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7B00" w14:textId="77777777" w:rsidR="00197F88" w:rsidRDefault="00197F88" w:rsidP="00197F88">
      <w:r>
        <w:t>Explique brevemente cómo abordaría un escenario de integración de este módulo de facturación</w:t>
      </w:r>
    </w:p>
    <w:p w14:paraId="57553354" w14:textId="6518CACF" w:rsidR="00197F88" w:rsidRDefault="00197F88" w:rsidP="00197F88">
      <w:r>
        <w:t>con aplicaciones terceras. Responda preguntas como:</w:t>
      </w:r>
    </w:p>
    <w:p w14:paraId="03294EE7" w14:textId="28678D0C" w:rsidR="00197F88" w:rsidRDefault="00197F88" w:rsidP="00197F88">
      <w:pPr>
        <w:pStyle w:val="Prrafodelista"/>
        <w:numPr>
          <w:ilvl w:val="0"/>
          <w:numId w:val="1"/>
        </w:numPr>
      </w:pPr>
      <w:r w:rsidRPr="00197F88">
        <w:t>¿Cómo se podría asegurar una alta disponibilidad de los recursos expuestos en el API</w:t>
      </w:r>
    </w:p>
    <w:p w14:paraId="2EC4432C" w14:textId="77777777" w:rsidR="00D70B52" w:rsidRDefault="00197F88" w:rsidP="00197F88">
      <w:pPr>
        <w:ind w:left="360"/>
      </w:pPr>
      <w:r>
        <w:t>Respuesta:</w:t>
      </w:r>
      <w:r>
        <w:t xml:space="preserve"> </w:t>
      </w:r>
    </w:p>
    <w:p w14:paraId="04606DC9" w14:textId="7FD879C4" w:rsidR="00197F88" w:rsidRDefault="00197F88" w:rsidP="00197F88">
      <w:pPr>
        <w:ind w:left="360"/>
      </w:pPr>
      <w:r>
        <w:t xml:space="preserve">Para asegurarse de una alta disponibilidad, es recomendable publicar la base de datos y la </w:t>
      </w:r>
      <w:proofErr w:type="spellStart"/>
      <w:r>
        <w:t>dockerización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 en la nube (AWS, Google Cloud, Azure).</w:t>
      </w:r>
    </w:p>
    <w:p w14:paraId="6EA3578C" w14:textId="43AD8DEF" w:rsidR="00D70B52" w:rsidRDefault="00197F88" w:rsidP="00D70B52">
      <w:pPr>
        <w:ind w:left="360"/>
      </w:pPr>
      <w:r>
        <w:t>Para esta prueba técnica, publiqué la base de datos en la nube de Google Cloud.</w:t>
      </w:r>
    </w:p>
    <w:p w14:paraId="742ADFC4" w14:textId="6AEC1226" w:rsidR="00D70B52" w:rsidRDefault="00D70B52" w:rsidP="00D70B52">
      <w:pPr>
        <w:ind w:left="360"/>
      </w:pPr>
      <w:r>
        <w:t xml:space="preserve">Host: </w:t>
      </w:r>
      <w:r w:rsidRPr="00D70B52">
        <w:t>34.136.63.33</w:t>
      </w:r>
      <w:r>
        <w:br/>
        <w:t xml:space="preserve">User: </w:t>
      </w:r>
      <w:proofErr w:type="spellStart"/>
      <w:r>
        <w:t>sqlserver</w:t>
      </w:r>
      <w:proofErr w:type="spellEnd"/>
    </w:p>
    <w:p w14:paraId="7D8138C8" w14:textId="2717DFF0" w:rsidR="00D70B52" w:rsidRDefault="00D70B52" w:rsidP="00D70B52">
      <w:pPr>
        <w:ind w:left="360"/>
      </w:pPr>
      <w:r>
        <w:t>Pass: 123</w:t>
      </w:r>
    </w:p>
    <w:p w14:paraId="59F6D094" w14:textId="6E3E96E5" w:rsidR="00D70B52" w:rsidRDefault="00D70B52" w:rsidP="00D70B52">
      <w:pPr>
        <w:ind w:left="360"/>
      </w:pPr>
      <w:r>
        <w:rPr>
          <w:noProof/>
        </w:rPr>
        <w:drawing>
          <wp:inline distT="0" distB="0" distL="0" distR="0" wp14:anchorId="4B40E6EF" wp14:editId="7F655A1A">
            <wp:extent cx="5608955" cy="30911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86E1" w14:textId="3781F473" w:rsidR="00197F88" w:rsidRDefault="00197F88" w:rsidP="00197F88">
      <w:pPr>
        <w:pStyle w:val="Prrafodelista"/>
        <w:numPr>
          <w:ilvl w:val="0"/>
          <w:numId w:val="1"/>
        </w:numPr>
      </w:pPr>
      <w:r w:rsidRPr="00197F88">
        <w:t>¿Qué capas incluiría para soportar operaciones asíncronas?</w:t>
      </w:r>
    </w:p>
    <w:p w14:paraId="5B4BA3D1" w14:textId="77777777" w:rsidR="00D70B52" w:rsidRDefault="00197F88" w:rsidP="00197F88">
      <w:pPr>
        <w:ind w:left="360"/>
      </w:pPr>
      <w:r>
        <w:t xml:space="preserve">Respuesta: </w:t>
      </w:r>
    </w:p>
    <w:p w14:paraId="0F8BB4F9" w14:textId="6755A299" w:rsidR="00197F88" w:rsidRDefault="00197F88" w:rsidP="00197F88">
      <w:pPr>
        <w:ind w:left="360"/>
      </w:pPr>
      <w:r>
        <w:t>Dentro de la interfaz dónde se define el contrato de los métodos de cada capa, se definen los métodos asíncronos de la siguiente manera:</w:t>
      </w:r>
    </w:p>
    <w:p w14:paraId="1A28E173" w14:textId="1A65F40C" w:rsidR="00197F88" w:rsidRDefault="00197F88" w:rsidP="00197F88">
      <w:pPr>
        <w:ind w:left="360"/>
      </w:pPr>
      <w:r>
        <w:rPr>
          <w:noProof/>
        </w:rPr>
        <w:lastRenderedPageBreak/>
        <w:drawing>
          <wp:inline distT="0" distB="0" distL="0" distR="0" wp14:anchorId="1ADD7AEE" wp14:editId="32379BEF">
            <wp:extent cx="5267960" cy="274320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1C45" w14:textId="5CECAA9C" w:rsidR="00197F88" w:rsidRDefault="00197F88" w:rsidP="00D70B52">
      <w:pPr>
        <w:pStyle w:val="Prrafodelista"/>
        <w:numPr>
          <w:ilvl w:val="0"/>
          <w:numId w:val="1"/>
        </w:numPr>
      </w:pPr>
      <w:r w:rsidRPr="00197F88">
        <w:t xml:space="preserve">¿Qué </w:t>
      </w:r>
      <w:proofErr w:type="gramStart"/>
      <w:r w:rsidRPr="00197F88">
        <w:t>otras tecnologías manejaría</w:t>
      </w:r>
      <w:proofErr w:type="gramEnd"/>
      <w:r w:rsidRPr="00197F88">
        <w:t xml:space="preserve"> o cambiaría dentro de su implementación?</w:t>
      </w:r>
    </w:p>
    <w:p w14:paraId="54E02149" w14:textId="77777777" w:rsidR="00D70B52" w:rsidRDefault="00D70B52" w:rsidP="00D70B52">
      <w:pPr>
        <w:ind w:left="360"/>
      </w:pPr>
      <w:r>
        <w:t>Respuesta:</w:t>
      </w:r>
    </w:p>
    <w:p w14:paraId="73CC38FB" w14:textId="7A5DF138" w:rsidR="00D70B52" w:rsidRDefault="00197F88" w:rsidP="00D70B52">
      <w:pPr>
        <w:ind w:left="360"/>
      </w:pPr>
      <w:r>
        <w:t xml:space="preserve">Podría trabajar con PostgreSQL o </w:t>
      </w:r>
      <w:proofErr w:type="spellStart"/>
      <w:r>
        <w:t>MySql</w:t>
      </w:r>
      <w:proofErr w:type="spellEnd"/>
      <w:r>
        <w:t xml:space="preserve"> </w:t>
      </w:r>
      <w:r w:rsidR="00D70B52">
        <w:t>en las</w:t>
      </w:r>
      <w:r>
        <w:t xml:space="preserve"> base</w:t>
      </w:r>
      <w:r w:rsidR="00D70B52">
        <w:t>s</w:t>
      </w:r>
      <w:r>
        <w:t xml:space="preserve"> de datos y </w:t>
      </w:r>
      <w:proofErr w:type="spellStart"/>
      <w:r>
        <w:t>Entity</w:t>
      </w:r>
      <w:proofErr w:type="spellEnd"/>
      <w:r>
        <w:t xml:space="preserve"> Framework como ORM.</w:t>
      </w:r>
    </w:p>
    <w:p w14:paraId="3D231E43" w14:textId="3FAED025" w:rsidR="00D70B52" w:rsidRDefault="00D70B52" w:rsidP="00D70B52">
      <w:pPr>
        <w:ind w:left="360"/>
      </w:pPr>
      <w:r>
        <w:t xml:space="preserve">En este caso trabajé con </w:t>
      </w:r>
      <w:proofErr w:type="spellStart"/>
      <w:r>
        <w:t>Sql</w:t>
      </w:r>
      <w:proofErr w:type="spellEnd"/>
      <w:r>
        <w:t xml:space="preserve"> Server y </w:t>
      </w:r>
      <w:proofErr w:type="spellStart"/>
      <w:r>
        <w:t>Dapper</w:t>
      </w:r>
      <w:proofErr w:type="spellEnd"/>
      <w:r>
        <w:t xml:space="preserve"> como ORM.</w:t>
      </w:r>
    </w:p>
    <w:p w14:paraId="3073E3E6" w14:textId="6104E9EA" w:rsidR="00D70B52" w:rsidRDefault="00D70B52" w:rsidP="00D70B52">
      <w:pPr>
        <w:ind w:left="360"/>
      </w:pPr>
      <w:r>
        <w:t xml:space="preserve">Implementaría </w:t>
      </w:r>
      <w:proofErr w:type="spellStart"/>
      <w:r>
        <w:t>Dockerización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 y lo publicaría en GCP para asegurar una alta disponibilidad.</w:t>
      </w:r>
    </w:p>
    <w:p w14:paraId="3F7834B7" w14:textId="77777777" w:rsidR="00197F88" w:rsidRDefault="00197F88" w:rsidP="00197F88">
      <w:pPr>
        <w:ind w:left="360"/>
      </w:pPr>
    </w:p>
    <w:sectPr w:rsidR="00197F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D22"/>
    <w:multiLevelType w:val="hybridMultilevel"/>
    <w:tmpl w:val="91865D1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88"/>
    <w:rsid w:val="00197F88"/>
    <w:rsid w:val="00D7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3FE12"/>
  <w15:chartTrackingRefBased/>
  <w15:docId w15:val="{CCB542D8-F873-462E-9AA3-A06F884A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F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</dc:creator>
  <cp:keywords/>
  <dc:description/>
  <cp:lastModifiedBy>Juan Camilo</cp:lastModifiedBy>
  <cp:revision>1</cp:revision>
  <dcterms:created xsi:type="dcterms:W3CDTF">2021-06-21T02:41:00Z</dcterms:created>
  <dcterms:modified xsi:type="dcterms:W3CDTF">2021-06-21T02:59:00Z</dcterms:modified>
</cp:coreProperties>
</file>