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BC14E" w14:textId="5EAC5486" w:rsidR="006B17D3" w:rsidRDefault="006B17D3">
      <w:pPr>
        <w:rPr>
          <w:noProof/>
        </w:rPr>
      </w:pPr>
      <w:r>
        <w:rPr>
          <w:noProof/>
        </w:rPr>
        <w:t>Modelo físico de la base de datos:</w:t>
      </w:r>
    </w:p>
    <w:p w14:paraId="3131309E" w14:textId="51838C54" w:rsidR="006B17D3" w:rsidRDefault="006B17D3">
      <w:pPr>
        <w:rPr>
          <w:noProof/>
        </w:rPr>
      </w:pPr>
      <w:r>
        <w:rPr>
          <w:noProof/>
        </w:rPr>
        <w:drawing>
          <wp:inline distT="0" distB="0" distL="0" distR="0" wp14:anchorId="7AD5254C" wp14:editId="01E8D386">
            <wp:extent cx="5117911" cy="3237732"/>
            <wp:effectExtent l="0" t="0" r="6985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200" cy="3242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7FC94" w14:textId="3FA1818F" w:rsidR="006B17D3" w:rsidRDefault="006B17D3">
      <w:pPr>
        <w:rPr>
          <w:noProof/>
        </w:rPr>
      </w:pPr>
      <w:r>
        <w:rPr>
          <w:noProof/>
        </w:rPr>
        <w:t>La base de datos cuenta con los siguientes procedimientos almacenados y todos se pueden consumir mediante la API desarrollada en .Net Core:</w:t>
      </w:r>
    </w:p>
    <w:p w14:paraId="5BE1041F" w14:textId="31F429EC" w:rsidR="0067487D" w:rsidRDefault="006B17D3">
      <w:r>
        <w:rPr>
          <w:noProof/>
        </w:rPr>
        <w:drawing>
          <wp:inline distT="0" distB="0" distL="0" distR="0" wp14:anchorId="2E451E58" wp14:editId="4E20A9BA">
            <wp:extent cx="2848793" cy="396467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493" cy="397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91228" w14:textId="423A70D6" w:rsidR="006B17D3" w:rsidRDefault="006B17D3">
      <w:r>
        <w:lastRenderedPageBreak/>
        <w:t>Para esta prueba técnica desarrollé una arquitectura de N Capas:</w:t>
      </w:r>
    </w:p>
    <w:p w14:paraId="57078F5E" w14:textId="72CCB2FF" w:rsidR="006B17D3" w:rsidRDefault="006B17D3">
      <w:pPr>
        <w:rPr>
          <w:noProof/>
        </w:rPr>
      </w:pPr>
      <w:r>
        <w:rPr>
          <w:noProof/>
        </w:rPr>
        <w:drawing>
          <wp:inline distT="0" distB="0" distL="0" distR="0" wp14:anchorId="6BC30D2C" wp14:editId="31D35DB0">
            <wp:extent cx="1296670" cy="914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67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BD0CE" w14:textId="6FF15FA6" w:rsidR="006B17D3" w:rsidRDefault="006B17D3">
      <w:pPr>
        <w:rPr>
          <w:noProof/>
        </w:rPr>
      </w:pPr>
      <w:r>
        <w:rPr>
          <w:noProof/>
        </w:rPr>
        <w:t>La capa de Infraestructura me permite conectarme a cualquier base de datos y consumir sus recursos con Dapper como ORM:</w:t>
      </w:r>
    </w:p>
    <w:p w14:paraId="37602EEF" w14:textId="19EF6229" w:rsidR="006B17D3" w:rsidRDefault="006B17D3">
      <w:r>
        <w:rPr>
          <w:noProof/>
        </w:rPr>
        <w:drawing>
          <wp:inline distT="0" distB="0" distL="0" distR="0" wp14:anchorId="1D4037C3" wp14:editId="7418E166">
            <wp:extent cx="2470150" cy="2770505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5864E" w14:textId="3ABF855A" w:rsidR="006B17D3" w:rsidRDefault="006B17D3">
      <w:r>
        <w:t>La capa de dominio me permite manejar la lógica del negocio</w:t>
      </w:r>
      <w:r w:rsidR="00CA5805">
        <w:t>, principalmente enfocado en las respuestas obtenidas en las bases de datos.</w:t>
      </w:r>
    </w:p>
    <w:p w14:paraId="606B9600" w14:textId="6CE40D77" w:rsidR="00CA5805" w:rsidRDefault="00CA5805">
      <w:r>
        <w:t>También permite el mapeo inverso de datos con la capa de aplicación.</w:t>
      </w:r>
    </w:p>
    <w:p w14:paraId="0E7092B9" w14:textId="371270C8" w:rsidR="00CA5805" w:rsidRDefault="00CA5805">
      <w:r>
        <w:rPr>
          <w:noProof/>
        </w:rPr>
        <w:lastRenderedPageBreak/>
        <w:drawing>
          <wp:inline distT="0" distB="0" distL="0" distR="0" wp14:anchorId="4AB66377" wp14:editId="2869DFE4">
            <wp:extent cx="2169795" cy="3418840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D8917" w14:textId="6E052134" w:rsidR="00CA5805" w:rsidRDefault="00CA5805">
      <w:r>
        <w:t xml:space="preserve">La capa de aplicación me permite manejar la lógica de negocio, principalmente enfocado en las </w:t>
      </w:r>
      <w:proofErr w:type="spellStart"/>
      <w:r>
        <w:t>API’s</w:t>
      </w:r>
      <w:proofErr w:type="spellEnd"/>
      <w:r>
        <w:t>.</w:t>
      </w:r>
    </w:p>
    <w:p w14:paraId="55D7BE5A" w14:textId="164024F9" w:rsidR="00CA5805" w:rsidRDefault="00CA5805">
      <w:r>
        <w:t>También permite el mapeo inverso de datos con la capa de dominio.</w:t>
      </w:r>
    </w:p>
    <w:p w14:paraId="35D72BA4" w14:textId="570714E5" w:rsidR="00CA5805" w:rsidRDefault="00CA5805">
      <w:r>
        <w:rPr>
          <w:noProof/>
        </w:rPr>
        <w:drawing>
          <wp:inline distT="0" distB="0" distL="0" distR="0" wp14:anchorId="595EA48B" wp14:editId="7D908784">
            <wp:extent cx="2286000" cy="34747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97AF2" w14:textId="3763E61F" w:rsidR="00CA5805" w:rsidRDefault="00CA5805">
      <w:r>
        <w:t xml:space="preserve">La capa de servicio me permite controlar las peticiones </w:t>
      </w:r>
      <w:proofErr w:type="spellStart"/>
      <w:r>
        <w:t>RESTful</w:t>
      </w:r>
      <w:proofErr w:type="spellEnd"/>
      <w:r>
        <w:t>, hacer configuraciones para manejar los CORS, conexión entre capas y cadenas de conexión a bases de datos.</w:t>
      </w:r>
    </w:p>
    <w:p w14:paraId="0E7FFA4C" w14:textId="7A861D22" w:rsidR="00CA5805" w:rsidRDefault="00CA5805">
      <w:r>
        <w:rPr>
          <w:noProof/>
        </w:rPr>
        <w:lastRenderedPageBreak/>
        <w:drawing>
          <wp:inline distT="0" distB="0" distL="0" distR="0" wp14:anchorId="327885DF" wp14:editId="6CBA2BD3">
            <wp:extent cx="2859405" cy="309816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B5503" w14:textId="1EF97B35" w:rsidR="00103FE3" w:rsidRDefault="00CA5805">
      <w:r>
        <w:t>La capa transversal</w:t>
      </w:r>
      <w:r w:rsidR="00103FE3">
        <w:t xml:space="preserve">, </w:t>
      </w:r>
      <w:r>
        <w:t xml:space="preserve">permite configurar los tipos de mapeo </w:t>
      </w:r>
      <w:r w:rsidR="00103FE3">
        <w:t xml:space="preserve">que se van a manejar entre la capa de aplicación y la capa de dominio, también permite crear clases relacionadas con las respuestas de las </w:t>
      </w:r>
      <w:proofErr w:type="spellStart"/>
      <w:r w:rsidR="00103FE3">
        <w:t>API’s</w:t>
      </w:r>
      <w:proofErr w:type="spellEnd"/>
      <w:r w:rsidR="00103FE3">
        <w:t xml:space="preserve"> y de la </w:t>
      </w:r>
      <w:proofErr w:type="spellStart"/>
      <w:r w:rsidR="00103FE3">
        <w:t>fabrica</w:t>
      </w:r>
      <w:proofErr w:type="spellEnd"/>
      <w:r w:rsidR="00103FE3">
        <w:t xml:space="preserve"> de conexiones.</w:t>
      </w:r>
    </w:p>
    <w:p w14:paraId="6C448422" w14:textId="4848EF1C" w:rsidR="00103FE3" w:rsidRPr="00103FE3" w:rsidRDefault="00103FE3">
      <w:pPr>
        <w:rPr>
          <w:u w:val="single"/>
        </w:rPr>
      </w:pPr>
      <w:r>
        <w:rPr>
          <w:noProof/>
        </w:rPr>
        <w:drawing>
          <wp:inline distT="0" distB="0" distL="0" distR="0" wp14:anchorId="7238F56D" wp14:editId="4FA6AD08">
            <wp:extent cx="2306320" cy="226568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2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103FE3" w:rsidRPr="00103F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7D"/>
    <w:rsid w:val="00103FE3"/>
    <w:rsid w:val="0067487D"/>
    <w:rsid w:val="006B17D3"/>
    <w:rsid w:val="00CA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D7CB2"/>
  <w15:chartTrackingRefBased/>
  <w15:docId w15:val="{DE951AFF-38FA-493F-8029-5FC06C5F7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</dc:creator>
  <cp:keywords/>
  <dc:description/>
  <cp:lastModifiedBy>Juan Camilo</cp:lastModifiedBy>
  <cp:revision>3</cp:revision>
  <dcterms:created xsi:type="dcterms:W3CDTF">2021-06-21T03:15:00Z</dcterms:created>
  <dcterms:modified xsi:type="dcterms:W3CDTF">2021-06-21T03:39:00Z</dcterms:modified>
</cp:coreProperties>
</file>