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5E" w:rsidRPr="00214C7E" w:rsidRDefault="00214C7E">
      <w:pPr>
        <w:rPr>
          <w:rFonts w:ascii="Arial" w:hAnsi="Arial" w:cs="Arial"/>
          <w:b/>
          <w:sz w:val="26"/>
          <w:szCs w:val="26"/>
          <w:lang w:val="es-MX"/>
        </w:rPr>
      </w:pPr>
      <w:r>
        <w:rPr>
          <w:rFonts w:ascii="Arial" w:hAnsi="Arial" w:cs="Arial"/>
          <w:b/>
          <w:sz w:val="26"/>
          <w:szCs w:val="26"/>
          <w:lang w:val="es-MX"/>
        </w:rPr>
        <w:t xml:space="preserve">                                </w:t>
      </w:r>
      <w:r w:rsidR="002353B4" w:rsidRPr="00214C7E">
        <w:rPr>
          <w:rFonts w:ascii="Arial" w:hAnsi="Arial" w:cs="Arial"/>
          <w:b/>
          <w:sz w:val="26"/>
          <w:szCs w:val="26"/>
          <w:lang w:val="es-MX"/>
        </w:rPr>
        <w:t>¿Que son los algoritmos?</w:t>
      </w:r>
    </w:p>
    <w:p w:rsidR="00214C7E" w:rsidRDefault="00214C7E">
      <w:pPr>
        <w:rPr>
          <w:rFonts w:ascii="Arial" w:hAnsi="Arial" w:cs="Arial"/>
          <w:color w:val="000000"/>
          <w:sz w:val="26"/>
          <w:szCs w:val="26"/>
          <w:shd w:val="clear" w:color="auto" w:fill="FFFFFF"/>
        </w:rPr>
      </w:pPr>
      <w:proofErr w:type="gramStart"/>
      <w:r>
        <w:rPr>
          <w:rStyle w:val="Textoennegrita"/>
          <w:rFonts w:ascii="Arial" w:hAnsi="Arial" w:cs="Arial"/>
          <w:color w:val="000000"/>
          <w:sz w:val="26"/>
          <w:szCs w:val="26"/>
          <w:shd w:val="clear" w:color="auto" w:fill="FFFFFF"/>
        </w:rPr>
        <w:t>el</w:t>
      </w:r>
      <w:proofErr w:type="gramEnd"/>
      <w:r>
        <w:rPr>
          <w:rStyle w:val="Textoennegrita"/>
          <w:rFonts w:ascii="Arial" w:hAnsi="Arial" w:cs="Arial"/>
          <w:color w:val="000000"/>
          <w:sz w:val="26"/>
          <w:szCs w:val="26"/>
          <w:shd w:val="clear" w:color="auto" w:fill="FFFFFF"/>
        </w:rPr>
        <w:t xml:space="preserve"> algoritmo es una serie ordenada de procesos o pasos</w:t>
      </w:r>
      <w:r>
        <w:rPr>
          <w:rFonts w:ascii="Arial" w:hAnsi="Arial" w:cs="Arial"/>
          <w:color w:val="000000"/>
          <w:sz w:val="26"/>
          <w:szCs w:val="26"/>
          <w:shd w:val="clear" w:color="auto" w:fill="FFFFFF"/>
        </w:rPr>
        <w:t> que deben llevarse a cabo para alcanzar la solución a un problema específico. Los algoritmos pueden ser de distintos tipos, los de la vida diaria como seguir las instrucciones para lavarse los dientes, poner en funcionamiento un lavarropas y los algoritmos utilizados para resolver o llevar a cabo procesos más complicados como el </w:t>
      </w:r>
      <w:hyperlink r:id="rId6" w:history="1">
        <w:r>
          <w:rPr>
            <w:rStyle w:val="Hipervnculo"/>
            <w:rFonts w:ascii="Arial" w:hAnsi="Arial" w:cs="Arial"/>
            <w:sz w:val="26"/>
            <w:szCs w:val="26"/>
            <w:shd w:val="clear" w:color="auto" w:fill="FFFFFF"/>
          </w:rPr>
          <w:t>funcionamiento de un programa</w:t>
        </w:r>
      </w:hyperlink>
      <w:r>
        <w:rPr>
          <w:rFonts w:ascii="Arial" w:hAnsi="Arial" w:cs="Arial"/>
          <w:color w:val="000000"/>
          <w:sz w:val="26"/>
          <w:szCs w:val="26"/>
          <w:shd w:val="clear" w:color="auto" w:fill="FFFFFF"/>
        </w:rPr>
        <w:t> de computación.</w:t>
      </w:r>
    </w:p>
    <w:p w:rsidR="00214C7E" w:rsidRPr="007B60DF" w:rsidRDefault="00214C7E">
      <w:pPr>
        <w:rPr>
          <w:rFonts w:cstheme="minorHAnsi"/>
          <w:lang w:val="es-MX"/>
        </w:rPr>
      </w:pPr>
      <w:r>
        <w:rPr>
          <w:rFonts w:ascii="Arial" w:hAnsi="Arial" w:cs="Arial"/>
          <w:color w:val="000000"/>
          <w:sz w:val="26"/>
          <w:szCs w:val="26"/>
          <w:shd w:val="clear" w:color="auto" w:fill="FFFFFF"/>
        </w:rPr>
        <w:t>Una de las </w:t>
      </w:r>
      <w:r>
        <w:rPr>
          <w:rStyle w:val="Textoennegrita"/>
          <w:rFonts w:ascii="Arial" w:hAnsi="Arial" w:cs="Arial"/>
          <w:color w:val="000000"/>
          <w:sz w:val="26"/>
          <w:szCs w:val="26"/>
          <w:shd w:val="clear" w:color="auto" w:fill="FFFFFF"/>
        </w:rPr>
        <w:t>características de los algoritmos</w:t>
      </w:r>
      <w:r>
        <w:rPr>
          <w:rFonts w:ascii="Arial" w:hAnsi="Arial" w:cs="Arial"/>
          <w:color w:val="000000"/>
          <w:sz w:val="26"/>
          <w:szCs w:val="26"/>
          <w:shd w:val="clear" w:color="auto" w:fill="FFFFFF"/>
        </w:rPr>
        <w:t> es que nos permiten definir una serie de pasos a seguir que se deben realizar para alcanzar el resultado que deseamos, es decir un resultado previsible. En este punto cabe </w:t>
      </w:r>
      <w:r>
        <w:rPr>
          <w:rStyle w:val="Textoennegrita"/>
          <w:rFonts w:ascii="Arial" w:hAnsi="Arial" w:cs="Arial"/>
          <w:color w:val="000000"/>
          <w:sz w:val="26"/>
          <w:szCs w:val="26"/>
          <w:shd w:val="clear" w:color="auto" w:fill="FFFFFF"/>
        </w:rPr>
        <w:t>destacar un ejemplo de uso de algoritmos</w:t>
      </w:r>
      <w:r>
        <w:rPr>
          <w:rFonts w:ascii="Arial" w:hAnsi="Arial" w:cs="Arial"/>
          <w:color w:val="000000"/>
          <w:sz w:val="26"/>
          <w:szCs w:val="26"/>
          <w:shd w:val="clear" w:color="auto" w:fill="FFFFFF"/>
        </w:rPr>
        <w:t>: el software de computadoras, el cual consta de instrucciones precisas para llevar a cabo un procedimiento de manera siempre igual, pero escritas en un lenguaje de programación.</w:t>
      </w:r>
    </w:p>
    <w:p w:rsidR="007B60DF" w:rsidRPr="00214C7E" w:rsidRDefault="00214C7E" w:rsidP="007B60DF">
      <w:pPr>
        <w:pStyle w:val="NormalWeb"/>
        <w:shd w:val="clear" w:color="auto" w:fill="FFFFFF"/>
        <w:spacing w:before="0" w:beforeAutospacing="0" w:after="384" w:afterAutospacing="0"/>
        <w:jc w:val="both"/>
        <w:textAlignment w:val="baseline"/>
        <w:rPr>
          <w:rFonts w:ascii="Arial" w:hAnsi="Arial" w:cs="Arial"/>
          <w:b/>
          <w:color w:val="444340"/>
          <w:sz w:val="26"/>
          <w:szCs w:val="26"/>
        </w:rPr>
      </w:pPr>
      <w:r>
        <w:rPr>
          <w:rFonts w:ascii="Arial" w:hAnsi="Arial" w:cs="Arial"/>
          <w:b/>
          <w:color w:val="444340"/>
          <w:sz w:val="26"/>
          <w:szCs w:val="26"/>
        </w:rPr>
        <w:t xml:space="preserve">                                          </w:t>
      </w:r>
      <w:r w:rsidR="007B60DF" w:rsidRPr="00214C7E">
        <w:rPr>
          <w:rFonts w:ascii="Arial" w:hAnsi="Arial" w:cs="Arial"/>
          <w:b/>
          <w:color w:val="444340"/>
          <w:sz w:val="26"/>
          <w:szCs w:val="26"/>
        </w:rPr>
        <w:t>ENTRADAS</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b/>
          <w:color w:val="444340"/>
          <w:sz w:val="26"/>
          <w:szCs w:val="26"/>
        </w:rPr>
        <w:t>Las entradas</w:t>
      </w:r>
      <w:r w:rsidRPr="00214C7E">
        <w:rPr>
          <w:rFonts w:ascii="Arial" w:hAnsi="Arial" w:cs="Arial"/>
          <w:color w:val="444340"/>
          <w:sz w:val="26"/>
          <w:szCs w:val="26"/>
        </w:rPr>
        <w:t xml:space="preserve"> son todos aquellos insumos que se requieren para el adecuado procesamiento de los datos y que se definirán como variables, teniendo en cuenta el tipo de dato que puede representar y ellos se detallan en el siguiente capítulo con más énfasis. Entre los tipos de datos existentes se encuentran:</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proofErr w:type="spellStart"/>
      <w:r w:rsidRPr="00214C7E">
        <w:rPr>
          <w:rStyle w:val="Textoennegrita"/>
          <w:rFonts w:ascii="Arial" w:hAnsi="Arial" w:cs="Arial"/>
          <w:color w:val="444340"/>
          <w:sz w:val="26"/>
          <w:szCs w:val="26"/>
          <w:bdr w:val="none" w:sz="0" w:space="0" w:color="auto" w:frame="1"/>
        </w:rPr>
        <w:t>Caracter</w:t>
      </w:r>
      <w:proofErr w:type="spellEnd"/>
      <w:r w:rsidRPr="00214C7E">
        <w:rPr>
          <w:rFonts w:ascii="Arial" w:hAnsi="Arial" w:cs="Arial"/>
          <w:color w:val="444340"/>
          <w:sz w:val="26"/>
          <w:szCs w:val="26"/>
        </w:rPr>
        <w:t xml:space="preserve">: Datos de tipo alfanumérico que representan un solo </w:t>
      </w:r>
      <w:proofErr w:type="spellStart"/>
      <w:r w:rsidRPr="00214C7E">
        <w:rPr>
          <w:rFonts w:ascii="Arial" w:hAnsi="Arial" w:cs="Arial"/>
          <w:color w:val="444340"/>
          <w:sz w:val="26"/>
          <w:szCs w:val="26"/>
        </w:rPr>
        <w:t>caracter</w:t>
      </w:r>
      <w:proofErr w:type="spellEnd"/>
      <w:r w:rsidRPr="00214C7E">
        <w:rPr>
          <w:rFonts w:ascii="Arial" w:hAnsi="Arial" w:cs="Arial"/>
          <w:color w:val="444340"/>
          <w:sz w:val="26"/>
          <w:szCs w:val="26"/>
        </w:rPr>
        <w:t xml:space="preserve"> de datos.</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Cadena:</w:t>
      </w:r>
      <w:r w:rsidRPr="00214C7E">
        <w:rPr>
          <w:rFonts w:ascii="Arial" w:hAnsi="Arial" w:cs="Arial"/>
          <w:color w:val="444340"/>
          <w:sz w:val="26"/>
          <w:szCs w:val="26"/>
        </w:rPr>
        <w:t xml:space="preserve"> Datos similares al anterior, pero que pueden almacenar cadenas </w:t>
      </w:r>
      <w:bookmarkStart w:id="0" w:name="_GoBack"/>
      <w:bookmarkEnd w:id="0"/>
      <w:r w:rsidRPr="00214C7E">
        <w:rPr>
          <w:rFonts w:ascii="Arial" w:hAnsi="Arial" w:cs="Arial"/>
          <w:color w:val="444340"/>
          <w:sz w:val="26"/>
          <w:szCs w:val="26"/>
        </w:rPr>
        <w:t>de caracteres</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Enteros:</w:t>
      </w:r>
      <w:r w:rsidRPr="00214C7E">
        <w:rPr>
          <w:rFonts w:ascii="Arial" w:hAnsi="Arial" w:cs="Arial"/>
          <w:color w:val="444340"/>
          <w:sz w:val="26"/>
          <w:szCs w:val="26"/>
        </w:rPr>
        <w:t> Datos numéricos que manejan cantidades enteras.</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Flotantes o decimales:</w:t>
      </w:r>
      <w:r w:rsidRPr="00214C7E">
        <w:rPr>
          <w:rFonts w:ascii="Arial" w:hAnsi="Arial" w:cs="Arial"/>
          <w:color w:val="444340"/>
          <w:sz w:val="26"/>
          <w:szCs w:val="26"/>
        </w:rPr>
        <w:t xml:space="preserve"> Son datos numéricos que permiten almacenar datos con parte entera y parte decimal. Existen dos tipos: </w:t>
      </w:r>
      <w:proofErr w:type="spellStart"/>
      <w:r w:rsidRPr="00214C7E">
        <w:rPr>
          <w:rFonts w:ascii="Arial" w:hAnsi="Arial" w:cs="Arial"/>
          <w:color w:val="444340"/>
          <w:sz w:val="26"/>
          <w:szCs w:val="26"/>
        </w:rPr>
        <w:t>float</w:t>
      </w:r>
      <w:proofErr w:type="spellEnd"/>
      <w:r w:rsidRPr="00214C7E">
        <w:rPr>
          <w:rFonts w:ascii="Arial" w:hAnsi="Arial" w:cs="Arial"/>
          <w:color w:val="444340"/>
          <w:sz w:val="26"/>
          <w:szCs w:val="26"/>
        </w:rPr>
        <w:t xml:space="preserve"> o flotante y doble o </w:t>
      </w:r>
      <w:proofErr w:type="spellStart"/>
      <w:r w:rsidRPr="00214C7E">
        <w:rPr>
          <w:rFonts w:ascii="Arial" w:hAnsi="Arial" w:cs="Arial"/>
          <w:color w:val="444340"/>
          <w:sz w:val="26"/>
          <w:szCs w:val="26"/>
        </w:rPr>
        <w:t>double</w:t>
      </w:r>
      <w:proofErr w:type="spellEnd"/>
      <w:r w:rsidRPr="00214C7E">
        <w:rPr>
          <w:rFonts w:ascii="Arial" w:hAnsi="Arial" w:cs="Arial"/>
          <w:color w:val="444340"/>
          <w:sz w:val="26"/>
          <w:szCs w:val="26"/>
        </w:rPr>
        <w:t>.</w:t>
      </w:r>
    </w:p>
    <w:p w:rsidR="007B60DF" w:rsidRPr="00214C7E" w:rsidRDefault="007B60DF" w:rsidP="007B60DF">
      <w:pPr>
        <w:pStyle w:val="NormalWeb"/>
        <w:shd w:val="clear" w:color="auto" w:fill="FFFFFF"/>
        <w:spacing w:before="0" w:beforeAutospacing="0" w:after="0" w:afterAutospacing="0"/>
        <w:jc w:val="both"/>
        <w:textAlignment w:val="baseline"/>
        <w:rPr>
          <w:rFonts w:ascii="Arial" w:hAnsi="Arial" w:cs="Arial"/>
          <w:color w:val="444340"/>
          <w:sz w:val="26"/>
          <w:szCs w:val="26"/>
        </w:rPr>
      </w:pPr>
      <w:r w:rsidRPr="00214C7E">
        <w:rPr>
          <w:rStyle w:val="Textoennegrita"/>
          <w:rFonts w:ascii="Arial" w:hAnsi="Arial" w:cs="Arial"/>
          <w:color w:val="444340"/>
          <w:sz w:val="26"/>
          <w:szCs w:val="26"/>
          <w:bdr w:val="none" w:sz="0" w:space="0" w:color="auto" w:frame="1"/>
        </w:rPr>
        <w:t>Booleanos:</w:t>
      </w:r>
      <w:r w:rsidRPr="00214C7E">
        <w:rPr>
          <w:rFonts w:ascii="Arial" w:hAnsi="Arial" w:cs="Arial"/>
          <w:color w:val="444340"/>
          <w:sz w:val="26"/>
          <w:szCs w:val="26"/>
        </w:rPr>
        <w:t> Son datos que representan valores lógicos, de tal manera que devuelven resultados como falso o verdadero</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color w:val="444340"/>
          <w:sz w:val="26"/>
          <w:szCs w:val="26"/>
        </w:rPr>
        <w:t>PROCESOS</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color w:val="444340"/>
          <w:sz w:val="26"/>
          <w:szCs w:val="26"/>
        </w:rPr>
        <w:t xml:space="preserve">Los procesos son los diversos métodos o instrucciones mediante las cuales se realizan cambios a las entradas para convertirlas en un resultado; de tal manera que las entradas pueden variar o simplemente jugar el papel de </w:t>
      </w:r>
      <w:r w:rsidRPr="00214C7E">
        <w:rPr>
          <w:rFonts w:ascii="Arial" w:hAnsi="Arial" w:cs="Arial"/>
          <w:color w:val="444340"/>
          <w:sz w:val="26"/>
          <w:szCs w:val="26"/>
        </w:rPr>
        <w:lastRenderedPageBreak/>
        <w:t>llevar sus valores a otro dato para que este sea entregado ya sea a otro proceso o como resultado final.</w:t>
      </w:r>
    </w:p>
    <w:p w:rsidR="007B60DF" w:rsidRPr="00214C7E" w:rsidRDefault="007B60DF" w:rsidP="007B60DF">
      <w:pPr>
        <w:pStyle w:val="NormalWeb"/>
        <w:shd w:val="clear" w:color="auto" w:fill="FFFFFF"/>
        <w:spacing w:before="0" w:beforeAutospacing="0" w:after="384" w:afterAutospacing="0"/>
        <w:jc w:val="both"/>
        <w:textAlignment w:val="baseline"/>
        <w:rPr>
          <w:rFonts w:ascii="Arial" w:hAnsi="Arial" w:cs="Arial"/>
          <w:color w:val="444340"/>
          <w:sz w:val="26"/>
          <w:szCs w:val="26"/>
        </w:rPr>
      </w:pPr>
      <w:r w:rsidRPr="00214C7E">
        <w:rPr>
          <w:rFonts w:ascii="Arial" w:hAnsi="Arial" w:cs="Arial"/>
          <w:color w:val="444340"/>
          <w:sz w:val="26"/>
          <w:szCs w:val="26"/>
        </w:rPr>
        <w:t>Un ejemplo de un proceso es una operación aritmética, ya sea suma, resta, multiplicación, división, entre otras; sin embargo, es necesario tener en cuenta que en el desarrollo del algoritmo, se le deben presentar al usuario una serie de mensajes para que lo oriente acerca de que es lo que debe hacer.</w:t>
      </w:r>
    </w:p>
    <w:p w:rsidR="00214C7E" w:rsidRPr="00214C7E" w:rsidRDefault="00214C7E" w:rsidP="00214C7E">
      <w:pPr>
        <w:shd w:val="clear" w:color="auto" w:fill="FFFFFF"/>
        <w:spacing w:before="450" w:after="300" w:line="570" w:lineRule="atLeast"/>
        <w:outlineLvl w:val="1"/>
        <w:rPr>
          <w:rFonts w:ascii="Arial" w:eastAsia="Times New Roman" w:hAnsi="Arial" w:cs="Arial"/>
          <w:color w:val="111111"/>
          <w:sz w:val="41"/>
          <w:szCs w:val="41"/>
          <w:lang w:eastAsia="es-CO"/>
        </w:rPr>
      </w:pPr>
      <w:r w:rsidRPr="00214C7E">
        <w:rPr>
          <w:rFonts w:ascii="Arial" w:eastAsia="Times New Roman" w:hAnsi="Arial" w:cs="Arial"/>
          <w:b/>
          <w:bCs/>
          <w:color w:val="111111"/>
          <w:sz w:val="41"/>
          <w:szCs w:val="41"/>
          <w:lang w:eastAsia="es-CO"/>
        </w:rPr>
        <w:t>Tipos de algoritmos</w:t>
      </w:r>
    </w:p>
    <w:p w:rsidR="00214C7E" w:rsidRPr="00214C7E" w:rsidRDefault="00214C7E" w:rsidP="00214C7E">
      <w:pPr>
        <w:spacing w:after="0" w:line="240" w:lineRule="auto"/>
        <w:rPr>
          <w:rFonts w:ascii="Times New Roman" w:eastAsia="Times New Roman" w:hAnsi="Times New Roman" w:cs="Times New Roman"/>
          <w:sz w:val="24"/>
          <w:szCs w:val="24"/>
          <w:lang w:eastAsia="es-CO"/>
        </w:rPr>
      </w:pPr>
      <w:r w:rsidRPr="00214C7E">
        <w:rPr>
          <w:rFonts w:ascii="Times New Roman" w:eastAsia="Times New Roman" w:hAnsi="Times New Roman" w:cs="Times New Roman"/>
          <w:sz w:val="24"/>
          <w:szCs w:val="24"/>
          <w:lang w:eastAsia="es-CO"/>
        </w:rPr>
        <w:pict>
          <v:rect id="_x0000_i1025" style="width:0;height:0" o:hralign="center" o:hrstd="t" o:hrnoshade="t" o:hr="t" fillcolor="#222" stroked="f"/>
        </w:pict>
      </w:r>
    </w:p>
    <w:p w:rsidR="00214C7E" w:rsidRPr="00214C7E" w:rsidRDefault="00214C7E" w:rsidP="00214C7E">
      <w:pPr>
        <w:shd w:val="clear" w:color="auto" w:fill="FFFFFF"/>
        <w:spacing w:after="390" w:line="390" w:lineRule="atLeast"/>
        <w:rPr>
          <w:rFonts w:ascii="Arial" w:eastAsia="Times New Roman" w:hAnsi="Arial" w:cs="Arial"/>
          <w:color w:val="222222"/>
          <w:sz w:val="28"/>
          <w:szCs w:val="28"/>
          <w:lang w:eastAsia="es-CO"/>
        </w:rPr>
      </w:pPr>
      <w:r w:rsidRPr="00214C7E">
        <w:rPr>
          <w:rFonts w:ascii="Arial" w:eastAsia="Times New Roman" w:hAnsi="Arial" w:cs="Arial"/>
          <w:color w:val="222222"/>
          <w:sz w:val="28"/>
          <w:szCs w:val="28"/>
          <w:lang w:eastAsia="es-CO"/>
        </w:rPr>
        <w:t>Existen dos tipos y son: cualitativos y cuantitativos.</w:t>
      </w:r>
    </w:p>
    <w:p w:rsidR="00214C7E" w:rsidRPr="00214C7E" w:rsidRDefault="00214C7E" w:rsidP="00214C7E">
      <w:pPr>
        <w:shd w:val="clear" w:color="auto" w:fill="FFFFFF"/>
        <w:spacing w:after="390" w:line="390" w:lineRule="atLeast"/>
        <w:rPr>
          <w:rFonts w:ascii="Arial" w:eastAsia="Times New Roman" w:hAnsi="Arial" w:cs="Arial"/>
          <w:color w:val="222222"/>
          <w:sz w:val="28"/>
          <w:szCs w:val="28"/>
          <w:lang w:eastAsia="es-CO"/>
        </w:rPr>
      </w:pPr>
      <w:r w:rsidRPr="00214C7E">
        <w:rPr>
          <w:rFonts w:ascii="Arial" w:eastAsia="Times New Roman" w:hAnsi="Arial" w:cs="Arial"/>
          <w:color w:val="222222"/>
          <w:sz w:val="28"/>
          <w:szCs w:val="28"/>
          <w:lang w:eastAsia="es-CO"/>
        </w:rPr>
        <w:t>Los </w:t>
      </w:r>
      <w:r w:rsidRPr="00214C7E">
        <w:rPr>
          <w:rFonts w:ascii="Arial" w:eastAsia="Times New Roman" w:hAnsi="Arial" w:cs="Arial"/>
          <w:b/>
          <w:bCs/>
          <w:color w:val="222222"/>
          <w:sz w:val="28"/>
          <w:szCs w:val="28"/>
          <w:lang w:eastAsia="es-CO"/>
        </w:rPr>
        <w:t>cualitativos</w:t>
      </w:r>
      <w:r w:rsidRPr="00214C7E">
        <w:rPr>
          <w:rFonts w:ascii="Arial" w:eastAsia="Times New Roman" w:hAnsi="Arial" w:cs="Arial"/>
          <w:color w:val="222222"/>
          <w:sz w:val="28"/>
          <w:szCs w:val="28"/>
          <w:lang w:eastAsia="es-CO"/>
        </w:rPr>
        <w:t> s</w:t>
      </w:r>
      <w:r w:rsidRPr="00214C7E">
        <w:rPr>
          <w:rFonts w:ascii="Arial" w:eastAsia="Times New Roman" w:hAnsi="Arial" w:cs="Arial"/>
          <w:color w:val="333333"/>
          <w:sz w:val="28"/>
          <w:szCs w:val="28"/>
          <w:lang w:eastAsia="es-CO"/>
        </w:rPr>
        <w:t>on aquellos en los que se describen los pasos utilizando palabras, lo ejecutan las personas.</w:t>
      </w:r>
    </w:p>
    <w:p w:rsidR="00214C7E" w:rsidRPr="00214C7E" w:rsidRDefault="00214C7E" w:rsidP="00214C7E">
      <w:pPr>
        <w:shd w:val="clear" w:color="auto" w:fill="FFFFFF"/>
        <w:spacing w:after="390" w:line="390" w:lineRule="atLeast"/>
        <w:rPr>
          <w:rFonts w:ascii="Arial" w:eastAsia="Times New Roman" w:hAnsi="Arial" w:cs="Arial"/>
          <w:color w:val="222222"/>
          <w:sz w:val="28"/>
          <w:szCs w:val="28"/>
          <w:lang w:eastAsia="es-CO"/>
        </w:rPr>
      </w:pPr>
      <w:r w:rsidRPr="00214C7E">
        <w:rPr>
          <w:rFonts w:ascii="Arial" w:eastAsia="Times New Roman" w:hAnsi="Arial" w:cs="Arial"/>
          <w:color w:val="222222"/>
          <w:sz w:val="28"/>
          <w:szCs w:val="28"/>
          <w:lang w:eastAsia="es-CO"/>
        </w:rPr>
        <w:t>Los </w:t>
      </w:r>
      <w:r w:rsidRPr="00214C7E">
        <w:rPr>
          <w:rFonts w:ascii="Arial" w:eastAsia="Times New Roman" w:hAnsi="Arial" w:cs="Arial"/>
          <w:b/>
          <w:bCs/>
          <w:color w:val="222222"/>
          <w:sz w:val="28"/>
          <w:szCs w:val="28"/>
          <w:lang w:eastAsia="es-CO"/>
        </w:rPr>
        <w:t>cuantitativos</w:t>
      </w:r>
      <w:r w:rsidRPr="00214C7E">
        <w:rPr>
          <w:rFonts w:ascii="Arial" w:eastAsia="Times New Roman" w:hAnsi="Arial" w:cs="Arial"/>
          <w:color w:val="222222"/>
          <w:sz w:val="28"/>
          <w:szCs w:val="28"/>
          <w:lang w:eastAsia="es-CO"/>
        </w:rPr>
        <w:t> s</w:t>
      </w:r>
      <w:r w:rsidRPr="00214C7E">
        <w:rPr>
          <w:rFonts w:ascii="Arial" w:eastAsia="Times New Roman" w:hAnsi="Arial" w:cs="Arial"/>
          <w:color w:val="333333"/>
          <w:sz w:val="28"/>
          <w:szCs w:val="28"/>
          <w:lang w:eastAsia="es-CO"/>
        </w:rPr>
        <w:t>on aquellos en los que se utilizan cálculos numéricos para definir los pasos del proceso,</w:t>
      </w:r>
      <w:r w:rsidRPr="00214C7E">
        <w:rPr>
          <w:rFonts w:ascii="Arial" w:eastAsia="Times New Roman" w:hAnsi="Arial" w:cs="Arial"/>
          <w:color w:val="222222"/>
          <w:sz w:val="28"/>
          <w:szCs w:val="28"/>
          <w:lang w:eastAsia="es-CO"/>
        </w:rPr>
        <w:t> lo ejecuta la compu</w:t>
      </w:r>
      <w:r>
        <w:rPr>
          <w:rFonts w:ascii="Arial" w:eastAsia="Times New Roman" w:hAnsi="Arial" w:cs="Arial"/>
          <w:color w:val="222222"/>
          <w:sz w:val="28"/>
          <w:szCs w:val="28"/>
          <w:lang w:eastAsia="es-CO"/>
        </w:rPr>
        <w:t>tadora</w:t>
      </w:r>
      <w:r w:rsidRPr="00214C7E">
        <w:rPr>
          <w:rFonts w:ascii="Arial" w:eastAsia="Times New Roman" w:hAnsi="Arial" w:cs="Arial"/>
          <w:color w:val="222222"/>
          <w:sz w:val="28"/>
          <w:szCs w:val="28"/>
          <w:lang w:eastAsia="es-CO"/>
        </w:rPr>
        <w:t>.</w:t>
      </w:r>
    </w:p>
    <w:p w:rsidR="00214C7E" w:rsidRDefault="00214C7E" w:rsidP="00214C7E">
      <w:pPr>
        <w:pStyle w:val="Ttulo2"/>
        <w:shd w:val="clear" w:color="auto" w:fill="FFFFFF"/>
        <w:spacing w:before="450" w:beforeAutospacing="0" w:after="300" w:afterAutospacing="0" w:line="570" w:lineRule="atLeast"/>
        <w:rPr>
          <w:rFonts w:ascii="Arial" w:hAnsi="Arial" w:cs="Arial"/>
          <w:b w:val="0"/>
          <w:bCs w:val="0"/>
          <w:color w:val="111111"/>
          <w:sz w:val="41"/>
          <w:szCs w:val="41"/>
        </w:rPr>
      </w:pPr>
      <w:r>
        <w:rPr>
          <w:rStyle w:val="Textoennegrita"/>
          <w:rFonts w:ascii="Arial" w:hAnsi="Arial" w:cs="Arial"/>
          <w:b/>
          <w:bCs/>
          <w:color w:val="111111"/>
          <w:sz w:val="41"/>
          <w:szCs w:val="41"/>
        </w:rPr>
        <w:t>Reglas de algoritmos</w:t>
      </w:r>
    </w:p>
    <w:p w:rsidR="00214C7E" w:rsidRDefault="00214C7E" w:rsidP="00214C7E">
      <w:pPr>
        <w:rPr>
          <w:rFonts w:ascii="Times New Roman" w:hAnsi="Times New Roman" w:cs="Times New Roman"/>
          <w:sz w:val="24"/>
          <w:szCs w:val="24"/>
        </w:rPr>
      </w:pPr>
      <w:r>
        <w:pict>
          <v:rect id="_x0000_i1026" style="width:0;height:0" o:hralign="center" o:hrstd="t" o:hrnoshade="t" o:hr="t" fillcolor="#222" stroked="f"/>
        </w:pict>
      </w:r>
    </w:p>
    <w:p w:rsidR="00214C7E" w:rsidRPr="00214C7E" w:rsidRDefault="00214C7E" w:rsidP="00214C7E">
      <w:pPr>
        <w:numPr>
          <w:ilvl w:val="0"/>
          <w:numId w:val="1"/>
        </w:numPr>
        <w:shd w:val="clear" w:color="auto" w:fill="FFFFFF"/>
        <w:spacing w:before="100" w:beforeAutospacing="1" w:after="100" w:afterAutospacing="1" w:line="390" w:lineRule="atLeast"/>
        <w:ind w:left="1035"/>
        <w:rPr>
          <w:rFonts w:ascii="Arial" w:hAnsi="Arial" w:cs="Arial"/>
          <w:color w:val="222222"/>
          <w:sz w:val="26"/>
          <w:szCs w:val="26"/>
        </w:rPr>
      </w:pPr>
      <w:r w:rsidRPr="00214C7E">
        <w:rPr>
          <w:rFonts w:ascii="Arial" w:hAnsi="Arial" w:cs="Arial"/>
          <w:color w:val="222222"/>
          <w:sz w:val="26"/>
          <w:szCs w:val="26"/>
        </w:rPr>
        <w:t>El algoritmo debe escribirse como una expresión en algún lenguaje:</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Descripción narrada.</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Notación matemática.</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Pseudocódigo.</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t>¨       Diagramas de flujo.</w:t>
      </w:r>
    </w:p>
    <w:p w:rsidR="00214C7E" w:rsidRPr="00214C7E" w:rsidRDefault="00214C7E" w:rsidP="00214C7E">
      <w:pPr>
        <w:pStyle w:val="NormalWeb"/>
        <w:shd w:val="clear" w:color="auto" w:fill="FFFFFF"/>
        <w:spacing w:before="0" w:beforeAutospacing="0" w:after="390" w:afterAutospacing="0" w:line="390" w:lineRule="atLeast"/>
        <w:rPr>
          <w:rFonts w:ascii="Arial" w:hAnsi="Arial" w:cs="Arial"/>
          <w:color w:val="222222"/>
          <w:sz w:val="26"/>
          <w:szCs w:val="26"/>
        </w:rPr>
      </w:pPr>
      <w:r w:rsidRPr="00214C7E">
        <w:rPr>
          <w:rFonts w:ascii="Arial" w:hAnsi="Arial" w:cs="Arial"/>
          <w:color w:val="222222"/>
          <w:sz w:val="26"/>
          <w:szCs w:val="26"/>
        </w:rPr>
        <w:lastRenderedPageBreak/>
        <w:t>¨       Lenguaje de computadora.</w:t>
      </w:r>
    </w:p>
    <w:p w:rsidR="00214C7E" w:rsidRPr="00214C7E" w:rsidRDefault="00214C7E" w:rsidP="00214C7E">
      <w:pPr>
        <w:numPr>
          <w:ilvl w:val="0"/>
          <w:numId w:val="2"/>
        </w:numPr>
        <w:shd w:val="clear" w:color="auto" w:fill="FFFFFF"/>
        <w:spacing w:before="100" w:beforeAutospacing="1" w:after="100" w:afterAutospacing="1" w:line="390" w:lineRule="atLeast"/>
        <w:ind w:left="1035"/>
        <w:rPr>
          <w:rFonts w:ascii="Arial" w:hAnsi="Arial" w:cs="Arial"/>
          <w:color w:val="222222"/>
          <w:sz w:val="26"/>
          <w:szCs w:val="26"/>
        </w:rPr>
      </w:pPr>
      <w:r w:rsidRPr="00214C7E">
        <w:rPr>
          <w:rFonts w:ascii="Arial" w:hAnsi="Arial" w:cs="Arial"/>
          <w:color w:val="222222"/>
          <w:sz w:val="26"/>
          <w:szCs w:val="26"/>
        </w:rPr>
        <w:t>Exactamente cada pregunta del problema debe ser contestada por la ejecución del algoritmo.</w:t>
      </w:r>
    </w:p>
    <w:p w:rsidR="00214C7E" w:rsidRPr="00214C7E" w:rsidRDefault="00214C7E" w:rsidP="00214C7E">
      <w:pPr>
        <w:pStyle w:val="NormalWeb"/>
        <w:numPr>
          <w:ilvl w:val="0"/>
          <w:numId w:val="2"/>
        </w:numPr>
        <w:shd w:val="clear" w:color="auto" w:fill="FFFFFF"/>
        <w:spacing w:before="0" w:beforeAutospacing="0" w:after="390" w:afterAutospacing="0" w:line="390" w:lineRule="atLeast"/>
        <w:ind w:left="1035"/>
        <w:rPr>
          <w:rFonts w:ascii="Arial" w:hAnsi="Arial" w:cs="Arial"/>
          <w:color w:val="222222"/>
          <w:sz w:val="26"/>
          <w:szCs w:val="26"/>
        </w:rPr>
      </w:pPr>
      <w:proofErr w:type="spellStart"/>
      <w:r w:rsidRPr="00214C7E">
        <w:rPr>
          <w:rFonts w:ascii="Arial" w:hAnsi="Arial" w:cs="Arial"/>
          <w:color w:val="222222"/>
          <w:sz w:val="26"/>
          <w:szCs w:val="26"/>
        </w:rPr>
        <w:t>Cualquiera</w:t>
      </w:r>
      <w:proofErr w:type="spellEnd"/>
      <w:r w:rsidRPr="00214C7E">
        <w:rPr>
          <w:rFonts w:ascii="Arial" w:hAnsi="Arial" w:cs="Arial"/>
          <w:color w:val="222222"/>
          <w:sz w:val="26"/>
          <w:szCs w:val="26"/>
        </w:rPr>
        <w:t xml:space="preserve"> que sean los valores de las entradas, la ejecución terminará después de algún número finito de pasos.</w:t>
      </w:r>
    </w:p>
    <w:p w:rsidR="007B60DF" w:rsidRDefault="007B60DF" w:rsidP="002353B4">
      <w:pPr>
        <w:rPr>
          <w:lang w:val="es-MX"/>
        </w:rPr>
      </w:pPr>
    </w:p>
    <w:p w:rsidR="007B60DF" w:rsidRPr="008D333D" w:rsidRDefault="007B60DF" w:rsidP="002353B4">
      <w:pPr>
        <w:rPr>
          <w:lang w:val="es-MX"/>
        </w:rPr>
      </w:pPr>
    </w:p>
    <w:sectPr w:rsidR="007B60DF" w:rsidRPr="008D3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1DE"/>
    <w:multiLevelType w:val="multilevel"/>
    <w:tmpl w:val="39E6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D72165"/>
    <w:multiLevelType w:val="multilevel"/>
    <w:tmpl w:val="C73C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3D"/>
    <w:rsid w:val="00214C7E"/>
    <w:rsid w:val="002353B4"/>
    <w:rsid w:val="0051705E"/>
    <w:rsid w:val="007B60DF"/>
    <w:rsid w:val="008D333D"/>
    <w:rsid w:val="00F001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4C7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60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B60DF"/>
    <w:rPr>
      <w:b/>
      <w:bCs/>
    </w:rPr>
  </w:style>
  <w:style w:type="character" w:styleId="Hipervnculo">
    <w:name w:val="Hyperlink"/>
    <w:basedOn w:val="Fuentedeprrafopredeter"/>
    <w:uiPriority w:val="99"/>
    <w:semiHidden/>
    <w:unhideWhenUsed/>
    <w:rsid w:val="00214C7E"/>
    <w:rPr>
      <w:color w:val="0000FF"/>
      <w:u w:val="single"/>
    </w:rPr>
  </w:style>
  <w:style w:type="character" w:customStyle="1" w:styleId="Ttulo2Car">
    <w:name w:val="Título 2 Car"/>
    <w:basedOn w:val="Fuentedeprrafopredeter"/>
    <w:link w:val="Ttulo2"/>
    <w:uiPriority w:val="9"/>
    <w:rsid w:val="00214C7E"/>
    <w:rPr>
      <w:rFonts w:ascii="Times New Roman" w:eastAsia="Times New Roman" w:hAnsi="Times New Roman" w:cs="Times New Roman"/>
      <w:b/>
      <w:bCs/>
      <w:sz w:val="36"/>
      <w:szCs w:val="3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14C7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60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B60DF"/>
    <w:rPr>
      <w:b/>
      <w:bCs/>
    </w:rPr>
  </w:style>
  <w:style w:type="character" w:styleId="Hipervnculo">
    <w:name w:val="Hyperlink"/>
    <w:basedOn w:val="Fuentedeprrafopredeter"/>
    <w:uiPriority w:val="99"/>
    <w:semiHidden/>
    <w:unhideWhenUsed/>
    <w:rsid w:val="00214C7E"/>
    <w:rPr>
      <w:color w:val="0000FF"/>
      <w:u w:val="single"/>
    </w:rPr>
  </w:style>
  <w:style w:type="character" w:customStyle="1" w:styleId="Ttulo2Car">
    <w:name w:val="Título 2 Car"/>
    <w:basedOn w:val="Fuentedeprrafopredeter"/>
    <w:link w:val="Ttulo2"/>
    <w:uiPriority w:val="9"/>
    <w:rsid w:val="00214C7E"/>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11594">
      <w:bodyDiv w:val="1"/>
      <w:marLeft w:val="0"/>
      <w:marRight w:val="0"/>
      <w:marTop w:val="0"/>
      <w:marBottom w:val="0"/>
      <w:divBdr>
        <w:top w:val="none" w:sz="0" w:space="0" w:color="auto"/>
        <w:left w:val="none" w:sz="0" w:space="0" w:color="auto"/>
        <w:bottom w:val="none" w:sz="0" w:space="0" w:color="auto"/>
        <w:right w:val="none" w:sz="0" w:space="0" w:color="auto"/>
      </w:divBdr>
    </w:div>
    <w:div w:id="985890702">
      <w:bodyDiv w:val="1"/>
      <w:marLeft w:val="0"/>
      <w:marRight w:val="0"/>
      <w:marTop w:val="0"/>
      <w:marBottom w:val="0"/>
      <w:divBdr>
        <w:top w:val="none" w:sz="0" w:space="0" w:color="auto"/>
        <w:left w:val="none" w:sz="0" w:space="0" w:color="auto"/>
        <w:bottom w:val="none" w:sz="0" w:space="0" w:color="auto"/>
        <w:right w:val="none" w:sz="0" w:space="0" w:color="auto"/>
      </w:divBdr>
    </w:div>
    <w:div w:id="148655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nologia-informatica.com/informatica-que-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COMPUESTUDIO</dc:creator>
  <cp:lastModifiedBy>COMPUESTUDIO</cp:lastModifiedBy>
  <cp:revision>2</cp:revision>
  <dcterms:created xsi:type="dcterms:W3CDTF">2021-02-11T14:21:00Z</dcterms:created>
  <dcterms:modified xsi:type="dcterms:W3CDTF">2021-02-11T14:21:00Z</dcterms:modified>
</cp:coreProperties>
</file>