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04FD" w14:textId="77777777" w:rsidR="00614534" w:rsidRDefault="00000000">
      <w:pPr>
        <w:spacing w:after="0" w:line="263" w:lineRule="auto"/>
        <w:ind w:left="25" w:hanging="10"/>
      </w:pPr>
      <w:r>
        <w:rPr>
          <w:rFonts w:ascii="DejaVu Sans" w:eastAsia="DejaVu Sans" w:hAnsi="DejaVu Sans" w:cs="DejaVu Sans"/>
          <w:b/>
          <w:sz w:val="24"/>
        </w:rPr>
        <w:t>ESCUELA COLOMBIANA DE INGENIERÍA</w:t>
      </w:r>
    </w:p>
    <w:p w14:paraId="16124D8E" w14:textId="77777777" w:rsidR="00614534" w:rsidRDefault="00000000">
      <w:pPr>
        <w:spacing w:after="0" w:line="263" w:lineRule="auto"/>
        <w:ind w:left="25" w:hanging="10"/>
      </w:pPr>
      <w:r>
        <w:rPr>
          <w:rFonts w:ascii="DejaVu Sans" w:eastAsia="DejaVu Sans" w:hAnsi="DejaVu Sans" w:cs="DejaVu Sans"/>
          <w:b/>
          <w:sz w:val="24"/>
        </w:rPr>
        <w:t>DESARROLLO ORIENTADO POR OBJETOS [DOPO-POOB]</w:t>
      </w:r>
    </w:p>
    <w:p w14:paraId="57360CF0" w14:textId="77777777" w:rsidR="00614534" w:rsidRDefault="00000000">
      <w:pPr>
        <w:spacing w:after="396" w:line="263" w:lineRule="auto"/>
        <w:ind w:left="25" w:hanging="10"/>
      </w:pPr>
      <w:r>
        <w:rPr>
          <w:rFonts w:ascii="DejaVu Sans" w:eastAsia="DejaVu Sans" w:hAnsi="DejaVu Sans" w:cs="DejaVu Sans"/>
          <w:b/>
          <w:sz w:val="24"/>
        </w:rPr>
        <w:t>PROYECTO INICIAL Ciclo No 1 2025-2</w:t>
      </w:r>
    </w:p>
    <w:p w14:paraId="4F9B308C" w14:textId="77777777" w:rsidR="00614534" w:rsidRDefault="00000000">
      <w:pPr>
        <w:spacing w:after="239" w:line="241" w:lineRule="auto"/>
        <w:ind w:left="30"/>
        <w:jc w:val="both"/>
      </w:pPr>
      <w:r>
        <w:rPr>
          <w:rFonts w:ascii="DejaVu Sans" w:eastAsia="DejaVu Sans" w:hAnsi="DejaVu Sans" w:cs="DejaVu Sans"/>
          <w:sz w:val="20"/>
        </w:rPr>
        <w:t xml:space="preserve">El proyecto inicial tiene como propósito desarrollar una aplicación que permita simular una situación inspirada en el </w:t>
      </w:r>
      <w:proofErr w:type="spellStart"/>
      <w:r>
        <w:rPr>
          <w:rFonts w:ascii="DejaVu Sans" w:eastAsia="DejaVu Sans" w:hAnsi="DejaVu Sans" w:cs="DejaVu Sans"/>
          <w:b/>
          <w:sz w:val="20"/>
        </w:rPr>
        <w:t>Problem</w:t>
      </w:r>
      <w:proofErr w:type="spellEnd"/>
      <w:r>
        <w:rPr>
          <w:rFonts w:ascii="DejaVu Sans" w:eastAsia="DejaVu Sans" w:hAnsi="DejaVu Sans" w:cs="DejaVu Sans"/>
          <w:b/>
          <w:sz w:val="20"/>
        </w:rPr>
        <w:t xml:space="preserve"> J </w:t>
      </w:r>
      <w:r>
        <w:rPr>
          <w:rFonts w:ascii="DejaVu Sans" w:eastAsia="DejaVu Sans" w:hAnsi="DejaVu Sans" w:cs="DejaVu Sans"/>
          <w:sz w:val="20"/>
        </w:rPr>
        <w:t xml:space="preserve">de la maratón de programación internacional 2024 </w:t>
      </w:r>
      <w:proofErr w:type="spellStart"/>
      <w:r>
        <w:rPr>
          <w:rFonts w:ascii="DejaVu Sans" w:eastAsia="DejaVu Sans" w:hAnsi="DejaVu Sans" w:cs="DejaVu Sans"/>
          <w:b/>
          <w:sz w:val="20"/>
        </w:rPr>
        <w:t>The</w:t>
      </w:r>
      <w:proofErr w:type="spellEnd"/>
      <w:r>
        <w:rPr>
          <w:rFonts w:ascii="DejaVu Sans" w:eastAsia="DejaVu Sans" w:hAnsi="DejaVu Sans" w:cs="DejaVu Sans"/>
          <w:b/>
          <w:sz w:val="20"/>
        </w:rPr>
        <w:t xml:space="preserve"> </w:t>
      </w:r>
      <w:proofErr w:type="spellStart"/>
      <w:r>
        <w:rPr>
          <w:rFonts w:ascii="DejaVu Sans" w:eastAsia="DejaVu Sans" w:hAnsi="DejaVu Sans" w:cs="DejaVu Sans"/>
          <w:b/>
          <w:sz w:val="20"/>
        </w:rPr>
        <w:t>Silk</w:t>
      </w:r>
      <w:proofErr w:type="spellEnd"/>
      <w:r>
        <w:rPr>
          <w:rFonts w:ascii="DejaVu Sans" w:eastAsia="DejaVu Sans" w:hAnsi="DejaVu Sans" w:cs="DejaVu Sans"/>
          <w:b/>
          <w:sz w:val="20"/>
        </w:rPr>
        <w:t xml:space="preserve"> Road … </w:t>
      </w:r>
      <w:proofErr w:type="spellStart"/>
      <w:r>
        <w:rPr>
          <w:rFonts w:ascii="DejaVu Sans" w:eastAsia="DejaVu Sans" w:hAnsi="DejaVu Sans" w:cs="DejaVu Sans"/>
          <w:b/>
          <w:sz w:val="20"/>
        </w:rPr>
        <w:t>with</w:t>
      </w:r>
      <w:proofErr w:type="spellEnd"/>
      <w:r>
        <w:rPr>
          <w:rFonts w:ascii="DejaVu Sans" w:eastAsia="DejaVu Sans" w:hAnsi="DejaVu Sans" w:cs="DejaVu Sans"/>
          <w:b/>
          <w:sz w:val="20"/>
        </w:rPr>
        <w:t xml:space="preserve"> </w:t>
      </w:r>
      <w:proofErr w:type="gramStart"/>
      <w:r>
        <w:rPr>
          <w:rFonts w:ascii="DejaVu Sans" w:eastAsia="DejaVu Sans" w:hAnsi="DejaVu Sans" w:cs="DejaVu Sans"/>
          <w:b/>
          <w:sz w:val="20"/>
        </w:rPr>
        <w:t>Robots!.</w:t>
      </w:r>
      <w:proofErr w:type="gramEnd"/>
      <w:r>
        <w:rPr>
          <w:rFonts w:ascii="DejaVu Sans" w:eastAsia="DejaVu Sans" w:hAnsi="DejaVu Sans" w:cs="DejaVu Sans"/>
          <w:b/>
          <w:sz w:val="20"/>
        </w:rPr>
        <w:t xml:space="preserve"> </w:t>
      </w:r>
      <w:r>
        <w:rPr>
          <w:rFonts w:ascii="DejaVu Sans" w:eastAsia="DejaVu Sans" w:hAnsi="DejaVu Sans" w:cs="DejaVu Sans"/>
          <w:sz w:val="20"/>
        </w:rPr>
        <w:t>En este simulador se desea poder experimentar de forma más libre con la situación de la ruta de seda.</w:t>
      </w:r>
    </w:p>
    <w:p w14:paraId="0FA25124" w14:textId="77777777" w:rsidR="00614534" w:rsidRDefault="00000000">
      <w:pPr>
        <w:pStyle w:val="Ttulo1"/>
        <w:ind w:left="25" w:right="190"/>
      </w:pPr>
      <w:r>
        <w:t>PRIMER CICLO</w:t>
      </w:r>
    </w:p>
    <w:p w14:paraId="610F833B" w14:textId="77777777" w:rsidR="00614534" w:rsidRDefault="00000000">
      <w:pPr>
        <w:spacing w:after="71"/>
        <w:ind w:left="28"/>
      </w:pPr>
      <w:r>
        <w:rPr>
          <w:noProof/>
        </w:rPr>
        <mc:AlternateContent>
          <mc:Choice Requires="wpg">
            <w:drawing>
              <wp:inline distT="0" distB="0" distL="0" distR="0" wp14:anchorId="6898C3D6" wp14:editId="479DD191">
                <wp:extent cx="6331585" cy="12700"/>
                <wp:effectExtent l="0" t="0" r="0" b="0"/>
                <wp:docPr id="2066" name="Group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6" style="width:498.55pt;height:1pt;mso-position-horizontal-relative:char;mso-position-vertical-relative:line" coordsize="63315,127">
                <v:shape id="Shape 72" style="position:absolute;width:63315;height:0;left:0;top:0;" coordsize="6331585,0" path="m633158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B2A4E45" w14:textId="77777777" w:rsidR="00614534" w:rsidRDefault="00000000">
      <w:pPr>
        <w:spacing w:after="4" w:line="249" w:lineRule="auto"/>
        <w:ind w:left="40" w:hanging="10"/>
      </w:pPr>
      <w:r>
        <w:rPr>
          <w:rFonts w:ascii="DejaVu Sans" w:eastAsia="DejaVu Sans" w:hAnsi="DejaVu Sans" w:cs="DejaVu Sans"/>
          <w:sz w:val="20"/>
        </w:rPr>
        <w:t xml:space="preserve">Los requisitos para el primer ciclo de desarrollo están indicados a continuación. Siempre hay un requisito implícito: el de </w:t>
      </w:r>
      <w:r>
        <w:rPr>
          <w:rFonts w:ascii="DejaVu Sans" w:eastAsia="DejaVu Sans" w:hAnsi="DejaVu Sans" w:cs="DejaVu Sans"/>
          <w:b/>
          <w:sz w:val="20"/>
        </w:rPr>
        <w:t>EXTENSIBILIDAD</w:t>
      </w:r>
      <w:r>
        <w:rPr>
          <w:rFonts w:ascii="DejaVu Sans" w:eastAsia="DejaVu Sans" w:hAnsi="DejaVu Sans" w:cs="DejaVu Sans"/>
          <w:sz w:val="20"/>
        </w:rPr>
        <w:t>.</w:t>
      </w:r>
    </w:p>
    <w:p w14:paraId="11096CC2" w14:textId="77777777" w:rsidR="00614534" w:rsidRPr="00963D40" w:rsidRDefault="00000000">
      <w:pPr>
        <w:spacing w:after="239" w:line="240" w:lineRule="auto"/>
        <w:ind w:left="176" w:right="152"/>
        <w:jc w:val="center"/>
        <w:rPr>
          <w:rFonts w:ascii="DejaVu Sans" w:eastAsia="DejaVu Sans" w:hAnsi="DejaVu Sans" w:cs="DejaVu Sans"/>
          <w:b/>
          <w:color w:val="FF0000"/>
          <w:sz w:val="20"/>
          <w:u w:val="single"/>
        </w:rPr>
      </w:pPr>
      <w:r>
        <w:rPr>
          <w:rFonts w:ascii="DejaVu Sans" w:eastAsia="DejaVu Sans" w:hAnsi="DejaVu Sans" w:cs="DejaVu Sans"/>
          <w:b/>
          <w:color w:val="FF0000"/>
          <w:sz w:val="20"/>
        </w:rPr>
        <w:t>MUY IMPORTANTE PLANIFICAR LOS MINI-</w:t>
      </w:r>
      <w:proofErr w:type="gramStart"/>
      <w:r>
        <w:rPr>
          <w:rFonts w:ascii="DejaVu Sans" w:eastAsia="DejaVu Sans" w:hAnsi="DejaVu Sans" w:cs="DejaVu Sans"/>
          <w:b/>
          <w:color w:val="FF0000"/>
          <w:sz w:val="20"/>
        </w:rPr>
        <w:t>CICLOS  PARA</w:t>
      </w:r>
      <w:proofErr w:type="gramEnd"/>
      <w:r>
        <w:rPr>
          <w:rFonts w:ascii="DejaVu Sans" w:eastAsia="DejaVu Sans" w:hAnsi="DejaVu Sans" w:cs="DejaVu Sans"/>
          <w:b/>
          <w:color w:val="FF0000"/>
          <w:sz w:val="20"/>
        </w:rPr>
        <w:t xml:space="preserve"> ORIENTAR EL DESARROLLO En esta entrega NO deben resolver el problema de la maratón sólo deben construir el simulador.</w:t>
      </w:r>
    </w:p>
    <w:p w14:paraId="6CB67A81" w14:textId="77777777" w:rsidR="00032809" w:rsidRDefault="00032809">
      <w:pPr>
        <w:spacing w:after="239" w:line="240" w:lineRule="auto"/>
        <w:ind w:left="176" w:right="152"/>
        <w:jc w:val="center"/>
        <w:rPr>
          <w:rFonts w:ascii="DejaVu Sans" w:eastAsia="DejaVu Sans" w:hAnsi="DejaVu Sans" w:cs="DejaVu Sans"/>
          <w:b/>
          <w:color w:val="FF0000"/>
          <w:sz w:val="20"/>
        </w:rPr>
      </w:pPr>
    </w:p>
    <w:p w14:paraId="52C313E7" w14:textId="77777777" w:rsidR="00032809" w:rsidRPr="00032809" w:rsidRDefault="00032809" w:rsidP="00032809">
      <w:pPr>
        <w:spacing w:after="239" w:line="240" w:lineRule="auto"/>
        <w:ind w:left="176" w:right="152"/>
        <w:rPr>
          <w:b/>
          <w:bCs/>
        </w:rPr>
      </w:pPr>
      <w:r w:rsidRPr="00032809">
        <w:rPr>
          <w:b/>
          <w:bCs/>
        </w:rPr>
        <w:t>CICLO 1 – Esqueleto mínimo</w:t>
      </w:r>
    </w:p>
    <w:p w14:paraId="20DF6D12" w14:textId="66F060F0" w:rsidR="00032809" w:rsidRDefault="00032809" w:rsidP="00032809">
      <w:pPr>
        <w:spacing w:after="239" w:line="240" w:lineRule="auto"/>
        <w:ind w:left="176" w:right="152"/>
      </w:pPr>
      <w:r w:rsidRPr="00032809">
        <w:rPr>
          <w:b/>
          <w:bCs/>
        </w:rPr>
        <w:t>Objetivo</w:t>
      </w:r>
      <w:r w:rsidRPr="00032809">
        <w:t xml:space="preserve">: </w:t>
      </w:r>
      <w:r w:rsidR="00E634E8">
        <w:t>T</w:t>
      </w:r>
      <w:r w:rsidRPr="00032809">
        <w:t>ener las clases creadas y que compile.</w:t>
      </w:r>
      <w:r w:rsidRPr="00032809">
        <w:br/>
      </w:r>
      <w:r w:rsidR="00E634E8">
        <w:t>C</w:t>
      </w:r>
      <w:r w:rsidRPr="00032809">
        <w:t xml:space="preserve">lase </w:t>
      </w:r>
      <w:proofErr w:type="spellStart"/>
      <w:r w:rsidRPr="00032809">
        <w:t>SilkRoad</w:t>
      </w:r>
      <w:proofErr w:type="spellEnd"/>
      <w:r w:rsidRPr="00032809">
        <w:t xml:space="preserve"> con constructor y </w:t>
      </w:r>
      <w:proofErr w:type="spellStart"/>
      <w:r w:rsidRPr="00032809">
        <w:t>main</w:t>
      </w:r>
      <w:proofErr w:type="spellEnd"/>
      <w:r w:rsidRPr="00032809">
        <w:t xml:space="preserve"> que imprima un mensaje</w:t>
      </w:r>
      <w:r w:rsidR="00E634E8">
        <w:t xml:space="preserve"> además </w:t>
      </w:r>
      <w:r w:rsidRPr="00032809">
        <w:t xml:space="preserve">clases Store, Robot y </w:t>
      </w:r>
      <w:proofErr w:type="spellStart"/>
      <w:r w:rsidRPr="00032809">
        <w:t>SilkDisplay</w:t>
      </w:r>
      <w:proofErr w:type="spellEnd"/>
      <w:r w:rsidRPr="00032809">
        <w:t xml:space="preserve"> vacías pero existentes.</w:t>
      </w:r>
    </w:p>
    <w:p w14:paraId="425FA659" w14:textId="08905108" w:rsidR="00E634E8" w:rsidRDefault="00E634E8" w:rsidP="00032809">
      <w:pPr>
        <w:spacing w:after="239" w:line="240" w:lineRule="auto"/>
        <w:ind w:left="176" w:right="152"/>
      </w:pPr>
      <w:r w:rsidRPr="00E634E8">
        <w:rPr>
          <w:noProof/>
        </w:rPr>
        <w:drawing>
          <wp:inline distT="0" distB="0" distL="0" distR="0" wp14:anchorId="23814BE4" wp14:editId="7BFBFC15">
            <wp:extent cx="6350635" cy="3756025"/>
            <wp:effectExtent l="0" t="0" r="0" b="0"/>
            <wp:docPr id="154548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8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B636" w14:textId="574F06CD" w:rsidR="00E634E8" w:rsidRDefault="00E634E8" w:rsidP="00032809">
      <w:pPr>
        <w:spacing w:after="239" w:line="240" w:lineRule="auto"/>
        <w:ind w:left="176" w:right="152"/>
      </w:pPr>
      <w:r w:rsidRPr="00E634E8">
        <w:rPr>
          <w:noProof/>
        </w:rPr>
        <w:lastRenderedPageBreak/>
        <w:drawing>
          <wp:inline distT="0" distB="0" distL="0" distR="0" wp14:anchorId="0DC4DBE4" wp14:editId="77AF08E5">
            <wp:extent cx="6350635" cy="914400"/>
            <wp:effectExtent l="0" t="0" r="0" b="0"/>
            <wp:docPr id="1112600886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00886" name="Imagen 1" descr="Patrón de fond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27DE" w14:textId="452C5A21" w:rsidR="000229CC" w:rsidRDefault="000229CC" w:rsidP="00032809">
      <w:pPr>
        <w:spacing w:after="239" w:line="240" w:lineRule="auto"/>
        <w:ind w:left="176" w:right="152"/>
      </w:pPr>
      <w:r w:rsidRPr="000229CC">
        <w:rPr>
          <w:noProof/>
        </w:rPr>
        <w:drawing>
          <wp:inline distT="0" distB="0" distL="0" distR="0" wp14:anchorId="518A74D6" wp14:editId="45FF7F6A">
            <wp:extent cx="6350635" cy="3500755"/>
            <wp:effectExtent l="0" t="0" r="0" b="4445"/>
            <wp:docPr id="13599074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07446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2722" w14:textId="77777777" w:rsidR="00E634E8" w:rsidRDefault="00E634E8" w:rsidP="00032809">
      <w:pPr>
        <w:spacing w:after="239" w:line="240" w:lineRule="auto"/>
        <w:ind w:left="176" w:right="152"/>
      </w:pPr>
    </w:p>
    <w:p w14:paraId="13C8F3AF" w14:textId="2C4BB2D8" w:rsidR="008177BE" w:rsidRPr="008177BE" w:rsidRDefault="008177BE" w:rsidP="008177BE">
      <w:pPr>
        <w:spacing w:after="239" w:line="240" w:lineRule="auto"/>
        <w:ind w:left="176" w:right="152"/>
        <w:rPr>
          <w:b/>
          <w:bCs/>
        </w:rPr>
      </w:pPr>
      <w:r w:rsidRPr="008177BE">
        <w:rPr>
          <w:b/>
          <w:bCs/>
        </w:rPr>
        <w:t xml:space="preserve">CICLO 2 </w:t>
      </w:r>
    </w:p>
    <w:p w14:paraId="1F393B65" w14:textId="3F415196" w:rsidR="008177BE" w:rsidRDefault="008177BE" w:rsidP="008177BE">
      <w:pPr>
        <w:spacing w:after="239" w:line="240" w:lineRule="auto"/>
        <w:ind w:left="176" w:right="152"/>
      </w:pPr>
      <w:r w:rsidRPr="008177BE">
        <w:rPr>
          <w:b/>
          <w:bCs/>
        </w:rPr>
        <w:t>Objetivo</w:t>
      </w:r>
      <w:r w:rsidRPr="008177BE">
        <w:t xml:space="preserve">: </w:t>
      </w:r>
      <w:r>
        <w:t>Graficar algo en la pantalla.</w:t>
      </w:r>
      <w:r w:rsidRPr="008177BE">
        <w:br/>
      </w:r>
      <w:r w:rsidR="000229CC">
        <w:t>Integramos</w:t>
      </w:r>
      <w:r w:rsidRPr="008177BE">
        <w:t xml:space="preserve"> </w:t>
      </w:r>
      <w:proofErr w:type="spellStart"/>
      <w:r w:rsidRPr="008177BE">
        <w:t>shapes</w:t>
      </w:r>
      <w:proofErr w:type="spellEnd"/>
      <w:r w:rsidR="000229CC">
        <w:t xml:space="preserve"> y creamos la </w:t>
      </w:r>
      <w:r w:rsidRPr="008177BE">
        <w:t xml:space="preserve">clase </w:t>
      </w:r>
      <w:proofErr w:type="spellStart"/>
      <w:r w:rsidRPr="008177BE">
        <w:t>SquareSpiral</w:t>
      </w:r>
      <w:proofErr w:type="spellEnd"/>
      <w:r w:rsidR="000229CC">
        <w:t xml:space="preserve"> en la misma para</w:t>
      </w:r>
      <w:r w:rsidRPr="008177BE">
        <w:t xml:space="preserve"> que dibuje la ruta, </w:t>
      </w:r>
      <w:proofErr w:type="spellStart"/>
      <w:r w:rsidRPr="008177BE">
        <w:t>SilkDisplay</w:t>
      </w:r>
      <w:proofErr w:type="spellEnd"/>
      <w:r w:rsidRPr="008177BE">
        <w:t xml:space="preserve"> abra una ventana y muestre la espiral cuadrada.</w:t>
      </w:r>
    </w:p>
    <w:p w14:paraId="378636CB" w14:textId="25C40E1B" w:rsidR="00121641" w:rsidRDefault="00121641" w:rsidP="008177BE">
      <w:pPr>
        <w:spacing w:after="239" w:line="240" w:lineRule="auto"/>
        <w:ind w:left="176" w:right="152"/>
      </w:pPr>
      <w:r>
        <w:rPr>
          <w:b/>
          <w:bCs/>
        </w:rPr>
        <w:t>I</w:t>
      </w:r>
      <w:r>
        <w:t xml:space="preserve">ntegramos </w:t>
      </w:r>
      <w:proofErr w:type="spellStart"/>
      <w:r>
        <w:t>shapes</w:t>
      </w:r>
      <w:proofErr w:type="spellEnd"/>
      <w:r>
        <w:t xml:space="preserve"> en el proyecto</w:t>
      </w:r>
      <w:r>
        <w:br/>
      </w:r>
      <w:r w:rsidRPr="00121641">
        <w:rPr>
          <w:noProof/>
        </w:rPr>
        <w:drawing>
          <wp:inline distT="0" distB="0" distL="0" distR="0" wp14:anchorId="6D5DF427" wp14:editId="486C6DE9">
            <wp:extent cx="2210108" cy="1705213"/>
            <wp:effectExtent l="0" t="0" r="0" b="9525"/>
            <wp:docPr id="876971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71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414E" w14:textId="4E1DB704" w:rsidR="00121641" w:rsidRDefault="00121641" w:rsidP="008177BE">
      <w:pPr>
        <w:spacing w:after="239" w:line="240" w:lineRule="auto"/>
        <w:ind w:left="176" w:right="152"/>
      </w:pPr>
      <w:r w:rsidRPr="00121641">
        <w:rPr>
          <w:noProof/>
        </w:rPr>
        <w:lastRenderedPageBreak/>
        <w:drawing>
          <wp:inline distT="0" distB="0" distL="0" distR="0" wp14:anchorId="6502E526" wp14:editId="573F2306">
            <wp:extent cx="6350635" cy="4224655"/>
            <wp:effectExtent l="0" t="0" r="0" b="4445"/>
            <wp:docPr id="69749382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3821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9482" w14:textId="4D213327" w:rsidR="00121641" w:rsidRDefault="007151CD" w:rsidP="008177BE">
      <w:pPr>
        <w:spacing w:after="239" w:line="240" w:lineRule="auto"/>
        <w:ind w:left="176" w:right="152"/>
      </w:pPr>
      <w:r w:rsidRPr="007151CD">
        <w:rPr>
          <w:noProof/>
        </w:rPr>
        <w:drawing>
          <wp:inline distT="0" distB="0" distL="0" distR="0" wp14:anchorId="0DB44F57" wp14:editId="6D784D61">
            <wp:extent cx="6271260" cy="3623310"/>
            <wp:effectExtent l="0" t="0" r="0" b="0"/>
            <wp:docPr id="2876954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95477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0168" cy="362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7972" w14:textId="77777777" w:rsidR="00E112D3" w:rsidRDefault="00E112D3" w:rsidP="008177BE">
      <w:pPr>
        <w:spacing w:after="239" w:line="240" w:lineRule="auto"/>
        <w:ind w:left="176" w:right="152"/>
      </w:pPr>
    </w:p>
    <w:p w14:paraId="4C7D8888" w14:textId="119EA0A4" w:rsidR="00E112D3" w:rsidRDefault="00963D40" w:rsidP="008177BE">
      <w:pPr>
        <w:spacing w:after="239" w:line="240" w:lineRule="auto"/>
        <w:ind w:left="176" w:right="152"/>
      </w:pPr>
      <w:r w:rsidRPr="00963D40">
        <w:rPr>
          <w:noProof/>
        </w:rPr>
        <w:lastRenderedPageBreak/>
        <w:drawing>
          <wp:inline distT="0" distB="0" distL="0" distR="0" wp14:anchorId="0D8570A6" wp14:editId="263018FE">
            <wp:extent cx="6350635" cy="3648075"/>
            <wp:effectExtent l="0" t="0" r="0" b="9525"/>
            <wp:docPr id="1340728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28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A740" w14:textId="57B5A4D6" w:rsidR="003F74DB" w:rsidRDefault="003F74DB" w:rsidP="008177BE">
      <w:pPr>
        <w:spacing w:after="239" w:line="240" w:lineRule="auto"/>
        <w:ind w:left="176" w:right="152"/>
      </w:pPr>
      <w:r>
        <w:rPr>
          <w:noProof/>
        </w:rPr>
        <w:lastRenderedPageBreak/>
        <w:drawing>
          <wp:inline distT="0" distB="0" distL="0" distR="0" wp14:anchorId="15D0BA52" wp14:editId="4B4DDDBB">
            <wp:extent cx="5354782" cy="4718162"/>
            <wp:effectExtent l="0" t="0" r="0" b="6350"/>
            <wp:docPr id="1558836478" name="Imagen 7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36478" name="Imagen 7" descr="Calenda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39" cy="472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C5B9" w14:textId="14296D34" w:rsidR="003F74DB" w:rsidRPr="003F74DB" w:rsidRDefault="003F74DB" w:rsidP="008177BE">
      <w:pPr>
        <w:spacing w:after="239" w:line="240" w:lineRule="auto"/>
        <w:ind w:left="176" w:right="152"/>
      </w:pPr>
      <w:r>
        <w:rPr>
          <w:noProof/>
        </w:rPr>
        <w:drawing>
          <wp:inline distT="0" distB="0" distL="0" distR="0" wp14:anchorId="16EE9AEF" wp14:editId="6D78B893">
            <wp:extent cx="6350635" cy="2016125"/>
            <wp:effectExtent l="0" t="0" r="0" b="3175"/>
            <wp:docPr id="824602862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2862" name="Imagen 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63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8444" w14:textId="77777777" w:rsidR="000229CC" w:rsidRDefault="000229CC" w:rsidP="008177BE">
      <w:pPr>
        <w:spacing w:after="239" w:line="240" w:lineRule="auto"/>
        <w:ind w:left="176" w:right="152"/>
      </w:pPr>
    </w:p>
    <w:p w14:paraId="2A6EF003" w14:textId="28958F99" w:rsidR="007151CD" w:rsidRPr="007151CD" w:rsidRDefault="007151CD" w:rsidP="007151CD">
      <w:pPr>
        <w:spacing w:after="239" w:line="240" w:lineRule="auto"/>
        <w:ind w:left="176" w:right="152"/>
        <w:rPr>
          <w:b/>
          <w:bCs/>
        </w:rPr>
      </w:pPr>
      <w:r w:rsidRPr="008177BE">
        <w:rPr>
          <w:b/>
          <w:bCs/>
        </w:rPr>
        <w:t xml:space="preserve">CICLO </w:t>
      </w:r>
      <w:r>
        <w:rPr>
          <w:b/>
          <w:bCs/>
        </w:rPr>
        <w:t xml:space="preserve">3 </w:t>
      </w:r>
      <w:r>
        <w:t>Añadir elementos</w:t>
      </w:r>
    </w:p>
    <w:p w14:paraId="7AE16628" w14:textId="76723BB7" w:rsidR="007151CD" w:rsidRDefault="007151CD" w:rsidP="007151CD">
      <w:pPr>
        <w:spacing w:after="239" w:line="240" w:lineRule="auto"/>
        <w:ind w:left="176" w:right="152"/>
      </w:pPr>
      <w:r>
        <w:t xml:space="preserve">Tiendas y robots visibles y poder ejecutar </w:t>
      </w:r>
      <w:proofErr w:type="spellStart"/>
      <w:r>
        <w:t>placeStore</w:t>
      </w:r>
      <w:proofErr w:type="spellEnd"/>
      <w:r>
        <w:t>(</w:t>
      </w:r>
      <w:proofErr w:type="spellStart"/>
      <w:r>
        <w:t>loc</w:t>
      </w:r>
      <w:proofErr w:type="spellEnd"/>
      <w:r>
        <w:t xml:space="preserve">, </w:t>
      </w:r>
      <w:proofErr w:type="spellStart"/>
      <w:r>
        <w:t>tenges</w:t>
      </w:r>
      <w:proofErr w:type="spellEnd"/>
      <w:r>
        <w:t xml:space="preserve">) y </w:t>
      </w:r>
      <w:proofErr w:type="spellStart"/>
      <w:r>
        <w:t>placeRobot</w:t>
      </w:r>
      <w:proofErr w:type="spellEnd"/>
      <w:r>
        <w:t>(</w:t>
      </w:r>
      <w:proofErr w:type="spellStart"/>
      <w:r>
        <w:t>loc</w:t>
      </w:r>
      <w:proofErr w:type="spellEnd"/>
      <w:r>
        <w:t>) y ver círculos de colores sobre la espiral.</w:t>
      </w:r>
    </w:p>
    <w:p w14:paraId="1D9BF01B" w14:textId="580658B3" w:rsidR="000E3D44" w:rsidRDefault="000E3D44" w:rsidP="007151CD">
      <w:pPr>
        <w:spacing w:after="239" w:line="240" w:lineRule="auto"/>
        <w:ind w:left="176" w:right="152"/>
      </w:pPr>
      <w:r>
        <w:t>Robot</w:t>
      </w:r>
    </w:p>
    <w:p w14:paraId="53B5F364" w14:textId="274DEB25" w:rsidR="007151CD" w:rsidRPr="008177BE" w:rsidRDefault="000E3D44" w:rsidP="007151CD">
      <w:pPr>
        <w:spacing w:after="239" w:line="240" w:lineRule="auto"/>
        <w:ind w:left="176" w:right="152"/>
      </w:pPr>
      <w:r w:rsidRPr="000E3D44">
        <w:rPr>
          <w:noProof/>
        </w:rPr>
        <w:lastRenderedPageBreak/>
        <w:drawing>
          <wp:inline distT="0" distB="0" distL="0" distR="0" wp14:anchorId="7342A5EF" wp14:editId="44C502C1">
            <wp:extent cx="6350635" cy="3235960"/>
            <wp:effectExtent l="0" t="0" r="0" b="2540"/>
            <wp:docPr id="833371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1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914E" w14:textId="278BB512" w:rsidR="00E634E8" w:rsidRDefault="000E3D44" w:rsidP="00032809">
      <w:pPr>
        <w:spacing w:after="239" w:line="240" w:lineRule="auto"/>
        <w:ind w:left="176" w:right="152"/>
      </w:pPr>
      <w:r>
        <w:t>Store</w:t>
      </w:r>
    </w:p>
    <w:p w14:paraId="7574B21D" w14:textId="75B1DEAA" w:rsidR="000E3D44" w:rsidRDefault="000E3D44" w:rsidP="00032809">
      <w:pPr>
        <w:spacing w:after="239" w:line="240" w:lineRule="auto"/>
        <w:ind w:left="176" w:right="152"/>
      </w:pPr>
      <w:r w:rsidRPr="000E3D44">
        <w:rPr>
          <w:noProof/>
        </w:rPr>
        <w:drawing>
          <wp:inline distT="0" distB="0" distL="0" distR="0" wp14:anchorId="43B81BC4" wp14:editId="43B2ADC0">
            <wp:extent cx="6350635" cy="2600960"/>
            <wp:effectExtent l="0" t="0" r="0" b="8890"/>
            <wp:docPr id="14283566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566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FD05" w14:textId="46810838" w:rsidR="000E3D44" w:rsidRDefault="000E3D44" w:rsidP="00032809">
      <w:pPr>
        <w:spacing w:after="239" w:line="240" w:lineRule="auto"/>
        <w:ind w:left="176" w:right="152"/>
      </w:pPr>
      <w:r>
        <w:t xml:space="preserve">Uso de </w:t>
      </w:r>
      <w:proofErr w:type="spellStart"/>
      <w:r>
        <w:t>circle</w:t>
      </w:r>
      <w:proofErr w:type="spellEnd"/>
      <w:r>
        <w:t xml:space="preserve"> de </w:t>
      </w:r>
      <w:proofErr w:type="spellStart"/>
      <w:r>
        <w:t>shapes</w:t>
      </w:r>
      <w:proofErr w:type="spellEnd"/>
      <w:r>
        <w:t xml:space="preserve"> para pintar en la espiral</w:t>
      </w:r>
    </w:p>
    <w:p w14:paraId="3172B103" w14:textId="5D5082F8" w:rsidR="000E3D44" w:rsidRDefault="000E3D44" w:rsidP="00032809">
      <w:pPr>
        <w:spacing w:after="239" w:line="240" w:lineRule="auto"/>
        <w:ind w:left="176" w:right="152"/>
      </w:pPr>
      <w:r w:rsidRPr="000E3D44">
        <w:rPr>
          <w:noProof/>
        </w:rPr>
        <w:lastRenderedPageBreak/>
        <w:drawing>
          <wp:inline distT="0" distB="0" distL="0" distR="0" wp14:anchorId="74BD4725" wp14:editId="7DEA44F5">
            <wp:extent cx="6350635" cy="3526155"/>
            <wp:effectExtent l="0" t="0" r="0" b="0"/>
            <wp:docPr id="442186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6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5B88" w14:textId="0E6C4B54" w:rsidR="000E3D44" w:rsidRDefault="000E3D44" w:rsidP="00032809">
      <w:pPr>
        <w:spacing w:after="239" w:line="240" w:lineRule="auto"/>
        <w:ind w:left="176" w:right="152"/>
      </w:pPr>
      <w:r w:rsidRPr="000E3D44">
        <w:rPr>
          <w:noProof/>
        </w:rPr>
        <w:drawing>
          <wp:inline distT="0" distB="0" distL="0" distR="0" wp14:anchorId="6B9298B9" wp14:editId="1C4A7F58">
            <wp:extent cx="2133898" cy="1705213"/>
            <wp:effectExtent l="0" t="0" r="0" b="9525"/>
            <wp:docPr id="428953268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53268" name="Imagen 1" descr="Diagrama, Esquemát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69B6" w14:textId="2B6072A3" w:rsidR="00963D40" w:rsidRDefault="00963D40" w:rsidP="00032809">
      <w:pPr>
        <w:spacing w:after="239" w:line="240" w:lineRule="auto"/>
        <w:ind w:left="176" w:right="152"/>
      </w:pPr>
      <w:r w:rsidRPr="00963D40">
        <w:rPr>
          <w:noProof/>
        </w:rPr>
        <w:lastRenderedPageBreak/>
        <w:drawing>
          <wp:inline distT="0" distB="0" distL="0" distR="0" wp14:anchorId="2E1A9A6D" wp14:editId="4E1503F7">
            <wp:extent cx="6350635" cy="4417060"/>
            <wp:effectExtent l="0" t="0" r="0" b="2540"/>
            <wp:docPr id="180569512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95125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E36D" w14:textId="77777777" w:rsidR="000E3D44" w:rsidRDefault="000E3D44" w:rsidP="00032809">
      <w:pPr>
        <w:spacing w:after="239" w:line="240" w:lineRule="auto"/>
        <w:ind w:left="176" w:right="152"/>
      </w:pPr>
    </w:p>
    <w:p w14:paraId="2DDAF340" w14:textId="77777777" w:rsidR="000E3D44" w:rsidRPr="00032809" w:rsidRDefault="000E3D44" w:rsidP="00032809">
      <w:pPr>
        <w:spacing w:after="239" w:line="240" w:lineRule="auto"/>
        <w:ind w:left="176" w:right="152"/>
      </w:pPr>
    </w:p>
    <w:p w14:paraId="5B1D506C" w14:textId="77777777" w:rsidR="00032809" w:rsidRDefault="00032809" w:rsidP="00032809">
      <w:pPr>
        <w:spacing w:after="239" w:line="240" w:lineRule="auto"/>
        <w:ind w:left="176" w:right="152"/>
      </w:pPr>
    </w:p>
    <w:p w14:paraId="319E1117" w14:textId="77777777" w:rsidR="00614534" w:rsidRDefault="00000000">
      <w:pPr>
        <w:pStyle w:val="Ttulo1"/>
        <w:ind w:left="25" w:right="190"/>
      </w:pPr>
      <w:r>
        <w:t>REQUISITOS FUNCIONALES</w:t>
      </w:r>
    </w:p>
    <w:p w14:paraId="18026531" w14:textId="77777777" w:rsidR="00614534" w:rsidRDefault="00000000">
      <w:pPr>
        <w:spacing w:after="71"/>
        <w:ind w:left="28"/>
      </w:pPr>
      <w:r>
        <w:rPr>
          <w:noProof/>
        </w:rPr>
        <mc:AlternateContent>
          <mc:Choice Requires="wpg">
            <w:drawing>
              <wp:inline distT="0" distB="0" distL="0" distR="0" wp14:anchorId="0C7D85F0" wp14:editId="46880EFF">
                <wp:extent cx="6331585" cy="12700"/>
                <wp:effectExtent l="0" t="0" r="0" b="0"/>
                <wp:docPr id="2067" name="Group 2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7" style="width:498.55pt;height:1pt;mso-position-horizontal-relative:char;mso-position-vertical-relative:line" coordsize="63315,127">
                <v:shape id="Shape 73" style="position:absolute;width:63315;height:0;left:0;top:0;" coordsize="6331585,0" path="m633158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EF0C75E" w14:textId="77777777" w:rsidR="00614534" w:rsidRDefault="00000000">
      <w:pPr>
        <w:spacing w:after="4" w:line="249" w:lineRule="auto"/>
        <w:ind w:left="40" w:hanging="10"/>
      </w:pPr>
      <w:r>
        <w:rPr>
          <w:rFonts w:ascii="DejaVu Sans" w:eastAsia="DejaVu Sans" w:hAnsi="DejaVu Sans" w:cs="DejaVu Sans"/>
          <w:sz w:val="20"/>
        </w:rPr>
        <w:t>El simulador debe permitir:</w:t>
      </w:r>
    </w:p>
    <w:p w14:paraId="661D2E53" w14:textId="77777777" w:rsidR="00614534" w:rsidRDefault="00000000">
      <w:pPr>
        <w:numPr>
          <w:ilvl w:val="0"/>
          <w:numId w:val="1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 xml:space="preserve">Crear una ruta de seda dada su longitud </w:t>
      </w:r>
    </w:p>
    <w:p w14:paraId="08870371" w14:textId="77777777" w:rsidR="00614534" w:rsidRDefault="00000000">
      <w:pPr>
        <w:numPr>
          <w:ilvl w:val="0"/>
          <w:numId w:val="1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>Adicionar o eliminar una tienda y reabastecer todas las tiendas</w:t>
      </w:r>
    </w:p>
    <w:p w14:paraId="3E9BBEFF" w14:textId="77777777" w:rsidR="00614534" w:rsidRDefault="00000000">
      <w:pPr>
        <w:numPr>
          <w:ilvl w:val="0"/>
          <w:numId w:val="1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>Adicionar o eliminar un robot y retornar los robots a las posiciones iniciales</w:t>
      </w:r>
    </w:p>
    <w:p w14:paraId="77FB1845" w14:textId="77777777" w:rsidR="00614534" w:rsidRDefault="00000000">
      <w:pPr>
        <w:numPr>
          <w:ilvl w:val="0"/>
          <w:numId w:val="1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>Mover un robot</w:t>
      </w:r>
    </w:p>
    <w:p w14:paraId="76DF14E3" w14:textId="77777777" w:rsidR="00614534" w:rsidRDefault="00000000">
      <w:pPr>
        <w:numPr>
          <w:ilvl w:val="0"/>
          <w:numId w:val="1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>Reiniciar la ruta de seda: tiendas y robots como fueron adicionados</w:t>
      </w:r>
    </w:p>
    <w:p w14:paraId="67313230" w14:textId="77777777" w:rsidR="00614534" w:rsidRDefault="00000000">
      <w:pPr>
        <w:numPr>
          <w:ilvl w:val="0"/>
          <w:numId w:val="1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>Consultar las ganancias obtenidas</w:t>
      </w:r>
    </w:p>
    <w:p w14:paraId="655F40AA" w14:textId="77777777" w:rsidR="00614534" w:rsidRDefault="00000000">
      <w:pPr>
        <w:numPr>
          <w:ilvl w:val="0"/>
          <w:numId w:val="1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>Consultar la información de la ruta de seda</w:t>
      </w:r>
    </w:p>
    <w:p w14:paraId="1240A2CF" w14:textId="77777777" w:rsidR="00614534" w:rsidRDefault="00000000">
      <w:pPr>
        <w:numPr>
          <w:ilvl w:val="0"/>
          <w:numId w:val="1"/>
        </w:numPr>
        <w:spacing w:after="693" w:line="249" w:lineRule="auto"/>
        <w:ind w:hanging="360"/>
      </w:pPr>
      <w:r>
        <w:rPr>
          <w:rFonts w:ascii="DejaVu Sans" w:eastAsia="DejaVu Sans" w:hAnsi="DejaVu Sans" w:cs="DejaVu Sans"/>
          <w:sz w:val="20"/>
        </w:rPr>
        <w:t>Hacer visible o invisible el simulador (debe poder funcionar en modo invisible)  9. Terminar el simulador</w:t>
      </w:r>
    </w:p>
    <w:p w14:paraId="54B2AC00" w14:textId="77777777" w:rsidR="00614534" w:rsidRDefault="00000000">
      <w:pPr>
        <w:spacing w:after="0"/>
        <w:ind w:left="200" w:hanging="1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CB41910" wp14:editId="54325F24">
            <wp:simplePos x="0" y="0"/>
            <wp:positionH relativeFrom="column">
              <wp:posOffset>120650</wp:posOffset>
            </wp:positionH>
            <wp:positionV relativeFrom="paragraph">
              <wp:posOffset>-165959</wp:posOffset>
            </wp:positionV>
            <wp:extent cx="3795396" cy="4119880"/>
            <wp:effectExtent l="0" t="0" r="0" b="0"/>
            <wp:wrapSquare wrapText="bothSides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5396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DejaVu Sans" w:eastAsia="DejaVu Sans" w:hAnsi="DejaVu Sans" w:cs="DejaVu Sans"/>
          <w:b/>
          <w:sz w:val="20"/>
        </w:rPr>
        <w:t>create</w:t>
      </w:r>
      <w:proofErr w:type="spellEnd"/>
      <w:r>
        <w:rPr>
          <w:rFonts w:ascii="DejaVu Sans" w:eastAsia="DejaVu Sans" w:hAnsi="DejaVu Sans" w:cs="DejaVu Sans"/>
          <w:b/>
          <w:sz w:val="20"/>
        </w:rPr>
        <w:t xml:space="preserve"> </w:t>
      </w:r>
    </w:p>
    <w:p w14:paraId="657D5CCE" w14:textId="77777777" w:rsidR="00614534" w:rsidRDefault="00000000">
      <w:pPr>
        <w:spacing w:after="222" w:line="250" w:lineRule="auto"/>
        <w:ind w:left="310" w:right="110" w:hanging="10"/>
        <w:jc w:val="center"/>
      </w:pPr>
      <w:r>
        <w:rPr>
          <w:rFonts w:ascii="DejaVu Sans" w:eastAsia="DejaVu Sans" w:hAnsi="DejaVu Sans" w:cs="DejaVu Sans"/>
          <w:sz w:val="20"/>
        </w:rPr>
        <w:t>Requisito 1.</w:t>
      </w:r>
      <w:r>
        <w:rPr>
          <w:rFonts w:ascii="DejaVu Sans" w:eastAsia="DejaVu Sans" w:hAnsi="DejaVu Sans" w:cs="DejaVu Sans"/>
          <w:b/>
          <w:sz w:val="20"/>
        </w:rPr>
        <w:t xml:space="preserve"> </w:t>
      </w:r>
    </w:p>
    <w:p w14:paraId="155E3EC1" w14:textId="77777777" w:rsidR="00614534" w:rsidRPr="008D4EDE" w:rsidRDefault="00000000">
      <w:pPr>
        <w:spacing w:after="226" w:line="249" w:lineRule="auto"/>
        <w:ind w:left="200" w:right="1379" w:hanging="10"/>
        <w:rPr>
          <w:lang w:val="en-US"/>
        </w:rPr>
      </w:pPr>
      <w:r w:rsidRPr="008D4EDE">
        <w:rPr>
          <w:rFonts w:ascii="DejaVu Sans" w:eastAsia="DejaVu Sans" w:hAnsi="DejaVu Sans" w:cs="DejaVu Sans"/>
          <w:b/>
          <w:sz w:val="20"/>
          <w:lang w:val="en-US"/>
        </w:rPr>
        <w:t xml:space="preserve">add / remove store or resupply stores </w:t>
      </w:r>
      <w:proofErr w:type="spellStart"/>
      <w:r w:rsidRPr="008D4EDE">
        <w:rPr>
          <w:rFonts w:ascii="DejaVu Sans" w:eastAsia="DejaVu Sans" w:hAnsi="DejaVu Sans" w:cs="DejaVu Sans"/>
          <w:sz w:val="20"/>
          <w:lang w:val="en-US"/>
        </w:rPr>
        <w:t>Requisito</w:t>
      </w:r>
      <w:proofErr w:type="spellEnd"/>
      <w:r w:rsidRPr="008D4EDE">
        <w:rPr>
          <w:rFonts w:ascii="DejaVu Sans" w:eastAsia="DejaVu Sans" w:hAnsi="DejaVu Sans" w:cs="DejaVu Sans"/>
          <w:sz w:val="20"/>
          <w:lang w:val="en-US"/>
        </w:rPr>
        <w:t xml:space="preserve"> 2.</w:t>
      </w:r>
      <w:r w:rsidRPr="008D4EDE">
        <w:rPr>
          <w:rFonts w:ascii="DejaVu Sans" w:eastAsia="DejaVu Sans" w:hAnsi="DejaVu Sans" w:cs="DejaVu Sans"/>
          <w:b/>
          <w:sz w:val="20"/>
          <w:lang w:val="en-US"/>
        </w:rPr>
        <w:t xml:space="preserve"> </w:t>
      </w:r>
    </w:p>
    <w:p w14:paraId="5B9A2583" w14:textId="77777777" w:rsidR="00614534" w:rsidRPr="008D4EDE" w:rsidRDefault="00000000">
      <w:pPr>
        <w:spacing w:after="233" w:line="240" w:lineRule="auto"/>
        <w:ind w:left="190" w:right="1791"/>
        <w:jc w:val="both"/>
        <w:rPr>
          <w:lang w:val="en-US"/>
        </w:rPr>
      </w:pPr>
      <w:r w:rsidRPr="008D4EDE">
        <w:rPr>
          <w:rFonts w:ascii="DejaVu Sans" w:eastAsia="DejaVu Sans" w:hAnsi="DejaVu Sans" w:cs="DejaVu Sans"/>
          <w:b/>
          <w:sz w:val="20"/>
          <w:lang w:val="en-US"/>
        </w:rPr>
        <w:t xml:space="preserve">add / delete robot or return robots </w:t>
      </w:r>
      <w:proofErr w:type="spellStart"/>
      <w:r w:rsidRPr="008D4EDE">
        <w:rPr>
          <w:rFonts w:ascii="DejaVu Sans" w:eastAsia="DejaVu Sans" w:hAnsi="DejaVu Sans" w:cs="DejaVu Sans"/>
          <w:sz w:val="20"/>
          <w:lang w:val="en-US"/>
        </w:rPr>
        <w:t>Requisito</w:t>
      </w:r>
      <w:proofErr w:type="spellEnd"/>
      <w:r w:rsidRPr="008D4EDE">
        <w:rPr>
          <w:rFonts w:ascii="DejaVu Sans" w:eastAsia="DejaVu Sans" w:hAnsi="DejaVu Sans" w:cs="DejaVu Sans"/>
          <w:sz w:val="20"/>
          <w:lang w:val="en-US"/>
        </w:rPr>
        <w:t xml:space="preserve"> 3. </w:t>
      </w:r>
    </w:p>
    <w:p w14:paraId="439E03A8" w14:textId="77777777" w:rsidR="00614534" w:rsidRPr="008D4EDE" w:rsidRDefault="00000000">
      <w:pPr>
        <w:spacing w:after="0"/>
        <w:ind w:left="200" w:hanging="10"/>
        <w:jc w:val="center"/>
        <w:rPr>
          <w:lang w:val="en-US"/>
        </w:rPr>
      </w:pPr>
      <w:r w:rsidRPr="008D4EDE">
        <w:rPr>
          <w:rFonts w:ascii="DejaVu Sans" w:eastAsia="DejaVu Sans" w:hAnsi="DejaVu Sans" w:cs="DejaVu Sans"/>
          <w:b/>
          <w:sz w:val="20"/>
          <w:lang w:val="en-US"/>
        </w:rPr>
        <w:t>move robot</w:t>
      </w:r>
    </w:p>
    <w:p w14:paraId="1FFF218B" w14:textId="77777777" w:rsidR="00614534" w:rsidRPr="008D4EDE" w:rsidRDefault="00000000">
      <w:pPr>
        <w:spacing w:after="222" w:line="250" w:lineRule="auto"/>
        <w:ind w:left="310" w:right="110" w:hanging="10"/>
        <w:jc w:val="center"/>
        <w:rPr>
          <w:lang w:val="en-US"/>
        </w:rPr>
      </w:pPr>
      <w:proofErr w:type="spellStart"/>
      <w:r w:rsidRPr="008D4EDE">
        <w:rPr>
          <w:rFonts w:ascii="DejaVu Sans" w:eastAsia="DejaVu Sans" w:hAnsi="DejaVu Sans" w:cs="DejaVu Sans"/>
          <w:sz w:val="20"/>
          <w:lang w:val="en-US"/>
        </w:rPr>
        <w:t>Requisito</w:t>
      </w:r>
      <w:proofErr w:type="spellEnd"/>
      <w:r w:rsidRPr="008D4EDE">
        <w:rPr>
          <w:rFonts w:ascii="DejaVu Sans" w:eastAsia="DejaVu Sans" w:hAnsi="DejaVu Sans" w:cs="DejaVu Sans"/>
          <w:sz w:val="20"/>
          <w:lang w:val="en-US"/>
        </w:rPr>
        <w:t xml:space="preserve"> 4. </w:t>
      </w:r>
    </w:p>
    <w:p w14:paraId="19B69F59" w14:textId="77777777" w:rsidR="00614534" w:rsidRPr="008D4EDE" w:rsidRDefault="00000000">
      <w:pPr>
        <w:spacing w:after="0"/>
        <w:ind w:left="200" w:hanging="10"/>
        <w:jc w:val="center"/>
        <w:rPr>
          <w:lang w:val="en-US"/>
        </w:rPr>
      </w:pPr>
      <w:r w:rsidRPr="008D4EDE">
        <w:rPr>
          <w:rFonts w:ascii="DejaVu Sans" w:eastAsia="DejaVu Sans" w:hAnsi="DejaVu Sans" w:cs="DejaVu Sans"/>
          <w:b/>
          <w:sz w:val="20"/>
          <w:lang w:val="en-US"/>
        </w:rPr>
        <w:t xml:space="preserve">reboot </w:t>
      </w:r>
      <w:r w:rsidRPr="008D4EDE">
        <w:rPr>
          <w:rFonts w:ascii="DejaVu Sans" w:eastAsia="DejaVu Sans" w:hAnsi="DejaVu Sans" w:cs="DejaVu Sans"/>
          <w:sz w:val="20"/>
          <w:lang w:val="en-US"/>
        </w:rPr>
        <w:t xml:space="preserve"> </w:t>
      </w:r>
    </w:p>
    <w:p w14:paraId="0E0BE89C" w14:textId="77777777" w:rsidR="00614534" w:rsidRPr="008D4EDE" w:rsidRDefault="00000000">
      <w:pPr>
        <w:spacing w:after="8" w:line="250" w:lineRule="auto"/>
        <w:ind w:left="310" w:right="110" w:hanging="10"/>
        <w:jc w:val="center"/>
        <w:rPr>
          <w:lang w:val="en-US"/>
        </w:rPr>
      </w:pPr>
      <w:proofErr w:type="spellStart"/>
      <w:r w:rsidRPr="008D4EDE">
        <w:rPr>
          <w:rFonts w:ascii="DejaVu Sans" w:eastAsia="DejaVu Sans" w:hAnsi="DejaVu Sans" w:cs="DejaVu Sans"/>
          <w:sz w:val="20"/>
          <w:lang w:val="en-US"/>
        </w:rPr>
        <w:t>Requisito</w:t>
      </w:r>
      <w:proofErr w:type="spellEnd"/>
      <w:r w:rsidRPr="008D4EDE">
        <w:rPr>
          <w:rFonts w:ascii="DejaVu Sans" w:eastAsia="DejaVu Sans" w:hAnsi="DejaVu Sans" w:cs="DejaVu Sans"/>
          <w:sz w:val="20"/>
          <w:lang w:val="en-US"/>
        </w:rPr>
        <w:t xml:space="preserve"> 5 </w:t>
      </w:r>
    </w:p>
    <w:p w14:paraId="79E762E3" w14:textId="77777777" w:rsidR="00614534" w:rsidRPr="008D4EDE" w:rsidRDefault="00000000">
      <w:pPr>
        <w:spacing w:after="0"/>
        <w:ind w:left="190"/>
        <w:jc w:val="center"/>
        <w:rPr>
          <w:lang w:val="en-US"/>
        </w:rPr>
      </w:pPr>
      <w:r w:rsidRPr="008D4EDE">
        <w:rPr>
          <w:rFonts w:ascii="DejaVu Sans" w:eastAsia="DejaVu Sans" w:hAnsi="DejaVu Sans" w:cs="DejaVu Sans"/>
          <w:sz w:val="20"/>
          <w:lang w:val="en-US"/>
        </w:rPr>
        <w:t xml:space="preserve"> </w:t>
      </w:r>
    </w:p>
    <w:p w14:paraId="3CC9A3D6" w14:textId="77777777" w:rsidR="00614534" w:rsidRPr="008D4EDE" w:rsidRDefault="00000000">
      <w:pPr>
        <w:spacing w:after="226" w:line="249" w:lineRule="auto"/>
        <w:ind w:left="200" w:right="190" w:hanging="10"/>
        <w:rPr>
          <w:lang w:val="en-US"/>
        </w:rPr>
      </w:pPr>
      <w:r w:rsidRPr="008D4EDE">
        <w:rPr>
          <w:rFonts w:ascii="DejaVu Sans" w:eastAsia="DejaVu Sans" w:hAnsi="DejaVu Sans" w:cs="DejaVu Sans"/>
          <w:b/>
          <w:sz w:val="20"/>
          <w:lang w:val="en-US"/>
        </w:rPr>
        <w:t xml:space="preserve">consult profit and silk road </w:t>
      </w:r>
      <w:proofErr w:type="spellStart"/>
      <w:r w:rsidRPr="008D4EDE">
        <w:rPr>
          <w:rFonts w:ascii="DejaVu Sans" w:eastAsia="DejaVu Sans" w:hAnsi="DejaVu Sans" w:cs="DejaVu Sans"/>
          <w:sz w:val="20"/>
          <w:lang w:val="en-US"/>
        </w:rPr>
        <w:t>Requisito</w:t>
      </w:r>
      <w:proofErr w:type="spellEnd"/>
      <w:r w:rsidRPr="008D4EDE">
        <w:rPr>
          <w:rFonts w:ascii="DejaVu Sans" w:eastAsia="DejaVu Sans" w:hAnsi="DejaVu Sans" w:cs="DejaVu Sans"/>
          <w:sz w:val="20"/>
          <w:lang w:val="en-US"/>
        </w:rPr>
        <w:t xml:space="preserve"> 6 y 7.</w:t>
      </w:r>
    </w:p>
    <w:p w14:paraId="1E9F2EDF" w14:textId="77777777" w:rsidR="00614534" w:rsidRDefault="00000000">
      <w:pPr>
        <w:spacing w:after="225" w:line="249" w:lineRule="auto"/>
        <w:ind w:left="200" w:right="190" w:hanging="10"/>
      </w:pPr>
      <w:proofErr w:type="spellStart"/>
      <w:r>
        <w:rPr>
          <w:rFonts w:ascii="DejaVu Sans" w:eastAsia="DejaVu Sans" w:hAnsi="DejaVu Sans" w:cs="DejaVu Sans"/>
          <w:b/>
          <w:sz w:val="20"/>
        </w:rPr>
        <w:t>make</w:t>
      </w:r>
      <w:proofErr w:type="spellEnd"/>
      <w:r>
        <w:rPr>
          <w:rFonts w:ascii="DejaVu Sans" w:eastAsia="DejaVu Sans" w:hAnsi="DejaVu Sans" w:cs="DejaVu Sans"/>
          <w:b/>
          <w:sz w:val="20"/>
        </w:rPr>
        <w:t xml:space="preserve"> visible / invisible</w:t>
      </w:r>
      <w:r>
        <w:rPr>
          <w:rFonts w:ascii="DejaVu Sans" w:eastAsia="DejaVu Sans" w:hAnsi="DejaVu Sans" w:cs="DejaVu Sans"/>
          <w:sz w:val="20"/>
        </w:rPr>
        <w:t>. Requisito 8.</w:t>
      </w:r>
    </w:p>
    <w:p w14:paraId="5BD5EA97" w14:textId="77777777" w:rsidR="00614534" w:rsidRDefault="00000000">
      <w:pPr>
        <w:spacing w:after="0"/>
        <w:ind w:left="200" w:hanging="10"/>
        <w:jc w:val="center"/>
      </w:pPr>
      <w:proofErr w:type="spellStart"/>
      <w:r>
        <w:rPr>
          <w:rFonts w:ascii="DejaVu Sans" w:eastAsia="DejaVu Sans" w:hAnsi="DejaVu Sans" w:cs="DejaVu Sans"/>
          <w:b/>
          <w:sz w:val="20"/>
        </w:rPr>
        <w:t>finish</w:t>
      </w:r>
      <w:proofErr w:type="spellEnd"/>
      <w:r>
        <w:rPr>
          <w:rFonts w:ascii="DejaVu Sans" w:eastAsia="DejaVu Sans" w:hAnsi="DejaVu Sans" w:cs="DejaVu Sans"/>
          <w:b/>
          <w:sz w:val="20"/>
        </w:rPr>
        <w:t xml:space="preserve">. </w:t>
      </w:r>
    </w:p>
    <w:p w14:paraId="38958AEF" w14:textId="77777777" w:rsidR="00614534" w:rsidRDefault="00000000">
      <w:pPr>
        <w:spacing w:after="222" w:line="250" w:lineRule="auto"/>
        <w:ind w:left="310" w:right="110" w:hanging="10"/>
        <w:jc w:val="center"/>
      </w:pPr>
      <w:r>
        <w:rPr>
          <w:rFonts w:ascii="DejaVu Sans" w:eastAsia="DejaVu Sans" w:hAnsi="DejaVu Sans" w:cs="DejaVu Sans"/>
          <w:sz w:val="20"/>
        </w:rPr>
        <w:t>Requisito 9.</w:t>
      </w:r>
      <w:r>
        <w:rPr>
          <w:rFonts w:ascii="DejaVu Sans" w:eastAsia="DejaVu Sans" w:hAnsi="DejaVu Sans" w:cs="DejaVu Sans"/>
          <w:b/>
          <w:sz w:val="20"/>
        </w:rPr>
        <w:t xml:space="preserve">    </w:t>
      </w:r>
    </w:p>
    <w:p w14:paraId="5BFFB1C3" w14:textId="77777777" w:rsidR="00614534" w:rsidRDefault="00000000">
      <w:pPr>
        <w:pStyle w:val="Ttulo1"/>
        <w:ind w:left="25" w:right="190"/>
      </w:pPr>
      <w:r>
        <w:t>REQUISITOS DE DISEÑO</w:t>
      </w:r>
    </w:p>
    <w:p w14:paraId="7B5375DB" w14:textId="77777777" w:rsidR="00614534" w:rsidRDefault="00000000">
      <w:pPr>
        <w:spacing w:after="476"/>
        <w:ind w:left="28"/>
      </w:pPr>
      <w:r>
        <w:rPr>
          <w:noProof/>
        </w:rPr>
        <mc:AlternateContent>
          <mc:Choice Requires="wpg">
            <w:drawing>
              <wp:inline distT="0" distB="0" distL="0" distR="0" wp14:anchorId="2B78CA50" wp14:editId="53F6178F">
                <wp:extent cx="6331585" cy="3894455"/>
                <wp:effectExtent l="0" t="0" r="0" b="0"/>
                <wp:docPr id="1989" name="Group 1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3894455"/>
                          <a:chOff x="0" y="0"/>
                          <a:chExt cx="6331585" cy="3894455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44450"/>
                            <a:ext cx="6330315" cy="3850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9" style="width:498.55pt;height:306.65pt;mso-position-horizontal-relative:char;mso-position-vertical-relative:line" coordsize="63315,38944">
                <v:shape id="Shape 136" style="position:absolute;width:63315;height:0;left:0;top:0;" coordsize="6331585,0" path="m6331585,0l0,0">
                  <v:stroke weight="1pt" endcap="flat" joinstyle="round" on="true" color="#000000"/>
                  <v:fill on="false" color="#000000" opacity="0"/>
                </v:shape>
                <v:shape id="Picture 141" style="position:absolute;width:63303;height:38500;left:12;top:444;" filled="f">
                  <v:imagedata r:id="rId21"/>
                </v:shape>
              </v:group>
            </w:pict>
          </mc:Fallback>
        </mc:AlternateContent>
      </w:r>
    </w:p>
    <w:p w14:paraId="4BDD419A" w14:textId="77777777" w:rsidR="00614534" w:rsidRDefault="00000000">
      <w:pPr>
        <w:pStyle w:val="Ttulo1"/>
        <w:ind w:left="25" w:right="190"/>
      </w:pPr>
      <w:r>
        <w:lastRenderedPageBreak/>
        <w:t xml:space="preserve"> REQUISITOS DE USABILIDAD</w:t>
      </w:r>
    </w:p>
    <w:p w14:paraId="022A9248" w14:textId="77777777" w:rsidR="00614534" w:rsidRDefault="00000000">
      <w:pPr>
        <w:spacing w:after="71"/>
        <w:ind w:left="28"/>
      </w:pPr>
      <w:r>
        <w:rPr>
          <w:noProof/>
        </w:rPr>
        <mc:AlternateContent>
          <mc:Choice Requires="wpg">
            <w:drawing>
              <wp:inline distT="0" distB="0" distL="0" distR="0" wp14:anchorId="22F2A124" wp14:editId="511CB3E6">
                <wp:extent cx="6331585" cy="12700"/>
                <wp:effectExtent l="0" t="0" r="0" b="0"/>
                <wp:docPr id="1991" name="Group 1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1" style="width:498.55pt;height:1pt;mso-position-horizontal-relative:char;mso-position-vertical-relative:line" coordsize="63315,127">
                <v:shape id="Shape 137" style="position:absolute;width:63315;height:0;left:0;top:0;" coordsize="6331585,0" path="m633158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63A85C2" w14:textId="77777777" w:rsidR="00614534" w:rsidRDefault="00000000">
      <w:pPr>
        <w:numPr>
          <w:ilvl w:val="0"/>
          <w:numId w:val="2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>La ruta de la seda irá tomando la forma de una espiral cuadrada si se necesita.</w:t>
      </w:r>
    </w:p>
    <w:p w14:paraId="7E2A46C1" w14:textId="77777777" w:rsidR="00614534" w:rsidRDefault="00000000">
      <w:pPr>
        <w:numPr>
          <w:ilvl w:val="0"/>
          <w:numId w:val="2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>Todos los elementos deben tener una representación visual adecuada</w:t>
      </w:r>
    </w:p>
    <w:p w14:paraId="36E964CE" w14:textId="77777777" w:rsidR="00614534" w:rsidRDefault="00000000">
      <w:pPr>
        <w:numPr>
          <w:ilvl w:val="0"/>
          <w:numId w:val="2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>Todas las tiendas y los robots deben tener color diferente</w:t>
      </w:r>
    </w:p>
    <w:p w14:paraId="32CD1511" w14:textId="77777777" w:rsidR="00614534" w:rsidRDefault="00000000">
      <w:pPr>
        <w:numPr>
          <w:ilvl w:val="0"/>
          <w:numId w:val="2"/>
        </w:numPr>
        <w:spacing w:after="0" w:line="250" w:lineRule="auto"/>
        <w:ind w:hanging="360"/>
      </w:pPr>
      <w:r>
        <w:rPr>
          <w:rFonts w:ascii="DejaVu Sans" w:eastAsia="DejaVu Sans" w:hAnsi="DejaVu Sans" w:cs="DejaVu Sans"/>
          <w:sz w:val="20"/>
        </w:rPr>
        <w:t>La ganancia se debe mostrar permanentemente en forma de una barra de progreso donde el máximo es la ganancia máxima posible en el momento. No deben adicionar números.</w:t>
      </w:r>
    </w:p>
    <w:p w14:paraId="00AE0C0A" w14:textId="77777777" w:rsidR="00614534" w:rsidRDefault="00000000">
      <w:pPr>
        <w:numPr>
          <w:ilvl w:val="0"/>
          <w:numId w:val="2"/>
        </w:numPr>
        <w:spacing w:after="233" w:line="249" w:lineRule="auto"/>
        <w:ind w:hanging="360"/>
      </w:pPr>
      <w:r>
        <w:rPr>
          <w:rFonts w:ascii="DejaVu Sans" w:eastAsia="DejaVu Sans" w:hAnsi="DejaVu Sans" w:cs="DejaVu Sans"/>
          <w:sz w:val="20"/>
        </w:rPr>
        <w:t xml:space="preserve">Si la acción no se puede realizar se le debe presentar un mensaje especial al usuario, sólo si el simulador está visible. </w:t>
      </w:r>
    </w:p>
    <w:p w14:paraId="30108D76" w14:textId="77777777" w:rsidR="00614534" w:rsidRDefault="00000000">
      <w:pPr>
        <w:pStyle w:val="Ttulo1"/>
        <w:ind w:left="25" w:right="190"/>
      </w:pPr>
      <w:r>
        <w:t>REQUISITOS DE CONSTRUCCIÓN</w:t>
      </w:r>
    </w:p>
    <w:p w14:paraId="060FB9B2" w14:textId="77777777" w:rsidR="00614534" w:rsidRDefault="00000000">
      <w:pPr>
        <w:spacing w:after="72"/>
        <w:ind w:left="28"/>
      </w:pPr>
      <w:r>
        <w:rPr>
          <w:noProof/>
        </w:rPr>
        <mc:AlternateContent>
          <mc:Choice Requires="wpg">
            <w:drawing>
              <wp:inline distT="0" distB="0" distL="0" distR="0" wp14:anchorId="552E65E1" wp14:editId="70075515">
                <wp:extent cx="6331585" cy="12700"/>
                <wp:effectExtent l="0" t="0" r="0" b="0"/>
                <wp:docPr id="1992" name="Group 1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2" style="width:498.55pt;height:1pt;mso-position-horizontal-relative:char;mso-position-vertical-relative:line" coordsize="63315,127">
                <v:shape id="Shape 138" style="position:absolute;width:63315;height:0;left:0;top:0;" coordsize="6331585,0" path="m633158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45387C4" w14:textId="77777777" w:rsidR="00614534" w:rsidRDefault="00000000">
      <w:pPr>
        <w:numPr>
          <w:ilvl w:val="0"/>
          <w:numId w:val="3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 xml:space="preserve">En su desarrollo debe respetar las decisiones de diseño </w:t>
      </w:r>
      <w:proofErr w:type="gramStart"/>
      <w:r>
        <w:rPr>
          <w:rFonts w:ascii="DejaVu Sans" w:eastAsia="DejaVu Sans" w:hAnsi="DejaVu Sans" w:cs="DejaVu Sans"/>
          <w:sz w:val="20"/>
        </w:rPr>
        <w:t>de  la</w:t>
      </w:r>
      <w:proofErr w:type="gramEnd"/>
      <w:r>
        <w:rPr>
          <w:rFonts w:ascii="DejaVu Sans" w:eastAsia="DejaVu Sans" w:hAnsi="DejaVu Sans" w:cs="DejaVu Sans"/>
          <w:sz w:val="20"/>
        </w:rPr>
        <w:t xml:space="preserve"> clase principal. </w:t>
      </w:r>
    </w:p>
    <w:p w14:paraId="338C3ED6" w14:textId="77777777" w:rsidR="00614534" w:rsidRDefault="00000000">
      <w:pPr>
        <w:spacing w:after="0"/>
        <w:ind w:left="745" w:hanging="10"/>
      </w:pPr>
      <w:r>
        <w:rPr>
          <w:rFonts w:ascii="DejaVu Sans" w:eastAsia="DejaVu Sans" w:hAnsi="DejaVu Sans" w:cs="DejaVu Sans"/>
          <w:sz w:val="16"/>
        </w:rPr>
        <w:t>Deben diseñar las clases adicionales necesarias.</w:t>
      </w:r>
    </w:p>
    <w:p w14:paraId="265364A8" w14:textId="77777777" w:rsidR="00614534" w:rsidRDefault="00000000">
      <w:pPr>
        <w:numPr>
          <w:ilvl w:val="0"/>
          <w:numId w:val="3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 xml:space="preserve">Las clases se deben construir reutilizando los componentes del proyecto </w:t>
      </w:r>
      <w:proofErr w:type="spellStart"/>
      <w:r>
        <w:rPr>
          <w:rFonts w:ascii="DejaVu Serif" w:eastAsia="DejaVu Serif" w:hAnsi="DejaVu Serif" w:cs="DejaVu Serif"/>
          <w:color w:val="0000FF"/>
          <w:sz w:val="20"/>
        </w:rPr>
        <w:t>shapes</w:t>
      </w:r>
      <w:proofErr w:type="spellEnd"/>
      <w:r>
        <w:rPr>
          <w:rFonts w:ascii="DejaVu Serif" w:eastAsia="DejaVu Serif" w:hAnsi="DejaVu Serif" w:cs="DejaVu Serif"/>
          <w:color w:val="0000FF"/>
          <w:sz w:val="20"/>
        </w:rPr>
        <w:t>.</w:t>
      </w:r>
    </w:p>
    <w:p w14:paraId="6849591B" w14:textId="77777777" w:rsidR="00614534" w:rsidRDefault="00000000">
      <w:pPr>
        <w:numPr>
          <w:ilvl w:val="0"/>
          <w:numId w:val="3"/>
        </w:numPr>
        <w:spacing w:after="4" w:line="249" w:lineRule="auto"/>
        <w:ind w:hanging="360"/>
      </w:pPr>
      <w:r>
        <w:rPr>
          <w:rFonts w:ascii="DejaVu Sans" w:eastAsia="DejaVu Sans" w:hAnsi="DejaVu Sans" w:cs="DejaVu Sans"/>
          <w:sz w:val="20"/>
        </w:rPr>
        <w:t xml:space="preserve">El paquete </w:t>
      </w:r>
      <w:proofErr w:type="spellStart"/>
      <w:r>
        <w:rPr>
          <w:rFonts w:ascii="DejaVu Serif" w:eastAsia="DejaVu Serif" w:hAnsi="DejaVu Serif" w:cs="DejaVu Serif"/>
          <w:color w:val="0000FF"/>
          <w:sz w:val="20"/>
        </w:rPr>
        <w:t>shapes</w:t>
      </w:r>
      <w:proofErr w:type="spellEnd"/>
      <w:r>
        <w:rPr>
          <w:rFonts w:ascii="DejaVu Sans" w:eastAsia="DejaVu Sans" w:hAnsi="DejaVu Sans" w:cs="DejaVu Sans"/>
          <w:sz w:val="20"/>
        </w:rPr>
        <w:t xml:space="preserve"> puede ser extendido, si se requieren otras funcionalidades.</w:t>
      </w:r>
    </w:p>
    <w:p w14:paraId="60EC61B9" w14:textId="77777777" w:rsidR="00614534" w:rsidRDefault="00000000">
      <w:pPr>
        <w:numPr>
          <w:ilvl w:val="0"/>
          <w:numId w:val="3"/>
        </w:numPr>
        <w:spacing w:after="229" w:line="249" w:lineRule="auto"/>
        <w:ind w:hanging="360"/>
      </w:pPr>
      <w:r>
        <w:rPr>
          <w:rFonts w:ascii="DejaVu Sans" w:eastAsia="DejaVu Sans" w:hAnsi="DejaVu Sans" w:cs="DejaVu Sans"/>
          <w:sz w:val="20"/>
        </w:rPr>
        <w:t xml:space="preserve">Las clases se deben construir en </w:t>
      </w:r>
      <w:proofErr w:type="spellStart"/>
      <w:r>
        <w:rPr>
          <w:rFonts w:ascii="DejaVu Sans" w:eastAsia="DejaVu Sans" w:hAnsi="DejaVu Sans" w:cs="DejaVu Sans"/>
          <w:b/>
          <w:sz w:val="20"/>
        </w:rPr>
        <w:t>BlueJ</w:t>
      </w:r>
      <w:proofErr w:type="spellEnd"/>
      <w:r>
        <w:rPr>
          <w:rFonts w:ascii="DejaVu Sans" w:eastAsia="DejaVu Sans" w:hAnsi="DejaVu Sans" w:cs="DejaVu Sans"/>
          <w:sz w:val="20"/>
        </w:rPr>
        <w:t xml:space="preserve">. El nombre del nuevo proyecto debe ser </w:t>
      </w:r>
      <w:proofErr w:type="spellStart"/>
      <w:r>
        <w:rPr>
          <w:rFonts w:ascii="DejaVu Sans" w:eastAsia="DejaVu Sans" w:hAnsi="DejaVu Sans" w:cs="DejaVu Sans"/>
          <w:b/>
          <w:i/>
          <w:sz w:val="20"/>
        </w:rPr>
        <w:t>silkroad</w:t>
      </w:r>
      <w:proofErr w:type="spellEnd"/>
    </w:p>
    <w:p w14:paraId="676DD092" w14:textId="77777777" w:rsidR="00614534" w:rsidRDefault="00000000">
      <w:pPr>
        <w:pStyle w:val="Ttulo1"/>
        <w:ind w:left="25" w:right="190"/>
      </w:pPr>
      <w:r>
        <w:t>REQUISITOS DE ENTREGA</w:t>
      </w:r>
    </w:p>
    <w:p w14:paraId="7AE74D1F" w14:textId="77777777" w:rsidR="00614534" w:rsidRDefault="00000000">
      <w:pPr>
        <w:spacing w:after="71"/>
        <w:ind w:left="28"/>
      </w:pPr>
      <w:r>
        <w:rPr>
          <w:noProof/>
        </w:rPr>
        <mc:AlternateContent>
          <mc:Choice Requires="wpg">
            <w:drawing>
              <wp:inline distT="0" distB="0" distL="0" distR="0" wp14:anchorId="6457F97E" wp14:editId="1E0B4226">
                <wp:extent cx="6331585" cy="12700"/>
                <wp:effectExtent l="0" t="0" r="0" b="0"/>
                <wp:docPr id="1993" name="Group 1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3" style="width:498.55pt;height:1pt;mso-position-horizontal-relative:char;mso-position-vertical-relative:line" coordsize="63315,127">
                <v:shape id="Shape 139" style="position:absolute;width:63315;height:0;left:0;top:0;" coordsize="6331585,0" path="m6331585,0l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686A788" w14:textId="77777777" w:rsidR="00614534" w:rsidRDefault="00000000">
      <w:pPr>
        <w:spacing w:after="4" w:line="249" w:lineRule="auto"/>
        <w:ind w:left="1908" w:right="5012" w:hanging="1533"/>
      </w:pPr>
      <w:r>
        <w:rPr>
          <w:rFonts w:ascii="DejaVu Sans" w:eastAsia="DejaVu Sans" w:hAnsi="DejaVu Sans" w:cs="DejaVu Sans"/>
          <w:sz w:val="20"/>
        </w:rPr>
        <w:t xml:space="preserve">                  Los productos esperados para esta entrega son: </w:t>
      </w:r>
      <w:r>
        <w:rPr>
          <w:rFonts w:ascii="DejaVu Sans" w:eastAsia="DejaVu Sans" w:hAnsi="DejaVu Sans" w:cs="DejaVu Sans"/>
          <w:sz w:val="16"/>
        </w:rPr>
        <w:t>1.</w:t>
      </w:r>
      <w:r>
        <w:rPr>
          <w:rFonts w:ascii="DejaVu Sans" w:eastAsia="DejaVu Sans" w:hAnsi="DejaVu Sans" w:cs="DejaVu Sans"/>
          <w:sz w:val="16"/>
        </w:rPr>
        <w:tab/>
      </w:r>
      <w:r>
        <w:rPr>
          <w:rFonts w:ascii="DejaVu Sans" w:eastAsia="DejaVu Sans" w:hAnsi="DejaVu Sans" w:cs="DejaVu Sans"/>
          <w:sz w:val="20"/>
        </w:rPr>
        <w:t xml:space="preserve">Diseño en la herramienta </w:t>
      </w:r>
      <w:proofErr w:type="spellStart"/>
      <w:r>
        <w:rPr>
          <w:rFonts w:ascii="DejaVu Sans" w:eastAsia="DejaVu Sans" w:hAnsi="DejaVu Sans" w:cs="DejaVu Sans"/>
          <w:sz w:val="20"/>
        </w:rPr>
        <w:t>astah</w:t>
      </w:r>
      <w:proofErr w:type="spellEnd"/>
    </w:p>
    <w:p w14:paraId="46D5DD41" w14:textId="77777777" w:rsidR="00614534" w:rsidRDefault="00000000">
      <w:pPr>
        <w:spacing w:after="0"/>
        <w:ind w:left="745" w:hanging="10"/>
      </w:pPr>
      <w:r>
        <w:rPr>
          <w:rFonts w:ascii="DejaVu Sans" w:eastAsia="DejaVu Sans" w:hAnsi="DejaVu Sans" w:cs="DejaVu Sans"/>
          <w:b/>
          <w:sz w:val="16"/>
        </w:rPr>
        <w:t>Diagrama de clases</w:t>
      </w:r>
      <w:r>
        <w:rPr>
          <w:rFonts w:ascii="DejaVu Sans" w:eastAsia="DejaVu Sans" w:hAnsi="DejaVu Sans" w:cs="DejaVu Sans"/>
          <w:sz w:val="16"/>
        </w:rPr>
        <w:t xml:space="preserve"> con atributos y métodos privados y públicos. </w:t>
      </w:r>
    </w:p>
    <w:p w14:paraId="1595E015" w14:textId="77777777" w:rsidR="00614534" w:rsidRDefault="00000000">
      <w:pPr>
        <w:spacing w:after="7" w:line="249" w:lineRule="auto"/>
        <w:ind w:left="745" w:hanging="10"/>
      </w:pPr>
      <w:r>
        <w:rPr>
          <w:rFonts w:ascii="DejaVu Sans" w:eastAsia="DejaVu Sans" w:hAnsi="DejaVu Sans" w:cs="DejaVu Sans"/>
          <w:b/>
          <w:color w:val="006600"/>
          <w:sz w:val="16"/>
        </w:rPr>
        <w:t xml:space="preserve">En </w:t>
      </w:r>
      <w:proofErr w:type="spellStart"/>
      <w:r>
        <w:rPr>
          <w:rFonts w:ascii="DejaVu Sans" w:eastAsia="DejaVu Sans" w:hAnsi="DejaVu Sans" w:cs="DejaVu Sans"/>
          <w:b/>
          <w:color w:val="006600"/>
          <w:sz w:val="16"/>
        </w:rPr>
        <w:t>astah</w:t>
      </w:r>
      <w:proofErr w:type="spellEnd"/>
      <w:r>
        <w:rPr>
          <w:rFonts w:ascii="DejaVu Sans" w:eastAsia="DejaVu Sans" w:hAnsi="DejaVu Sans" w:cs="DejaVu Sans"/>
          <w:b/>
          <w:color w:val="006600"/>
          <w:sz w:val="16"/>
        </w:rPr>
        <w:t>, crear un diagrama de clases (dejar el nombre por omisión)</w:t>
      </w:r>
    </w:p>
    <w:p w14:paraId="31C23476" w14:textId="77777777" w:rsidR="00614534" w:rsidRDefault="00000000">
      <w:pPr>
        <w:spacing w:after="0"/>
        <w:ind w:left="745" w:hanging="10"/>
      </w:pPr>
      <w:r>
        <w:rPr>
          <w:rFonts w:ascii="DejaVu Sans" w:eastAsia="DejaVu Sans" w:hAnsi="DejaVu Sans" w:cs="DejaVu Sans"/>
          <w:sz w:val="16"/>
        </w:rPr>
        <w:t xml:space="preserve">(De las clases de </w:t>
      </w:r>
      <w:proofErr w:type="spellStart"/>
      <w:r>
        <w:rPr>
          <w:rFonts w:ascii="DejaVu Sans" w:eastAsia="DejaVu Sans" w:hAnsi="DejaVu Sans" w:cs="DejaVu Sans"/>
          <w:b/>
          <w:sz w:val="16"/>
        </w:rPr>
        <w:t>shapes</w:t>
      </w:r>
      <w:proofErr w:type="spellEnd"/>
      <w:r>
        <w:rPr>
          <w:rFonts w:ascii="DejaVu Sans" w:eastAsia="DejaVu Sans" w:hAnsi="DejaVu Sans" w:cs="DejaVu Sans"/>
          <w:b/>
          <w:sz w:val="16"/>
        </w:rPr>
        <w:t xml:space="preserve"> </w:t>
      </w:r>
      <w:r>
        <w:rPr>
          <w:rFonts w:ascii="DejaVu Sans" w:eastAsia="DejaVu Sans" w:hAnsi="DejaVu Sans" w:cs="DejaVu Sans"/>
          <w:sz w:val="16"/>
        </w:rPr>
        <w:t>incluya únicamente el detalle (atributos – métodos) de lo que extendieron</w:t>
      </w:r>
    </w:p>
    <w:p w14:paraId="02635A81" w14:textId="77777777" w:rsidR="00614534" w:rsidRDefault="00000000">
      <w:pPr>
        <w:spacing w:after="0"/>
        <w:ind w:left="745" w:hanging="10"/>
      </w:pPr>
      <w:r>
        <w:rPr>
          <w:rFonts w:ascii="DejaVu Sans" w:eastAsia="DejaVu Sans" w:hAnsi="DejaVu Sans" w:cs="DejaVu Sans"/>
          <w:b/>
          <w:sz w:val="16"/>
        </w:rPr>
        <w:t>Diagrama de secuencia</w:t>
      </w:r>
      <w:r>
        <w:rPr>
          <w:rFonts w:ascii="DejaVu Sans" w:eastAsia="DejaVu Sans" w:hAnsi="DejaVu Sans" w:cs="DejaVu Sans"/>
          <w:sz w:val="16"/>
        </w:rPr>
        <w:t xml:space="preserve"> de los métodos construidos </w:t>
      </w:r>
      <w:proofErr w:type="gramStart"/>
      <w:r>
        <w:rPr>
          <w:rFonts w:ascii="DejaVu Sans" w:eastAsia="DejaVu Sans" w:hAnsi="DejaVu Sans" w:cs="DejaVu Sans"/>
          <w:sz w:val="16"/>
        </w:rPr>
        <w:t>de  la</w:t>
      </w:r>
      <w:proofErr w:type="gramEnd"/>
      <w:r>
        <w:rPr>
          <w:rFonts w:ascii="DejaVu Sans" w:eastAsia="DejaVu Sans" w:hAnsi="DejaVu Sans" w:cs="DejaVu Sans"/>
          <w:sz w:val="16"/>
        </w:rPr>
        <w:t xml:space="preserve"> clase principal</w:t>
      </w:r>
    </w:p>
    <w:p w14:paraId="3893ACDA" w14:textId="77777777" w:rsidR="00614534" w:rsidRDefault="00000000">
      <w:pPr>
        <w:spacing w:after="32" w:line="249" w:lineRule="auto"/>
        <w:ind w:left="745" w:hanging="10"/>
      </w:pPr>
      <w:r>
        <w:rPr>
          <w:rFonts w:ascii="DejaVu Sans" w:eastAsia="DejaVu Sans" w:hAnsi="DejaVu Sans" w:cs="DejaVu Sans"/>
          <w:b/>
          <w:color w:val="006600"/>
          <w:sz w:val="16"/>
        </w:rPr>
        <w:t xml:space="preserve">En </w:t>
      </w:r>
      <w:proofErr w:type="spellStart"/>
      <w:r>
        <w:rPr>
          <w:rFonts w:ascii="DejaVu Sans" w:eastAsia="DejaVu Sans" w:hAnsi="DejaVu Sans" w:cs="DejaVu Sans"/>
          <w:b/>
          <w:color w:val="006600"/>
          <w:sz w:val="16"/>
        </w:rPr>
        <w:t>astah</w:t>
      </w:r>
      <w:proofErr w:type="spellEnd"/>
      <w:r>
        <w:rPr>
          <w:rFonts w:ascii="DejaVu Sans" w:eastAsia="DejaVu Sans" w:hAnsi="DejaVu Sans" w:cs="DejaVu Sans"/>
          <w:b/>
          <w:color w:val="006600"/>
          <w:sz w:val="16"/>
        </w:rPr>
        <w:t xml:space="preserve">,  los diagramas de secuencia deben crearse en los métodos (dejar el nombre por omisión) </w:t>
      </w:r>
      <w:r>
        <w:rPr>
          <w:rFonts w:ascii="DejaVu Sans" w:eastAsia="DejaVu Sans" w:hAnsi="DejaVu Sans" w:cs="DejaVu Sans"/>
          <w:sz w:val="16"/>
        </w:rPr>
        <w:t xml:space="preserve">(Parar en los componentes </w:t>
      </w:r>
      <w:proofErr w:type="gramStart"/>
      <w:r>
        <w:rPr>
          <w:rFonts w:ascii="DejaVu Sans" w:eastAsia="DejaVu Sans" w:hAnsi="DejaVu Sans" w:cs="DejaVu Sans"/>
          <w:sz w:val="16"/>
        </w:rPr>
        <w:t xml:space="preserve">de  </w:t>
      </w:r>
      <w:proofErr w:type="spellStart"/>
      <w:r>
        <w:rPr>
          <w:rFonts w:ascii="DejaVu Sans" w:eastAsia="DejaVu Sans" w:hAnsi="DejaVu Sans" w:cs="DejaVu Sans"/>
          <w:b/>
          <w:sz w:val="16"/>
        </w:rPr>
        <w:t>shapes</w:t>
      </w:r>
      <w:proofErr w:type="spellEnd"/>
      <w:proofErr w:type="gramEnd"/>
      <w:r>
        <w:rPr>
          <w:rFonts w:ascii="DejaVu Sans" w:eastAsia="DejaVu Sans" w:hAnsi="DejaVu Sans" w:cs="DejaVu Sans"/>
          <w:sz w:val="16"/>
        </w:rPr>
        <w:t>)</w:t>
      </w:r>
    </w:p>
    <w:p w14:paraId="145B0490" w14:textId="77777777" w:rsidR="00614534" w:rsidRDefault="00000000">
      <w:pPr>
        <w:tabs>
          <w:tab w:val="center" w:pos="466"/>
          <w:tab w:val="center" w:pos="3794"/>
        </w:tabs>
        <w:spacing w:after="4" w:line="249" w:lineRule="auto"/>
      </w:pPr>
      <w:r>
        <w:tab/>
      </w:r>
      <w:r>
        <w:rPr>
          <w:rFonts w:ascii="DejaVu Sans" w:eastAsia="DejaVu Sans" w:hAnsi="DejaVu Sans" w:cs="DejaVu Sans"/>
          <w:sz w:val="16"/>
        </w:rPr>
        <w:t>2.</w:t>
      </w:r>
      <w:r>
        <w:rPr>
          <w:rFonts w:ascii="DejaVu Sans" w:eastAsia="DejaVu Sans" w:hAnsi="DejaVu Sans" w:cs="DejaVu Sans"/>
          <w:sz w:val="16"/>
        </w:rPr>
        <w:tab/>
      </w:r>
      <w:r>
        <w:rPr>
          <w:rFonts w:ascii="DejaVu Sans" w:eastAsia="DejaVu Sans" w:hAnsi="DejaVu Sans" w:cs="DejaVu Sans"/>
          <w:sz w:val="20"/>
        </w:rPr>
        <w:t xml:space="preserve">Código siguiendo los estándares de documentación </w:t>
      </w:r>
      <w:proofErr w:type="gramStart"/>
      <w:r>
        <w:rPr>
          <w:rFonts w:ascii="DejaVu Sans" w:eastAsia="DejaVu Sans" w:hAnsi="DejaVu Sans" w:cs="DejaVu Sans"/>
          <w:sz w:val="20"/>
        </w:rPr>
        <w:t>de  java</w:t>
      </w:r>
      <w:proofErr w:type="gramEnd"/>
      <w:r>
        <w:rPr>
          <w:rFonts w:ascii="DejaVu Sans" w:eastAsia="DejaVu Sans" w:hAnsi="DejaVu Sans" w:cs="DejaVu Sans"/>
          <w:sz w:val="20"/>
        </w:rPr>
        <w:t xml:space="preserve">. </w:t>
      </w:r>
    </w:p>
    <w:p w14:paraId="02CAB8DF" w14:textId="77777777" w:rsidR="00614534" w:rsidRDefault="00000000">
      <w:pPr>
        <w:spacing w:after="0"/>
        <w:ind w:left="750"/>
      </w:pPr>
      <w:r>
        <w:rPr>
          <w:rFonts w:ascii="DejaVu Sans" w:eastAsia="DejaVu Sans" w:hAnsi="DejaVu Sans" w:cs="DejaVu Sans"/>
          <w:b/>
          <w:color w:val="C9211E"/>
          <w:sz w:val="16"/>
        </w:rPr>
        <w:t>No olviden que el código de los métodos no debe ocupar más de una pantalla.</w:t>
      </w:r>
    </w:p>
    <w:p w14:paraId="3622EB19" w14:textId="77777777" w:rsidR="00614534" w:rsidRDefault="00000000">
      <w:pPr>
        <w:spacing w:after="226" w:line="249" w:lineRule="auto"/>
        <w:ind w:left="40" w:hanging="10"/>
      </w:pPr>
      <w:r>
        <w:rPr>
          <w:rFonts w:ascii="DejaVu Sans" w:eastAsia="DejaVu Sans" w:hAnsi="DejaVu Sans" w:cs="DejaVu Sans"/>
          <w:sz w:val="20"/>
        </w:rPr>
        <w:t xml:space="preserve">Los productos los deben publicar en un </w:t>
      </w:r>
      <w:proofErr w:type="spellStart"/>
      <w:r>
        <w:rPr>
          <w:rFonts w:ascii="DejaVu Sans" w:eastAsia="DejaVu Sans" w:hAnsi="DejaVu Sans" w:cs="DejaVu Sans"/>
          <w:sz w:val="20"/>
        </w:rPr>
        <w:t>reportitorio</w:t>
      </w:r>
      <w:proofErr w:type="spellEnd"/>
      <w:r>
        <w:rPr>
          <w:rFonts w:ascii="DejaVu Sans" w:eastAsia="DejaVu Sans" w:hAnsi="DejaVu Sans" w:cs="DejaVu Sans"/>
          <w:sz w:val="20"/>
        </w:rPr>
        <w:t xml:space="preserve"> Git y deben publicar en </w:t>
      </w:r>
      <w:proofErr w:type="spellStart"/>
      <w:r>
        <w:rPr>
          <w:rFonts w:ascii="DejaVu Sans" w:eastAsia="DejaVu Sans" w:hAnsi="DejaVu Sans" w:cs="DejaVu Sans"/>
          <w:sz w:val="20"/>
        </w:rPr>
        <w:t>moodle</w:t>
      </w:r>
      <w:proofErr w:type="spellEnd"/>
      <w:r>
        <w:rPr>
          <w:rFonts w:ascii="DejaVu Sans" w:eastAsia="DejaVu Sans" w:hAnsi="DejaVu Sans" w:cs="DejaVu Sans"/>
          <w:sz w:val="20"/>
        </w:rPr>
        <w:t xml:space="preserve"> un archivo </w:t>
      </w:r>
      <w:proofErr w:type="spellStart"/>
      <w:r>
        <w:rPr>
          <w:rFonts w:ascii="DejaVu Sans" w:eastAsia="DejaVu Sans" w:hAnsi="DejaVu Sans" w:cs="DejaVu Sans"/>
          <w:sz w:val="20"/>
        </w:rPr>
        <w:t>txt</w:t>
      </w:r>
      <w:proofErr w:type="spellEnd"/>
      <w:r>
        <w:rPr>
          <w:rFonts w:ascii="DejaVu Sans" w:eastAsia="DejaVu Sans" w:hAnsi="DejaVu Sans" w:cs="DejaVu Sans"/>
          <w:sz w:val="20"/>
        </w:rPr>
        <w:t xml:space="preserve"> que contenga la dirección URL. El nombre del archivo </w:t>
      </w:r>
      <w:proofErr w:type="spellStart"/>
      <w:r>
        <w:rPr>
          <w:rFonts w:ascii="DejaVu Sans" w:eastAsia="DejaVu Sans" w:hAnsi="DejaVu Sans" w:cs="DejaVu Sans"/>
          <w:sz w:val="20"/>
        </w:rPr>
        <w:t>txt</w:t>
      </w:r>
      <w:proofErr w:type="spellEnd"/>
      <w:r>
        <w:rPr>
          <w:rFonts w:ascii="DejaVu Sans" w:eastAsia="DejaVu Sans" w:hAnsi="DejaVu Sans" w:cs="DejaVu Sans"/>
          <w:sz w:val="20"/>
        </w:rPr>
        <w:t xml:space="preserve"> debe ser la concatenación de los apellidos de los autores, ordenados alfabéticamente.</w:t>
      </w:r>
    </w:p>
    <w:p w14:paraId="74A1FEBD" w14:textId="77777777" w:rsidR="00614534" w:rsidRDefault="00000000">
      <w:pPr>
        <w:spacing w:after="4" w:line="249" w:lineRule="auto"/>
        <w:ind w:left="40" w:hanging="10"/>
      </w:pPr>
      <w:r>
        <w:rPr>
          <w:rFonts w:ascii="DejaVu Sans" w:eastAsia="DejaVu Sans" w:hAnsi="DejaVu Sans" w:cs="DejaVu Sans"/>
          <w:sz w:val="20"/>
        </w:rPr>
        <w:t>Es necesario incluir la retrospectiva.</w:t>
      </w:r>
    </w:p>
    <w:tbl>
      <w:tblPr>
        <w:tblStyle w:val="TableGrid"/>
        <w:tblW w:w="10034" w:type="dxa"/>
        <w:tblInd w:w="28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778"/>
        <w:gridCol w:w="9256"/>
      </w:tblGrid>
      <w:tr w:rsidR="00614534" w14:paraId="791CF217" w14:textId="77777777">
        <w:trPr>
          <w:trHeight w:val="243"/>
        </w:trPr>
        <w:tc>
          <w:tcPr>
            <w:tcW w:w="77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05B695A5" w14:textId="77777777" w:rsidR="00614534" w:rsidRDefault="00000000">
            <w:pPr>
              <w:ind w:left="326"/>
              <w:jc w:val="center"/>
            </w:pPr>
            <w:r>
              <w:rPr>
                <w:rFonts w:ascii="DejaVu Sans" w:eastAsia="DejaVu Sans" w:hAnsi="DejaVu Sans" w:cs="DejaVu Sans"/>
                <w:sz w:val="16"/>
              </w:rPr>
              <w:t>1.</w:t>
            </w:r>
          </w:p>
        </w:tc>
        <w:tc>
          <w:tcPr>
            <w:tcW w:w="9256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29E0BBAE" w14:textId="77777777" w:rsidR="00614534" w:rsidRDefault="00000000">
            <w:pPr>
              <w:rPr>
                <w:rFonts w:ascii="DejaVu Sans" w:eastAsia="DejaVu Sans" w:hAnsi="DejaVu Sans" w:cs="DejaVu Sans"/>
                <w:sz w:val="16"/>
              </w:rPr>
            </w:pPr>
            <w:r>
              <w:rPr>
                <w:rFonts w:ascii="DejaVu Sans" w:eastAsia="DejaVu Sans" w:hAnsi="DejaVu Sans" w:cs="DejaVu Sans"/>
                <w:sz w:val="16"/>
              </w:rPr>
              <w:t xml:space="preserve">¿Cuáles fueron los </w:t>
            </w:r>
            <w:proofErr w:type="spellStart"/>
            <w:r>
              <w:rPr>
                <w:rFonts w:ascii="DejaVu Sans" w:eastAsia="DejaVu Sans" w:hAnsi="DejaVu Sans" w:cs="DejaVu Sans"/>
                <w:sz w:val="16"/>
              </w:rPr>
              <w:t>mini-ciclos</w:t>
            </w:r>
            <w:proofErr w:type="spellEnd"/>
            <w:r>
              <w:rPr>
                <w:rFonts w:ascii="DejaVu Sans" w:eastAsia="DejaVu Sans" w:hAnsi="DejaVu Sans" w:cs="DejaVu Sans"/>
                <w:sz w:val="16"/>
              </w:rPr>
              <w:t xml:space="preserve"> definidos? Justifíquenlos.</w:t>
            </w:r>
          </w:p>
          <w:p w14:paraId="3E1429A0" w14:textId="14CFC8E9" w:rsidR="00F75AFD" w:rsidRPr="00F75AFD" w:rsidRDefault="00F75AFD" w:rsidP="00F75AFD">
            <w:r w:rsidRPr="00F75AFD">
              <w:rPr>
                <w:b/>
                <w:bCs/>
              </w:rPr>
              <w:t>Ciclo 1:</w:t>
            </w:r>
            <w:r w:rsidRPr="00F75AFD">
              <w:t xml:space="preserve"> Crear las clases principales (</w:t>
            </w:r>
            <w:proofErr w:type="spellStart"/>
            <w:r w:rsidRPr="00F75AFD">
              <w:t>SilkRoad</w:t>
            </w:r>
            <w:proofErr w:type="spellEnd"/>
            <w:r w:rsidRPr="00F75AFD">
              <w:t xml:space="preserve">, Robot, Store, </w:t>
            </w:r>
            <w:proofErr w:type="spellStart"/>
            <w:r w:rsidRPr="00F75AFD">
              <w:t>SilkDisplay</w:t>
            </w:r>
            <w:proofErr w:type="spellEnd"/>
            <w:r w:rsidRPr="00F75AFD">
              <w:t>) vacías, solo con atributos mínimos y que compilara. Esto permitió tener el esqueleto del proyecto.</w:t>
            </w:r>
          </w:p>
          <w:p w14:paraId="268DAE67" w14:textId="7A96B616" w:rsidR="00F75AFD" w:rsidRPr="00F75AFD" w:rsidRDefault="00F75AFD" w:rsidP="00F75AFD">
            <w:r w:rsidRPr="00F75AFD">
              <w:rPr>
                <w:b/>
                <w:bCs/>
              </w:rPr>
              <w:t>Ciclo 2:</w:t>
            </w:r>
            <w:r w:rsidRPr="00F75AFD">
              <w:t xml:space="preserve"> Integrar </w:t>
            </w:r>
            <w:proofErr w:type="spellStart"/>
            <w:r w:rsidRPr="00F75AFD">
              <w:t>shapes</w:t>
            </w:r>
            <w:proofErr w:type="spellEnd"/>
            <w:r w:rsidRPr="00F75AFD">
              <w:t xml:space="preserve"> y construir </w:t>
            </w:r>
            <w:proofErr w:type="spellStart"/>
            <w:r w:rsidRPr="00F75AFD">
              <w:t>SquareSpiral</w:t>
            </w:r>
            <w:proofErr w:type="spellEnd"/>
            <w:r w:rsidRPr="00F75AFD">
              <w:t xml:space="preserve"> para graficar la ruta en pantalla. Justificación: primero asegurar la visualización básica.</w:t>
            </w:r>
          </w:p>
          <w:p w14:paraId="24685FA4" w14:textId="7638BE26" w:rsidR="00F75AFD" w:rsidRPr="00F75AFD" w:rsidRDefault="00F75AFD" w:rsidP="00F75AFD">
            <w:r w:rsidRPr="00F75AFD">
              <w:rPr>
                <w:b/>
                <w:bCs/>
              </w:rPr>
              <w:t>Ciclo 3:</w:t>
            </w:r>
            <w:r w:rsidRPr="00F75AFD">
              <w:t xml:space="preserve"> Añadir representación de tiendas y robots mediante círculos de colores y métodos </w:t>
            </w:r>
            <w:proofErr w:type="spellStart"/>
            <w:r w:rsidRPr="00F75AFD">
              <w:t>placeStore</w:t>
            </w:r>
            <w:proofErr w:type="spellEnd"/>
            <w:r w:rsidRPr="00F75AFD">
              <w:t xml:space="preserve"> y </w:t>
            </w:r>
            <w:proofErr w:type="spellStart"/>
            <w:r w:rsidRPr="00F75AFD">
              <w:t>placeRobot</w:t>
            </w:r>
            <w:proofErr w:type="spellEnd"/>
            <w:r w:rsidRPr="00F75AFD">
              <w:t>. Justificación: empezar a dar interactividad mínima y sentar la base de los requisitos funcionales.</w:t>
            </w:r>
          </w:p>
          <w:p w14:paraId="48978D85" w14:textId="77777777" w:rsidR="00F75AFD" w:rsidRDefault="00F75AFD"/>
        </w:tc>
      </w:tr>
      <w:tr w:rsidR="00614534" w14:paraId="19B56880" w14:textId="77777777">
        <w:trPr>
          <w:trHeight w:val="186"/>
        </w:trPr>
        <w:tc>
          <w:tcPr>
            <w:tcW w:w="778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6806732" w14:textId="77777777" w:rsidR="00614534" w:rsidRDefault="00000000">
            <w:pPr>
              <w:ind w:left="326"/>
              <w:jc w:val="center"/>
            </w:pPr>
            <w:r>
              <w:rPr>
                <w:rFonts w:ascii="DejaVu Sans" w:eastAsia="DejaVu Sans" w:hAnsi="DejaVu Sans" w:cs="DejaVu Sans"/>
                <w:sz w:val="16"/>
              </w:rPr>
              <w:t>2.</w:t>
            </w:r>
          </w:p>
        </w:tc>
        <w:tc>
          <w:tcPr>
            <w:tcW w:w="9256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0C08EEB" w14:textId="77777777" w:rsidR="00614534" w:rsidRDefault="00000000">
            <w:pPr>
              <w:rPr>
                <w:rFonts w:ascii="DejaVu Sans" w:eastAsia="DejaVu Sans" w:hAnsi="DejaVu Sans" w:cs="DejaVu Sans"/>
                <w:sz w:val="16"/>
              </w:rPr>
            </w:pPr>
            <w:r>
              <w:rPr>
                <w:rFonts w:ascii="DejaVu Sans" w:eastAsia="DejaVu Sans" w:hAnsi="DejaVu Sans" w:cs="DejaVu Sans"/>
                <w:sz w:val="16"/>
              </w:rPr>
              <w:t xml:space="preserve">¿Cuál es el estado actual del proyecto en términos de </w:t>
            </w:r>
            <w:proofErr w:type="spellStart"/>
            <w:r>
              <w:rPr>
                <w:rFonts w:ascii="DejaVu Sans" w:eastAsia="DejaVu Sans" w:hAnsi="DejaVu Sans" w:cs="DejaVu Sans"/>
                <w:sz w:val="16"/>
              </w:rPr>
              <w:t>mini-ciclos</w:t>
            </w:r>
            <w:proofErr w:type="spellEnd"/>
            <w:r>
              <w:rPr>
                <w:rFonts w:ascii="DejaVu Sans" w:eastAsia="DejaVu Sans" w:hAnsi="DejaVu Sans" w:cs="DejaVu Sans"/>
                <w:sz w:val="16"/>
              </w:rPr>
              <w:t>? ¿por qué?</w:t>
            </w:r>
          </w:p>
          <w:p w14:paraId="6703D954" w14:textId="057CEF03" w:rsidR="00F75AFD" w:rsidRDefault="00F75AFD">
            <w:r w:rsidRPr="00F75AFD">
              <w:t>El proyecto está al final del Ciclo 3. Ya se visualiza la ruta y es posible mostrar tiendas y robots en posiciones definidas. No se han implementado todavía funciones de movimiento, reinicio, ganancias ni consultas</w:t>
            </w:r>
          </w:p>
        </w:tc>
      </w:tr>
      <w:tr w:rsidR="00614534" w14:paraId="6DB69D79" w14:textId="77777777">
        <w:trPr>
          <w:trHeight w:val="186"/>
        </w:trPr>
        <w:tc>
          <w:tcPr>
            <w:tcW w:w="778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F76A913" w14:textId="77777777" w:rsidR="00614534" w:rsidRDefault="00000000">
            <w:pPr>
              <w:ind w:left="326"/>
              <w:jc w:val="center"/>
            </w:pPr>
            <w:r>
              <w:rPr>
                <w:rFonts w:ascii="DejaVu Sans" w:eastAsia="DejaVu Sans" w:hAnsi="DejaVu Sans" w:cs="DejaVu Sans"/>
                <w:sz w:val="16"/>
              </w:rPr>
              <w:t>3.</w:t>
            </w:r>
          </w:p>
        </w:tc>
        <w:tc>
          <w:tcPr>
            <w:tcW w:w="9256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E182CDC" w14:textId="77777777" w:rsidR="00614534" w:rsidRDefault="00000000">
            <w:pPr>
              <w:rPr>
                <w:rFonts w:ascii="DejaVu Sans" w:eastAsia="DejaVu Sans" w:hAnsi="DejaVu Sans" w:cs="DejaVu Sans"/>
                <w:sz w:val="16"/>
              </w:rPr>
            </w:pPr>
            <w:r>
              <w:rPr>
                <w:rFonts w:ascii="DejaVu Sans" w:eastAsia="DejaVu Sans" w:hAnsi="DejaVu Sans" w:cs="DejaVu Sans"/>
                <w:sz w:val="16"/>
              </w:rPr>
              <w:t xml:space="preserve">¿Cuál fue el tiempo total invertido por cada uno de ustedes? (Horas/Hombre) </w:t>
            </w:r>
          </w:p>
          <w:p w14:paraId="66412F0B" w14:textId="3600F846" w:rsidR="00F75AFD" w:rsidRDefault="00F75AFD">
            <w:proofErr w:type="spellStart"/>
            <w:r>
              <w:rPr>
                <w:rFonts w:ascii="DejaVu Sans" w:eastAsia="DejaVu Sans" w:hAnsi="DejaVu Sans" w:cs="DejaVu Sans"/>
                <w:sz w:val="16"/>
              </w:rPr>
              <w:lastRenderedPageBreak/>
              <w:t>Aproximandamente</w:t>
            </w:r>
            <w:proofErr w:type="spellEnd"/>
            <w:r>
              <w:rPr>
                <w:rFonts w:ascii="DejaVu Sans" w:eastAsia="DejaVu Sans" w:hAnsi="DejaVu Sans" w:cs="DejaVu Sans"/>
                <w:sz w:val="16"/>
              </w:rPr>
              <w:t xml:space="preserve"> 6 horas por cada uno</w:t>
            </w:r>
          </w:p>
        </w:tc>
      </w:tr>
      <w:tr w:rsidR="00614534" w14:paraId="002BC694" w14:textId="77777777">
        <w:trPr>
          <w:trHeight w:val="186"/>
        </w:trPr>
        <w:tc>
          <w:tcPr>
            <w:tcW w:w="778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1C41B0E" w14:textId="77777777" w:rsidR="00614534" w:rsidRDefault="00000000">
            <w:pPr>
              <w:ind w:left="326"/>
              <w:jc w:val="center"/>
            </w:pPr>
            <w:r>
              <w:rPr>
                <w:rFonts w:ascii="DejaVu Sans" w:eastAsia="DejaVu Sans" w:hAnsi="DejaVu Sans" w:cs="DejaVu Sans"/>
                <w:sz w:val="16"/>
              </w:rPr>
              <w:lastRenderedPageBreak/>
              <w:t>4.</w:t>
            </w:r>
          </w:p>
        </w:tc>
        <w:tc>
          <w:tcPr>
            <w:tcW w:w="9256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F9898C4" w14:textId="77777777" w:rsidR="00614534" w:rsidRDefault="00000000">
            <w:pPr>
              <w:rPr>
                <w:rFonts w:ascii="DejaVu Sans" w:eastAsia="DejaVu Sans" w:hAnsi="DejaVu Sans" w:cs="DejaVu Sans"/>
                <w:sz w:val="16"/>
              </w:rPr>
            </w:pPr>
            <w:r>
              <w:rPr>
                <w:rFonts w:ascii="DejaVu Sans" w:eastAsia="DejaVu Sans" w:hAnsi="DejaVu Sans" w:cs="DejaVu Sans"/>
                <w:sz w:val="16"/>
              </w:rPr>
              <w:t xml:space="preserve">¿Cuál consideran fue el mayor logro? ¿Por qué? </w:t>
            </w:r>
          </w:p>
          <w:p w14:paraId="2B4E915F" w14:textId="3B7CFDD7" w:rsidR="00F75AFD" w:rsidRDefault="00F75AFD">
            <w:r w:rsidRPr="00F75AFD">
              <w:t xml:space="preserve">Haber logrado integrar exitosamente </w:t>
            </w:r>
            <w:proofErr w:type="spellStart"/>
            <w:r w:rsidRPr="00F75AFD">
              <w:t>shapes</w:t>
            </w:r>
            <w:proofErr w:type="spellEnd"/>
            <w:r w:rsidRPr="00F75AFD">
              <w:t xml:space="preserve"> con la lógica de la espiral y visualizar tiendas y robots en pantalla.</w:t>
            </w:r>
          </w:p>
        </w:tc>
      </w:tr>
      <w:tr w:rsidR="00614534" w14:paraId="50A5E376" w14:textId="77777777">
        <w:trPr>
          <w:trHeight w:val="186"/>
        </w:trPr>
        <w:tc>
          <w:tcPr>
            <w:tcW w:w="778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A6DBFCF" w14:textId="77777777" w:rsidR="00614534" w:rsidRDefault="00000000">
            <w:pPr>
              <w:ind w:left="326"/>
              <w:jc w:val="center"/>
            </w:pPr>
            <w:r>
              <w:rPr>
                <w:rFonts w:ascii="DejaVu Sans" w:eastAsia="DejaVu Sans" w:hAnsi="DejaVu Sans" w:cs="DejaVu Sans"/>
                <w:sz w:val="16"/>
              </w:rPr>
              <w:t>5.</w:t>
            </w:r>
          </w:p>
        </w:tc>
        <w:tc>
          <w:tcPr>
            <w:tcW w:w="9256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18E68D" w14:textId="77777777" w:rsidR="00614534" w:rsidRDefault="00000000">
            <w:pPr>
              <w:rPr>
                <w:rFonts w:ascii="DejaVu Sans" w:eastAsia="DejaVu Sans" w:hAnsi="DejaVu Sans" w:cs="DejaVu Sans"/>
                <w:sz w:val="16"/>
              </w:rPr>
            </w:pPr>
            <w:r>
              <w:rPr>
                <w:rFonts w:ascii="DejaVu Sans" w:eastAsia="DejaVu Sans" w:hAnsi="DejaVu Sans" w:cs="DejaVu Sans"/>
                <w:sz w:val="16"/>
              </w:rPr>
              <w:t>¿Cuál consideran que fue el mayor problema técnico? ¿Qué hicieron para resolverlo?</w:t>
            </w:r>
          </w:p>
          <w:p w14:paraId="4F6429D6" w14:textId="2E9E78FF" w:rsidR="00F75AFD" w:rsidRDefault="00F75AFD">
            <w:r>
              <w:t>Los diagramas de secuencias.</w:t>
            </w:r>
          </w:p>
        </w:tc>
      </w:tr>
      <w:tr w:rsidR="00614534" w14:paraId="1A4CA99C" w14:textId="77777777">
        <w:trPr>
          <w:trHeight w:val="186"/>
        </w:trPr>
        <w:tc>
          <w:tcPr>
            <w:tcW w:w="778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7141537" w14:textId="77777777" w:rsidR="00614534" w:rsidRDefault="00000000">
            <w:pPr>
              <w:ind w:left="326"/>
              <w:jc w:val="center"/>
            </w:pPr>
            <w:r>
              <w:rPr>
                <w:rFonts w:ascii="DejaVu Sans" w:eastAsia="DejaVu Sans" w:hAnsi="DejaVu Sans" w:cs="DejaVu Sans"/>
                <w:sz w:val="16"/>
              </w:rPr>
              <w:t>6.</w:t>
            </w:r>
          </w:p>
        </w:tc>
        <w:tc>
          <w:tcPr>
            <w:tcW w:w="9256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04BE03" w14:textId="77777777" w:rsidR="00F75AFD" w:rsidRDefault="00000000">
            <w:pPr>
              <w:rPr>
                <w:rFonts w:ascii="DejaVu Sans" w:eastAsia="DejaVu Sans" w:hAnsi="DejaVu Sans" w:cs="DejaVu Sans"/>
                <w:sz w:val="16"/>
              </w:rPr>
            </w:pPr>
            <w:r>
              <w:rPr>
                <w:rFonts w:ascii="DejaVu Sans" w:eastAsia="DejaVu Sans" w:hAnsi="DejaVu Sans" w:cs="DejaVu Sans"/>
                <w:sz w:val="16"/>
              </w:rPr>
              <w:t xml:space="preserve">¿Qué hicieron bien como equipo? ¿Qué se comprometen a hacer para mejorar los resultados? </w:t>
            </w:r>
          </w:p>
          <w:p w14:paraId="287E8F50" w14:textId="156D6616" w:rsidR="00F75AFD" w:rsidRPr="00F75AFD" w:rsidRDefault="00F75AFD">
            <w:pPr>
              <w:rPr>
                <w:rFonts w:ascii="DejaVu Sans" w:eastAsia="DejaVu Sans" w:hAnsi="DejaVu Sans" w:cs="DejaVu Sans"/>
                <w:sz w:val="16"/>
              </w:rPr>
            </w:pPr>
            <w:r>
              <w:rPr>
                <w:rFonts w:ascii="DejaVu Sans" w:eastAsia="DejaVu Sans" w:hAnsi="DejaVu Sans" w:cs="DejaVu Sans"/>
                <w:sz w:val="16"/>
              </w:rPr>
              <w:t>La comunicación fue de lo mejor que tuvimos como equipo</w:t>
            </w:r>
          </w:p>
        </w:tc>
      </w:tr>
      <w:tr w:rsidR="00614534" w14:paraId="07539DB9" w14:textId="77777777">
        <w:trPr>
          <w:trHeight w:val="186"/>
        </w:trPr>
        <w:tc>
          <w:tcPr>
            <w:tcW w:w="778" w:type="dxa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A138C55" w14:textId="77777777" w:rsidR="00614534" w:rsidRDefault="00000000">
            <w:pPr>
              <w:ind w:left="326"/>
              <w:jc w:val="center"/>
            </w:pPr>
            <w:r>
              <w:rPr>
                <w:rFonts w:ascii="DejaVu Sans" w:eastAsia="DejaVu Sans" w:hAnsi="DejaVu Sans" w:cs="DejaVu Sans"/>
                <w:sz w:val="16"/>
              </w:rPr>
              <w:t>7.</w:t>
            </w:r>
          </w:p>
        </w:tc>
        <w:tc>
          <w:tcPr>
            <w:tcW w:w="9256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4963CC2" w14:textId="77777777" w:rsidR="00614534" w:rsidRDefault="00000000">
            <w:pPr>
              <w:rPr>
                <w:rFonts w:ascii="DejaVu Sans" w:eastAsia="DejaVu Sans" w:hAnsi="DejaVu Sans" w:cs="DejaVu Sans"/>
                <w:sz w:val="16"/>
              </w:rPr>
            </w:pPr>
            <w:r>
              <w:rPr>
                <w:rFonts w:ascii="DejaVu Sans" w:eastAsia="DejaVu Sans" w:hAnsi="DejaVu Sans" w:cs="DejaVu Sans"/>
                <w:sz w:val="16"/>
              </w:rPr>
              <w:t xml:space="preserve">Considerando las prácticas XP incluidas en los laboratorios.  ¿cuál fue la más útil? ¿por qué? </w:t>
            </w:r>
          </w:p>
          <w:p w14:paraId="2AFB575F" w14:textId="01541C5F" w:rsidR="00F75AFD" w:rsidRDefault="00F75AFD">
            <w:proofErr w:type="spellStart"/>
            <w:r>
              <w:t>Pair</w:t>
            </w:r>
            <w:proofErr w:type="spellEnd"/>
            <w:r>
              <w:t xml:space="preserve"> </w:t>
            </w:r>
            <w:proofErr w:type="spellStart"/>
            <w:r>
              <w:t>programing</w:t>
            </w:r>
            <w:proofErr w:type="spellEnd"/>
            <w:r>
              <w:t xml:space="preserve">, podemos avanzar más rápido entre </w:t>
            </w:r>
            <w:proofErr w:type="spellStart"/>
            <w:r>
              <w:t>mas</w:t>
            </w:r>
            <w:proofErr w:type="spellEnd"/>
            <w:r>
              <w:t xml:space="preserve"> ojos hay</w:t>
            </w:r>
          </w:p>
        </w:tc>
      </w:tr>
      <w:tr w:rsidR="00614534" w14:paraId="6271ED3B" w14:textId="77777777">
        <w:trPr>
          <w:trHeight w:val="241"/>
        </w:trPr>
        <w:tc>
          <w:tcPr>
            <w:tcW w:w="7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DD67D41" w14:textId="77777777" w:rsidR="00614534" w:rsidRDefault="00000000">
            <w:pPr>
              <w:ind w:left="326"/>
              <w:jc w:val="center"/>
            </w:pPr>
            <w:r>
              <w:rPr>
                <w:rFonts w:ascii="DejaVu Sans" w:eastAsia="DejaVu Sans" w:hAnsi="DejaVu Sans" w:cs="DejaVu Sans"/>
                <w:sz w:val="16"/>
              </w:rPr>
              <w:t>8.</w:t>
            </w:r>
          </w:p>
        </w:tc>
        <w:tc>
          <w:tcPr>
            <w:tcW w:w="9256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88FDF30" w14:textId="77777777" w:rsidR="00614534" w:rsidRDefault="00000000">
            <w:r>
              <w:rPr>
                <w:rFonts w:ascii="DejaVu Sans" w:eastAsia="DejaVu Sans" w:hAnsi="DejaVu Sans" w:cs="DejaVu Sans"/>
                <w:sz w:val="16"/>
              </w:rPr>
              <w:t>¿Qué referencias usaron? ¿Cuál fue la más útil?  Incluyan citas con estándares adecuados.</w:t>
            </w:r>
          </w:p>
        </w:tc>
      </w:tr>
    </w:tbl>
    <w:p w14:paraId="47A6E47F" w14:textId="77777777" w:rsidR="00614534" w:rsidRDefault="00000000">
      <w:pPr>
        <w:tabs>
          <w:tab w:val="center" w:pos="3604"/>
          <w:tab w:val="center" w:pos="5581"/>
        </w:tabs>
        <w:spacing w:after="4" w:line="249" w:lineRule="auto"/>
      </w:pPr>
      <w:r>
        <w:rPr>
          <w:rFonts w:ascii="DejaVu Sans" w:eastAsia="DejaVu Sans" w:hAnsi="DejaVu Sans" w:cs="DejaVu Sans"/>
          <w:sz w:val="20"/>
        </w:rPr>
        <w:t xml:space="preserve">Publicar productos a revisión </w:t>
      </w:r>
      <w:r>
        <w:rPr>
          <w:rFonts w:ascii="DejaVu Sans" w:eastAsia="DejaVu Sans" w:hAnsi="DejaVu Sans" w:cs="DejaVu Sans"/>
          <w:sz w:val="20"/>
        </w:rPr>
        <w:tab/>
        <w:t>:</w:t>
      </w:r>
      <w:r>
        <w:rPr>
          <w:rFonts w:ascii="DejaVu Sans" w:eastAsia="DejaVu Sans" w:hAnsi="DejaVu Sans" w:cs="DejaVu Sans"/>
          <w:sz w:val="20"/>
        </w:rPr>
        <w:tab/>
        <w:t>Domingo 7 de septiembre</w:t>
      </w:r>
    </w:p>
    <w:sectPr w:rsidR="00614534">
      <w:pgSz w:w="12240" w:h="15840"/>
      <w:pgMar w:top="720" w:right="1133" w:bottom="1723" w:left="11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erif">
    <w:altName w:val="Sylfaen"/>
    <w:charset w:val="00"/>
    <w:family w:val="roman"/>
    <w:pitch w:val="variable"/>
    <w:sig w:usb0="E40006FF" w:usb1="5200F9FB" w:usb2="0A04002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457"/>
    <w:multiLevelType w:val="hybridMultilevel"/>
    <w:tmpl w:val="5D3A0A60"/>
    <w:lvl w:ilvl="0" w:tplc="8A66FFD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572497A">
      <w:start w:val="1"/>
      <w:numFmt w:val="bullet"/>
      <w:lvlText w:val="o"/>
      <w:lvlJc w:val="left"/>
      <w:pPr>
        <w:ind w:left="261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6FEF3E6">
      <w:start w:val="1"/>
      <w:numFmt w:val="bullet"/>
      <w:lvlText w:val="▪"/>
      <w:lvlJc w:val="left"/>
      <w:pPr>
        <w:ind w:left="333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2CBAC8">
      <w:start w:val="1"/>
      <w:numFmt w:val="bullet"/>
      <w:lvlText w:val="•"/>
      <w:lvlJc w:val="left"/>
      <w:pPr>
        <w:ind w:left="405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0A2BF0">
      <w:start w:val="1"/>
      <w:numFmt w:val="bullet"/>
      <w:lvlText w:val="o"/>
      <w:lvlJc w:val="left"/>
      <w:pPr>
        <w:ind w:left="477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3B45D56">
      <w:start w:val="1"/>
      <w:numFmt w:val="bullet"/>
      <w:lvlText w:val="▪"/>
      <w:lvlJc w:val="left"/>
      <w:pPr>
        <w:ind w:left="549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7DE4F46">
      <w:start w:val="1"/>
      <w:numFmt w:val="bullet"/>
      <w:lvlText w:val="•"/>
      <w:lvlJc w:val="left"/>
      <w:pPr>
        <w:ind w:left="621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DA0A520">
      <w:start w:val="1"/>
      <w:numFmt w:val="bullet"/>
      <w:lvlText w:val="o"/>
      <w:lvlJc w:val="left"/>
      <w:pPr>
        <w:ind w:left="693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E2FAEC">
      <w:start w:val="1"/>
      <w:numFmt w:val="bullet"/>
      <w:lvlText w:val="▪"/>
      <w:lvlJc w:val="left"/>
      <w:pPr>
        <w:ind w:left="765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DB1CB1"/>
    <w:multiLevelType w:val="hybridMultilevel"/>
    <w:tmpl w:val="C2A48874"/>
    <w:lvl w:ilvl="0" w:tplc="32508754">
      <w:start w:val="1"/>
      <w:numFmt w:val="decimal"/>
      <w:lvlText w:val="%1."/>
      <w:lvlJc w:val="left"/>
      <w:pPr>
        <w:ind w:left="73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E4396A">
      <w:start w:val="1"/>
      <w:numFmt w:val="lowerLetter"/>
      <w:lvlText w:val="%2"/>
      <w:lvlJc w:val="left"/>
      <w:pPr>
        <w:ind w:left="261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5E2856">
      <w:start w:val="1"/>
      <w:numFmt w:val="lowerRoman"/>
      <w:lvlText w:val="%3"/>
      <w:lvlJc w:val="left"/>
      <w:pPr>
        <w:ind w:left="333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EC0722">
      <w:start w:val="1"/>
      <w:numFmt w:val="decimal"/>
      <w:lvlText w:val="%4"/>
      <w:lvlJc w:val="left"/>
      <w:pPr>
        <w:ind w:left="405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34CAFC">
      <w:start w:val="1"/>
      <w:numFmt w:val="lowerLetter"/>
      <w:lvlText w:val="%5"/>
      <w:lvlJc w:val="left"/>
      <w:pPr>
        <w:ind w:left="477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0AE6F6">
      <w:start w:val="1"/>
      <w:numFmt w:val="lowerRoman"/>
      <w:lvlText w:val="%6"/>
      <w:lvlJc w:val="left"/>
      <w:pPr>
        <w:ind w:left="549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B60568">
      <w:start w:val="1"/>
      <w:numFmt w:val="decimal"/>
      <w:lvlText w:val="%7"/>
      <w:lvlJc w:val="left"/>
      <w:pPr>
        <w:ind w:left="621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3EE0E2">
      <w:start w:val="1"/>
      <w:numFmt w:val="lowerLetter"/>
      <w:lvlText w:val="%8"/>
      <w:lvlJc w:val="left"/>
      <w:pPr>
        <w:ind w:left="693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82E3A2">
      <w:start w:val="1"/>
      <w:numFmt w:val="lowerRoman"/>
      <w:lvlText w:val="%9"/>
      <w:lvlJc w:val="left"/>
      <w:pPr>
        <w:ind w:left="7653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4438BD"/>
    <w:multiLevelType w:val="hybridMultilevel"/>
    <w:tmpl w:val="96E092AA"/>
    <w:lvl w:ilvl="0" w:tplc="0E6E14E8">
      <w:start w:val="1"/>
      <w:numFmt w:val="decimal"/>
      <w:lvlText w:val="%1."/>
      <w:lvlJc w:val="left"/>
      <w:pPr>
        <w:ind w:left="73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66EAA4">
      <w:start w:val="1"/>
      <w:numFmt w:val="lowerLetter"/>
      <w:lvlText w:val="%2"/>
      <w:lvlJc w:val="left"/>
      <w:pPr>
        <w:ind w:left="144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D2C812">
      <w:start w:val="1"/>
      <w:numFmt w:val="lowerRoman"/>
      <w:lvlText w:val="%3"/>
      <w:lvlJc w:val="left"/>
      <w:pPr>
        <w:ind w:left="216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8C3E28">
      <w:start w:val="1"/>
      <w:numFmt w:val="decimal"/>
      <w:lvlText w:val="%4"/>
      <w:lvlJc w:val="left"/>
      <w:pPr>
        <w:ind w:left="28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2E820">
      <w:start w:val="1"/>
      <w:numFmt w:val="lowerLetter"/>
      <w:lvlText w:val="%5"/>
      <w:lvlJc w:val="left"/>
      <w:pPr>
        <w:ind w:left="36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4CCEB6">
      <w:start w:val="1"/>
      <w:numFmt w:val="lowerRoman"/>
      <w:lvlText w:val="%6"/>
      <w:lvlJc w:val="left"/>
      <w:pPr>
        <w:ind w:left="43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A46A96">
      <w:start w:val="1"/>
      <w:numFmt w:val="decimal"/>
      <w:lvlText w:val="%7"/>
      <w:lvlJc w:val="left"/>
      <w:pPr>
        <w:ind w:left="504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A4CE5E">
      <w:start w:val="1"/>
      <w:numFmt w:val="lowerLetter"/>
      <w:lvlText w:val="%8"/>
      <w:lvlJc w:val="left"/>
      <w:pPr>
        <w:ind w:left="576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5063A0">
      <w:start w:val="1"/>
      <w:numFmt w:val="lowerRoman"/>
      <w:lvlText w:val="%9"/>
      <w:lvlJc w:val="left"/>
      <w:pPr>
        <w:ind w:left="64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3251675">
    <w:abstractNumId w:val="2"/>
  </w:num>
  <w:num w:numId="2" w16cid:durableId="1518890837">
    <w:abstractNumId w:val="1"/>
  </w:num>
  <w:num w:numId="3" w16cid:durableId="101438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534"/>
    <w:rsid w:val="000229CC"/>
    <w:rsid w:val="00032809"/>
    <w:rsid w:val="00077AF6"/>
    <w:rsid w:val="000E3D44"/>
    <w:rsid w:val="00121641"/>
    <w:rsid w:val="00302545"/>
    <w:rsid w:val="00312ED1"/>
    <w:rsid w:val="003F74DB"/>
    <w:rsid w:val="00614534"/>
    <w:rsid w:val="006E5AA2"/>
    <w:rsid w:val="007151CD"/>
    <w:rsid w:val="007303D5"/>
    <w:rsid w:val="008177BE"/>
    <w:rsid w:val="008D4EDE"/>
    <w:rsid w:val="00963D40"/>
    <w:rsid w:val="0096685B"/>
    <w:rsid w:val="00E112D3"/>
    <w:rsid w:val="00E634E8"/>
    <w:rsid w:val="00F75AFD"/>
    <w:rsid w:val="00FB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B0638"/>
  <w15:docId w15:val="{C20644FB-7028-4E59-BC6C-3394ACE8E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8" w:line="249" w:lineRule="auto"/>
      <w:ind w:left="40" w:hanging="10"/>
      <w:outlineLvl w:val="0"/>
    </w:pPr>
    <w:rPr>
      <w:rFonts w:ascii="DejaVu Sans" w:eastAsia="DejaVu Sans" w:hAnsi="DejaVu Sans" w:cs="DejaVu Sans"/>
      <w:b/>
      <w:color w:val="000000"/>
      <w:sz w:val="2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28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DejaVu Sans" w:eastAsia="DejaVu Sans" w:hAnsi="DejaVu Sans" w:cs="DejaVu Sans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032809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908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COLOMBIANA DE INGENIERIA</vt:lpstr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COLOMBIANA DE INGENIERIA</dc:title>
  <dc:subject/>
  <dc:creator>mdiaz</dc:creator>
  <cp:keywords/>
  <cp:lastModifiedBy>DIEGO ALEJANDRO ROZO GAVIRIA</cp:lastModifiedBy>
  <cp:revision>9</cp:revision>
  <dcterms:created xsi:type="dcterms:W3CDTF">2025-09-08T04:20:00Z</dcterms:created>
  <dcterms:modified xsi:type="dcterms:W3CDTF">2025-09-11T21:22:00Z</dcterms:modified>
</cp:coreProperties>
</file>