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125A54CF" w:rsidR="00B918F1" w:rsidRPr="00B918F1" w:rsidRDefault="006579A6" w:rsidP="00B918F1">
      <w:pPr>
        <w:spacing w:line="360" w:lineRule="auto"/>
        <w:jc w:val="center"/>
        <w:rPr>
          <w:b/>
          <w:lang w:val="es-CO"/>
        </w:rPr>
      </w:pPr>
      <w:r>
        <w:rPr>
          <w:lang w:val="es-CO"/>
        </w:rPr>
        <w:t xml:space="preserve"> </w:t>
      </w:r>
      <w:r w:rsidR="00B918F1" w:rsidRPr="00B918F1">
        <w:rPr>
          <w:lang w:val="es-CO"/>
        </w:rPr>
        <w:fldChar w:fldCharType="begin"/>
      </w:r>
      <w:r w:rsidR="00B918F1" w:rsidRPr="00B918F1">
        <w:rPr>
          <w:lang w:val="es-CO"/>
        </w:rPr>
        <w:instrText xml:space="preserve"> SEQ CHAPTER \h \r 1</w:instrText>
      </w:r>
      <w:r w:rsidR="00B918F1" w:rsidRPr="00B918F1">
        <w:rPr>
          <w:lang w:val="es-CO"/>
        </w:rPr>
        <w:fldChar w:fldCharType="end"/>
      </w:r>
      <w:r w:rsidR="00B918F1"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4CF36F9F" w14:textId="6AAA1EE4" w:rsidR="005B2970" w:rsidRPr="00B918F1" w:rsidRDefault="0095169A" w:rsidP="0095169A">
      <w:pPr>
        <w:jc w:val="center"/>
        <w:rPr>
          <w:b/>
          <w:lang w:val="es-CO"/>
        </w:rPr>
      </w:pPr>
      <w:r>
        <w:rPr>
          <w:b/>
          <w:lang w:val="es-CO"/>
        </w:rPr>
        <w:br w:type="page"/>
      </w:r>
      <w:r w:rsidR="002B05BF" w:rsidRPr="00B918F1">
        <w:rPr>
          <w:b/>
          <w:lang w:val="es-CO"/>
        </w:rPr>
        <w:lastRenderedPageBreak/>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8818108" w14:textId="77777777" w:rsidR="00064E80" w:rsidRPr="00B918F1" w:rsidRDefault="002B05BF" w:rsidP="006225C4">
      <w:pPr>
        <w:spacing w:line="360" w:lineRule="auto"/>
        <w:jc w:val="center"/>
        <w:rPr>
          <w:lang w:val="es-CO"/>
        </w:rPr>
      </w:pPr>
      <w:r w:rsidRPr="00B918F1">
        <w:rPr>
          <w:lang w:val="es-CO"/>
        </w:rPr>
        <w:t>ESTA P</w:t>
      </w:r>
      <w:r w:rsidR="00064E80" w:rsidRPr="00B918F1">
        <w:rPr>
          <w:lang w:val="es-CO"/>
        </w:rPr>
        <w:t>Á</w:t>
      </w:r>
      <w:r w:rsidRPr="00B918F1">
        <w:rPr>
          <w:lang w:val="es-CO"/>
        </w:rPr>
        <w:t xml:space="preserve">GINA ES OPCIONAL </w:t>
      </w:r>
      <w:r w:rsidR="00CD73A9"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7A1043">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7A1043">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7A1043">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7A1043">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 xml:space="preserve">Analítica de </w:t>
        </w:r>
        <w:r w:rsidR="00D158B5" w:rsidRPr="00677FF2">
          <w:rPr>
            <w:rStyle w:val="Hipervnculo"/>
            <w:noProof/>
          </w:rPr>
          <w:t>d</w:t>
        </w:r>
        <w:r w:rsidR="00D158B5" w:rsidRPr="00677FF2">
          <w:rPr>
            <w:rStyle w:val="Hipervnculo"/>
            <w:noProof/>
          </w:rPr>
          <w:t>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7A1043">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7A1043">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7A1043">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7A1043">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7A1043">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7A1043">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7A1043">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7A1043">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7A1043">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7A1043">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7A1043">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7A1043">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44AFCBDE" w14:textId="77777777"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F4E137B"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r w:rsidR="00576E79" w:rsidRPr="00B918F1">
        <w:t>extensión</w:t>
      </w:r>
      <w:r w:rsidRPr="00B918F1">
        <w:t xml:space="preserve"> de </w:t>
      </w:r>
      <w:r w:rsidR="00E57801" w:rsidRPr="00B918F1">
        <w:t>máximo</w:t>
      </w:r>
      <w:r w:rsidRPr="00B918F1">
        <w:t xml:space="preserve"> de 2 </w:t>
      </w:r>
      <w:r w:rsidR="00E57801" w:rsidRPr="00B918F1">
        <w:t>páginas</w:t>
      </w:r>
      <w:r w:rsidRPr="00B918F1">
        <w:t xml:space="preserve">. </w:t>
      </w:r>
    </w:p>
    <w:p w14:paraId="496D915A" w14:textId="4A83BB94"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r w:rsidR="00E57801" w:rsidRPr="00B918F1">
        <w:t>Técnica</w:t>
      </w:r>
      <w:r w:rsidRPr="00B918F1">
        <w:t xml:space="preserve"> </w:t>
      </w:r>
      <w:r w:rsidR="00576E79" w:rsidRPr="00B918F1">
        <w:t>colombiana</w:t>
      </w:r>
      <w:r w:rsidRPr="00B918F1">
        <w:t xml:space="preserve"> - NTC 1486 y el Manual de publicaciones de la APA, con el fin que sean usadas para la </w:t>
      </w:r>
      <w:r w:rsidR="00E57801" w:rsidRPr="00B918F1">
        <w:t>presentación</w:t>
      </w:r>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Cisco Packet Tracer:</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IoT Device Simulator (AWS)</w:t>
      </w:r>
      <w:r w:rsidRPr="00B918F1">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6B878A66" w14:textId="77777777" w:rsidR="00140DED" w:rsidRPr="00B918F1" w:rsidRDefault="00140DED" w:rsidP="00140DED">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B918F1">
        <w:rPr>
          <w:rStyle w:val="Textoennegrita"/>
          <w:rFonts w:ascii="Times New Roman" w:hAnsi="Times New Roman" w:cs="Times New Roman"/>
          <w:b w:val="0"/>
          <w:bCs w:val="0"/>
          <w:sz w:val="24"/>
          <w:szCs w:val="24"/>
          <w:bdr w:val="none" w:sz="0" w:space="0" w:color="auto" w:frame="1"/>
          <w:shd w:val="clear" w:color="auto" w:fill="FFFFFF"/>
        </w:rPr>
        <w:t>Es un entorno de plataforma como servicio desarrollado por IBM. Admite múltiples lenguajes de programación y servicios1 y metodologías de desarrollo DevOps de manera integrada para crear, ejecutar, implementar y administrar aplicaciones en la nube. Bluemix se basa en la tecnología abierta de Cloud Foundry y se ejecuta en la infraestructura SoftLayer.</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B918F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B918F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9D56B8E" w14:textId="77777777" w:rsidR="00140DED" w:rsidRPr="00B918F1" w:rsidRDefault="00140DED" w:rsidP="00140DED">
      <w:pPr>
        <w:pStyle w:val="NormalWeb"/>
        <w:spacing w:line="360" w:lineRule="auto"/>
        <w:ind w:left="720"/>
        <w:jc w:val="both"/>
        <w:rPr>
          <w:shd w:val="clear" w:color="auto" w:fill="FFFFFF"/>
        </w:rPr>
      </w:pPr>
      <w:r w:rsidRPr="00B918F1">
        <w:rPr>
          <w:rStyle w:val="Textoennegrita"/>
          <w:b w:val="0"/>
          <w:bCs w:val="0"/>
          <w:bdr w:val="none" w:sz="0" w:space="0" w:color="auto" w:frame="1"/>
          <w:shd w:val="clear" w:color="auto" w:fill="FFFFFF"/>
        </w:rPr>
        <w:t xml:space="preserve">Es una servicio completamente almacenado y gestionado en la nube </w:t>
      </w:r>
      <w:r w:rsidRPr="00B918F1">
        <w:rPr>
          <w:shd w:val="clear" w:color="auto" w:fill="FFFFFF"/>
        </w:rPr>
        <w:t>que facilita la derivación de valor de los dispositivos de Internet de las cosas (IoT)</w:t>
      </w:r>
      <w:r w:rsidRPr="00B918F1">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B918F1">
        <w:rPr>
          <w:shd w:val="clear" w:color="auto" w:fill="FFFFFF"/>
        </w:rPr>
        <w:t>Puede configurar y gestionar los dispositivos mediante el panel de control en línea o nuestras API seguras.</w:t>
      </w:r>
    </w:p>
    <w:p w14:paraId="1B8C1435" w14:textId="77777777" w:rsidR="00140DED" w:rsidRPr="00B918F1" w:rsidRDefault="00140DED" w:rsidP="00140DED">
      <w:pPr>
        <w:pStyle w:val="NormalWeb"/>
        <w:spacing w:line="360" w:lineRule="auto"/>
        <w:ind w:left="720"/>
        <w:jc w:val="both"/>
        <w:rPr>
          <w:rStyle w:val="Textoennegrita"/>
          <w:b w:val="0"/>
          <w:bCs w:val="0"/>
          <w:bdr w:val="none" w:sz="0" w:space="0" w:color="auto" w:frame="1"/>
          <w:shd w:val="clear" w:color="auto" w:fill="FFFFFF"/>
        </w:rPr>
      </w:pPr>
    </w:p>
    <w:p w14:paraId="67F00520"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Iotify: </w:t>
      </w:r>
      <w:r w:rsidRPr="00B918F1">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E018E96"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Simular una flota de vehículos conectados o una red de cámaras de vigilancia nunca ha sido tan fácil. Puede desarrollar sus modelos de IO utilizando plantillas de Javascript y generar tráfico en tiempo real a cualquier proveedor de plataforma en la nube a través de MQTT, HTTP o CoAP.</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Pr="00B918F1">
            <w:rPr>
              <w:rStyle w:val="Textoennegrita"/>
              <w:b w:val="0"/>
              <w:bCs w:val="0"/>
              <w:noProof/>
              <w:color w:val="222222"/>
              <w:bdr w:val="none" w:sz="0" w:space="0" w:color="auto" w:frame="1"/>
              <w:shd w:val="clear" w:color="auto" w:fill="FFFFFF"/>
            </w:rPr>
            <w:t xml:space="preserve"> </w:t>
          </w:r>
          <w:r w:rsidRPr="00B918F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1CC81B43"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43CA9C1A"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lastRenderedPageBreak/>
        <w:t xml:space="preserve">Matlab: </w:t>
      </w:r>
      <w:r w:rsidRPr="00B918F1">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4ED36537" w14:textId="77777777" w:rsidR="00140DED" w:rsidRPr="00B918F1" w:rsidRDefault="00140DED" w:rsidP="00140DED">
      <w:pPr>
        <w:pStyle w:val="NormalWeb"/>
        <w:spacing w:line="360" w:lineRule="auto"/>
        <w:ind w:left="720"/>
        <w:jc w:val="both"/>
        <w:rPr>
          <w:b/>
          <w:bCs/>
          <w:color w:val="222222"/>
          <w:bdr w:val="none" w:sz="0" w:space="0" w:color="auto" w:frame="1"/>
          <w:shd w:val="clear" w:color="auto" w:fill="FFFFFF"/>
        </w:rPr>
      </w:pPr>
      <w:r w:rsidRPr="00B918F1">
        <w:rPr>
          <w:color w:val="222222"/>
          <w:shd w:val="clear" w:color="auto" w:fill="FFFFFF"/>
        </w:rPr>
        <w:t>Más específicamente, puede desarrollar algoritmos en Simulink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B918F1">
            <w:rPr>
              <w:color w:val="222222"/>
              <w:shd w:val="clear" w:color="auto" w:fill="FFFFFF"/>
            </w:rPr>
            <w:fldChar w:fldCharType="begin"/>
          </w:r>
          <w:r w:rsidRPr="00B918F1">
            <w:rPr>
              <w:color w:val="222222"/>
              <w:shd w:val="clear" w:color="auto" w:fill="FFFFFF"/>
            </w:rPr>
            <w:instrText xml:space="preserve"> CITATION Mat \l 9226 </w:instrText>
          </w:r>
          <w:r w:rsidRPr="00B918F1">
            <w:rPr>
              <w:color w:val="222222"/>
              <w:shd w:val="clear" w:color="auto" w:fill="FFFFFF"/>
            </w:rPr>
            <w:fldChar w:fldCharType="separate"/>
          </w:r>
          <w:r w:rsidRPr="00B918F1">
            <w:rPr>
              <w:noProof/>
              <w:color w:val="222222"/>
              <w:shd w:val="clear" w:color="auto" w:fill="FFFFFF"/>
            </w:rPr>
            <w:t xml:space="preserve"> (MathWorks, s.f.)</w:t>
          </w:r>
          <w:r w:rsidRPr="00B918F1">
            <w:rPr>
              <w:color w:val="222222"/>
              <w:shd w:val="clear" w:color="auto" w:fill="FFFFFF"/>
            </w:rPr>
            <w:fldChar w:fldCharType="end"/>
          </w:r>
        </w:sdtContent>
      </w:sdt>
    </w:p>
    <w:p w14:paraId="1EDECBAB" w14:textId="77777777" w:rsidR="00140DED" w:rsidRPr="00B918F1" w:rsidRDefault="00140DED" w:rsidP="00140DED">
      <w:pPr>
        <w:pStyle w:val="NormalWeb"/>
        <w:spacing w:line="360" w:lineRule="auto"/>
        <w:ind w:left="720"/>
        <w:jc w:val="both"/>
        <w:rPr>
          <w:rStyle w:val="Textoennegrita"/>
          <w:b w:val="0"/>
          <w:bCs w:val="0"/>
          <w:color w:val="222222"/>
          <w:shd w:val="clear" w:color="auto" w:fill="FFFFFF"/>
        </w:rPr>
      </w:pPr>
      <w:r w:rsidRPr="00B918F1">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B918F1">
        <w:rPr>
          <w:color w:val="212121"/>
          <w:shd w:val="clear" w:color="auto" w:fill="FFFFFF"/>
        </w:rPr>
        <w:t>admite datos no estructurados y con marca de tiempo de muchas fuentes, incluidos los servicios de almacenamiento en la nube</w:t>
      </w:r>
      <w:r w:rsidRPr="00B918F1">
        <w:rPr>
          <w:color w:val="222222"/>
          <w:shd w:val="clear" w:color="auto" w:fill="FFFFFF"/>
        </w:rPr>
        <w:t>.</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4C3BD4B0" w:rsidR="00140DED" w:rsidRPr="00B918F1"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00E2440E">
        <w:rPr>
          <w:b/>
          <w:bCs/>
          <w:color w:val="222222"/>
          <w:bdr w:val="none" w:sz="0" w:space="0" w:color="auto" w:frame="1"/>
          <w:shd w:val="clear" w:color="auto" w:fill="FFFFFF"/>
        </w:rPr>
        <w:t xml:space="preserve"> </w:t>
      </w:r>
    </w:p>
    <w:p w14:paraId="70CD61F3" w14:textId="551A34FE" w:rsidR="00E2440E" w:rsidRPr="00E2440E" w:rsidRDefault="00E2440E" w:rsidP="00E2440E">
      <w:pPr>
        <w:pStyle w:val="NormalWeb"/>
        <w:spacing w:line="360" w:lineRule="auto"/>
        <w:ind w:left="720"/>
        <w:jc w:val="both"/>
        <w:rPr>
          <w:b/>
          <w:bCs/>
          <w:color w:val="212121"/>
        </w:rPr>
      </w:pPr>
      <w:r w:rsidRPr="00E2440E">
        <w:rPr>
          <w:color w:val="212121"/>
          <w:shd w:val="clear" w:color="auto" w:fill="FFFFFF"/>
        </w:rPr>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la plataforma IBM Cloud, tanto en la simulación como en el modelo real. Los datos del modelo real se cargan a través de la puerta de enlace IoT2040</w:t>
      </w:r>
      <w:r w:rsidR="003873A0">
        <w:rPr>
          <w:color w:val="212121"/>
          <w:shd w:val="clear" w:color="auto" w:fill="FFFFFF"/>
        </w:rPr>
        <w:t>.</w:t>
      </w: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lastRenderedPageBreak/>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6EF6760B" w:rsidR="00DF7135" w:rsidRPr="00683513"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(LoRaWAN).</w:t>
      </w: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puede llegar a ser importante cuanta energía eléctrica puede llega a consumir una red IoT, por esto, este proyecto de grado pretende simular el consumo energético de los nodos, 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64734688" w14:textId="388088BF" w:rsidR="00DD4875" w:rsidRPr="00B918F1" w:rsidRDefault="00DD4875" w:rsidP="006225C4">
      <w:pPr>
        <w:pStyle w:val="NormalWeb"/>
        <w:spacing w:line="360" w:lineRule="auto"/>
        <w:ind w:firstLine="720"/>
        <w:jc w:val="both"/>
      </w:pPr>
    </w:p>
    <w:p w14:paraId="360ACD12" w14:textId="576A0288" w:rsidR="005E156F" w:rsidRPr="00B918F1" w:rsidRDefault="005E156F" w:rsidP="006225C4">
      <w:pPr>
        <w:pStyle w:val="NormalWeb"/>
        <w:spacing w:line="360" w:lineRule="auto"/>
        <w:ind w:firstLine="720"/>
        <w:jc w:val="both"/>
      </w:pP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lastRenderedPageBreak/>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77777777"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Pr="00B918F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77777777"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4D8D5309"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 Ver de donde salió este.</w:t>
      </w:r>
    </w:p>
    <w:p w14:paraId="75AEC29A" w14:textId="77777777" w:rsidR="00A501FD" w:rsidRPr="00B918F1" w:rsidRDefault="00A501FD" w:rsidP="006225C4">
      <w:pPr>
        <w:spacing w:line="360" w:lineRule="auto"/>
        <w:textAlignment w:val="baseline"/>
        <w:rPr>
          <w:lang w:val="es-CO" w:eastAsia="es-CO"/>
        </w:rPr>
      </w:pPr>
    </w:p>
    <w:p w14:paraId="4C6C86E1" w14:textId="358458D8" w:rsidR="00A501FD" w:rsidRPr="00B918F1" w:rsidRDefault="00A501FD" w:rsidP="006225C4">
      <w:pPr>
        <w:spacing w:line="360" w:lineRule="auto"/>
        <w:textAlignment w:val="baseline"/>
        <w:rPr>
          <w:lang w:val="es-CO" w:eastAsia="es-CO"/>
        </w:rPr>
      </w:pPr>
      <w:r w:rsidRPr="00B918F1">
        <w:rPr>
          <w:lang w:val="es-CO" w:eastAsia="es-CO"/>
        </w:rPr>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E17429" w:rsidRPr="00B918F1">
        <w:rPr>
          <w:lang w:val="es-CO" w:eastAsia="es-CO"/>
        </w:rPr>
        <w:t xml:space="preserve"> y demás en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lastRenderedPageBreak/>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xml:space="preserve">, a su vez se deben probar cada uno de los </w:t>
      </w:r>
      <w:r w:rsidR="00232B68" w:rsidRPr="007C0EE4">
        <w:rPr>
          <w:color w:val="000000" w:themeColor="text1"/>
          <w:lang w:val="es-CO"/>
        </w:rPr>
        <w:lastRenderedPageBreak/>
        <w:t>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53A0930" w:rsidR="000D5CBA" w:rsidRPr="00B918F1" w:rsidRDefault="000D5CBA" w:rsidP="006225C4">
      <w:pPr>
        <w:spacing w:line="360" w:lineRule="auto"/>
        <w:ind w:firstLine="720"/>
        <w:rPr>
          <w:lang w:val="es-CO"/>
        </w:rPr>
      </w:pPr>
      <w:r w:rsidRPr="00B918F1">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38117EE0"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emulador 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635C3A1A"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El emulador no t</w:t>
      </w:r>
      <w:r w:rsidR="00E400AC" w:rsidRPr="00B918F1">
        <w:rPr>
          <w:rFonts w:ascii="Times New Roman" w:hAnsi="Times New Roman" w:cs="Times New Roman"/>
          <w:sz w:val="24"/>
          <w:szCs w:val="24"/>
        </w:rPr>
        <w:t>endrá todos los sensores y actuadores que hay disponibles en la actualidad.</w:t>
      </w:r>
    </w:p>
    <w:p w14:paraId="4F94FA63" w14:textId="17B52A5C"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será to</w:t>
      </w:r>
      <w:r w:rsidR="000D5CBA" w:rsidRPr="00B918F1">
        <w:rPr>
          <w:rFonts w:ascii="Times New Roman" w:hAnsi="Times New Roman" w:cs="Times New Roman"/>
          <w:sz w:val="24"/>
          <w:szCs w:val="24"/>
        </w:rPr>
        <w:t>talmente</w:t>
      </w:r>
      <w:r w:rsidR="00E400AC" w:rsidRPr="00B918F1">
        <w:rPr>
          <w:rFonts w:ascii="Times New Roman" w:hAnsi="Times New Roman" w:cs="Times New Roman"/>
          <w:sz w:val="24"/>
          <w:szCs w:val="24"/>
        </w:rPr>
        <w:t xml:space="preserve"> preciso, aun así, se buscará la cercanía a la realidad.</w:t>
      </w:r>
    </w:p>
    <w:p w14:paraId="0EDB4C38" w14:textId="324F3BF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r</w:t>
      </w:r>
      <w:r w:rsidR="00E400AC" w:rsidRPr="00B918F1">
        <w:rPr>
          <w:rFonts w:ascii="Times New Roman" w:hAnsi="Times New Roman" w:cs="Times New Roman"/>
          <w:sz w:val="24"/>
          <w:szCs w:val="24"/>
        </w:rPr>
        <w:t>ealizara analítica de los datos obtenidos.</w:t>
      </w:r>
    </w:p>
    <w:p w14:paraId="580BD6A6" w14:textId="2B5C5A62"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79804A28" w:rsidR="00A501FD" w:rsidRPr="00B918F1" w:rsidRDefault="00A501FD" w:rsidP="006225C4">
      <w:pPr>
        <w:spacing w:line="360" w:lineRule="auto"/>
        <w:rPr>
          <w:lang w:val="es-CO"/>
        </w:rPr>
      </w:pPr>
      <w:r w:rsidRPr="00B918F1">
        <w:rPr>
          <w:lang w:val="es-CO"/>
        </w:rPr>
        <w:t xml:space="preserve">El Internet de las cosas es un nuevo paradigma del mundo moderno el cual es la conexión de varios nodos IoT </w:t>
      </w:r>
      <w:r w:rsidR="00A82712" w:rsidRPr="00B918F1">
        <w:rPr>
          <w:lang w:val="es-CO"/>
        </w:rPr>
        <w:t>(</w:t>
      </w:r>
      <w:r w:rsidR="00C80B1D" w:rsidRPr="00B918F1">
        <w:rPr>
          <w:lang w:val="es-CO"/>
        </w:rPr>
        <w:t xml:space="preserve">sensores de recopilación de información, </w:t>
      </w:r>
      <w:r w:rsidR="00A82712" w:rsidRPr="00B918F1">
        <w:rPr>
          <w:lang w:val="es-CO"/>
        </w:rPr>
        <w:t>electrodomésticos, celulares, computadores, entre otros que tienen la capacidad de conectarse al internet</w:t>
      </w:r>
      <w:r w:rsidRPr="00B918F1">
        <w:rPr>
          <w:lang w:val="es-CO"/>
        </w:rPr>
        <w:t>) que contienen integrado sensores</w:t>
      </w:r>
      <w:r w:rsidR="00A82712" w:rsidRPr="00B918F1">
        <w:rPr>
          <w:lang w:val="es-CO"/>
        </w:rPr>
        <w:t xml:space="preserve"> 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En la actualidad, este concepto es muy ubicuo en el día a día, aunque no sea muy percibido, ya que la mayoría de las cosas de uso diario como lo son los 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Pr="00B918F1">
            <w:rPr>
              <w:noProof/>
              <w:lang w:val="es-CO"/>
            </w:rPr>
            <w:t xml:space="preserve"> (Xia,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Pr="00B918F1">
            <w:rPr>
              <w:noProof/>
              <w:lang w:val="es-CO"/>
            </w:rPr>
            <w:t xml:space="preserve"> (CambioDigital,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30C76B08"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 por su gran versatilidad a los diferentes usos que se le puedan aplicar a cada uno y no es extraño que la humanidad se está anticipando a un cambio tecnológico en donde IoT será tan importante e indispensable para la vida cotidiana de los humanos,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53BB1800" w14:textId="4064D36E" w:rsidR="00A501FD" w:rsidRPr="00B918F1" w:rsidRDefault="00A501FD" w:rsidP="006225C4">
      <w:pPr>
        <w:spacing w:line="360" w:lineRule="auto"/>
        <w:rPr>
          <w:lang w:val="es-CO"/>
        </w:rPr>
      </w:pPr>
      <w:r w:rsidRPr="00B918F1">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B918F1">
            <w:rPr>
              <w:lang w:val="es-CO"/>
            </w:rPr>
            <w:fldChar w:fldCharType="begin"/>
          </w:r>
          <w:r w:rsidRPr="00B918F1">
            <w:rPr>
              <w:lang w:val="es-CO"/>
            </w:rPr>
            <w:instrText xml:space="preserve"> CITATION Uni19 \l 9226 </w:instrText>
          </w:r>
          <w:r w:rsidRPr="00B918F1">
            <w:rPr>
              <w:lang w:val="es-CO"/>
            </w:rPr>
            <w:fldChar w:fldCharType="separate"/>
          </w:r>
          <w:r w:rsidRPr="00B918F1">
            <w:rPr>
              <w:noProof/>
              <w:lang w:val="es-CO"/>
            </w:rPr>
            <w:t xml:space="preserve"> (Universidad de Alcalá, 2019)</w:t>
          </w:r>
          <w:r w:rsidRPr="00B918F1">
            <w:rPr>
              <w:lang w:val="es-CO"/>
            </w:rPr>
            <w:fldChar w:fldCharType="end"/>
          </w:r>
        </w:sdtContent>
      </w:sdt>
      <w:r w:rsidRPr="00B918F1">
        <w:rPr>
          <w:lang w:val="es-CO"/>
        </w:rPr>
        <w:t>.</w:t>
      </w:r>
    </w:p>
    <w:p w14:paraId="174AC543" w14:textId="77777777" w:rsidR="00193248" w:rsidRPr="00B918F1" w:rsidRDefault="00193248" w:rsidP="006225C4">
      <w:pPr>
        <w:spacing w:line="360" w:lineRule="auto"/>
        <w:rPr>
          <w:lang w:val="es-CO"/>
        </w:rPr>
      </w:pPr>
    </w:p>
    <w:p w14:paraId="770FEE30" w14:textId="7D2DE65B" w:rsidR="00193248" w:rsidRPr="00B918F1" w:rsidRDefault="00193248" w:rsidP="006225C4">
      <w:pPr>
        <w:spacing w:line="360" w:lineRule="auto"/>
        <w:rPr>
          <w:lang w:val="es-CO"/>
        </w:rPr>
      </w:pPr>
      <w:r w:rsidRPr="00B918F1">
        <w:rPr>
          <w:lang w:val="es-CO"/>
        </w:rPr>
        <w:t xml:space="preserve">Por ejemplo, industrialmente se ha evidenciado la importancia de hacer la transformación a entornos IoT </w:t>
      </w:r>
      <w:r w:rsidRPr="00B918F1">
        <w:rPr>
          <w:color w:val="FF0000"/>
          <w:lang w:val="es-CO"/>
        </w:rPr>
        <w:t xml:space="preserve">(PREGUNTAR ESTUDIO DELOITTE) </w:t>
      </w:r>
      <w:r w:rsidRPr="00B918F1">
        <w:rPr>
          <w:lang w:val="es-CO"/>
        </w:rPr>
        <w:t xml:space="preserve">ya 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3CF17E26"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Inteligente </w:t>
      </w:r>
      <w:r w:rsidR="00FA4EB8" w:rsidRPr="00B918F1">
        <w:rPr>
          <w:lang w:val="es-CO"/>
        </w:rPr>
        <w:t xml:space="preserve">a la combinación de herramientas tecnológicas que permite a los productores obtener información actualizada las 24 horas del día, los 7 días de la semana sobre el estado de sus cultivos, gracias a esto se puede operar de forma remota diferentes equipos agrícolas con el objetivo de mejorar la cantidad y calidad de </w:t>
      </w:r>
      <w:r w:rsidR="00FA4EB8" w:rsidRPr="00B918F1">
        <w:rPr>
          <w:lang w:val="es-CO"/>
        </w:rPr>
        <w:lastRenderedPageBreak/>
        <w:t>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t>Modelos de referencia</w:t>
      </w:r>
      <w:bookmarkEnd w:id="20"/>
    </w:p>
    <w:p w14:paraId="1D0DB4E5" w14:textId="0C017A5B" w:rsidR="00A501FD" w:rsidRPr="00B918F1" w:rsidRDefault="000049D3" w:rsidP="006225C4">
      <w:pPr>
        <w:keepNext/>
        <w:spacing w:line="360" w:lineRule="auto"/>
        <w:jc w:val="center"/>
        <w:rPr>
          <w:lang w:val="es-CO"/>
        </w:rPr>
      </w:pPr>
      <w:r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12A12F1"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Pr="00B918F1">
        <w:rPr>
          <w:lang w:val="es-CO"/>
        </w:rPr>
        <w:t xml:space="preserve">Ilustración </w:t>
      </w:r>
      <w:r w:rsidRPr="00B918F1">
        <w:rPr>
          <w:noProof/>
          <w:lang w:val="es-CO"/>
        </w:rPr>
        <w:t>1</w:t>
      </w:r>
      <w:r w:rsidRPr="00B918F1">
        <w:rPr>
          <w:lang w:val="es-CO"/>
        </w:rPr>
        <w:t xml:space="preserve"> Modelo general de la arquitectura de una red </w:t>
      </w:r>
      <w:proofErr w:type="spellStart"/>
      <w:r w:rsidRPr="00B918F1">
        <w:rPr>
          <w:lang w:val="es-CO"/>
        </w:rPr>
        <w:t>IoT</w:t>
      </w:r>
      <w:proofErr w:type="spellEnd"/>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B918F1">
        <w:rPr>
          <w:lang w:val="es-CO"/>
        </w:rPr>
        <w:t xml:space="preserve"> o nube, la cual, es la segunda capa, </w:t>
      </w:r>
      <w:r w:rsidRPr="00B918F1">
        <w:rPr>
          <w:lang w:val="es-CO"/>
        </w:rPr>
        <w:t>por medio de los gateways y</w:t>
      </w:r>
      <w:r w:rsidR="00DD5FE2" w:rsidRPr="00B918F1">
        <w:rPr>
          <w:lang w:val="es-CO"/>
        </w:rPr>
        <w:t xml:space="preserve"> finalmente en la tercera capa se encuentran los</w:t>
      </w:r>
      <w:r w:rsidRPr="00B918F1">
        <w:rPr>
          <w:lang w:val="es-CO"/>
        </w:rPr>
        <w:t xml:space="preserve"> actuadores que son los que reciben toda la información recogida</w:t>
      </w:r>
      <w:r w:rsidR="00DD5FE2" w:rsidRPr="00B918F1">
        <w:rPr>
          <w:lang w:val="es-CO"/>
        </w:rPr>
        <w:t xml:space="preserve"> en la capa de percepción </w:t>
      </w:r>
      <w:r w:rsidRPr="00B918F1">
        <w:rPr>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B918F1">
        <w:rPr>
          <w:lang w:val="es-CO"/>
        </w:rPr>
        <w:lastRenderedPageBreak/>
        <w:t>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 xml:space="preserve"> (Crespo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4BD39D42"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w:t>
      </w:r>
      <w:proofErr w:type="spellStart"/>
      <w:r w:rsidR="00E36E0B" w:rsidRPr="00B918F1">
        <w:rPr>
          <w:lang w:val="es-CO"/>
        </w:rPr>
        <w:t>IoT</w:t>
      </w:r>
      <w:proofErr w:type="spellEnd"/>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este puede recibir información de la temperatura por medio de un sensor que recoge estos </w:t>
      </w:r>
      <w:r w:rsidR="00332E39" w:rsidRPr="00B918F1">
        <w:rPr>
          <w:lang w:val="es-CO"/>
        </w:rPr>
        <w:t>datos. de esta manera,</w:t>
      </w:r>
      <w:r w:rsidRPr="00B918F1">
        <w:rPr>
          <w:lang w:val="es-CO"/>
        </w:rPr>
        <w:t xml:space="preserve"> funcionar </w:t>
      </w:r>
      <w:r w:rsidR="00332E39" w:rsidRPr="00B918F1">
        <w:rPr>
          <w:lang w:val="es-CO"/>
        </w:rPr>
        <w:t>dependiendo</w:t>
      </w:r>
      <w:r w:rsidRPr="00B918F1">
        <w:rPr>
          <w:lang w:val="es-CO"/>
        </w:rPr>
        <w:t xml:space="preserve"> la temperatura y los gustos de </w:t>
      </w:r>
      <w:r w:rsidR="00332E39" w:rsidRPr="00B918F1">
        <w:rPr>
          <w:lang w:val="es-CO"/>
        </w:rPr>
        <w:t>la persona 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3D74FBF9"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104D471B" w:rsidR="00A501FD" w:rsidRPr="00B918F1" w:rsidRDefault="00A501FD" w:rsidP="006225C4">
      <w:pPr>
        <w:spacing w:line="360" w:lineRule="auto"/>
        <w:rPr>
          <w:lang w:val="es-CO"/>
        </w:rPr>
      </w:pPr>
      <w:r w:rsidRPr="00B918F1">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sidRPr="00B918F1">
        <w:rPr>
          <w:lang w:val="es-CO"/>
        </w:rPr>
        <w:t xml:space="preserve"> </w:t>
      </w:r>
      <w:sdt>
        <w:sdtPr>
          <w:rPr>
            <w:lang w:val="es-CO"/>
          </w:rPr>
          <w:id w:val="387076818"/>
          <w:citation/>
        </w:sdtPr>
        <w:sdtEndPr/>
        <w:sdtContent>
          <w:r w:rsidRPr="00B918F1">
            <w:rPr>
              <w:lang w:val="es-CO"/>
            </w:rPr>
            <w:fldChar w:fldCharType="begin"/>
          </w:r>
          <w:r w:rsidRPr="00B918F1">
            <w:rPr>
              <w:lang w:val="es-CO"/>
            </w:rPr>
            <w:instrText xml:space="preserve"> CITATION Sis17 \l 9226 </w:instrText>
          </w:r>
          <w:r w:rsidRPr="00B918F1">
            <w:rPr>
              <w:lang w:val="es-CO"/>
            </w:rPr>
            <w:fldChar w:fldCharType="separate"/>
          </w:r>
          <w:r w:rsidRPr="00B918F1">
            <w:rPr>
              <w:noProof/>
              <w:lang w:val="es-CO"/>
            </w:rPr>
            <w:t>(Quiñones Cuenca, González Jaramillo, Torres, &amp; Miguel , 2017)</w:t>
          </w:r>
          <w:r w:rsidRPr="00B918F1">
            <w:rPr>
              <w:lang w:val="es-CO"/>
            </w:rPr>
            <w:fldChar w:fldCharType="end"/>
          </w:r>
        </w:sdtContent>
      </w:sdt>
      <w:r w:rsidR="006225C4" w:rsidRPr="00B918F1">
        <w:rPr>
          <w:lang w:val="es-CO"/>
        </w:rPr>
        <w:t>.</w:t>
      </w:r>
    </w:p>
    <w:p w14:paraId="38A1F831" w14:textId="77777777" w:rsidR="00A501FD" w:rsidRPr="00B918F1" w:rsidRDefault="00A501FD"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04A8C2E2" w14:textId="43E97AE1" w:rsidR="00A501FD" w:rsidRPr="00B918F1" w:rsidRDefault="00A501FD" w:rsidP="006225C4">
      <w:pPr>
        <w:spacing w:line="360" w:lineRule="auto"/>
        <w:jc w:val="both"/>
        <w:rPr>
          <w:lang w:val="es-CO"/>
        </w:rPr>
      </w:pPr>
      <w:r w:rsidRPr="00B918F1">
        <w:rPr>
          <w:lang w:val="es-CO"/>
        </w:rPr>
        <w:lastRenderedPageBreak/>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Pr="00B918F1">
            <w:rPr>
              <w:noProof/>
              <w:lang w:val="es-CO"/>
            </w:rPr>
            <w:t xml:space="preserve"> (Gibbs, 2012)</w:t>
          </w:r>
          <w:r w:rsidRPr="00B918F1">
            <w:rPr>
              <w:lang w:val="es-CO"/>
            </w:rPr>
            <w:fldChar w:fldCharType="end"/>
          </w:r>
        </w:sdtContent>
      </w:sdt>
      <w:r w:rsidR="00E3238A" w:rsidRPr="00B918F1">
        <w:rPr>
          <w:lang w:val="es-CO"/>
        </w:rPr>
        <w:t>; varios autores vinculan la analítica con el manejo de variables con el uso de algoritmos en la gran búsqueda de variables.</w:t>
      </w:r>
    </w:p>
    <w:p w14:paraId="6F1BE599" w14:textId="77777777" w:rsidR="00E3238A" w:rsidRPr="00B918F1" w:rsidRDefault="00E3238A" w:rsidP="006225C4">
      <w:pPr>
        <w:spacing w:line="360" w:lineRule="auto"/>
        <w:jc w:val="both"/>
        <w:rPr>
          <w:lang w:val="es-CO"/>
        </w:rPr>
      </w:pPr>
    </w:p>
    <w:p w14:paraId="00F10356" w14:textId="262A5C82" w:rsidR="00E3238A" w:rsidRPr="00B918F1" w:rsidRDefault="00E3238A" w:rsidP="006225C4">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(Pusala, Amini, Katukuri, Xie y Raghavan (2016)).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5E96189B" w14:textId="39422D38" w:rsidR="007A23C6" w:rsidRPr="00B918F1" w:rsidRDefault="00E3238A"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007A23C6"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r w:rsidR="00E57801" w:rsidRPr="00B918F1">
        <w:rPr>
          <w:rFonts w:ascii="Times New Roman" w:hAnsi="Times New Roman" w:cs="Times New Roman"/>
          <w:sz w:val="24"/>
          <w:szCs w:val="24"/>
          <w:lang w:eastAsia="es-CO"/>
        </w:rPr>
        <w:t>análisis</w:t>
      </w:r>
      <w:r w:rsidR="007A23C6" w:rsidRPr="00B918F1">
        <w:rPr>
          <w:rFonts w:ascii="Times New Roman" w:hAnsi="Times New Roman" w:cs="Times New Roman"/>
          <w:sz w:val="24"/>
          <w:szCs w:val="24"/>
          <w:lang w:eastAsia="es-CO"/>
        </w:rPr>
        <w:t xml:space="preserve"> de correlación.</w:t>
      </w:r>
    </w:p>
    <w:p w14:paraId="67C2D959" w14:textId="0928D489" w:rsidR="007A23C6" w:rsidRPr="00B918F1"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w:t>
      </w:r>
      <w:r w:rsidR="008F017D" w:rsidRPr="00B918F1">
        <w:rPr>
          <w:rFonts w:ascii="Times New Roman" w:hAnsi="Times New Roman" w:cs="Times New Roman"/>
          <w:b/>
          <w:bCs/>
          <w:sz w:val="24"/>
          <w:szCs w:val="24"/>
        </w:rPr>
        <w:t xml:space="preserve"> de datos</w:t>
      </w:r>
      <w:r w:rsidRPr="00B918F1">
        <w:rPr>
          <w:rFonts w:ascii="Times New Roman" w:hAnsi="Times New Roman" w:cs="Times New Roman"/>
          <w:b/>
          <w:bCs/>
          <w:sz w:val="24"/>
          <w:szCs w:val="24"/>
        </w:rPr>
        <w:t xml:space="preserve"> </w:t>
      </w:r>
      <w:r w:rsidR="008F017D" w:rsidRPr="00B918F1">
        <w:rPr>
          <w:rFonts w:ascii="Times New Roman" w:hAnsi="Times New Roman" w:cs="Times New Roman"/>
          <w:b/>
          <w:bCs/>
          <w:sz w:val="24"/>
          <w:szCs w:val="24"/>
        </w:rPr>
        <w:t>predictiva</w:t>
      </w:r>
      <w:r w:rsidR="008F017D" w:rsidRPr="00B918F1">
        <w:rPr>
          <w:rFonts w:ascii="Times New Roman" w:hAnsi="Times New Roman" w:cs="Times New Roman"/>
          <w:sz w:val="24"/>
          <w:szCs w:val="24"/>
        </w:rPr>
        <w:t xml:space="preserve"> donde</w:t>
      </w:r>
      <w:r w:rsidRPr="00B918F1">
        <w:rPr>
          <w:rFonts w:ascii="Times New Roman" w:hAnsi="Times New Roman" w:cs="Times New Roman"/>
          <w:sz w:val="24"/>
          <w:szCs w:val="24"/>
        </w:rPr>
        <w:t xml:space="preserve"> las empresas, compañías con datos anteriores registrados </w:t>
      </w:r>
      <w:r w:rsidR="008F017D" w:rsidRPr="00B918F1">
        <w:rPr>
          <w:rFonts w:ascii="Times New Roman" w:hAnsi="Times New Roman" w:cs="Times New Roman"/>
          <w:sz w:val="24"/>
          <w:szCs w:val="24"/>
        </w:rPr>
        <w:t>generan modelos de pronósticos sobre las tendencias y así poder realizar cambios para mejorar.</w:t>
      </w:r>
    </w:p>
    <w:p w14:paraId="7E6E3BB8" w14:textId="66412165" w:rsidR="008F017D" w:rsidRPr="00B918F1"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w:t>
      </w:r>
      <w:r w:rsidR="009B2F5F" w:rsidRPr="00B918F1">
        <w:rPr>
          <w:rFonts w:ascii="Times New Roman" w:hAnsi="Times New Roman" w:cs="Times New Roman"/>
          <w:sz w:val="24"/>
          <w:szCs w:val="24"/>
        </w:rPr>
        <w:t xml:space="preserve">donde las compañías utilizan modelos de simulación de escenarios, de optimización sobre diferentes fuentes de </w:t>
      </w:r>
      <w:r w:rsidR="001C7323" w:rsidRPr="00B918F1">
        <w:rPr>
          <w:rFonts w:ascii="Times New Roman" w:hAnsi="Times New Roman" w:cs="Times New Roman"/>
          <w:sz w:val="24"/>
          <w:szCs w:val="24"/>
        </w:rPr>
        <w:t>interés.</w:t>
      </w:r>
      <w:r w:rsidR="009B2F5F" w:rsidRPr="00B918F1">
        <w:rPr>
          <w:rFonts w:ascii="Times New Roman" w:hAnsi="Times New Roman" w:cs="Times New Roman"/>
          <w:sz w:val="24"/>
          <w:szCs w:val="24"/>
        </w:rPr>
        <w:t xml:space="preserve"> </w:t>
      </w:r>
    </w:p>
    <w:p w14:paraId="1BE623D4" w14:textId="77777777" w:rsidR="00BF1AFF" w:rsidRPr="00B918F1" w:rsidRDefault="00BF1AFF" w:rsidP="006225C4">
      <w:pPr>
        <w:spacing w:line="360" w:lineRule="auto"/>
        <w:jc w:val="both"/>
        <w:rPr>
          <w:lang w:val="es-CO"/>
        </w:rPr>
      </w:pPr>
    </w:p>
    <w:p w14:paraId="59490668" w14:textId="77777777" w:rsidR="00A501FD" w:rsidRPr="00B918F1" w:rsidRDefault="00A501FD" w:rsidP="006225C4">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6187A75C" w14:textId="5BB40099" w:rsidR="00A501FD" w:rsidRPr="00B918F1" w:rsidRDefault="00A501FD" w:rsidP="006225C4">
      <w:pPr>
        <w:spacing w:line="360" w:lineRule="auto"/>
        <w:jc w:val="both"/>
        <w:rPr>
          <w:lang w:val="es-CO"/>
        </w:rPr>
      </w:pPr>
      <w:r w:rsidRPr="00B918F1">
        <w:rPr>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B918F1">
        <w:rPr>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Pr="00B918F1">
            <w:rPr>
              <w:noProof/>
              <w:lang w:val="es-CO"/>
            </w:rPr>
            <w:t xml:space="preserve"> (Joyanes Aguilar, 29 de mayo del 2019)</w:t>
          </w:r>
          <w:r w:rsidRPr="00B918F1">
            <w:rPr>
              <w:lang w:val="es-CO"/>
            </w:rPr>
            <w:fldChar w:fldCharType="end"/>
          </w:r>
        </w:sdtContent>
      </w:sdt>
      <w:r w:rsidRPr="00B918F1">
        <w:rPr>
          <w:lang w:val="es-CO"/>
        </w:rPr>
        <w:t xml:space="preserve">; muchas </w:t>
      </w:r>
      <w:r w:rsidRPr="00B918F1">
        <w:rPr>
          <w:lang w:val="es-CO"/>
        </w:rPr>
        <w:lastRenderedPageBreak/>
        <w:t xml:space="preserve">de las áreas pueden ser de economía, probabilidad, administración, web, inteligencia artificial </w:t>
      </w:r>
      <w:r w:rsidR="00E57801" w:rsidRPr="00B918F1">
        <w:rPr>
          <w:lang w:val="es-CO"/>
        </w:rPr>
        <w:t>etc.</w:t>
      </w:r>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Pr="00B918F1">
            <w:rPr>
              <w:noProof/>
              <w:lang w:val="es-CO"/>
            </w:rPr>
            <w:t xml:space="preserve"> (Gomez-Aguilar, Garcia-Peñalvo, &amp; Theron, 2014)</w:t>
          </w:r>
          <w:r w:rsidRPr="00B918F1">
            <w:rPr>
              <w:lang w:val="es-CO"/>
            </w:rPr>
            <w:fldChar w:fldCharType="end"/>
          </w:r>
        </w:sdtContent>
      </w:sdt>
      <w:r w:rsidRPr="00B918F1">
        <w:rPr>
          <w:lang w:val="es-CO"/>
        </w:rPr>
        <w:t>.</w:t>
      </w:r>
    </w:p>
    <w:p w14:paraId="40003CDC" w14:textId="77777777" w:rsidR="00E3238A" w:rsidRPr="00B918F1" w:rsidRDefault="00E3238A" w:rsidP="006225C4">
      <w:pPr>
        <w:spacing w:line="360" w:lineRule="auto"/>
        <w:jc w:val="both"/>
        <w:rPr>
          <w:lang w:val="es-CO"/>
        </w:rPr>
      </w:pPr>
    </w:p>
    <w:p w14:paraId="2C2C5D9F" w14:textId="77777777" w:rsidR="00A501FD" w:rsidRPr="00B918F1" w:rsidRDefault="00A501FD" w:rsidP="006225C4">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2EC78FD9" w14:textId="057E83AD" w:rsidR="00970A91" w:rsidRPr="00B918F1" w:rsidRDefault="00A501FD" w:rsidP="006225C4">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Pr="00B918F1">
            <w:rPr>
              <w:noProof/>
              <w:lang w:val="es-CO"/>
            </w:rPr>
            <w:t xml:space="preserve"> (Quintero,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w:t>
      </w:r>
      <w:r w:rsidR="00970A91" w:rsidRPr="00B918F1">
        <w:rPr>
          <w:lang w:val="es-CO"/>
        </w:rPr>
        <w:t xml:space="preserve"> las cuales son:</w:t>
      </w:r>
    </w:p>
    <w:p w14:paraId="618E3DC4" w14:textId="6A17E83B"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Recolectar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Proceso de recopilación y medición de información sobre variables establecidas de una manera sistemática.</w:t>
      </w:r>
    </w:p>
    <w:p w14:paraId="29821E13" w14:textId="44AD1F16"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Manipulación de elementos de datos para producir información significativa.</w:t>
      </w:r>
    </w:p>
    <w:p w14:paraId="65F0EB35" w14:textId="3F789231"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Presentación de datos en formato ilustrado o gráfico</w:t>
      </w:r>
      <w:r w:rsidR="00717C85" w:rsidRPr="00B918F1">
        <w:rPr>
          <w:rFonts w:ascii="Times New Roman" w:hAnsi="Times New Roman" w:cs="Times New Roman"/>
          <w:sz w:val="24"/>
          <w:szCs w:val="24"/>
        </w:rPr>
        <w:t>, el cual p</w:t>
      </w:r>
      <w:r w:rsidR="00841A08" w:rsidRPr="00B918F1">
        <w:rPr>
          <w:rFonts w:ascii="Times New Roman" w:hAnsi="Times New Roman" w:cs="Times New Roman"/>
          <w:sz w:val="24"/>
          <w:szCs w:val="24"/>
        </w:rPr>
        <w:t>ermite a los tomadores de decisiones</w:t>
      </w:r>
      <w:r w:rsidR="00717C85" w:rsidRPr="00B918F1">
        <w:rPr>
          <w:rFonts w:ascii="Times New Roman" w:hAnsi="Times New Roman" w:cs="Times New Roman"/>
          <w:sz w:val="24"/>
          <w:szCs w:val="24"/>
        </w:rPr>
        <w:t>.</w:t>
      </w:r>
    </w:p>
    <w:p w14:paraId="74B306E5" w14:textId="2F331B48"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w:t>
      </w:r>
      <w:r w:rsidR="00471692" w:rsidRPr="00B918F1">
        <w:rPr>
          <w:rFonts w:ascii="Times New Roman" w:hAnsi="Times New Roman" w:cs="Times New Roman"/>
          <w:sz w:val="24"/>
          <w:szCs w:val="24"/>
        </w:rPr>
        <w:t>:</w:t>
      </w:r>
      <w:r w:rsidR="00717C85" w:rsidRPr="00B918F1">
        <w:rPr>
          <w:rFonts w:ascii="Times New Roman" w:hAnsi="Times New Roman" w:cs="Times New Roman"/>
          <w:sz w:val="24"/>
          <w:szCs w:val="24"/>
        </w:rPr>
        <w:t xml:space="preserve"> es el uso que se le pueden dar a los datos frente al impacto que pude tener frente a la empresa </w:t>
      </w:r>
      <w:r w:rsidR="00E57801" w:rsidRPr="00B918F1">
        <w:rPr>
          <w:rFonts w:ascii="Times New Roman" w:hAnsi="Times New Roman" w:cs="Times New Roman"/>
          <w:sz w:val="24"/>
          <w:szCs w:val="24"/>
        </w:rPr>
        <w:t>u</w:t>
      </w:r>
      <w:r w:rsidR="00717C85" w:rsidRPr="00B918F1">
        <w:rPr>
          <w:rFonts w:ascii="Times New Roman" w:hAnsi="Times New Roman" w:cs="Times New Roman"/>
          <w:sz w:val="24"/>
          <w:szCs w:val="24"/>
        </w:rPr>
        <w:t xml:space="preserve"> organización</w:t>
      </w:r>
    </w:p>
    <w:p w14:paraId="586B62B0" w14:textId="77777777" w:rsidR="00970A91" w:rsidRPr="00B918F1" w:rsidRDefault="00970A91" w:rsidP="006225C4">
      <w:pPr>
        <w:pStyle w:val="Prrafodelista"/>
        <w:keepNext/>
        <w:spacing w:line="360" w:lineRule="auto"/>
        <w:rPr>
          <w:rFonts w:ascii="Times New Roman" w:hAnsi="Times New Roman" w:cs="Times New Roman"/>
          <w:sz w:val="24"/>
          <w:szCs w:val="24"/>
        </w:rPr>
      </w:pPr>
      <w:r w:rsidRPr="00B918F1">
        <w:rPr>
          <w:rFonts w:ascii="Times New Roman" w:hAnsi="Times New Roman" w:cs="Times New Roman"/>
          <w:noProof/>
          <w:sz w:val="24"/>
          <w:szCs w:val="24"/>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100" cy="3849702"/>
                    </a:xfrm>
                    <a:prstGeom prst="rect">
                      <a:avLst/>
                    </a:prstGeom>
                  </pic:spPr>
                </pic:pic>
              </a:graphicData>
            </a:graphic>
          </wp:inline>
        </w:drawing>
      </w:r>
    </w:p>
    <w:p w14:paraId="7761FEF2" w14:textId="49E37924" w:rsidR="00970A91" w:rsidRPr="00B918F1" w:rsidRDefault="00970A91" w:rsidP="006225C4">
      <w:pPr>
        <w:pStyle w:val="Descripcin"/>
        <w:spacing w:line="360" w:lineRule="auto"/>
        <w:rPr>
          <w:szCs w:val="24"/>
        </w:rPr>
      </w:pPr>
      <w:bookmarkStart w:id="35" w:name="_Toc101718672"/>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5</w:t>
      </w:r>
      <w:r w:rsidR="00D7383C" w:rsidRPr="00B918F1">
        <w:rPr>
          <w:noProof/>
          <w:szCs w:val="24"/>
        </w:rPr>
        <w:fldChar w:fldCharType="end"/>
      </w:r>
      <w:r w:rsidRPr="00B918F1">
        <w:rPr>
          <w:szCs w:val="24"/>
        </w:rPr>
        <w:t xml:space="preserve"> Cadena de valor</w:t>
      </w:r>
      <w:bookmarkEnd w:id="35"/>
    </w:p>
    <w:p w14:paraId="3D107780" w14:textId="5B147B87" w:rsidR="00A501FD" w:rsidRPr="00B918F1" w:rsidRDefault="00A501FD" w:rsidP="006225C4">
      <w:pPr>
        <w:spacing w:line="360" w:lineRule="auto"/>
        <w:jc w:val="both"/>
        <w:rPr>
          <w:lang w:val="es-CO"/>
        </w:rPr>
      </w:pPr>
      <w:r w:rsidRPr="00B918F1">
        <w:rPr>
          <w:lang w:val="es-CO"/>
        </w:rPr>
        <w:t>Esto también lleva a una extensa investigación mediante el cual se utilizan ciertas etapas para poder realizar</w:t>
      </w:r>
      <w:sdt>
        <w:sdtPr>
          <w:rPr>
            <w:lang w:val="es-CO"/>
          </w:rPr>
          <w:id w:val="1055436017"/>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0085196A" w:rsidRPr="00B918F1">
        <w:rPr>
          <w:lang w:val="es-CO"/>
        </w:rPr>
        <w:t>.</w:t>
      </w:r>
    </w:p>
    <w:p w14:paraId="3BD3D724" w14:textId="77777777" w:rsidR="0085196A" w:rsidRPr="00B918F1" w:rsidRDefault="0085196A" w:rsidP="006225C4">
      <w:pPr>
        <w:spacing w:line="360" w:lineRule="auto"/>
        <w:jc w:val="both"/>
        <w:rPr>
          <w:lang w:val="es-CO"/>
        </w:rPr>
      </w:pPr>
    </w:p>
    <w:p w14:paraId="3BC54211" w14:textId="77777777" w:rsidR="00A501FD" w:rsidRPr="00B918F1" w:rsidRDefault="00A501FD" w:rsidP="006225C4">
      <w:pPr>
        <w:pStyle w:val="Descripcin"/>
        <w:spacing w:line="360" w:lineRule="auto"/>
        <w:rPr>
          <w:szCs w:val="24"/>
        </w:rPr>
      </w:pPr>
      <w:bookmarkStart w:id="36" w:name="_Toc54025824"/>
      <w:r w:rsidRPr="00B918F1">
        <w:rPr>
          <w:szCs w:val="24"/>
        </w:rPr>
        <w:t xml:space="preserve">Tabla </w:t>
      </w:r>
      <w:r w:rsidR="00D7383C" w:rsidRPr="00B918F1">
        <w:rPr>
          <w:szCs w:val="24"/>
        </w:rPr>
        <w:fldChar w:fldCharType="begin"/>
      </w:r>
      <w:r w:rsidR="00D7383C" w:rsidRPr="00B918F1">
        <w:rPr>
          <w:szCs w:val="24"/>
        </w:rPr>
        <w:instrText xml:space="preserve"> SEQ Tabla \* ARABIC </w:instrText>
      </w:r>
      <w:r w:rsidR="00D7383C" w:rsidRPr="00B918F1">
        <w:rPr>
          <w:szCs w:val="24"/>
        </w:rPr>
        <w:fldChar w:fldCharType="separate"/>
      </w:r>
      <w:r w:rsidRPr="00B918F1">
        <w:rPr>
          <w:noProof/>
          <w:szCs w:val="24"/>
        </w:rPr>
        <w:t>1</w:t>
      </w:r>
      <w:r w:rsidR="00D7383C" w:rsidRPr="00B918F1">
        <w:rPr>
          <w:noProof/>
          <w:szCs w:val="24"/>
        </w:rPr>
        <w:fldChar w:fldCharType="end"/>
      </w:r>
      <w:r w:rsidRPr="00B918F1">
        <w:rPr>
          <w:szCs w:val="24"/>
        </w:rPr>
        <w:t xml:space="preserve"> Etapas para poder realizar una cadena de valor</w:t>
      </w:r>
      <w:bookmarkEnd w:id="36"/>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B918F1"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974EAC7" w:rsidR="00A501FD" w:rsidRPr="00B918F1" w:rsidRDefault="006579A6" w:rsidP="006225C4">
            <w:pPr>
              <w:pStyle w:val="Prrafodelista"/>
              <w:spacing w:after="0" w:line="360" w:lineRule="auto"/>
              <w:ind w:left="0"/>
              <w:rPr>
                <w:rFonts w:ascii="Times New Roman" w:hAnsi="Times New Roman" w:cs="Times New Roman"/>
                <w:color w:val="auto"/>
                <w:sz w:val="24"/>
                <w:szCs w:val="24"/>
              </w:rPr>
            </w:pPr>
            <w:r>
              <w:rPr>
                <w:rFonts w:ascii="Times New Roman" w:hAnsi="Times New Roman" w:cs="Times New Roman"/>
                <w:color w:val="auto"/>
                <w:sz w:val="24"/>
                <w:szCs w:val="24"/>
              </w:rPr>
              <w:t xml:space="preserve">Recopilación </w:t>
            </w:r>
          </w:p>
        </w:tc>
        <w:tc>
          <w:tcPr>
            <w:tcW w:w="2046" w:type="dxa"/>
            <w:hideMark/>
          </w:tcPr>
          <w:p w14:paraId="04A99F0C" w14:textId="78A07526" w:rsidR="00A501FD" w:rsidRPr="00B918F1" w:rsidRDefault="006579A6"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7A4730D9" w14:textId="68038006" w:rsidR="00A501FD" w:rsidRPr="00B918F1" w:rsidRDefault="006D7A9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1829FC74" w14:textId="78AA6745" w:rsidR="00A501FD" w:rsidRPr="00B918F1" w:rsidRDefault="006D7A9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00A501FD" w:rsidRPr="00B918F1">
              <w:rPr>
                <w:rFonts w:ascii="Times New Roman" w:hAnsi="Times New Roman" w:cs="Times New Roman"/>
                <w:color w:val="auto"/>
                <w:sz w:val="24"/>
                <w:szCs w:val="24"/>
              </w:rPr>
              <w:t>mpact</w:t>
            </w:r>
            <w:r w:rsidR="006579A6">
              <w:rPr>
                <w:rFonts w:ascii="Times New Roman" w:hAnsi="Times New Roman" w:cs="Times New Roman"/>
                <w:color w:val="auto"/>
                <w:sz w:val="24"/>
                <w:szCs w:val="24"/>
              </w:rPr>
              <w:t>o</w:t>
            </w:r>
          </w:p>
        </w:tc>
      </w:tr>
      <w:tr w:rsidR="00AB250F" w:rsidRPr="00B918F1"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68675DD0" w:rsidR="00A501FD" w:rsidRPr="00B918F1" w:rsidRDefault="006D7A9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36DC1244"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sidR="006D7A9D">
              <w:rPr>
                <w:rFonts w:ascii="Times New Roman" w:hAnsi="Times New Roman" w:cs="Times New Roman"/>
                <w:sz w:val="24"/>
                <w:szCs w:val="24"/>
              </w:rPr>
              <w:t>izar</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127158BE"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sidR="006D7A9D">
              <w:rPr>
                <w:rFonts w:ascii="Times New Roman" w:hAnsi="Times New Roman" w:cs="Times New Roman"/>
                <w:sz w:val="24"/>
                <w:szCs w:val="24"/>
              </w:rPr>
              <w:t xml:space="preserve">ectar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4F6C35F0"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sidR="006D7A9D">
              <w:rPr>
                <w:rFonts w:ascii="Times New Roman" w:hAnsi="Times New Roman" w:cs="Times New Roman"/>
                <w:sz w:val="24"/>
                <w:szCs w:val="24"/>
              </w:rPr>
              <w:t>ar</w:t>
            </w:r>
          </w:p>
        </w:tc>
      </w:tr>
      <w:tr w:rsidR="00AB250F" w:rsidRPr="00B918F1"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46976C1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Co</w:t>
            </w:r>
            <w:r w:rsidR="006D7A9D">
              <w:rPr>
                <w:rFonts w:ascii="Times New Roman" w:hAnsi="Times New Roman" w:cs="Times New Roman"/>
                <w:b w:val="0"/>
                <w:bCs w:val="0"/>
                <w:sz w:val="24"/>
                <w:szCs w:val="24"/>
              </w:rPr>
              <w:t xml:space="preserve">ronilla </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4FB976" w:rsidR="00A501FD" w:rsidRPr="00B918F1" w:rsidRDefault="006D7A9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Liberación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3528C5BE" w:rsidR="00A501FD" w:rsidRPr="00B918F1" w:rsidRDefault="006D7A9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Incentivar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1168FEFF"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sidR="006D7A9D">
              <w:rPr>
                <w:rFonts w:ascii="Times New Roman" w:hAnsi="Times New Roman" w:cs="Times New Roman"/>
                <w:sz w:val="24"/>
                <w:szCs w:val="24"/>
              </w:rPr>
              <w:t xml:space="preserve">ambio </w:t>
            </w:r>
          </w:p>
        </w:tc>
      </w:tr>
      <w:tr w:rsidR="00AB250F" w:rsidRPr="00B918F1"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296D2541"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sidR="006579A6">
              <w:rPr>
                <w:rFonts w:ascii="Times New Roman" w:hAnsi="Times New Roman" w:cs="Times New Roman"/>
                <w:b w:val="0"/>
                <w:bCs w:val="0"/>
                <w:sz w:val="24"/>
                <w:szCs w:val="24"/>
              </w:rPr>
              <w:t>o</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070C4BF9" w:rsidR="00A501FD" w:rsidRPr="00B918F1" w:rsidRDefault="006D7A9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Diseminar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0547F31"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sidR="006D7A9D">
              <w:rPr>
                <w:rFonts w:ascii="Times New Roman" w:hAnsi="Times New Roman" w:cs="Times New Roman"/>
                <w:sz w:val="24"/>
                <w:szCs w:val="24"/>
              </w:rPr>
              <w:t xml:space="preserve">cia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2845CDE0" w:rsidR="00A501FD" w:rsidRPr="00B918F1" w:rsidRDefault="006D7A9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15C54C82" w14:textId="77777777" w:rsidR="00A501FD" w:rsidRPr="00B918F1" w:rsidRDefault="00A501FD" w:rsidP="006225C4">
      <w:pPr>
        <w:pStyle w:val="Prrafodelista"/>
        <w:spacing w:line="360" w:lineRule="auto"/>
        <w:ind w:left="792"/>
        <w:rPr>
          <w:rFonts w:ascii="Times New Roman" w:hAnsi="Times New Roman" w:cs="Times New Roman"/>
          <w:sz w:val="24"/>
          <w:szCs w:val="24"/>
        </w:rPr>
      </w:pPr>
    </w:p>
    <w:p w14:paraId="32FE9E10" w14:textId="77777777" w:rsidR="00A501FD" w:rsidRPr="00B918F1" w:rsidRDefault="00A501FD" w:rsidP="006225C4">
      <w:pPr>
        <w:spacing w:line="360" w:lineRule="auto"/>
        <w:rPr>
          <w:lang w:val="es-CO"/>
        </w:rPr>
      </w:pPr>
    </w:p>
    <w:p w14:paraId="6D029384" w14:textId="77777777" w:rsidR="00A501FD" w:rsidRPr="00B918F1" w:rsidRDefault="00A501FD" w:rsidP="006225C4">
      <w:pPr>
        <w:spacing w:line="360" w:lineRule="auto"/>
        <w:ind w:firstLine="720"/>
        <w:jc w:val="both"/>
        <w:rPr>
          <w:lang w:val="es-CO"/>
        </w:rPr>
      </w:pPr>
    </w:p>
    <w:p w14:paraId="16E228A4" w14:textId="2121B4DC" w:rsidR="00A501FD" w:rsidRPr="00B918F1" w:rsidRDefault="00A501FD" w:rsidP="006225C4">
      <w:pPr>
        <w:spacing w:line="360" w:lineRule="auto"/>
        <w:jc w:val="both"/>
        <w:rPr>
          <w:lang w:val="es-CO"/>
        </w:rPr>
      </w:pPr>
      <w:r w:rsidRPr="00B918F1">
        <w:rPr>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B918F1">
        <w:rPr>
          <w:lang w:val="es-CO"/>
        </w:rPr>
        <w:t xml:space="preserve"> como la debilidad o fortaleza de los datos a tratar para poder extraer la mayor cantidad posible de información, </w:t>
      </w:r>
      <w:r w:rsidR="00637B3C" w:rsidRPr="00B918F1">
        <w:rPr>
          <w:lang w:val="es-CO"/>
        </w:rPr>
        <w:t xml:space="preserve">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Pr="00B918F1">
        <w:rPr>
          <w:lang w:val="es-CO"/>
        </w:rPr>
        <w:t xml:space="preserve">. </w:t>
      </w:r>
    </w:p>
    <w:p w14:paraId="25240FED" w14:textId="77777777" w:rsidR="00637B3C" w:rsidRPr="00B918F1" w:rsidRDefault="00637B3C" w:rsidP="006225C4">
      <w:pPr>
        <w:spacing w:line="360" w:lineRule="auto"/>
        <w:jc w:val="both"/>
        <w:rPr>
          <w:lang w:val="es-CO"/>
        </w:rPr>
      </w:pPr>
    </w:p>
    <w:p w14:paraId="7D3DCE73" w14:textId="77777777" w:rsidR="00A501FD" w:rsidRPr="00B918F1" w:rsidRDefault="00A501FD" w:rsidP="006225C4">
      <w:pPr>
        <w:pStyle w:val="Ttulo4"/>
        <w:spacing w:line="360" w:lineRule="auto"/>
        <w:rPr>
          <w:i w:val="0"/>
          <w:iCs/>
          <w:sz w:val="24"/>
          <w:szCs w:val="24"/>
          <w:lang w:val="es-CO" w:eastAsia="ja-JP"/>
        </w:rPr>
      </w:pPr>
      <w:bookmarkStart w:id="37" w:name="_Toc56811420"/>
      <w:r w:rsidRPr="00B918F1">
        <w:rPr>
          <w:i w:val="0"/>
          <w:iCs/>
          <w:sz w:val="24"/>
          <w:szCs w:val="24"/>
          <w:lang w:val="es-CO"/>
        </w:rPr>
        <w:t>Datos</w:t>
      </w:r>
      <w:bookmarkEnd w:id="37"/>
    </w:p>
    <w:p w14:paraId="47261ECB" w14:textId="68E3605F" w:rsidR="00A501FD" w:rsidRPr="00B918F1" w:rsidRDefault="00A501FD" w:rsidP="006225C4">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w:t>
      </w:r>
      <w:r w:rsidR="00637B3C" w:rsidRPr="00B918F1">
        <w:rPr>
          <w:lang w:val="es-CO"/>
        </w:rPr>
        <w:t xml:space="preserve"> para la implementación en campañas para poder tomar decisiones frente a el mejoramiento de procesos en los diferentes campos</w:t>
      </w:r>
      <w:r w:rsidR="002B5AE3" w:rsidRPr="00B918F1">
        <w:rPr>
          <w:lang w:val="es-CO"/>
        </w:rPr>
        <w:t xml:space="preserve"> o predicciones al futuro para el desempeño de empresas o establecimientos</w:t>
      </w:r>
      <w:r w:rsidR="001736F1" w:rsidRPr="00B918F1">
        <w:rPr>
          <w:lang w:val="es-CO"/>
        </w:rPr>
        <w:t>. T</w:t>
      </w:r>
      <w:r w:rsidRPr="00B918F1">
        <w:rPr>
          <w:lang w:val="es-CO"/>
        </w:rPr>
        <w:t xml:space="preserve">oda Información debe estar disponible en todo momento </w:t>
      </w:r>
      <w:r w:rsidR="001736F1" w:rsidRPr="00B918F1">
        <w:rPr>
          <w:lang w:val="es-CO"/>
        </w:rPr>
        <w:t xml:space="preserve">y estos tiene un valor </w:t>
      </w:r>
      <w:r w:rsidRPr="00B918F1">
        <w:rPr>
          <w:lang w:val="es-CO"/>
        </w:rPr>
        <w:t>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Pr="00B918F1">
            <w:rPr>
              <w:noProof/>
              <w:lang w:val="es-CO"/>
            </w:rPr>
            <w:t xml:space="preserve"> (Loukides, 2011)</w:t>
          </w:r>
          <w:r w:rsidRPr="00B918F1">
            <w:rPr>
              <w:lang w:val="es-CO"/>
            </w:rPr>
            <w:fldChar w:fldCharType="end"/>
          </w:r>
        </w:sdtContent>
      </w:sdt>
    </w:p>
    <w:p w14:paraId="75F51272" w14:textId="77777777" w:rsidR="00945E17" w:rsidRPr="00B918F1" w:rsidRDefault="00945E17" w:rsidP="006225C4">
      <w:pPr>
        <w:spacing w:line="360" w:lineRule="auto"/>
        <w:jc w:val="both"/>
        <w:rPr>
          <w:lang w:val="es-CO"/>
        </w:rPr>
      </w:pPr>
    </w:p>
    <w:p w14:paraId="670D54E6" w14:textId="6BD0FB32" w:rsidR="00945E17" w:rsidRPr="00B918F1" w:rsidRDefault="00A501FD" w:rsidP="006225C4">
      <w:pPr>
        <w:spacing w:line="360" w:lineRule="auto"/>
        <w:rPr>
          <w:b/>
          <w:bCs/>
          <w:lang w:val="es-CO"/>
        </w:rPr>
      </w:pPr>
      <w:r w:rsidRPr="00B918F1">
        <w:rPr>
          <w:b/>
          <w:bCs/>
          <w:lang w:val="es-CO"/>
        </w:rPr>
        <w:t>Datos abiertos</w:t>
      </w:r>
    </w:p>
    <w:p w14:paraId="485274FE" w14:textId="4B41917E" w:rsidR="00A501FD" w:rsidRPr="00B918F1" w:rsidRDefault="00A501FD" w:rsidP="006225C4">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Pr="00B918F1">
            <w:rPr>
              <w:noProof/>
              <w:lang w:val="es-CO"/>
            </w:rPr>
            <w:t xml:space="preserve"> (Hernandez Perez, 2013)</w:t>
          </w:r>
          <w:r w:rsidRPr="00B918F1">
            <w:rPr>
              <w:lang w:val="es-CO"/>
            </w:rPr>
            <w:fldChar w:fldCharType="end"/>
          </w:r>
        </w:sdtContent>
      </w:sdt>
      <w:r w:rsidRPr="00B918F1">
        <w:rPr>
          <w:lang w:val="es-CO"/>
        </w:rPr>
        <w:t>.</w:t>
      </w:r>
    </w:p>
    <w:p w14:paraId="2D777102" w14:textId="77777777" w:rsidR="00945E17" w:rsidRPr="00B918F1" w:rsidRDefault="00945E17" w:rsidP="006225C4">
      <w:pPr>
        <w:spacing w:line="360" w:lineRule="auto"/>
        <w:rPr>
          <w:lang w:val="es-CO"/>
        </w:rPr>
      </w:pPr>
    </w:p>
    <w:p w14:paraId="1E5F13F6" w14:textId="77777777" w:rsidR="00A501FD" w:rsidRPr="00B918F1" w:rsidRDefault="00A501FD" w:rsidP="006225C4">
      <w:pPr>
        <w:spacing w:line="360" w:lineRule="auto"/>
        <w:rPr>
          <w:b/>
          <w:bCs/>
          <w:lang w:val="es-CO"/>
        </w:rPr>
      </w:pPr>
      <w:r w:rsidRPr="00B918F1">
        <w:rPr>
          <w:b/>
          <w:bCs/>
          <w:lang w:val="es-CO"/>
        </w:rPr>
        <w:t>Fuentes de datos</w:t>
      </w:r>
    </w:p>
    <w:p w14:paraId="408D761F" w14:textId="5A06D3E2" w:rsidR="00A501FD" w:rsidRPr="00B918F1" w:rsidRDefault="00A501FD" w:rsidP="006225C4">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Pr="00B918F1">
            <w:rPr>
              <w:noProof/>
              <w:lang w:val="es-CO"/>
            </w:rPr>
            <w:t xml:space="preserve"> (Diaz, Escriba, &amp; Murgui, 2002)</w:t>
          </w:r>
          <w:r w:rsidRPr="00B918F1">
            <w:rPr>
              <w:lang w:val="es-CO"/>
            </w:rPr>
            <w:fldChar w:fldCharType="end"/>
          </w:r>
        </w:sdtContent>
      </w:sdt>
      <w:r w:rsidRPr="00B918F1">
        <w:rPr>
          <w:lang w:val="es-CO"/>
        </w:rPr>
        <w:t>.</w:t>
      </w:r>
    </w:p>
    <w:p w14:paraId="52FB7B6A" w14:textId="77777777" w:rsidR="00945E17" w:rsidRPr="00B918F1" w:rsidRDefault="00945E17" w:rsidP="006225C4">
      <w:pPr>
        <w:spacing w:line="360" w:lineRule="auto"/>
        <w:rPr>
          <w:lang w:val="es-CO"/>
        </w:rPr>
      </w:pPr>
    </w:p>
    <w:p w14:paraId="0DF94E1E" w14:textId="77777777" w:rsidR="00A501FD" w:rsidRPr="00B918F1" w:rsidRDefault="00A501FD" w:rsidP="006225C4">
      <w:pPr>
        <w:spacing w:line="360" w:lineRule="auto"/>
        <w:rPr>
          <w:b/>
          <w:bCs/>
          <w:lang w:val="es-CO"/>
        </w:rPr>
      </w:pPr>
      <w:r w:rsidRPr="00B918F1">
        <w:rPr>
          <w:b/>
          <w:bCs/>
          <w:lang w:val="es-CO"/>
        </w:rPr>
        <w:t>Estructurados</w:t>
      </w:r>
    </w:p>
    <w:p w14:paraId="303699FC" w14:textId="14BA6415" w:rsidR="00A501FD" w:rsidRPr="00B918F1" w:rsidRDefault="00A501FD" w:rsidP="006225C4">
      <w:pPr>
        <w:spacing w:line="360" w:lineRule="auto"/>
        <w:rPr>
          <w:lang w:val="es-CO"/>
        </w:rPr>
      </w:pPr>
      <w:r w:rsidRPr="00B918F1">
        <w:rPr>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Pr="00B918F1">
            <w:rPr>
              <w:noProof/>
              <w:lang w:val="es-CO"/>
            </w:rPr>
            <w:t xml:space="preserve"> (Hernandez &amp; Rodriguez, 2008)</w:t>
          </w:r>
          <w:r w:rsidRPr="00B918F1">
            <w:rPr>
              <w:lang w:val="es-CO"/>
            </w:rPr>
            <w:fldChar w:fldCharType="end"/>
          </w:r>
        </w:sdtContent>
      </w:sdt>
      <w:r w:rsidRPr="00B918F1">
        <w:rPr>
          <w:lang w:val="es-CO"/>
        </w:rPr>
        <w:t>.</w:t>
      </w:r>
    </w:p>
    <w:p w14:paraId="4D9E338C" w14:textId="77777777" w:rsidR="00945E17" w:rsidRPr="00B918F1" w:rsidRDefault="00945E17" w:rsidP="006225C4">
      <w:pPr>
        <w:spacing w:line="360" w:lineRule="auto"/>
        <w:rPr>
          <w:lang w:val="es-CO"/>
        </w:rPr>
      </w:pPr>
    </w:p>
    <w:p w14:paraId="39BE1E28" w14:textId="77777777" w:rsidR="00A501FD" w:rsidRPr="00B918F1" w:rsidRDefault="00A501FD" w:rsidP="006225C4">
      <w:pPr>
        <w:spacing w:line="360" w:lineRule="auto"/>
        <w:rPr>
          <w:b/>
          <w:bCs/>
          <w:lang w:val="es-CO"/>
        </w:rPr>
      </w:pPr>
      <w:r w:rsidRPr="00B918F1">
        <w:rPr>
          <w:b/>
          <w:bCs/>
          <w:lang w:val="es-CO"/>
        </w:rPr>
        <w:t>No estructurados</w:t>
      </w:r>
    </w:p>
    <w:p w14:paraId="4D97B48E" w14:textId="6D3FAE03" w:rsidR="00A501FD" w:rsidRPr="00B918F1" w:rsidRDefault="00A501FD" w:rsidP="006225C4">
      <w:pPr>
        <w:spacing w:line="360" w:lineRule="auto"/>
        <w:rPr>
          <w:lang w:val="es-CO"/>
        </w:rPr>
      </w:pPr>
      <w:r w:rsidRPr="00B918F1">
        <w:rPr>
          <w:lang w:val="es-CO"/>
        </w:rPr>
        <w:t>Son esencialmente datos binarios que no tiene una estructura u organización que no tiene algún valor al utilizarlos hasta que son organizados y almacenados</w:t>
      </w:r>
      <w:r w:rsidR="00A85351" w:rsidRPr="00B918F1">
        <w:rPr>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B918F1">
        <w:rPr>
          <w:lang w:val="es-CO"/>
        </w:rPr>
        <w:t>imágenes</w:t>
      </w:r>
      <w:r w:rsidR="00A85351" w:rsidRPr="00B918F1">
        <w:rPr>
          <w:lang w:val="es-CO"/>
        </w:rPr>
        <w:t xml:space="preserve"> </w:t>
      </w:r>
      <w:r w:rsidR="00B60B3E" w:rsidRPr="00B918F1">
        <w:rPr>
          <w:lang w:val="es-CO"/>
        </w:rPr>
        <w:t>o archivos de texto</w:t>
      </w:r>
      <w:r w:rsidR="00945E17" w:rsidRPr="00B918F1">
        <w:rPr>
          <w:lang w:val="es-CO"/>
        </w:rPr>
        <w:t>.</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Pr="00B918F1">
            <w:rPr>
              <w:noProof/>
              <w:lang w:val="es-CO"/>
            </w:rPr>
            <w:t xml:space="preserve"> (Hassan, Domingo-Ferrer, &amp; Soria-comas, 2018)</w:t>
          </w:r>
          <w:r w:rsidRPr="00B918F1">
            <w:rPr>
              <w:lang w:val="es-CO"/>
            </w:rPr>
            <w:fldChar w:fldCharType="end"/>
          </w:r>
        </w:sdtContent>
      </w:sdt>
    </w:p>
    <w:p w14:paraId="3F0392AA" w14:textId="77777777" w:rsidR="00945E17" w:rsidRPr="00B918F1" w:rsidRDefault="00945E17" w:rsidP="006225C4">
      <w:pPr>
        <w:spacing w:line="360" w:lineRule="auto"/>
        <w:rPr>
          <w:lang w:val="es-CO"/>
        </w:rPr>
      </w:pPr>
    </w:p>
    <w:p w14:paraId="4FF68520" w14:textId="77777777" w:rsidR="00A501FD" w:rsidRPr="00B918F1" w:rsidRDefault="00A501FD" w:rsidP="006225C4">
      <w:pPr>
        <w:spacing w:line="360" w:lineRule="auto"/>
        <w:rPr>
          <w:b/>
          <w:bCs/>
          <w:lang w:val="es-CO"/>
        </w:rPr>
      </w:pPr>
      <w:r w:rsidRPr="00B918F1">
        <w:rPr>
          <w:b/>
          <w:bCs/>
          <w:lang w:val="es-CO"/>
        </w:rPr>
        <w:t>Semi - estructurados</w:t>
      </w:r>
    </w:p>
    <w:p w14:paraId="3F5DF8CA" w14:textId="071E5B0E" w:rsidR="00A501FD" w:rsidRPr="00B918F1" w:rsidRDefault="00A501FD" w:rsidP="006225C4">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Pr="00B918F1">
            <w:rPr>
              <w:noProof/>
              <w:lang w:val="es-CO"/>
            </w:rPr>
            <w:t xml:space="preserve"> (Raposo, 2007)</w:t>
          </w:r>
          <w:r w:rsidRPr="00B918F1">
            <w:rPr>
              <w:lang w:val="es-CO"/>
            </w:rPr>
            <w:fldChar w:fldCharType="end"/>
          </w:r>
        </w:sdtContent>
      </w:sdt>
      <w:r w:rsidRPr="00B918F1">
        <w:rPr>
          <w:lang w:val="es-CO"/>
        </w:rPr>
        <w:t>.</w:t>
      </w:r>
    </w:p>
    <w:p w14:paraId="3297CCA7" w14:textId="77777777" w:rsidR="00945E17" w:rsidRPr="00B918F1" w:rsidRDefault="00945E17" w:rsidP="006225C4">
      <w:pPr>
        <w:spacing w:line="360" w:lineRule="auto"/>
        <w:rPr>
          <w:lang w:val="es-CO"/>
        </w:rPr>
      </w:pPr>
    </w:p>
    <w:p w14:paraId="131E20E5" w14:textId="77777777" w:rsidR="00A501FD" w:rsidRPr="00B918F1" w:rsidRDefault="00A501FD" w:rsidP="006225C4">
      <w:pPr>
        <w:pStyle w:val="Ttulo4"/>
        <w:spacing w:line="360" w:lineRule="auto"/>
        <w:rPr>
          <w:i w:val="0"/>
          <w:iCs/>
          <w:sz w:val="24"/>
          <w:szCs w:val="24"/>
          <w:lang w:val="es-CO"/>
        </w:rPr>
      </w:pPr>
      <w:bookmarkStart w:id="38" w:name="_Toc56811421"/>
      <w:r w:rsidRPr="00B918F1">
        <w:rPr>
          <w:i w:val="0"/>
          <w:iCs/>
          <w:sz w:val="24"/>
          <w:szCs w:val="24"/>
          <w:lang w:val="es-CO"/>
        </w:rPr>
        <w:t>Ciclo de la analítica KDD – Metodologías</w:t>
      </w:r>
      <w:bookmarkEnd w:id="38"/>
    </w:p>
    <w:p w14:paraId="05E0BDEC" w14:textId="0C30EAFB" w:rsidR="00A501FD" w:rsidRPr="00B918F1" w:rsidRDefault="00A501FD" w:rsidP="006225C4">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Pr="00B918F1">
            <w:rPr>
              <w:noProof/>
              <w:lang w:val="es-CO"/>
            </w:rPr>
            <w:t xml:space="preserve"> (Nigro, Corti, &amp; Terren, 2004)</w:t>
          </w:r>
          <w:r w:rsidRPr="00B918F1">
            <w:rPr>
              <w:lang w:val="es-CO"/>
            </w:rPr>
            <w:fldChar w:fldCharType="end"/>
          </w:r>
        </w:sdtContent>
      </w:sdt>
      <w:r w:rsidRPr="00B918F1">
        <w:rPr>
          <w:lang w:val="es-CO"/>
        </w:rPr>
        <w:t xml:space="preserve">. </w:t>
      </w:r>
    </w:p>
    <w:p w14:paraId="4BB343F9" w14:textId="77777777" w:rsidR="00945E17" w:rsidRPr="00B918F1" w:rsidRDefault="00945E17" w:rsidP="006225C4">
      <w:pPr>
        <w:spacing w:line="360" w:lineRule="auto"/>
        <w:rPr>
          <w:lang w:val="es-CO"/>
        </w:rPr>
      </w:pPr>
    </w:p>
    <w:p w14:paraId="19E2BA36" w14:textId="3743886A"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w:t>
      </w:r>
      <w:r w:rsidR="00DF166B" w:rsidRPr="00B918F1">
        <w:rPr>
          <w:rFonts w:ascii="Times New Roman" w:hAnsi="Times New Roman" w:cs="Times New Roman"/>
          <w:sz w:val="24"/>
          <w:szCs w:val="24"/>
        </w:rPr>
        <w:t>: se crea un conjunto de datos objetivo seleccionando todo el conjunto de datos o una muestra representativa de este</w:t>
      </w:r>
      <w:r w:rsidR="00945E17" w:rsidRPr="00B918F1">
        <w:rPr>
          <w:rFonts w:ascii="Times New Roman" w:hAnsi="Times New Roman" w:cs="Times New Roman"/>
          <w:sz w:val="24"/>
          <w:szCs w:val="24"/>
        </w:rPr>
        <w:t>.</w:t>
      </w:r>
    </w:p>
    <w:p w14:paraId="34D525FF"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Preprocesamiento/limpieza</w:t>
      </w:r>
      <w:r w:rsidR="00DF166B" w:rsidRPr="00B918F1">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sidRPr="00B918F1">
        <w:rPr>
          <w:rFonts w:ascii="Times New Roman" w:hAnsi="Times New Roman" w:cs="Times New Roman"/>
          <w:sz w:val="24"/>
          <w:szCs w:val="24"/>
        </w:rPr>
        <w:t>.</w:t>
      </w:r>
    </w:p>
    <w:p w14:paraId="089C9F47" w14:textId="701F7928"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Transformación/reducción</w:t>
      </w:r>
      <w:r w:rsidR="00DF166B" w:rsidRPr="00B918F1">
        <w:rPr>
          <w:rFonts w:ascii="Times New Roman" w:hAnsi="Times New Roman" w:cs="Times New Roman"/>
          <w:sz w:val="24"/>
          <w:szCs w:val="24"/>
        </w:rPr>
        <w:t>: Se buscan características útiles para representar los datos dependiendo de la meta del proceso.</w:t>
      </w:r>
      <w:r w:rsidRPr="00B918F1">
        <w:rPr>
          <w:rFonts w:ascii="Times New Roman" w:hAnsi="Times New Roman" w:cs="Times New Roman"/>
          <w:sz w:val="24"/>
          <w:szCs w:val="24"/>
        </w:rPr>
        <w:t xml:space="preserve"> </w:t>
      </w:r>
    </w:p>
    <w:p w14:paraId="0277E55A"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w:t>
      </w:r>
      <w:r w:rsidR="00DF166B" w:rsidRPr="00B918F1">
        <w:rPr>
          <w:rFonts w:ascii="Times New Roman" w:hAnsi="Times New Roman" w:cs="Times New Roman"/>
          <w:sz w:val="24"/>
          <w:szCs w:val="24"/>
        </w:rPr>
        <w:t>: Es la búsqueda y descubrimiento de patrones insospechados y de interés, aplicando tareas de descubrimiento como clasificación</w:t>
      </w:r>
      <w:r w:rsidR="00945E17" w:rsidRPr="00B918F1">
        <w:rPr>
          <w:rFonts w:ascii="Times New Roman" w:hAnsi="Times New Roman" w:cs="Times New Roman"/>
          <w:sz w:val="24"/>
          <w:szCs w:val="24"/>
        </w:rPr>
        <w:t>.</w:t>
      </w:r>
    </w:p>
    <w:p w14:paraId="77F1C617"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w:t>
      </w:r>
      <w:r w:rsidR="00DF166B" w:rsidRPr="00B918F1">
        <w:rPr>
          <w:rFonts w:ascii="Times New Roman" w:hAnsi="Times New Roman" w:cs="Times New Roman"/>
          <w:sz w:val="24"/>
          <w:szCs w:val="24"/>
        </w:rPr>
        <w:t>: Se interpretan los patrones descubiertos y posiblemente se retorna a las anteriores etapas para posteriores iteraciones</w:t>
      </w:r>
      <w:r w:rsidR="00945E17" w:rsidRPr="00B918F1">
        <w:rPr>
          <w:rFonts w:ascii="Times New Roman" w:hAnsi="Times New Roman" w:cs="Times New Roman"/>
          <w:sz w:val="24"/>
          <w:szCs w:val="24"/>
        </w:rPr>
        <w:t>.</w:t>
      </w:r>
    </w:p>
    <w:p w14:paraId="4AD6BC96"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B918F1" w:rsidRDefault="00A501FD" w:rsidP="006225C4">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3053F777" w14:textId="61BA4CF3" w:rsidR="00A501FD" w:rsidRPr="00B918F1" w:rsidRDefault="00A501FD" w:rsidP="006225C4">
      <w:pPr>
        <w:spacing w:line="360" w:lineRule="auto"/>
        <w:jc w:val="both"/>
        <w:rPr>
          <w:lang w:val="es-CO"/>
        </w:rPr>
      </w:pPr>
      <w:r w:rsidRPr="00B918F1">
        <w:rPr>
          <w:lang w:val="es-CO"/>
        </w:rPr>
        <w:t>Es necesario saberlos ya que con el aumento de la cantidad de datos que generan actualmente empresas, negocios</w:t>
      </w:r>
      <w:r w:rsidR="00031977" w:rsidRPr="00B918F1">
        <w:rPr>
          <w:lang w:val="es-CO"/>
        </w:rPr>
        <w:t xml:space="preserve"> se pueden extraer grandes cantidades de información las cuales se pueden utilizar para mejoramiento en empresas como predecir </w:t>
      </w:r>
      <w:r w:rsidR="00E57801" w:rsidRPr="00B918F1">
        <w:rPr>
          <w:lang w:val="es-CO"/>
        </w:rPr>
        <w:t>qué</w:t>
      </w:r>
      <w:r w:rsidR="00031977" w:rsidRPr="00B918F1">
        <w:rPr>
          <w:lang w:val="es-CO"/>
        </w:rPr>
        <w:t xml:space="preserve"> mes se puede obtener más ganancias o el que menos se obtiene.</w:t>
      </w:r>
    </w:p>
    <w:p w14:paraId="337B1A22" w14:textId="77777777" w:rsidR="00945E17" w:rsidRPr="00B918F1" w:rsidRDefault="00945E17" w:rsidP="006225C4">
      <w:pPr>
        <w:spacing w:line="360" w:lineRule="auto"/>
        <w:jc w:val="both"/>
        <w:rPr>
          <w:lang w:val="es-CO"/>
        </w:rPr>
      </w:pPr>
    </w:p>
    <w:p w14:paraId="20496799" w14:textId="26B0757D" w:rsidR="00A501FD" w:rsidRPr="00B918F1" w:rsidRDefault="00A501FD" w:rsidP="006225C4">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(Davenport y Harrys, 2017).</w:t>
      </w:r>
    </w:p>
    <w:p w14:paraId="5A9803BE" w14:textId="77777777" w:rsidR="00945E17" w:rsidRPr="00B918F1" w:rsidRDefault="00945E17" w:rsidP="006225C4">
      <w:pPr>
        <w:spacing w:line="360" w:lineRule="auto"/>
        <w:jc w:val="both"/>
        <w:rPr>
          <w:lang w:val="es-CO"/>
        </w:rPr>
      </w:pPr>
    </w:p>
    <w:p w14:paraId="3B182A7B" w14:textId="77777777" w:rsidR="00A501FD" w:rsidRPr="00B918F1" w:rsidRDefault="00A501FD" w:rsidP="006225C4">
      <w:pPr>
        <w:spacing w:line="360" w:lineRule="auto"/>
        <w:rPr>
          <w:b/>
          <w:bCs/>
          <w:lang w:val="es-CO"/>
        </w:rPr>
      </w:pPr>
      <w:r w:rsidRPr="00B918F1">
        <w:rPr>
          <w:b/>
          <w:bCs/>
          <w:lang w:val="es-CO"/>
        </w:rPr>
        <w:t xml:space="preserve">Descriptiva </w:t>
      </w:r>
    </w:p>
    <w:p w14:paraId="2922789E" w14:textId="598CD7B7" w:rsidR="00A501FD" w:rsidRPr="00B918F1" w:rsidRDefault="00A501FD" w:rsidP="006225C4">
      <w:pPr>
        <w:spacing w:line="360" w:lineRule="auto"/>
        <w:jc w:val="both"/>
        <w:rPr>
          <w:shd w:val="clear" w:color="auto" w:fill="FFFFFF"/>
          <w:lang w:val="es-CO"/>
        </w:rPr>
      </w:pPr>
      <w:r w:rsidRPr="00B918F1">
        <w:rPr>
          <w:lang w:val="es-CO"/>
        </w:rPr>
        <w:t>¿qué sucedió?</w:t>
      </w:r>
      <w:r w:rsidRPr="00B918F1">
        <w:rPr>
          <w:shd w:val="clear" w:color="auto" w:fill="FFFFFF"/>
          <w:lang w:val="es-CO"/>
        </w:rPr>
        <w:t xml:space="preserve"> </w:t>
      </w:r>
      <w:r w:rsidR="00031977" w:rsidRPr="00B918F1">
        <w:rPr>
          <w:shd w:val="clear" w:color="auto" w:fill="FFFFFF"/>
          <w:lang w:val="es-CO"/>
        </w:rPr>
        <w:t xml:space="preserve"> o ¿Qué está pasando? un</w:t>
      </w:r>
      <w:r w:rsidRPr="00B918F1">
        <w:rPr>
          <w:shd w:val="clear" w:color="auto" w:fill="FFFFFF"/>
          <w:lang w:val="es-CO"/>
        </w:rPr>
        <w:t xml:space="preserve"> resumen del desempeño del total de las actividades empresariales</w:t>
      </w:r>
      <w:r w:rsidR="00031977" w:rsidRPr="00B918F1">
        <w:rPr>
          <w:shd w:val="clear" w:color="auto" w:fill="FFFFFF"/>
          <w:lang w:val="es-CO"/>
        </w:rPr>
        <w:t xml:space="preserve">, el cual permite ver la composición principal dentro de un negocio como por ejemplo observar las ganancias o </w:t>
      </w:r>
      <w:r w:rsidR="00945E17" w:rsidRPr="00B918F1">
        <w:rPr>
          <w:shd w:val="clear" w:color="auto" w:fill="FFFFFF"/>
          <w:lang w:val="es-CO"/>
        </w:rPr>
        <w:t>pérdidas</w:t>
      </w:r>
      <w:r w:rsidR="00031977" w:rsidRPr="00B918F1">
        <w:rPr>
          <w:shd w:val="clear" w:color="auto" w:fill="FFFFFF"/>
          <w:lang w:val="es-CO"/>
        </w:rPr>
        <w:t xml:space="preserve">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Pr="00B918F1">
            <w:rPr>
              <w:noProof/>
              <w:shd w:val="clear" w:color="auto" w:fill="FFFFFF"/>
              <w:lang w:val="es-CO"/>
            </w:rPr>
            <w:t xml:space="preserve"> (cuatro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0B3C630C" w14:textId="77777777" w:rsidR="00945E17" w:rsidRPr="00B918F1" w:rsidRDefault="00945E17" w:rsidP="006225C4">
      <w:pPr>
        <w:spacing w:line="360" w:lineRule="auto"/>
        <w:jc w:val="both"/>
        <w:rPr>
          <w:lang w:val="es-CO"/>
        </w:rPr>
      </w:pPr>
    </w:p>
    <w:p w14:paraId="2A7A0743" w14:textId="77777777" w:rsidR="00A501FD" w:rsidRPr="00B918F1" w:rsidRDefault="00A501FD" w:rsidP="006225C4">
      <w:pPr>
        <w:spacing w:line="360" w:lineRule="auto"/>
        <w:rPr>
          <w:b/>
          <w:bCs/>
          <w:lang w:val="es-CO"/>
        </w:rPr>
      </w:pPr>
      <w:r w:rsidRPr="00B918F1">
        <w:rPr>
          <w:b/>
          <w:bCs/>
          <w:lang w:val="es-CO"/>
        </w:rPr>
        <w:lastRenderedPageBreak/>
        <w:t>Diagnostica</w:t>
      </w:r>
    </w:p>
    <w:p w14:paraId="26756238" w14:textId="1ADD728E" w:rsidR="00A501FD" w:rsidRPr="00B918F1" w:rsidRDefault="00A501FD" w:rsidP="006225C4">
      <w:pPr>
        <w:spacing w:line="360" w:lineRule="auto"/>
        <w:jc w:val="both"/>
        <w:rPr>
          <w:lang w:val="es-CO"/>
        </w:rPr>
      </w:pPr>
      <w:r w:rsidRPr="00B918F1">
        <w:rPr>
          <w:lang w:val="es-CO"/>
        </w:rPr>
        <w:t>¿Por qué está pasando?</w:t>
      </w:r>
      <w:r w:rsidR="00031977" w:rsidRPr="00B918F1">
        <w:rPr>
          <w:lang w:val="es-CO"/>
        </w:rPr>
        <w:t xml:space="preserve"> </w:t>
      </w:r>
      <w:r w:rsidR="00031977" w:rsidRPr="00B918F1">
        <w:rPr>
          <w:shd w:val="clear" w:color="auto" w:fill="FFFFFF"/>
          <w:lang w:val="es-CO"/>
        </w:rPr>
        <w:t xml:space="preserve">o </w:t>
      </w:r>
      <w:r w:rsidR="0069301D" w:rsidRPr="00B918F1">
        <w:rPr>
          <w:shd w:val="clear" w:color="auto" w:fill="FFFFFF"/>
          <w:lang w:val="es-CO"/>
        </w:rPr>
        <w:t xml:space="preserve">¿Por qué está pasando? </w:t>
      </w:r>
      <w:r w:rsidRPr="00B918F1">
        <w:rPr>
          <w:lang w:val="es-CO"/>
        </w:rPr>
        <w:t>Tiene en cuenta los antecedentes de lo que se quiere analiza para dar un informe más acertado con sus respectivas herramientas para poder eliminar el problema</w:t>
      </w:r>
      <w:r w:rsidR="0069301D" w:rsidRPr="00B918F1">
        <w:rPr>
          <w:lang w:val="es-CO"/>
        </w:rPr>
        <w:t xml:space="preserve">,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3C807AA4" w14:textId="77777777" w:rsidR="00945E17" w:rsidRPr="00B918F1" w:rsidRDefault="00945E17" w:rsidP="006225C4">
      <w:pPr>
        <w:spacing w:line="360" w:lineRule="auto"/>
        <w:jc w:val="both"/>
        <w:rPr>
          <w:lang w:val="es-CO"/>
        </w:rPr>
      </w:pPr>
    </w:p>
    <w:p w14:paraId="0045BFC3" w14:textId="77777777" w:rsidR="00A501FD" w:rsidRPr="00B918F1" w:rsidRDefault="00A501FD" w:rsidP="006225C4">
      <w:pPr>
        <w:spacing w:line="360" w:lineRule="auto"/>
        <w:rPr>
          <w:b/>
          <w:bCs/>
          <w:lang w:val="es-CO"/>
        </w:rPr>
      </w:pPr>
      <w:r w:rsidRPr="00B918F1">
        <w:rPr>
          <w:b/>
          <w:bCs/>
          <w:lang w:val="es-CO"/>
        </w:rPr>
        <w:t xml:space="preserve">Predictiva </w:t>
      </w:r>
    </w:p>
    <w:p w14:paraId="0EDA3EE9" w14:textId="57C7D65F" w:rsidR="00A501FD" w:rsidRPr="00B918F1" w:rsidRDefault="00A501FD" w:rsidP="006225C4">
      <w:pPr>
        <w:spacing w:line="360" w:lineRule="auto"/>
        <w:jc w:val="both"/>
        <w:rPr>
          <w:lang w:val="es-CO"/>
        </w:rPr>
      </w:pPr>
      <w:r w:rsidRPr="00B918F1">
        <w:rPr>
          <w:lang w:val="es-CO"/>
        </w:rPr>
        <w:t>¿qué podría pasar?</w:t>
      </w:r>
      <w:r w:rsidR="0069301D" w:rsidRPr="00B918F1">
        <w:rPr>
          <w:lang w:val="es-CO"/>
        </w:rPr>
        <w:t xml:space="preserve"> o </w:t>
      </w:r>
      <w:r w:rsidR="0069301D" w:rsidRPr="00B918F1">
        <w:rPr>
          <w:shd w:val="clear" w:color="auto" w:fill="FFFFFF"/>
          <w:lang w:val="es-CO"/>
        </w:rPr>
        <w:t xml:space="preserve">¿Qué es lo más probable que pueda pasar? </w:t>
      </w:r>
      <w:r w:rsidRPr="00B918F1">
        <w:rPr>
          <w:lang w:val="es-CO"/>
        </w:rPr>
        <w:t>Tienen como objetivo identificar la probabilidad que ocurra algo en el futuro que no perjudique o perjudique a análisis realizado</w:t>
      </w:r>
      <w:r w:rsidR="0069301D" w:rsidRPr="00B918F1">
        <w:rPr>
          <w:lang w:val="es-CO"/>
        </w:rPr>
        <w:t>;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2877E6C9" w14:textId="77777777" w:rsidR="00945E17" w:rsidRPr="00B918F1" w:rsidRDefault="00945E17" w:rsidP="006225C4">
      <w:pPr>
        <w:spacing w:line="360" w:lineRule="auto"/>
        <w:jc w:val="both"/>
        <w:rPr>
          <w:lang w:val="es-CO"/>
        </w:rPr>
      </w:pPr>
    </w:p>
    <w:p w14:paraId="65AC246B" w14:textId="77777777" w:rsidR="00A501FD" w:rsidRPr="00B918F1" w:rsidRDefault="00A501FD" w:rsidP="006225C4">
      <w:pPr>
        <w:spacing w:line="360" w:lineRule="auto"/>
        <w:rPr>
          <w:b/>
          <w:bCs/>
          <w:lang w:val="es-CO"/>
        </w:rPr>
      </w:pPr>
      <w:r w:rsidRPr="00B918F1">
        <w:rPr>
          <w:b/>
          <w:bCs/>
          <w:lang w:val="es-CO"/>
        </w:rPr>
        <w:t>Prescriptiva</w:t>
      </w:r>
    </w:p>
    <w:p w14:paraId="17FE18C9" w14:textId="4C41024E" w:rsidR="00A501FD" w:rsidRPr="00B918F1" w:rsidRDefault="00A501FD" w:rsidP="006225C4">
      <w:pPr>
        <w:spacing w:line="360" w:lineRule="auto"/>
        <w:jc w:val="both"/>
        <w:rPr>
          <w:lang w:val="es-CO"/>
        </w:rPr>
      </w:pPr>
      <w:r w:rsidRPr="00B918F1">
        <w:rPr>
          <w:lang w:val="es-CO"/>
        </w:rPr>
        <w:t>¿qué deberíamos hacer?</w:t>
      </w:r>
      <w:r w:rsidR="007D618E" w:rsidRPr="00B918F1">
        <w:rPr>
          <w:lang w:val="es-CO"/>
        </w:rPr>
        <w:t xml:space="preserve"> o </w:t>
      </w:r>
      <w:r w:rsidR="007D618E" w:rsidRPr="00B918F1">
        <w:rPr>
          <w:shd w:val="clear" w:color="auto" w:fill="FFFFFF"/>
          <w:lang w:val="es-CO"/>
        </w:rPr>
        <w:t>¿Qué necesito hacer ?</w:t>
      </w:r>
      <w:r w:rsidRPr="00B918F1">
        <w:rPr>
          <w:lang w:val="es-CO"/>
        </w:rPr>
        <w:t>, entendimiento de lo que ha sucedido, por qué ha sucedido y un procedimiento en el cual podría suceder con el paso del tiempo</w:t>
      </w:r>
      <w:r w:rsidR="007D618E" w:rsidRPr="00B918F1">
        <w:rPr>
          <w:lang w:val="es-CO"/>
        </w:rPr>
        <w:t>,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 xml:space="preserve">. </w:t>
      </w:r>
    </w:p>
    <w:p w14:paraId="75023F14" w14:textId="77777777" w:rsidR="007D618E" w:rsidRPr="00B918F1" w:rsidRDefault="007D618E" w:rsidP="006225C4">
      <w:pPr>
        <w:spacing w:line="360" w:lineRule="auto"/>
        <w:jc w:val="both"/>
        <w:rPr>
          <w:lang w:val="es-CO"/>
        </w:rPr>
      </w:pPr>
    </w:p>
    <w:p w14:paraId="0A09A300" w14:textId="77777777" w:rsidR="00A501FD" w:rsidRPr="00B918F1" w:rsidRDefault="00A501FD" w:rsidP="006225C4">
      <w:pPr>
        <w:pStyle w:val="Ttulo4"/>
        <w:spacing w:line="360" w:lineRule="auto"/>
        <w:rPr>
          <w:i w:val="0"/>
          <w:iCs/>
          <w:sz w:val="24"/>
          <w:szCs w:val="24"/>
          <w:lang w:val="es-CO"/>
        </w:rPr>
      </w:pPr>
      <w:bookmarkStart w:id="40" w:name="_Toc56811423"/>
      <w:r w:rsidRPr="00B918F1">
        <w:rPr>
          <w:i w:val="0"/>
          <w:iCs/>
          <w:sz w:val="24"/>
          <w:szCs w:val="24"/>
          <w:lang w:val="es-CO"/>
        </w:rPr>
        <w:t>Técnicas de analítica</w:t>
      </w:r>
      <w:bookmarkEnd w:id="40"/>
    </w:p>
    <w:p w14:paraId="2EBEF185" w14:textId="1AAFFC4E" w:rsidR="00A501FD" w:rsidRPr="00B918F1" w:rsidRDefault="00A501FD" w:rsidP="006225C4">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Pr="00B918F1">
            <w:rPr>
              <w:noProof/>
              <w:lang w:val="es-CO"/>
            </w:rPr>
            <w:t xml:space="preserve"> (Garcia, 2006)</w:t>
          </w:r>
          <w:r w:rsidRPr="00B918F1">
            <w:rPr>
              <w:lang w:val="es-CO"/>
            </w:rPr>
            <w:fldChar w:fldCharType="end"/>
          </w:r>
        </w:sdtContent>
      </w:sdt>
      <w:r w:rsidRPr="00B918F1">
        <w:rPr>
          <w:lang w:val="es-CO"/>
        </w:rPr>
        <w:t>.</w:t>
      </w:r>
    </w:p>
    <w:p w14:paraId="6C6EF222" w14:textId="77777777" w:rsidR="005B1F21" w:rsidRPr="00B918F1" w:rsidRDefault="005B1F21" w:rsidP="006225C4">
      <w:pPr>
        <w:spacing w:line="360" w:lineRule="auto"/>
        <w:rPr>
          <w:lang w:val="es-CO"/>
        </w:rPr>
      </w:pPr>
    </w:p>
    <w:p w14:paraId="6E444FD5" w14:textId="4C32A5B0" w:rsidR="00A501FD" w:rsidRPr="00B918F1" w:rsidRDefault="00A501FD" w:rsidP="006225C4">
      <w:pPr>
        <w:spacing w:line="360" w:lineRule="auto"/>
        <w:rPr>
          <w:b/>
          <w:bCs/>
          <w:lang w:val="es-CO"/>
        </w:rPr>
      </w:pPr>
      <w:r w:rsidRPr="00B918F1">
        <w:rPr>
          <w:b/>
          <w:bCs/>
          <w:lang w:val="es-CO"/>
        </w:rPr>
        <w:t>M</w:t>
      </w:r>
      <w:r w:rsidR="00AB250F" w:rsidRPr="00B918F1">
        <w:rPr>
          <w:b/>
          <w:bCs/>
          <w:lang w:val="es-CO"/>
        </w:rPr>
        <w:t>achine Learning</w:t>
      </w:r>
    </w:p>
    <w:p w14:paraId="4DB79A62" w14:textId="6BDF7FE8" w:rsidR="00A501FD" w:rsidRPr="00B918F1" w:rsidRDefault="00A501FD" w:rsidP="006225C4">
      <w:pPr>
        <w:spacing w:line="360" w:lineRule="auto"/>
        <w:rPr>
          <w:lang w:val="es-CO"/>
        </w:rPr>
      </w:pPr>
      <w:r w:rsidRPr="00B918F1">
        <w:rPr>
          <w:lang w:val="es-CO"/>
        </w:rPr>
        <w:lastRenderedPageBreak/>
        <w:t>La técnica de machine learning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Pr="00B918F1">
            <w:rPr>
              <w:noProof/>
              <w:lang w:val="es-CO"/>
            </w:rPr>
            <w:t xml:space="preserve"> (Snoke &amp; HalanLarochelle, 2012)</w:t>
          </w:r>
          <w:r w:rsidRPr="00B918F1">
            <w:rPr>
              <w:lang w:val="es-CO"/>
            </w:rPr>
            <w:fldChar w:fldCharType="end"/>
          </w:r>
        </w:sdtContent>
      </w:sdt>
      <w:r w:rsidRPr="00B918F1">
        <w:rPr>
          <w:lang w:val="es-CO"/>
        </w:rPr>
        <w:t>.</w:t>
      </w:r>
    </w:p>
    <w:p w14:paraId="4E75901B" w14:textId="77777777" w:rsidR="00B139E6" w:rsidRPr="00B918F1" w:rsidRDefault="00B139E6" w:rsidP="006225C4">
      <w:pPr>
        <w:spacing w:line="360" w:lineRule="auto"/>
        <w:rPr>
          <w:lang w:val="es-CO"/>
        </w:rPr>
      </w:pPr>
    </w:p>
    <w:p w14:paraId="7AEEAE6E" w14:textId="77777777" w:rsidR="00A31154" w:rsidRPr="00B918F1" w:rsidRDefault="00A501FD" w:rsidP="006225C4">
      <w:pPr>
        <w:pStyle w:val="Ttulo4"/>
        <w:spacing w:line="360" w:lineRule="auto"/>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5FFA2A70" w14:textId="7A851105" w:rsidR="00A31154" w:rsidRPr="00B918F1" w:rsidRDefault="00A31154" w:rsidP="006225C4">
      <w:pPr>
        <w:spacing w:line="360" w:lineRule="auto"/>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Pr="00B918F1">
            <w:rPr>
              <w:noProof/>
              <w:lang w:val="es-CO"/>
            </w:rPr>
            <w:t xml:space="preserve"> (Micrsoft, s.f.)</w:t>
          </w:r>
          <w:r w:rsidRPr="00B918F1">
            <w:rPr>
              <w:lang w:val="es-CO"/>
            </w:rPr>
            <w:fldChar w:fldCharType="end"/>
          </w:r>
        </w:sdtContent>
      </w:sdt>
    </w:p>
    <w:p w14:paraId="5DEAEF57" w14:textId="77777777" w:rsidR="00711DEE" w:rsidRPr="00B918F1" w:rsidRDefault="00711DEE" w:rsidP="006225C4">
      <w:pPr>
        <w:spacing w:line="360" w:lineRule="auto"/>
        <w:jc w:val="both"/>
        <w:rPr>
          <w:b/>
          <w:lang w:val="es-CO"/>
        </w:rPr>
      </w:pPr>
    </w:p>
    <w:p w14:paraId="350B9B0C" w14:textId="31A69DA2" w:rsidR="00A501FD" w:rsidRPr="00B918F1" w:rsidRDefault="00A501FD" w:rsidP="006225C4">
      <w:pPr>
        <w:spacing w:line="360" w:lineRule="auto"/>
        <w:rPr>
          <w:b/>
          <w:bCs/>
          <w:lang w:val="es-CO"/>
        </w:rPr>
      </w:pPr>
      <w:r w:rsidRPr="00B918F1">
        <w:rPr>
          <w:b/>
          <w:bCs/>
          <w:lang w:val="es-CO"/>
        </w:rPr>
        <w:t xml:space="preserve">Supervisados </w:t>
      </w:r>
    </w:p>
    <w:p w14:paraId="1947ECE2" w14:textId="5A72D2F9" w:rsidR="00A501FD" w:rsidRPr="00B918F1" w:rsidRDefault="00A501FD" w:rsidP="006225C4">
      <w:pPr>
        <w:spacing w:line="360" w:lineRule="auto"/>
        <w:rPr>
          <w:shd w:val="clear" w:color="auto" w:fill="FFFFFF"/>
          <w:lang w:val="es-CO"/>
        </w:rPr>
      </w:pPr>
      <w:r w:rsidRPr="00B918F1">
        <w:rPr>
          <w:i/>
          <w:iCs/>
          <w:shd w:val="clear" w:color="auto" w:fill="FFFFFF"/>
          <w:lang w:val="es-CO"/>
        </w:rPr>
        <w:t>“los algoritmos trabajan con datos “etiquetados” (</w:t>
      </w:r>
      <w:r w:rsidRPr="00B918F1">
        <w:rPr>
          <w:rStyle w:val="nfasis"/>
          <w:shd w:val="clear" w:color="auto" w:fill="FFFFFF"/>
          <w:lang w:val="es-CO"/>
        </w:rPr>
        <w:t>labeled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Pr="00B918F1">
            <w:rPr>
              <w:noProof/>
              <w:shd w:val="clear" w:color="auto" w:fill="FFFFFF"/>
              <w:lang w:val="es-CO"/>
            </w:rPr>
            <w:t xml:space="preserve"> (Corso &amp; Lorena, 2009)</w:t>
          </w:r>
          <w:r w:rsidRPr="00B918F1">
            <w:rPr>
              <w:shd w:val="clear" w:color="auto" w:fill="FFFFFF"/>
              <w:lang w:val="es-CO"/>
            </w:rPr>
            <w:fldChar w:fldCharType="end"/>
          </w:r>
        </w:sdtContent>
      </w:sdt>
      <w:r w:rsidRPr="00B918F1">
        <w:rPr>
          <w:shd w:val="clear" w:color="auto" w:fill="FFFFFF"/>
          <w:lang w:val="es-CO"/>
        </w:rPr>
        <w:t>.</w:t>
      </w:r>
    </w:p>
    <w:p w14:paraId="021490B3" w14:textId="77777777" w:rsidR="005B1F21" w:rsidRPr="00B918F1" w:rsidRDefault="005B1F21" w:rsidP="006225C4">
      <w:pPr>
        <w:spacing w:line="360" w:lineRule="auto"/>
        <w:rPr>
          <w:shd w:val="clear" w:color="auto" w:fill="FFFFFF"/>
          <w:lang w:val="es-CO"/>
        </w:rPr>
      </w:pPr>
    </w:p>
    <w:p w14:paraId="7757658D" w14:textId="77777777" w:rsidR="00A501FD" w:rsidRPr="00B918F1" w:rsidRDefault="00A501FD" w:rsidP="006225C4">
      <w:pPr>
        <w:spacing w:line="360" w:lineRule="auto"/>
        <w:rPr>
          <w:b/>
          <w:bCs/>
          <w:lang w:val="es-CO"/>
        </w:rPr>
      </w:pPr>
      <w:r w:rsidRPr="00B918F1">
        <w:rPr>
          <w:b/>
          <w:bCs/>
          <w:lang w:val="es-CO"/>
        </w:rPr>
        <w:t>No supervisados</w:t>
      </w:r>
    </w:p>
    <w:p w14:paraId="6EDFCF0D" w14:textId="69FFC844" w:rsidR="00A501FD" w:rsidRPr="00B918F1" w:rsidRDefault="00A501FD" w:rsidP="006225C4">
      <w:pPr>
        <w:spacing w:line="360" w:lineRule="auto"/>
        <w:rPr>
          <w:rStyle w:val="nfasis"/>
          <w:shd w:val="clear" w:color="auto" w:fill="FFFFFF"/>
          <w:lang w:val="es-CO"/>
        </w:rPr>
      </w:pPr>
      <w:r w:rsidRPr="00B918F1">
        <w:rPr>
          <w:i/>
          <w:iCs/>
          <w:shd w:val="clear" w:color="auto" w:fill="FFFFFF"/>
          <w:lang w:val="es-CO"/>
        </w:rPr>
        <w:t>“no se dispone de datos “etiquetados” para el entrenamiento. Sólo conocemos los datos de entrada, pero no existen datos de salida que correspondan a un determinado </w:t>
      </w:r>
      <w:r w:rsidRPr="00B918F1">
        <w:rPr>
          <w:rStyle w:val="nfasis"/>
          <w:shd w:val="clear" w:color="auto" w:fill="FFFFFF"/>
          <w:lang w:val="es-CO"/>
        </w:rPr>
        <w:t>input”</w:t>
      </w:r>
      <w:sdt>
        <w:sdtPr>
          <w:rPr>
            <w:rStyle w:val="nfasis"/>
            <w:shd w:val="clear" w:color="auto" w:fill="FFFFFF"/>
            <w:lang w:val="es-CO"/>
          </w:rPr>
          <w:id w:val="-412472313"/>
          <w:citation/>
        </w:sdtPr>
        <w:sdtEndPr>
          <w:rPr>
            <w:rStyle w:val="nfasis"/>
          </w:rPr>
        </w:sdtEndPr>
        <w:sdtContent>
          <w:r w:rsidRPr="00B918F1">
            <w:rPr>
              <w:rStyle w:val="nfasis"/>
              <w:shd w:val="clear" w:color="auto" w:fill="FFFFFF"/>
              <w:lang w:val="es-CO"/>
            </w:rPr>
            <w:fldChar w:fldCharType="begin"/>
          </w:r>
          <w:r w:rsidRPr="00B918F1">
            <w:rPr>
              <w:rStyle w:val="nfasis"/>
              <w:shd w:val="clear" w:color="auto" w:fill="FFFFFF"/>
              <w:lang w:val="es-CO"/>
            </w:rPr>
            <w:instrText xml:space="preserve"> CITATION Cor09 \l 9226 </w:instrText>
          </w:r>
          <w:r w:rsidRPr="00B918F1">
            <w:rPr>
              <w:rStyle w:val="nfasis"/>
              <w:shd w:val="clear" w:color="auto" w:fill="FFFFFF"/>
              <w:lang w:val="es-CO"/>
            </w:rPr>
            <w:fldChar w:fldCharType="separate"/>
          </w:r>
          <w:r w:rsidRPr="00B918F1">
            <w:rPr>
              <w:rStyle w:val="nfasis"/>
              <w:noProof/>
              <w:shd w:val="clear" w:color="auto" w:fill="FFFFFF"/>
              <w:lang w:val="es-CO"/>
            </w:rPr>
            <w:t xml:space="preserve"> </w:t>
          </w:r>
          <w:r w:rsidRPr="00B918F1">
            <w:rPr>
              <w:rStyle w:val="nfasis"/>
              <w:i w:val="0"/>
              <w:iCs w:val="0"/>
              <w:noProof/>
              <w:shd w:val="clear" w:color="auto" w:fill="FFFFFF"/>
              <w:lang w:val="es-CO"/>
            </w:rPr>
            <w:t>(Corso &amp; Lorena, 2009)</w:t>
          </w:r>
          <w:r w:rsidRPr="00B918F1">
            <w:rPr>
              <w:rStyle w:val="nfasis"/>
              <w:shd w:val="clear" w:color="auto" w:fill="FFFFFF"/>
              <w:lang w:val="es-CO"/>
            </w:rPr>
            <w:fldChar w:fldCharType="end"/>
          </w:r>
        </w:sdtContent>
      </w:sdt>
      <w:r w:rsidRPr="00B918F1">
        <w:rPr>
          <w:rStyle w:val="nfasis"/>
          <w:shd w:val="clear" w:color="auto" w:fill="FFFFFF"/>
          <w:lang w:val="es-CO"/>
        </w:rPr>
        <w:t>.</w:t>
      </w: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1A341274" w:rsidR="00A501FD" w:rsidRPr="00B918F1" w:rsidRDefault="00A501FD" w:rsidP="006225C4">
      <w:pPr>
        <w:spacing w:line="360" w:lineRule="auto"/>
        <w:rPr>
          <w:lang w:val="es-CO"/>
        </w:rPr>
      </w:pPr>
      <w:r w:rsidRPr="00B918F1">
        <w:rPr>
          <w:lang w:val="es-CO"/>
        </w:rPr>
        <w:t xml:space="preserve">La simulación es una representación exacta del comportamiento interno de un evento o fenómeno, diseñado para obtener el mismo resultado, características, información entre otros, consumiendo menos recursos de los que consumiría ejecutar el modelo real, sin </w:t>
      </w:r>
      <w:r w:rsidRPr="00B918F1">
        <w:rPr>
          <w:lang w:val="es-CO"/>
        </w:rPr>
        <w:lastRenderedPageBreak/>
        <w:t>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Pr="00B918F1">
            <w:rPr>
              <w:noProof/>
              <w:lang w:val="es-CO"/>
            </w:rPr>
            <w:t xml:space="preserve"> (Castellanos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7777777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575277DE"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t>Fases de estudio de simulación</w:t>
      </w:r>
      <w:bookmarkEnd w:id="45"/>
    </w:p>
    <w:p w14:paraId="3C8A7106" w14:textId="62142D91"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1B667138"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lastRenderedPageBreak/>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77777777"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26229CA5"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7777777"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t>Procesos estocásticos</w:t>
      </w:r>
      <w:bookmarkEnd w:id="47"/>
      <w:r w:rsidRPr="00B918F1">
        <w:rPr>
          <w:i w:val="0"/>
          <w:iCs/>
          <w:sz w:val="24"/>
          <w:szCs w:val="24"/>
          <w:lang w:val="es-CO"/>
        </w:rPr>
        <w:t xml:space="preserve"> </w:t>
      </w:r>
    </w:p>
    <w:p w14:paraId="67F61F2F" w14:textId="4FC5AFB5"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Pr="00B918F1">
            <w:rPr>
              <w:rStyle w:val="Hipervnculo"/>
              <w:noProof/>
              <w:color w:val="auto"/>
              <w:lang w:val="es-CO"/>
            </w:rPr>
            <w:t xml:space="preserve"> (Myriam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34D53CD2"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37161771"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 xml:space="preserve">, estas variables pueden tomar valores directamente proporcionales a este fenómeno no perteneciente al conjunto dicho anteriormente es decir que los valores de las variables aumentaran si el valor del fenómeno aumenta  y disminuirá si este disminuye, por otro </w:t>
      </w:r>
      <w:r w:rsidRPr="00B918F1">
        <w:rPr>
          <w:rStyle w:val="Hipervnculo"/>
          <w:color w:val="auto"/>
          <w:u w:val="none"/>
          <w:lang w:val="es-CO"/>
        </w:rPr>
        <w:lastRenderedPageBreak/>
        <w:t>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4C2CB0E9"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61D28D0"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384A9437"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3C3709DF"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Pr="00B918F1">
            <w:rPr>
              <w:noProof/>
              <w:lang w:val="es-CO"/>
            </w:rPr>
            <w:t xml:space="preserve"> (Leónardo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Pr="00B918F1">
            <w:rPr>
              <w:noProof/>
              <w:lang w:val="es-CO"/>
            </w:rPr>
            <w:t xml:space="preserve"> (Carlos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lastRenderedPageBreak/>
        <w:t>Números pseudoaleatorios</w:t>
      </w:r>
      <w:bookmarkEnd w:id="50"/>
      <w:r w:rsidRPr="00B918F1">
        <w:rPr>
          <w:i w:val="0"/>
          <w:iCs/>
          <w:sz w:val="24"/>
          <w:szCs w:val="24"/>
          <w:lang w:val="es-CO"/>
        </w:rPr>
        <w:t xml:space="preserve"> </w:t>
      </w:r>
    </w:p>
    <w:p w14:paraId="050B19FB" w14:textId="09D148D8"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t>Generación de números de pseudoaleatorios</w:t>
      </w:r>
      <w:bookmarkEnd w:id="51"/>
    </w:p>
    <w:p w14:paraId="41D7DD4F" w14:textId="2892F2FF"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0F66BE3B" w:rsidR="00A501FD" w:rsidRPr="00B918F1" w:rsidRDefault="00A501FD" w:rsidP="006225C4">
      <w:pPr>
        <w:spacing w:line="360" w:lineRule="auto"/>
        <w:rPr>
          <w:lang w:val="es-CO"/>
        </w:rPr>
      </w:pPr>
      <w:r w:rsidRPr="00B918F1">
        <w:rPr>
          <w:lang w:val="es-CO"/>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w:t>
      </w:r>
      <w:r w:rsidRPr="00B918F1">
        <w:rPr>
          <w:lang w:val="es-CO"/>
        </w:rPr>
        <w:lastRenderedPageBreak/>
        <w:t>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2235BDE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77777777"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781431B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lastRenderedPageBreak/>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lastRenderedPageBreak/>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lastRenderedPageBreak/>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79A6"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579A6"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79A6"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579A6"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79A6"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579A6"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579A6"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3pt;height:86.85pt;mso-width-percent:0;mso-height-percent:0;mso-width-percent:0;mso-height-percent:0" o:ole="">
            <v:imagedata r:id="rId19" o:title=""/>
          </v:shape>
          <o:OLEObject Type="Embed" ProgID="Equation.3" ShapeID="_x0000_i1025" DrawAspect="Content" ObjectID="_1712911245"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77777777"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258F5EB" w14:textId="77777777" w:rsidR="0095169A" w:rsidRPr="0095169A" w:rsidRDefault="00140DED" w:rsidP="0095169A">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95169A" w:rsidRPr="0095169A">
                        <w:rPr>
                          <w:noProof/>
                          <w:lang w:val="es-CO"/>
                        </w:rPr>
                        <w:t xml:space="preserve">Semle, A. (Septiembre de 2016). Protocolos IIoT para considerar. </w:t>
                      </w:r>
                      <w:r w:rsidR="0095169A" w:rsidRPr="0095169A">
                        <w:rPr>
                          <w:i/>
                          <w:iCs/>
                          <w:noProof/>
                          <w:lang w:val="es-CO"/>
                        </w:rPr>
                        <w:t>AADECA Revista</w:t>
                      </w:r>
                      <w:r w:rsidR="0095169A" w:rsidRPr="0095169A">
                        <w:rPr>
                          <w:noProof/>
                          <w:lang w:val="es-CO"/>
                        </w:rPr>
                        <w:t>, 32-35. Recuperado el 25 de Marzo de 2020, de https://editores-srl.com.ar/sites/default/files/aa2_semle_protocolos_ilot.pdf</w:t>
                      </w:r>
                    </w:p>
                    <w:p w14:paraId="09DF1F1A" w14:textId="77777777" w:rsidR="0095169A" w:rsidRDefault="0095169A" w:rsidP="0095169A">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4FB8DD0B" w14:textId="77777777" w:rsidR="0095169A" w:rsidRPr="0095169A" w:rsidRDefault="0095169A" w:rsidP="0095169A">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95169A">
                        <w:rPr>
                          <w:noProof/>
                          <w:lang w:val="es-CO"/>
                        </w:rPr>
                        <w:t>1-6). Paris. Recuperado el 2 de Abril de 2020, de https://dl.acm.org/doi/pdf/10.1145/3341325.3342019</w:t>
                      </w:r>
                    </w:p>
                    <w:p w14:paraId="0204DC78" w14:textId="77777777" w:rsidR="0095169A" w:rsidRPr="0095169A" w:rsidRDefault="0095169A" w:rsidP="0095169A">
                      <w:pPr>
                        <w:pStyle w:val="Bibliografa"/>
                        <w:ind w:left="720" w:hanging="720"/>
                        <w:rPr>
                          <w:noProof/>
                          <w:lang w:val="es-CO"/>
                        </w:rPr>
                      </w:pPr>
                      <w:r w:rsidRPr="0095169A">
                        <w:rPr>
                          <w:noProof/>
                          <w:lang w:val="es-CO"/>
                        </w:rPr>
                        <w:t xml:space="preserve">AprendiendoArduino. (17 de Noviembre de 2018). </w:t>
                      </w:r>
                      <w:r w:rsidRPr="0095169A">
                        <w:rPr>
                          <w:i/>
                          <w:iCs/>
                          <w:noProof/>
                          <w:lang w:val="es-CO"/>
                        </w:rPr>
                        <w:t>Protocolos IoT Capa Aplicación</w:t>
                      </w:r>
                      <w:r w:rsidRPr="0095169A">
                        <w:rPr>
                          <w:noProof/>
                          <w:lang w:val="es-CO"/>
                        </w:rPr>
                        <w:t>. Recuperado el 14 de Abril de 2020, de Aprendiendo Arduino: https://aprendiendoarduino.wordpress.com/2018/11/17/protocolos-iot-capa-aplicacion/</w:t>
                      </w:r>
                    </w:p>
                    <w:p w14:paraId="0F8AA989" w14:textId="77777777" w:rsidR="0095169A" w:rsidRPr="0095169A" w:rsidRDefault="0095169A" w:rsidP="0095169A">
                      <w:pPr>
                        <w:pStyle w:val="Bibliografa"/>
                        <w:ind w:left="720" w:hanging="720"/>
                        <w:rPr>
                          <w:noProof/>
                          <w:lang w:val="es-CO"/>
                        </w:rPr>
                      </w:pPr>
                      <w:r>
                        <w:rPr>
                          <w:noProof/>
                        </w:rPr>
                        <w:t xml:space="preserve">AWS. (s.f.). </w:t>
                      </w:r>
                      <w:r>
                        <w:rPr>
                          <w:i/>
                          <w:iCs/>
                          <w:noProof/>
                        </w:rPr>
                        <w:t>IoT Device Simulator</w:t>
                      </w:r>
                      <w:r>
                        <w:rPr>
                          <w:noProof/>
                        </w:rPr>
                        <w:t xml:space="preserve">. </w:t>
                      </w:r>
                      <w:r w:rsidRPr="0095169A">
                        <w:rPr>
                          <w:noProof/>
                          <w:lang w:val="es-CO"/>
                        </w:rPr>
                        <w:t>Obtenido de IoT Device Simulator: https://aws.amazon.com/es/solutions/implementations/iot-device-simulator/</w:t>
                      </w:r>
                    </w:p>
                    <w:p w14:paraId="55969A41" w14:textId="77777777" w:rsidR="0095169A" w:rsidRPr="0095169A" w:rsidRDefault="0095169A" w:rsidP="0095169A">
                      <w:pPr>
                        <w:pStyle w:val="Bibliografa"/>
                        <w:ind w:left="720" w:hanging="720"/>
                        <w:rPr>
                          <w:noProof/>
                          <w:lang w:val="es-CO"/>
                        </w:rPr>
                      </w:pPr>
                      <w:r w:rsidRPr="0095169A">
                        <w:rPr>
                          <w:noProof/>
                          <w:lang w:val="es-CO"/>
                        </w:rPr>
                        <w:t xml:space="preserve">Barbara IoT. (29 de Abril de 2021). </w:t>
                      </w:r>
                      <w:r w:rsidRPr="0095169A">
                        <w:rPr>
                          <w:i/>
                          <w:iCs/>
                          <w:noProof/>
                          <w:lang w:val="es-CO"/>
                        </w:rPr>
                        <w:t>barbara</w:t>
                      </w:r>
                      <w:r w:rsidRPr="0095169A">
                        <w:rPr>
                          <w:noProof/>
                          <w:lang w:val="es-CO"/>
                        </w:rPr>
                        <w:t>. Obtenido de Protocolos de comunicación en IoT que deberías conocer: https://barbaraiot.com/blog/protocolos-iot-que-deberias-conocer/</w:t>
                      </w:r>
                    </w:p>
                    <w:p w14:paraId="0DA883E9" w14:textId="77777777" w:rsidR="0095169A" w:rsidRPr="0095169A" w:rsidRDefault="0095169A" w:rsidP="0095169A">
                      <w:pPr>
                        <w:pStyle w:val="Bibliografa"/>
                        <w:ind w:left="720" w:hanging="720"/>
                        <w:rPr>
                          <w:noProof/>
                          <w:lang w:val="es-CO"/>
                        </w:rPr>
                      </w:pPr>
                      <w:r w:rsidRPr="0095169A">
                        <w:rPr>
                          <w:i/>
                          <w:iCs/>
                          <w:noProof/>
                          <w:lang w:val="es-CO"/>
                        </w:rPr>
                        <w:t>CambioDigital</w:t>
                      </w:r>
                      <w:r w:rsidRPr="0095169A">
                        <w:rPr>
                          <w:noProof/>
                          <w:lang w:val="es-CO"/>
                        </w:rPr>
                        <w:t>. (12 de diciembre de 2018). Recuperado el 13 de marzo de 2020, de IoT: Qué necesitan saber los profesionales de la red: https://cambiodigital-ol.com/2018/12/iot-que-necesitan-saber-los-profesionales-de-la-red/</w:t>
                      </w:r>
                    </w:p>
                    <w:p w14:paraId="14D94263" w14:textId="77777777" w:rsidR="0095169A" w:rsidRPr="0095169A" w:rsidRDefault="0095169A" w:rsidP="0095169A">
                      <w:pPr>
                        <w:pStyle w:val="Bibliografa"/>
                        <w:ind w:left="720" w:hanging="720"/>
                        <w:rPr>
                          <w:noProof/>
                          <w:lang w:val="es-CO"/>
                        </w:rPr>
                      </w:pPr>
                      <w:r w:rsidRPr="0095169A">
                        <w:rPr>
                          <w:noProof/>
                          <w:lang w:val="es-CO"/>
                        </w:rPr>
                        <w:t xml:space="preserve">Carlos Gamero Burón, J. L. (2015). </w:t>
                      </w:r>
                      <w:r w:rsidRPr="0095169A">
                        <w:rPr>
                          <w:i/>
                          <w:iCs/>
                          <w:noProof/>
                          <w:lang w:val="es-CO"/>
                        </w:rPr>
                        <w:t>Modelos probabilísticos para Variables aleatorias continuas.</w:t>
                      </w:r>
                      <w:r w:rsidRPr="0095169A">
                        <w:rPr>
                          <w:noProof/>
                          <w:lang w:val="es-CO"/>
                        </w:rPr>
                        <w:t xml:space="preserve"> Malaga, España.</w:t>
                      </w:r>
                    </w:p>
                    <w:p w14:paraId="6DD4810A" w14:textId="77777777" w:rsidR="0095169A" w:rsidRPr="0095169A" w:rsidRDefault="0095169A" w:rsidP="0095169A">
                      <w:pPr>
                        <w:pStyle w:val="Bibliografa"/>
                        <w:ind w:left="720" w:hanging="720"/>
                        <w:rPr>
                          <w:noProof/>
                          <w:lang w:val="es-CO"/>
                        </w:rPr>
                      </w:pPr>
                      <w:r w:rsidRPr="0095169A">
                        <w:rPr>
                          <w:noProof/>
                          <w:lang w:val="es-CO"/>
                        </w:rPr>
                        <w:t xml:space="preserve">Castellanos Hernández, W. E., &amp; Chacon Osorio, M. E. (17 de Abril de 2006). Utilización de herramientas software para el modelado y la simulación de redes de comunicaciones. </w:t>
                      </w:r>
                      <w:r w:rsidRPr="0095169A">
                        <w:rPr>
                          <w:i/>
                          <w:iCs/>
                          <w:noProof/>
                          <w:lang w:val="es-CO"/>
                        </w:rPr>
                        <w:t>GTI, V</w:t>
                      </w:r>
                      <w:r w:rsidRPr="0095169A">
                        <w:rPr>
                          <w:noProof/>
                          <w:lang w:val="es-CO"/>
                        </w:rPr>
                        <w:t>(11), 74-75. Recuperado el 26 de Marzo de 2020, de https://revistas.uis.edu.co/index.php/revistagti/article/view/1624/2014</w:t>
                      </w:r>
                    </w:p>
                    <w:p w14:paraId="0C675BDD" w14:textId="77777777" w:rsidR="0095169A" w:rsidRPr="0095169A" w:rsidRDefault="0095169A" w:rsidP="0095169A">
                      <w:pPr>
                        <w:pStyle w:val="Bibliografa"/>
                        <w:ind w:left="720" w:hanging="720"/>
                        <w:rPr>
                          <w:noProof/>
                          <w:lang w:val="es-CO"/>
                        </w:rPr>
                      </w:pPr>
                      <w:r w:rsidRPr="0095169A">
                        <w:rPr>
                          <w:noProof/>
                          <w:lang w:val="es-CO"/>
                        </w:rPr>
                        <w:t xml:space="preserve">Corso, C., &amp; Lorena, C. (2009). </w:t>
                      </w:r>
                      <w:r w:rsidRPr="0095169A">
                        <w:rPr>
                          <w:i/>
                          <w:iCs/>
                          <w:noProof/>
                          <w:lang w:val="es-CO"/>
                        </w:rPr>
                        <w:t>Aplicacion de algoritmos de clasificacion sepervisan y no supervisada usando Weka.</w:t>
                      </w:r>
                      <w:r w:rsidRPr="0095169A">
                        <w:rPr>
                          <w:noProof/>
                          <w:lang w:val="es-CO"/>
                        </w:rPr>
                        <w:t xml:space="preserve"> cordoba: Universidad Tecnologi Nacional.</w:t>
                      </w:r>
                    </w:p>
                    <w:p w14:paraId="743BF13E" w14:textId="77777777" w:rsidR="0095169A" w:rsidRPr="0095169A" w:rsidRDefault="0095169A" w:rsidP="0095169A">
                      <w:pPr>
                        <w:pStyle w:val="Bibliografa"/>
                        <w:ind w:left="720" w:hanging="720"/>
                        <w:rPr>
                          <w:noProof/>
                          <w:lang w:val="es-CO"/>
                        </w:rPr>
                      </w:pPr>
                      <w:r w:rsidRPr="0095169A">
                        <w:rPr>
                          <w:noProof/>
                          <w:lang w:val="es-CO"/>
                        </w:rPr>
                        <w:t xml:space="preserve">Coss Bu, R. (2003). </w:t>
                      </w:r>
                      <w:r w:rsidRPr="0095169A">
                        <w:rPr>
                          <w:i/>
                          <w:iCs/>
                          <w:noProof/>
                          <w:lang w:val="es-CO"/>
                        </w:rPr>
                        <w:t>Simulación un enfoque practico.</w:t>
                      </w:r>
                      <w:r w:rsidRPr="0095169A">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3AA2CE10" w14:textId="77777777" w:rsidR="0095169A" w:rsidRPr="0095169A" w:rsidRDefault="0095169A" w:rsidP="0095169A">
                      <w:pPr>
                        <w:pStyle w:val="Bibliografa"/>
                        <w:ind w:left="720" w:hanging="720"/>
                        <w:rPr>
                          <w:noProof/>
                          <w:lang w:val="es-CO"/>
                        </w:rPr>
                      </w:pPr>
                      <w:r w:rsidRPr="0095169A">
                        <w:rPr>
                          <w:noProof/>
                          <w:lang w:val="es-CO"/>
                        </w:rPr>
                        <w:t xml:space="preserve">Crespo Moreno, J. E. (11 de Noviembre de 2018). </w:t>
                      </w:r>
                      <w:r w:rsidRPr="0095169A">
                        <w:rPr>
                          <w:i/>
                          <w:iCs/>
                          <w:noProof/>
                          <w:lang w:val="es-CO"/>
                        </w:rPr>
                        <w:t>Aprendiendo Arduino</w:t>
                      </w:r>
                      <w:r w:rsidRPr="0095169A">
                        <w:rPr>
                          <w:noProof/>
                          <w:lang w:val="es-CO"/>
                        </w:rPr>
                        <w:t>. Recuperado el 2 de Abril de 2020, de Arquitecturas IoT: https://aprendiendoarduino.wordpress.com/2018/11/11/arquitecturas-iot/</w:t>
                      </w:r>
                    </w:p>
                    <w:p w14:paraId="12C7FD14" w14:textId="77777777" w:rsidR="0095169A" w:rsidRPr="0095169A" w:rsidRDefault="0095169A" w:rsidP="0095169A">
                      <w:pPr>
                        <w:pStyle w:val="Bibliografa"/>
                        <w:ind w:left="720" w:hanging="720"/>
                        <w:rPr>
                          <w:noProof/>
                          <w:lang w:val="es-CO"/>
                        </w:rPr>
                      </w:pPr>
                      <w:r w:rsidRPr="0095169A">
                        <w:rPr>
                          <w:noProof/>
                          <w:lang w:val="es-CO"/>
                        </w:rPr>
                        <w:lastRenderedPageBreak/>
                        <w:t xml:space="preserve">cuatro tipos de analítica de retail que todo comercio necesita en 2018. (7 de Agosto de 2018). </w:t>
                      </w:r>
                      <w:r w:rsidRPr="0095169A">
                        <w:rPr>
                          <w:i/>
                          <w:iCs/>
                          <w:noProof/>
                          <w:lang w:val="es-CO"/>
                        </w:rPr>
                        <w:t>Analitica de retail</w:t>
                      </w:r>
                      <w:r w:rsidRPr="0095169A">
                        <w:rPr>
                          <w:noProof/>
                          <w:lang w:val="es-CO"/>
                        </w:rPr>
                        <w:t>. Obtenido de Analitica de retail: http://analiticaderetail.com/tipos-de-analitica-de-retail/</w:t>
                      </w:r>
                    </w:p>
                    <w:p w14:paraId="1D44A3C3" w14:textId="77777777" w:rsidR="0095169A" w:rsidRPr="0095169A" w:rsidRDefault="0095169A" w:rsidP="0095169A">
                      <w:pPr>
                        <w:pStyle w:val="Bibliografa"/>
                        <w:ind w:left="720" w:hanging="720"/>
                        <w:rPr>
                          <w:noProof/>
                          <w:lang w:val="es-CO"/>
                        </w:rPr>
                      </w:pPr>
                      <w:r w:rsidRPr="0095169A">
                        <w:rPr>
                          <w:noProof/>
                          <w:lang w:val="es-CO"/>
                        </w:rPr>
                        <w:t xml:space="preserve">Diaz, T., Escriba, F., &amp; Murgui, M. (2002). La base de datos BD. </w:t>
                      </w:r>
                      <w:r w:rsidRPr="0095169A">
                        <w:rPr>
                          <w:i/>
                          <w:iCs/>
                          <w:noProof/>
                          <w:lang w:val="es-CO"/>
                        </w:rPr>
                        <w:t>MORES. Revista de Economia Aplicada</w:t>
                      </w:r>
                      <w:r w:rsidRPr="0095169A">
                        <w:rPr>
                          <w:noProof/>
                          <w:lang w:val="es-CO"/>
                        </w:rPr>
                        <w:t>, 165-184.</w:t>
                      </w:r>
                    </w:p>
                    <w:p w14:paraId="6D4B2BDB" w14:textId="77777777" w:rsidR="0095169A" w:rsidRPr="0095169A" w:rsidRDefault="0095169A" w:rsidP="0095169A">
                      <w:pPr>
                        <w:pStyle w:val="Bibliografa"/>
                        <w:ind w:left="720" w:hanging="720"/>
                        <w:rPr>
                          <w:noProof/>
                          <w:lang w:val="es-CO"/>
                        </w:rPr>
                      </w:pPr>
                      <w:r w:rsidRPr="0095169A">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95169A">
                        <w:rPr>
                          <w:noProof/>
                          <w:lang w:val="es-CO"/>
                        </w:rPr>
                        <w:t>Obtenido de Online: http://www. contikios. org</w:t>
                      </w:r>
                    </w:p>
                    <w:p w14:paraId="77DE5D5A" w14:textId="77777777" w:rsidR="0095169A" w:rsidRPr="0095169A" w:rsidRDefault="0095169A" w:rsidP="0095169A">
                      <w:pPr>
                        <w:pStyle w:val="Bibliografa"/>
                        <w:ind w:left="720" w:hanging="720"/>
                        <w:rPr>
                          <w:noProof/>
                          <w:lang w:val="es-CO"/>
                        </w:rPr>
                      </w:pPr>
                      <w:r w:rsidRPr="0095169A">
                        <w:rPr>
                          <w:noProof/>
                          <w:lang w:val="es-CO"/>
                        </w:rPr>
                        <w:t xml:space="preserve">editorial, E. (1 de Noviembre de 2018). </w:t>
                      </w:r>
                      <w:r w:rsidRPr="0095169A">
                        <w:rPr>
                          <w:i/>
                          <w:iCs/>
                          <w:noProof/>
                          <w:lang w:val="es-CO"/>
                        </w:rPr>
                        <w:t>REPORTEGIGITAL</w:t>
                      </w:r>
                      <w:r w:rsidRPr="0095169A">
                        <w:rPr>
                          <w:noProof/>
                          <w:lang w:val="es-CO"/>
                        </w:rPr>
                        <w:t>. Obtenido de REPORTEGIGITAL: https://reportedigital.com/cloud/analitica-de-datos/</w:t>
                      </w:r>
                    </w:p>
                    <w:p w14:paraId="28B03C02" w14:textId="77777777" w:rsidR="0095169A" w:rsidRPr="0095169A" w:rsidRDefault="0095169A" w:rsidP="0095169A">
                      <w:pPr>
                        <w:pStyle w:val="Bibliografa"/>
                        <w:ind w:left="720" w:hanging="720"/>
                        <w:rPr>
                          <w:noProof/>
                          <w:lang w:val="es-CO"/>
                        </w:rPr>
                      </w:pPr>
                      <w:r w:rsidRPr="0095169A">
                        <w:rPr>
                          <w:noProof/>
                          <w:lang w:val="es-CO"/>
                        </w:rPr>
                        <w:t xml:space="preserve">Eduardo García Dunna, H. G. (2013). </w:t>
                      </w:r>
                      <w:r w:rsidRPr="0095169A">
                        <w:rPr>
                          <w:i/>
                          <w:iCs/>
                          <w:noProof/>
                          <w:lang w:val="es-CO"/>
                        </w:rPr>
                        <w:t>Simulación y análisis de sistemas con ProModel.</w:t>
                      </w:r>
                      <w:r w:rsidRPr="0095169A">
                        <w:rPr>
                          <w:noProof/>
                          <w:lang w:val="es-CO"/>
                        </w:rPr>
                        <w:t xml:space="preserve"> Naucalpan d e Juárez, Estado de México , México : PEARSON. Obtenido de https://jrvargas.files.wordpress.com/2015/04/libro-simulacic3b3n-y-anc3a1lisis-de-sistemas-2da-edicic3b3n.pdf</w:t>
                      </w:r>
                    </w:p>
                    <w:p w14:paraId="0BFAEB60" w14:textId="77777777" w:rsidR="0095169A" w:rsidRPr="0095169A" w:rsidRDefault="0095169A" w:rsidP="0095169A">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95169A">
                        <w:rPr>
                          <w:noProof/>
                          <w:lang w:val="es-CO"/>
                        </w:rPr>
                        <w:t>Tesis, Instituto Indio de Tecnología Kanpur, Ciencias informáticas e ingeniería, Kanpur. Recuperado el 2 de Abril de 2020, de https://security.cse.iitk.ac.in/sites/default/files/12807624_0.pdf</w:t>
                      </w:r>
                    </w:p>
                    <w:p w14:paraId="342482C4" w14:textId="77777777" w:rsidR="0095169A" w:rsidRPr="0095169A" w:rsidRDefault="0095169A" w:rsidP="0095169A">
                      <w:pPr>
                        <w:pStyle w:val="Bibliografa"/>
                        <w:ind w:left="720" w:hanging="720"/>
                        <w:rPr>
                          <w:noProof/>
                          <w:lang w:val="es-CO"/>
                        </w:rPr>
                      </w:pPr>
                      <w:r w:rsidRPr="0095169A">
                        <w:rPr>
                          <w:noProof/>
                          <w:lang w:val="es-CO"/>
                        </w:rPr>
                        <w:t xml:space="preserve">García Sánchez, Á., &amp; Ortega Mier, M. (2006). </w:t>
                      </w:r>
                      <w:r w:rsidRPr="0095169A">
                        <w:rPr>
                          <w:i/>
                          <w:iCs/>
                          <w:noProof/>
                          <w:lang w:val="es-CO"/>
                        </w:rPr>
                        <w:t>Introducción a la simulación de sistemas discretos.</w:t>
                      </w:r>
                      <w:r w:rsidRPr="0095169A">
                        <w:rPr>
                          <w:noProof/>
                          <w:lang w:val="es-CO"/>
                        </w:rPr>
                        <w:t xml:space="preserve"> Recuperado el 25 de Marzo de 2020, de http://www.iol.etsii.upm.es/arch/intro_simulacion.pdf</w:t>
                      </w:r>
                    </w:p>
                    <w:p w14:paraId="77B95837" w14:textId="77777777" w:rsidR="0095169A" w:rsidRPr="0095169A" w:rsidRDefault="0095169A" w:rsidP="0095169A">
                      <w:pPr>
                        <w:pStyle w:val="Bibliografa"/>
                        <w:ind w:left="720" w:hanging="720"/>
                        <w:rPr>
                          <w:noProof/>
                          <w:lang w:val="es-CO"/>
                        </w:rPr>
                      </w:pPr>
                      <w:r w:rsidRPr="0095169A">
                        <w:rPr>
                          <w:noProof/>
                          <w:lang w:val="es-CO"/>
                        </w:rPr>
                        <w:t xml:space="preserve">Garcia, P. (2006). </w:t>
                      </w:r>
                      <w:r w:rsidRPr="0095169A">
                        <w:rPr>
                          <w:i/>
                          <w:iCs/>
                          <w:noProof/>
                          <w:lang w:val="es-CO"/>
                        </w:rPr>
                        <w:t>TECNICAS DE ANALITICA.</w:t>
                      </w:r>
                      <w:r w:rsidRPr="0095169A">
                        <w:rPr>
                          <w:noProof/>
                          <w:lang w:val="es-CO"/>
                        </w:rPr>
                        <w:t xml:space="preserve"> </w:t>
                      </w:r>
                    </w:p>
                    <w:p w14:paraId="1C7A2CF8" w14:textId="77777777" w:rsidR="0095169A" w:rsidRPr="0095169A" w:rsidRDefault="0095169A" w:rsidP="0095169A">
                      <w:pPr>
                        <w:pStyle w:val="Bibliografa"/>
                        <w:ind w:left="720" w:hanging="720"/>
                        <w:rPr>
                          <w:noProof/>
                          <w:lang w:val="es-CO"/>
                        </w:rPr>
                      </w:pPr>
                      <w:r w:rsidRPr="0095169A">
                        <w:rPr>
                          <w:noProof/>
                          <w:lang w:val="es-CO"/>
                        </w:rPr>
                        <w:t xml:space="preserve">Gibbs, G. (2012). </w:t>
                      </w:r>
                      <w:r w:rsidRPr="0095169A">
                        <w:rPr>
                          <w:i/>
                          <w:iCs/>
                          <w:noProof/>
                          <w:lang w:val="es-CO"/>
                        </w:rPr>
                        <w:t>Analisis de datos en investigaciones cualitativas .</w:t>
                      </w:r>
                      <w:r w:rsidRPr="0095169A">
                        <w:rPr>
                          <w:noProof/>
                          <w:lang w:val="es-CO"/>
                        </w:rPr>
                        <w:t xml:space="preserve"> Ediciones Morata.</w:t>
                      </w:r>
                    </w:p>
                    <w:p w14:paraId="161BEAA8" w14:textId="77777777" w:rsidR="0095169A" w:rsidRPr="0095169A" w:rsidRDefault="0095169A" w:rsidP="0095169A">
                      <w:pPr>
                        <w:pStyle w:val="Bibliografa"/>
                        <w:ind w:left="720" w:hanging="720"/>
                        <w:rPr>
                          <w:noProof/>
                          <w:lang w:val="es-CO"/>
                        </w:rPr>
                      </w:pPr>
                      <w:r w:rsidRPr="0095169A">
                        <w:rPr>
                          <w:noProof/>
                          <w:lang w:val="es-CO"/>
                        </w:rPr>
                        <w:t xml:space="preserve">Gomez-Aguilar, D., Garcia-Peñalvo, F., &amp; Theron, R. (2014). Analitica visual en learning. </w:t>
                      </w:r>
                      <w:r w:rsidRPr="0095169A">
                        <w:rPr>
                          <w:i/>
                          <w:iCs/>
                          <w:noProof/>
                          <w:lang w:val="es-CO"/>
                        </w:rPr>
                        <w:t xml:space="preserve">El profesional de la informatica </w:t>
                      </w:r>
                      <w:r w:rsidRPr="0095169A">
                        <w:rPr>
                          <w:noProof/>
                          <w:lang w:val="es-CO"/>
                        </w:rPr>
                        <w:t>, 23(3).</w:t>
                      </w:r>
                    </w:p>
                    <w:p w14:paraId="4805EA39" w14:textId="77777777" w:rsidR="0095169A" w:rsidRPr="0095169A" w:rsidRDefault="0095169A" w:rsidP="0095169A">
                      <w:pPr>
                        <w:pStyle w:val="Bibliografa"/>
                        <w:ind w:left="720" w:hanging="720"/>
                        <w:rPr>
                          <w:noProof/>
                          <w:lang w:val="es-CO"/>
                        </w:rPr>
                      </w:pPr>
                      <w:r w:rsidRPr="0095169A">
                        <w:rPr>
                          <w:i/>
                          <w:iCs/>
                          <w:noProof/>
                          <w:lang w:val="es-CO"/>
                        </w:rPr>
                        <w:t>Hardwarelibre</w:t>
                      </w:r>
                      <w:r w:rsidRPr="0095169A">
                        <w:rPr>
                          <w:noProof/>
                          <w:lang w:val="es-CO"/>
                        </w:rPr>
                        <w:t>. (s.f.). Obtenido de Hardwarelibre: https://www.hwlibre.com/iotify-servicio-web-desarrolladores-hardware-libre/#:~:text=As%C3%AD%20hace%20poco%20hemos%20conocido,compatible%20con%20cualquier%20hardware%20libre.</w:t>
                      </w:r>
                    </w:p>
                    <w:p w14:paraId="25F77994" w14:textId="77777777" w:rsidR="0095169A" w:rsidRPr="0095169A" w:rsidRDefault="0095169A" w:rsidP="0095169A">
                      <w:pPr>
                        <w:pStyle w:val="Bibliografa"/>
                        <w:ind w:left="720" w:hanging="720"/>
                        <w:rPr>
                          <w:noProof/>
                          <w:lang w:val="es-CO"/>
                        </w:rPr>
                      </w:pPr>
                      <w:r w:rsidRPr="0095169A">
                        <w:rPr>
                          <w:noProof/>
                          <w:lang w:val="es-CO"/>
                        </w:rPr>
                        <w:t xml:space="preserve">Hassan, F., Domingo-Ferrer, J., &amp; Soria-comas, J. (2018). Anominacion de datos no estrucutrados a traves del reconocimiento de entidades nominadas. </w:t>
                      </w:r>
                      <w:r w:rsidRPr="0095169A">
                        <w:rPr>
                          <w:i/>
                          <w:iCs/>
                          <w:noProof/>
                          <w:lang w:val="es-CO"/>
                        </w:rPr>
                        <w:t>Actas de la XV Reunni Espaola sobre Criptologa y Seguridad de la informcin-RECSI</w:t>
                      </w:r>
                      <w:r w:rsidRPr="0095169A">
                        <w:rPr>
                          <w:noProof/>
                          <w:lang w:val="es-CO"/>
                        </w:rPr>
                        <w:t>, 102-106.</w:t>
                      </w:r>
                    </w:p>
                    <w:p w14:paraId="21FFF9AF" w14:textId="77777777" w:rsidR="0095169A" w:rsidRPr="0095169A" w:rsidRDefault="0095169A" w:rsidP="0095169A">
                      <w:pPr>
                        <w:pStyle w:val="Bibliografa"/>
                        <w:ind w:left="720" w:hanging="720"/>
                        <w:rPr>
                          <w:noProof/>
                          <w:lang w:val="es-CO"/>
                        </w:rPr>
                      </w:pPr>
                      <w:r w:rsidRPr="0095169A">
                        <w:rPr>
                          <w:noProof/>
                          <w:lang w:val="es-CO"/>
                        </w:rPr>
                        <w:t xml:space="preserve">Hergert, M., &amp; Morris, D. (1989). Datos contables para el analisis de la cadena de valor . </w:t>
                      </w:r>
                      <w:r w:rsidRPr="0095169A">
                        <w:rPr>
                          <w:i/>
                          <w:iCs/>
                          <w:noProof/>
                          <w:lang w:val="es-CO"/>
                        </w:rPr>
                        <w:t>Diario de gestion estrategica</w:t>
                      </w:r>
                      <w:r w:rsidRPr="0095169A">
                        <w:rPr>
                          <w:noProof/>
                          <w:lang w:val="es-CO"/>
                        </w:rPr>
                        <w:t>, 10(29,175-188.</w:t>
                      </w:r>
                    </w:p>
                    <w:p w14:paraId="741A7D05" w14:textId="77777777" w:rsidR="0095169A" w:rsidRPr="0095169A" w:rsidRDefault="0095169A" w:rsidP="0095169A">
                      <w:pPr>
                        <w:pStyle w:val="Bibliografa"/>
                        <w:ind w:left="720" w:hanging="720"/>
                        <w:rPr>
                          <w:noProof/>
                          <w:lang w:val="es-CO"/>
                        </w:rPr>
                      </w:pPr>
                      <w:r w:rsidRPr="0095169A">
                        <w:rPr>
                          <w:noProof/>
                          <w:lang w:val="es-CO"/>
                        </w:rPr>
                        <w:t xml:space="preserve">Hernandez Perez, A. (2013). </w:t>
                      </w:r>
                      <w:r w:rsidRPr="0095169A">
                        <w:rPr>
                          <w:i/>
                          <w:iCs/>
                          <w:noProof/>
                          <w:lang w:val="es-CO"/>
                        </w:rPr>
                        <w:t>Datos abiertos y repositorios de datos .</w:t>
                      </w:r>
                      <w:r w:rsidRPr="0095169A">
                        <w:rPr>
                          <w:noProof/>
                          <w:lang w:val="es-CO"/>
                        </w:rPr>
                        <w:t xml:space="preserve"> nuevo reto para los bibliotecarios.</w:t>
                      </w:r>
                    </w:p>
                    <w:p w14:paraId="373B2FD7" w14:textId="77777777" w:rsidR="0095169A" w:rsidRDefault="0095169A" w:rsidP="0095169A">
                      <w:pPr>
                        <w:pStyle w:val="Bibliografa"/>
                        <w:ind w:left="720" w:hanging="720"/>
                        <w:rPr>
                          <w:noProof/>
                        </w:rPr>
                      </w:pPr>
                      <w:r w:rsidRPr="0095169A">
                        <w:rPr>
                          <w:noProof/>
                          <w:lang w:val="es-CO"/>
                        </w:rPr>
                        <w:t xml:space="preserve">Hernandez, C., &amp; Rodriguez, J. (2008). Preprocesamiento de datos estructurados. </w:t>
                      </w:r>
                      <w:r>
                        <w:rPr>
                          <w:i/>
                          <w:iCs/>
                          <w:noProof/>
                        </w:rPr>
                        <w:t>Vinculos</w:t>
                      </w:r>
                      <w:r>
                        <w:rPr>
                          <w:noProof/>
                        </w:rPr>
                        <w:t>, 27-48.</w:t>
                      </w:r>
                    </w:p>
                    <w:p w14:paraId="74A70ADE" w14:textId="77777777" w:rsidR="0095169A" w:rsidRDefault="0095169A" w:rsidP="0095169A">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4758D697" w14:textId="77777777" w:rsidR="0095169A" w:rsidRDefault="0095169A" w:rsidP="0095169A">
                      <w:pPr>
                        <w:pStyle w:val="Bibliografa"/>
                        <w:ind w:left="720" w:hanging="720"/>
                        <w:rPr>
                          <w:noProof/>
                        </w:rPr>
                      </w:pPr>
                      <w:r>
                        <w:rPr>
                          <w:i/>
                          <w:iCs/>
                          <w:noProof/>
                        </w:rPr>
                        <w:t xml:space="preserve">IBM </w:t>
                      </w:r>
                      <w:r>
                        <w:rPr>
                          <w:noProof/>
                        </w:rPr>
                        <w:t>. (s.f.). Obtenido de IBM : https://www.ibm.com/es-es/cloud?</w:t>
                      </w:r>
                    </w:p>
                    <w:p w14:paraId="362D4715" w14:textId="77777777" w:rsidR="0095169A" w:rsidRPr="0095169A" w:rsidRDefault="0095169A" w:rsidP="0095169A">
                      <w:pPr>
                        <w:pStyle w:val="Bibliografa"/>
                        <w:ind w:left="720" w:hanging="720"/>
                        <w:rPr>
                          <w:noProof/>
                          <w:lang w:val="es-CO"/>
                        </w:rPr>
                      </w:pPr>
                      <w:r w:rsidRPr="0095169A">
                        <w:rPr>
                          <w:noProof/>
                          <w:lang w:val="es-CO"/>
                        </w:rPr>
                        <w:t xml:space="preserve">Isaac Lera, C. G. (2019). </w:t>
                      </w:r>
                      <w:r w:rsidRPr="0095169A">
                        <w:rPr>
                          <w:i/>
                          <w:iCs/>
                          <w:noProof/>
                          <w:lang w:val="es-CO"/>
                        </w:rPr>
                        <w:t>YAFS.</w:t>
                      </w:r>
                      <w:r w:rsidRPr="0095169A">
                        <w:rPr>
                          <w:noProof/>
                          <w:lang w:val="es-CO"/>
                        </w:rPr>
                        <w:t xml:space="preserve"> Palma. Obtenido de https://ieeexplore.ieee.org/stamp/stamp.jsp?tp=&amp;arnumber=8758823</w:t>
                      </w:r>
                    </w:p>
                    <w:p w14:paraId="020CBD82" w14:textId="77777777" w:rsidR="0095169A" w:rsidRPr="0095169A" w:rsidRDefault="0095169A" w:rsidP="0095169A">
                      <w:pPr>
                        <w:pStyle w:val="Bibliografa"/>
                        <w:ind w:left="720" w:hanging="720"/>
                        <w:rPr>
                          <w:noProof/>
                          <w:lang w:val="es-CO"/>
                        </w:rPr>
                      </w:pPr>
                      <w:r w:rsidRPr="0095169A">
                        <w:rPr>
                          <w:i/>
                          <w:iCs/>
                          <w:noProof/>
                          <w:lang w:val="es-CO"/>
                        </w:rPr>
                        <w:lastRenderedPageBreak/>
                        <w:t>itop</w:t>
                      </w:r>
                      <w:r w:rsidRPr="0095169A">
                        <w:rPr>
                          <w:noProof/>
                          <w:lang w:val="es-CO"/>
                        </w:rPr>
                        <w:t>. (20 de agosto de 2018). Recuperado el 13 de marzo de 2020, de IoT: origen, importancia en el presente y perspectiva de futuro: https://www.itop.es/blog/item/iot-origen-importancia-en-el-presente-y-perspectiva-de-futuro.html</w:t>
                      </w:r>
                    </w:p>
                    <w:p w14:paraId="3DCEE5A4" w14:textId="77777777" w:rsidR="0095169A" w:rsidRPr="0095169A" w:rsidRDefault="0095169A" w:rsidP="0095169A">
                      <w:pPr>
                        <w:pStyle w:val="Bibliografa"/>
                        <w:ind w:left="720" w:hanging="720"/>
                        <w:rPr>
                          <w:noProof/>
                          <w:lang w:val="es-CO"/>
                        </w:rPr>
                      </w:pPr>
                      <w:r w:rsidRPr="0095169A">
                        <w:rPr>
                          <w:noProof/>
                          <w:lang w:val="es-CO"/>
                        </w:rPr>
                        <w:t xml:space="preserve">Joyanes Aguilar, L. (29 de mayo del 2019). </w:t>
                      </w:r>
                      <w:r w:rsidRPr="0095169A">
                        <w:rPr>
                          <w:i/>
                          <w:iCs/>
                          <w:noProof/>
                          <w:lang w:val="es-CO"/>
                        </w:rPr>
                        <w:t>Inteligencia de negocios y anlitica de datos.</w:t>
                      </w:r>
                      <w:r w:rsidRPr="0095169A">
                        <w:rPr>
                          <w:noProof/>
                          <w:lang w:val="es-CO"/>
                        </w:rPr>
                        <w:t xml:space="preserve"> Bogota: Alfaomega.</w:t>
                      </w:r>
                    </w:p>
                    <w:p w14:paraId="454C8E03" w14:textId="77777777" w:rsidR="0095169A" w:rsidRPr="0095169A" w:rsidRDefault="0095169A" w:rsidP="0095169A">
                      <w:pPr>
                        <w:pStyle w:val="Bibliografa"/>
                        <w:ind w:left="720" w:hanging="720"/>
                        <w:rPr>
                          <w:noProof/>
                          <w:lang w:val="es-CO"/>
                        </w:rPr>
                      </w:pPr>
                      <w:r w:rsidRPr="0095169A">
                        <w:rPr>
                          <w:noProof/>
                          <w:lang w:val="es-CO"/>
                        </w:rPr>
                        <w:t xml:space="preserve">Leónardo Darío Bello Parias, L. C. (2000). </w:t>
                      </w:r>
                      <w:r w:rsidRPr="0095169A">
                        <w:rPr>
                          <w:i/>
                          <w:iCs/>
                          <w:noProof/>
                          <w:lang w:val="es-CO"/>
                        </w:rPr>
                        <w:t>Libro de estadística descriptiva.</w:t>
                      </w:r>
                      <w:r w:rsidRPr="0095169A">
                        <w:rPr>
                          <w:noProof/>
                          <w:lang w:val="es-CO"/>
                        </w:rPr>
                        <w:t xml:space="preserve"> Medellin, Antioquia, Colombia: Editorial Amistad ISBN. Obtenido de http://aprendeenlinea.udea.edu.co/lms/moodle/pluginfile.php/128508/mod_resource/content/0/Tema_4/Modelos_probabilisticos_Caucasia.pdf</w:t>
                      </w:r>
                    </w:p>
                    <w:p w14:paraId="24F0D3DF" w14:textId="77777777" w:rsidR="0095169A" w:rsidRDefault="0095169A" w:rsidP="0095169A">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45FCD021" w14:textId="77777777" w:rsidR="0095169A" w:rsidRDefault="0095169A" w:rsidP="0095169A">
                      <w:pPr>
                        <w:pStyle w:val="Bibliografa"/>
                        <w:ind w:left="720" w:hanging="720"/>
                        <w:rPr>
                          <w:noProof/>
                        </w:rPr>
                      </w:pPr>
                      <w:r w:rsidRPr="0095169A">
                        <w:rPr>
                          <w:noProof/>
                          <w:lang w:val="es-CO"/>
                        </w:rPr>
                        <w:t xml:space="preserve">Loukides, M. (2011). </w:t>
                      </w:r>
                      <w:r w:rsidRPr="0095169A">
                        <w:rPr>
                          <w:i/>
                          <w:iCs/>
                          <w:noProof/>
                          <w:lang w:val="es-CO"/>
                        </w:rPr>
                        <w:t>¿Que es la ciencia de datos?</w:t>
                      </w:r>
                      <w:r w:rsidRPr="0095169A">
                        <w:rPr>
                          <w:noProof/>
                          <w:lang w:val="es-CO"/>
                        </w:rPr>
                        <w:t xml:space="preserve"> </w:t>
                      </w:r>
                      <w:r>
                        <w:rPr>
                          <w:noProof/>
                        </w:rPr>
                        <w:t>O'Reilly Media, Inc.</w:t>
                      </w:r>
                    </w:p>
                    <w:p w14:paraId="0EC94BB9" w14:textId="77777777" w:rsidR="0095169A" w:rsidRPr="0095169A" w:rsidRDefault="0095169A" w:rsidP="0095169A">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95169A">
                        <w:rPr>
                          <w:noProof/>
                          <w:lang w:val="es-CO"/>
                        </w:rPr>
                        <w:t>Espoo. Obtenido de https://aaltodoc.aalto.fi/bitstream/handle/123456789/23951/master_M%c3%a4kinen_Alli_2016.pdf?sequence=1&amp;isAllowed=y</w:t>
                      </w:r>
                    </w:p>
                    <w:p w14:paraId="5B6AA17E" w14:textId="77777777" w:rsidR="0095169A" w:rsidRPr="0095169A" w:rsidRDefault="0095169A" w:rsidP="0095169A">
                      <w:pPr>
                        <w:pStyle w:val="Bibliografa"/>
                        <w:ind w:left="720" w:hanging="720"/>
                        <w:rPr>
                          <w:noProof/>
                          <w:lang w:val="es-CO"/>
                        </w:rPr>
                      </w:pPr>
                      <w:r w:rsidRPr="0095169A">
                        <w:rPr>
                          <w:noProof/>
                          <w:lang w:val="es-CO"/>
                        </w:rPr>
                        <w:t xml:space="preserve">Martin Iglesia, M. (Febrero de 2019). </w:t>
                      </w:r>
                      <w:r w:rsidRPr="0095169A">
                        <w:rPr>
                          <w:i/>
                          <w:iCs/>
                          <w:noProof/>
                          <w:lang w:val="es-CO"/>
                        </w:rPr>
                        <w:t>Archivo Digital UPM.</w:t>
                      </w:r>
                      <w:r w:rsidRPr="0095169A">
                        <w:rPr>
                          <w:noProof/>
                          <w:lang w:val="es-CO"/>
                        </w:rPr>
                        <w:t xml:space="preserve"> Obtenido de Análisis de la simulación de dispositivos, circuitos y sistemas electrónicos para Internet de las cosas (IoT): https://oa.upm.es/54136/</w:t>
                      </w:r>
                    </w:p>
                    <w:p w14:paraId="24C23BD6" w14:textId="77777777" w:rsidR="0095169A" w:rsidRPr="0095169A" w:rsidRDefault="0095169A" w:rsidP="0095169A">
                      <w:pPr>
                        <w:pStyle w:val="Bibliografa"/>
                        <w:ind w:left="720" w:hanging="720"/>
                        <w:rPr>
                          <w:noProof/>
                          <w:lang w:val="es-CO"/>
                        </w:rPr>
                      </w:pPr>
                      <w:r w:rsidRPr="0095169A">
                        <w:rPr>
                          <w:i/>
                          <w:iCs/>
                          <w:noProof/>
                          <w:lang w:val="es-CO"/>
                        </w:rPr>
                        <w:t>MathWorks</w:t>
                      </w:r>
                      <w:r w:rsidRPr="0095169A">
                        <w:rPr>
                          <w:noProof/>
                          <w:lang w:val="es-CO"/>
                        </w:rPr>
                        <w:t>. (s.f.). Obtenido de MathWorks: https://www.mathworks.com/solutions/internet-of-things.html</w:t>
                      </w:r>
                    </w:p>
                    <w:p w14:paraId="4A7E4B25" w14:textId="77777777" w:rsidR="0095169A" w:rsidRPr="0095169A" w:rsidRDefault="0095169A" w:rsidP="0095169A">
                      <w:pPr>
                        <w:pStyle w:val="Bibliografa"/>
                        <w:ind w:left="720" w:hanging="720"/>
                        <w:rPr>
                          <w:noProof/>
                          <w:lang w:val="es-CO"/>
                        </w:rPr>
                      </w:pPr>
                      <w:r>
                        <w:rPr>
                          <w:noProof/>
                        </w:rPr>
                        <w:t xml:space="preserve">Mehmood, T. (s.f.). </w:t>
                      </w:r>
                      <w:r>
                        <w:rPr>
                          <w:i/>
                          <w:iCs/>
                          <w:noProof/>
                        </w:rPr>
                        <w:t>COOJA Network Simulator.</w:t>
                      </w:r>
                      <w:r>
                        <w:rPr>
                          <w:noProof/>
                        </w:rPr>
                        <w:t xml:space="preserve"> </w:t>
                      </w:r>
                      <w:r w:rsidRPr="0095169A">
                        <w:rPr>
                          <w:noProof/>
                          <w:lang w:val="es-CO"/>
                        </w:rPr>
                        <w:t>Islamabad. Obtenido de https://arxiv.org/ftp/arxiv/papers/1712/1712.08303.pdf</w:t>
                      </w:r>
                    </w:p>
                    <w:p w14:paraId="6A15B271" w14:textId="77777777" w:rsidR="0095169A" w:rsidRPr="0095169A" w:rsidRDefault="0095169A" w:rsidP="0095169A">
                      <w:pPr>
                        <w:pStyle w:val="Bibliografa"/>
                        <w:ind w:left="720" w:hanging="720"/>
                        <w:rPr>
                          <w:noProof/>
                          <w:lang w:val="es-CO"/>
                        </w:rPr>
                      </w:pPr>
                      <w:r w:rsidRPr="0095169A">
                        <w:rPr>
                          <w:noProof/>
                          <w:lang w:val="es-CO"/>
                        </w:rPr>
                        <w:t xml:space="preserve">Micrsoft. (s.f.). </w:t>
                      </w:r>
                      <w:r w:rsidRPr="0095169A">
                        <w:rPr>
                          <w:i/>
                          <w:iCs/>
                          <w:noProof/>
                          <w:lang w:val="es-CO"/>
                        </w:rPr>
                        <w:t>Micrsoft</w:t>
                      </w:r>
                      <w:r w:rsidRPr="0095169A">
                        <w:rPr>
                          <w:noProof/>
                          <w:lang w:val="es-CO"/>
                        </w:rPr>
                        <w:t>. Obtenido de https://azure.microsoft.com/es-es/overview/machine-learning-algorithms/#overview</w:t>
                      </w:r>
                    </w:p>
                    <w:p w14:paraId="5D6B7762" w14:textId="77777777" w:rsidR="0095169A" w:rsidRPr="0095169A" w:rsidRDefault="0095169A" w:rsidP="0095169A">
                      <w:pPr>
                        <w:pStyle w:val="Bibliografa"/>
                        <w:ind w:left="720" w:hanging="720"/>
                        <w:rPr>
                          <w:noProof/>
                          <w:lang w:val="es-CO"/>
                        </w:rPr>
                      </w:pPr>
                      <w:r w:rsidRPr="0095169A">
                        <w:rPr>
                          <w:noProof/>
                          <w:lang w:val="es-CO"/>
                        </w:rPr>
                        <w:t>Myriam Muñoz de ózak, S. F. (1991). PROCESOS ESTOCÁSTICOS CON DOS PARÁMETROS I. 72-74. Obtenido de https://revistas.unal.edu.co/index.php/estad/article/viewFile/9955/10486</w:t>
                      </w:r>
                    </w:p>
                    <w:p w14:paraId="7ECFDEBD" w14:textId="77777777" w:rsidR="0095169A" w:rsidRPr="0095169A" w:rsidRDefault="0095169A" w:rsidP="0095169A">
                      <w:pPr>
                        <w:pStyle w:val="Bibliografa"/>
                        <w:ind w:left="720" w:hanging="720"/>
                        <w:rPr>
                          <w:noProof/>
                          <w:lang w:val="es-CO"/>
                        </w:rPr>
                      </w:pPr>
                      <w:r w:rsidRPr="0095169A">
                        <w:rPr>
                          <w:noProof/>
                          <w:lang w:val="es-CO"/>
                        </w:rPr>
                        <w:t xml:space="preserve">NEO.LCC. (s.f.). </w:t>
                      </w:r>
                      <w:r w:rsidRPr="0095169A">
                        <w:rPr>
                          <w:i/>
                          <w:iCs/>
                          <w:noProof/>
                          <w:lang w:val="es-CO"/>
                        </w:rPr>
                        <w:t>Protocolos de transporte</w:t>
                      </w:r>
                      <w:r w:rsidRPr="0095169A">
                        <w:rPr>
                          <w:noProof/>
                          <w:lang w:val="es-CO"/>
                        </w:rPr>
                        <w:t>. Recuperado el 14 de Abril de 2020, de Herramientas WEB para la enseñanza de protocolos de comunicación: http://neo.lcc.uma.es/evirtual/cdd/tutorial/transporte/protrans.html</w:t>
                      </w:r>
                    </w:p>
                    <w:p w14:paraId="07A0E755" w14:textId="77777777" w:rsidR="0095169A" w:rsidRPr="0095169A" w:rsidRDefault="0095169A" w:rsidP="0095169A">
                      <w:pPr>
                        <w:pStyle w:val="Bibliografa"/>
                        <w:ind w:left="720" w:hanging="720"/>
                        <w:rPr>
                          <w:noProof/>
                          <w:lang w:val="es-CO"/>
                        </w:rPr>
                      </w:pPr>
                      <w:r w:rsidRPr="0095169A">
                        <w:rPr>
                          <w:noProof/>
                          <w:lang w:val="es-CO"/>
                        </w:rPr>
                        <w:t xml:space="preserve">Nigro, O., Corti, D., &amp; Terren, D. (2004). </w:t>
                      </w:r>
                      <w:r w:rsidRPr="0095169A">
                        <w:rPr>
                          <w:i/>
                          <w:iCs/>
                          <w:noProof/>
                          <w:lang w:val="es-CO"/>
                        </w:rPr>
                        <w:t>Knowledge Discovery in Databases.</w:t>
                      </w:r>
                      <w:r w:rsidRPr="0095169A">
                        <w:rPr>
                          <w:noProof/>
                          <w:lang w:val="es-CO"/>
                        </w:rPr>
                        <w:t xml:space="preserve"> Un proceso centrado ene el usuario. In VI Woorkshop de investigadores en Ciencias de lamComputacion.</w:t>
                      </w:r>
                    </w:p>
                    <w:p w14:paraId="42D7664B" w14:textId="77777777" w:rsidR="0095169A" w:rsidRPr="0095169A" w:rsidRDefault="0095169A" w:rsidP="0095169A">
                      <w:pPr>
                        <w:pStyle w:val="Bibliografa"/>
                        <w:ind w:left="720" w:hanging="720"/>
                        <w:rPr>
                          <w:noProof/>
                          <w:lang w:val="es-CO"/>
                        </w:rPr>
                      </w:pPr>
                      <w:r w:rsidRPr="0095169A">
                        <w:rPr>
                          <w:noProof/>
                          <w:lang w:val="es-CO"/>
                        </w:rPr>
                        <w:t xml:space="preserve">NSNAM. (2011). </w:t>
                      </w:r>
                      <w:r w:rsidRPr="0095169A">
                        <w:rPr>
                          <w:i/>
                          <w:iCs/>
                          <w:noProof/>
                          <w:lang w:val="es-CO"/>
                        </w:rPr>
                        <w:t>NS-3 Network Simulator</w:t>
                      </w:r>
                      <w:r w:rsidRPr="0095169A">
                        <w:rPr>
                          <w:noProof/>
                          <w:lang w:val="es-CO"/>
                        </w:rPr>
                        <w:t>. Recuperado el 2 de Abril de 2020, de NS-3: https://www.nsnam.org/</w:t>
                      </w:r>
                    </w:p>
                    <w:p w14:paraId="5C7C30D9" w14:textId="77777777" w:rsidR="0095169A" w:rsidRPr="00D92D1C" w:rsidRDefault="0095169A" w:rsidP="0095169A">
                      <w:pPr>
                        <w:pStyle w:val="Bibliografa"/>
                        <w:ind w:left="720" w:hanging="720"/>
                        <w:rPr>
                          <w:noProof/>
                          <w:lang w:val="es-CO"/>
                        </w:rPr>
                      </w:pPr>
                      <w:r w:rsidRPr="0095169A">
                        <w:rPr>
                          <w:noProof/>
                          <w:lang w:val="es-CO"/>
                        </w:rPr>
                        <w:t xml:space="preserve">Peña, S. (2017). </w:t>
                      </w:r>
                      <w:r w:rsidRPr="0095169A">
                        <w:rPr>
                          <w:i/>
                          <w:iCs/>
                          <w:noProof/>
                          <w:lang w:val="es-CO"/>
                        </w:rPr>
                        <w:t>Análisis de Datos.</w:t>
                      </w:r>
                      <w:r w:rsidRPr="0095169A">
                        <w:rPr>
                          <w:noProof/>
                          <w:lang w:val="es-CO"/>
                        </w:rPr>
                        <w:t xml:space="preserve"> </w:t>
                      </w:r>
                      <w:r w:rsidRPr="00D92D1C">
                        <w:rPr>
                          <w:noProof/>
                          <w:lang w:val="es-CO"/>
                        </w:rPr>
                        <w:t>Bogota D.C: Areandino.</w:t>
                      </w:r>
                    </w:p>
                    <w:p w14:paraId="236ADA5D" w14:textId="77777777" w:rsidR="0095169A" w:rsidRPr="00D92D1C" w:rsidRDefault="0095169A" w:rsidP="0095169A">
                      <w:pPr>
                        <w:pStyle w:val="Bibliografa"/>
                        <w:ind w:left="720" w:hanging="720"/>
                        <w:rPr>
                          <w:noProof/>
                          <w:lang w:val="es-CO"/>
                        </w:rPr>
                      </w:pPr>
                      <w:r w:rsidRPr="00D92D1C">
                        <w:rPr>
                          <w:noProof/>
                          <w:lang w:val="es-CO"/>
                        </w:rPr>
                        <w:t xml:space="preserve">Prado, J. (s.f.). </w:t>
                      </w:r>
                      <w:r w:rsidRPr="00D92D1C">
                        <w:rPr>
                          <w:i/>
                          <w:iCs/>
                          <w:noProof/>
                          <w:lang w:val="es-CO"/>
                        </w:rPr>
                        <w:t>VALTX</w:t>
                      </w:r>
                      <w:r w:rsidRPr="00D92D1C">
                        <w:rPr>
                          <w:noProof/>
                          <w:lang w:val="es-CO"/>
                        </w:rPr>
                        <w:t>. Obtenido de VALTX: https://www.valtx.pe/blog/que-es-la-analitica-de-datos-y-como-puede-impactar-positivamente-en-tu-negocio</w:t>
                      </w:r>
                    </w:p>
                    <w:p w14:paraId="5547D9FB" w14:textId="77777777" w:rsidR="0095169A" w:rsidRPr="00D92D1C" w:rsidRDefault="0095169A" w:rsidP="0095169A">
                      <w:pPr>
                        <w:pStyle w:val="Bibliografa"/>
                        <w:ind w:left="720" w:hanging="720"/>
                        <w:rPr>
                          <w:noProof/>
                          <w:lang w:val="es-CO"/>
                        </w:rPr>
                      </w:pPr>
                      <w:r w:rsidRPr="00D92D1C">
                        <w:rPr>
                          <w:noProof/>
                          <w:lang w:val="es-CO"/>
                        </w:rPr>
                        <w:t xml:space="preserve">Quintero, J. (2006). La cadena de valor : Una herramienta de pensamiento estraegico. </w:t>
                      </w:r>
                      <w:r w:rsidRPr="00D92D1C">
                        <w:rPr>
                          <w:i/>
                          <w:iCs/>
                          <w:noProof/>
                          <w:lang w:val="es-CO"/>
                        </w:rPr>
                        <w:t>Telos</w:t>
                      </w:r>
                      <w:r w:rsidRPr="00D92D1C">
                        <w:rPr>
                          <w:noProof/>
                          <w:lang w:val="es-CO"/>
                        </w:rPr>
                        <w:t>, 14.</w:t>
                      </w:r>
                    </w:p>
                    <w:p w14:paraId="408254DD" w14:textId="77777777" w:rsidR="0095169A" w:rsidRPr="00D92D1C" w:rsidRDefault="0095169A" w:rsidP="0095169A">
                      <w:pPr>
                        <w:pStyle w:val="Bibliografa"/>
                        <w:ind w:left="720" w:hanging="720"/>
                        <w:rPr>
                          <w:noProof/>
                          <w:lang w:val="es-CO"/>
                        </w:rPr>
                      </w:pPr>
                      <w:r w:rsidRPr="00D92D1C">
                        <w:rPr>
                          <w:noProof/>
                          <w:lang w:val="es-CO"/>
                        </w:rPr>
                        <w:t xml:space="preserve">Quiñones Cuenca, M., González Jaramillo, V., Torres, R., &amp; Miguel , J. (2017). </w:t>
                      </w:r>
                      <w:r w:rsidRPr="00D92D1C">
                        <w:rPr>
                          <w:i/>
                          <w:iCs/>
                          <w:noProof/>
                          <w:lang w:val="es-CO"/>
                        </w:rPr>
                        <w:t xml:space="preserve">Sistema de Monitoreo de variables medioambientales usando una red de sensores </w:t>
                      </w:r>
                      <w:r w:rsidRPr="00D92D1C">
                        <w:rPr>
                          <w:i/>
                          <w:iCs/>
                          <w:noProof/>
                          <w:lang w:val="es-CO"/>
                        </w:rPr>
                        <w:lastRenderedPageBreak/>
                        <w:t>inalámbricos y plataformas de Internet de las Cosas.</w:t>
                      </w:r>
                      <w:r w:rsidRPr="00D92D1C">
                        <w:rPr>
                          <w:noProof/>
                          <w:lang w:val="es-CO"/>
                        </w:rPr>
                        <w:t xml:space="preserve"> Universidad Técnica Particular de Loja, Departamento de Ingeniería, Loja. Recuperado el 14 de Abril de 2020, de http://scielo.senescyt.gob.ec/scielo.php?script=sci_arttext&amp;pid=S1390-65422017000100329</w:t>
                      </w:r>
                    </w:p>
                    <w:p w14:paraId="62FE8497" w14:textId="77777777" w:rsidR="0095169A" w:rsidRPr="00D92D1C" w:rsidRDefault="0095169A" w:rsidP="0095169A">
                      <w:pPr>
                        <w:pStyle w:val="Bibliografa"/>
                        <w:ind w:left="720" w:hanging="720"/>
                        <w:rPr>
                          <w:noProof/>
                          <w:lang w:val="es-CO"/>
                        </w:rPr>
                      </w:pPr>
                      <w:r w:rsidRPr="00D92D1C">
                        <w:rPr>
                          <w:noProof/>
                          <w:lang w:val="es-CO"/>
                        </w:rPr>
                        <w:t xml:space="preserve">Raposo, J. (2007). </w:t>
                      </w:r>
                      <w:r w:rsidRPr="00D92D1C">
                        <w:rPr>
                          <w:i/>
                          <w:iCs/>
                          <w:noProof/>
                          <w:lang w:val="es-CO"/>
                        </w:rPr>
                        <w:t>Tecnicas de mantenimeiento automatico de programas envoltorio para fuentes de datos web semiestrucuturadas.</w:t>
                      </w:r>
                      <w:r w:rsidRPr="00D92D1C">
                        <w:rPr>
                          <w:noProof/>
                          <w:lang w:val="es-CO"/>
                        </w:rPr>
                        <w:t xml:space="preserve"> Coruña: Doctoral dissertation.</w:t>
                      </w:r>
                    </w:p>
                    <w:p w14:paraId="59317AAF" w14:textId="77777777" w:rsidR="0095169A" w:rsidRPr="00D92D1C" w:rsidRDefault="0095169A" w:rsidP="0095169A">
                      <w:pPr>
                        <w:pStyle w:val="Bibliografa"/>
                        <w:ind w:left="720" w:hanging="720"/>
                        <w:rPr>
                          <w:noProof/>
                          <w:lang w:val="es-CO"/>
                        </w:rPr>
                      </w:pPr>
                      <w:r w:rsidRPr="00D92D1C">
                        <w:rPr>
                          <w:noProof/>
                          <w:lang w:val="es-CO"/>
                        </w:rPr>
                        <w:t xml:space="preserve">Riverder Tecnologies. (2017). </w:t>
                      </w:r>
                      <w:r w:rsidRPr="00D92D1C">
                        <w:rPr>
                          <w:i/>
                          <w:iCs/>
                          <w:noProof/>
                          <w:lang w:val="es-CO"/>
                        </w:rPr>
                        <w:t>opnet simulator</w:t>
                      </w:r>
                      <w:r w:rsidRPr="00D92D1C">
                        <w:rPr>
                          <w:noProof/>
                          <w:lang w:val="es-CO"/>
                        </w:rPr>
                        <w:t>. Obtenido de https://www.riverbed.com/in/products/steelcentral/opnet.html</w:t>
                      </w:r>
                    </w:p>
                    <w:p w14:paraId="5A3C5FA4" w14:textId="77777777" w:rsidR="0095169A" w:rsidRPr="00D92D1C" w:rsidRDefault="0095169A" w:rsidP="0095169A">
                      <w:pPr>
                        <w:pStyle w:val="Bibliografa"/>
                        <w:ind w:left="720" w:hanging="720"/>
                        <w:rPr>
                          <w:noProof/>
                          <w:lang w:val="es-CO"/>
                        </w:rPr>
                      </w:pPr>
                      <w:r w:rsidRPr="00D92D1C">
                        <w:rPr>
                          <w:noProof/>
                          <w:lang w:val="es-CO"/>
                        </w:rPr>
                        <w:t xml:space="preserve">Robles Solano, D. (Marzo de 2021). </w:t>
                      </w:r>
                      <w:r w:rsidRPr="00D92D1C">
                        <w:rPr>
                          <w:i/>
                          <w:iCs/>
                          <w:noProof/>
                          <w:lang w:val="es-CO"/>
                        </w:rPr>
                        <w:t>Repositorio Digital.</w:t>
                      </w:r>
                      <w:r w:rsidRPr="00D92D1C">
                        <w:rPr>
                          <w:noProof/>
                          <w:lang w:val="es-CO"/>
                        </w:rPr>
                        <w:t xml:space="preserve"> Obtenido de Control y simulación de una planta piloto de laboratorio docente con integración de plataformas IoT para subida de datos a la nube: https://repositorio.upct.es/handle/10317/9259</w:t>
                      </w:r>
                    </w:p>
                    <w:p w14:paraId="592E0F23" w14:textId="77777777" w:rsidR="0095169A" w:rsidRPr="00D92D1C" w:rsidRDefault="0095169A" w:rsidP="0095169A">
                      <w:pPr>
                        <w:pStyle w:val="Bibliografa"/>
                        <w:ind w:left="720" w:hanging="720"/>
                        <w:rPr>
                          <w:noProof/>
                          <w:lang w:val="es-CO"/>
                        </w:rPr>
                      </w:pPr>
                      <w:r w:rsidRPr="00D92D1C">
                        <w:rPr>
                          <w:noProof/>
                          <w:lang w:val="es-CO"/>
                        </w:rPr>
                        <w:t xml:space="preserve">Rodríguez Moreno, E. S., &amp; López Ordoñez, V. F. (2017). </w:t>
                      </w:r>
                      <w:r w:rsidRPr="00D92D1C">
                        <w:rPr>
                          <w:i/>
                          <w:iCs/>
                          <w:noProof/>
                          <w:lang w:val="es-CO"/>
                        </w:rPr>
                        <w:t>Diseño e implmentación de un sistema inteligente para un edificio.</w:t>
                      </w:r>
                      <w:r w:rsidRPr="00D92D1C">
                        <w:rPr>
                          <w:noProof/>
                          <w:lang w:val="es-CO"/>
                        </w:rPr>
                        <w:t xml:space="preserve"> Tesis de grado, Universidad Francisco Jose de Caldas, Facultad de Ingeniería, Bogotá. Recuperado el 25 de Marzo de 2020</w:t>
                      </w:r>
                    </w:p>
                    <w:p w14:paraId="57079585" w14:textId="77777777" w:rsidR="0095169A" w:rsidRPr="00D92D1C" w:rsidRDefault="0095169A" w:rsidP="0095169A">
                      <w:pPr>
                        <w:pStyle w:val="Bibliografa"/>
                        <w:ind w:left="720" w:hanging="720"/>
                        <w:rPr>
                          <w:noProof/>
                          <w:lang w:val="es-CO"/>
                        </w:rPr>
                      </w:pPr>
                      <w:r w:rsidRPr="00D92D1C">
                        <w:rPr>
                          <w:noProof/>
                          <w:lang w:val="es-CO"/>
                        </w:rPr>
                        <w:t xml:space="preserve">Roldán Carrasco, Á. (2007). </w:t>
                      </w:r>
                      <w:r w:rsidRPr="00D92D1C">
                        <w:rPr>
                          <w:i/>
                          <w:iCs/>
                          <w:noProof/>
                          <w:lang w:val="es-CO"/>
                        </w:rPr>
                        <w:t>Emulador de Gameboy para dispositivos móviles.</w:t>
                      </w:r>
                      <w:r w:rsidRPr="00D92D1C">
                        <w:rPr>
                          <w:noProof/>
                          <w:lang w:val="es-CO"/>
                        </w:rPr>
                        <w:t xml:space="preserve"> Tesis, Escuela Superior de Ingeniería Informática, Departamento de Informática, Ciudad Real. Recuperado el 25 de Marzo de 2020, de https://www.esi.uclm.es/www/cglez/downloads/pfc/pfcaroldan.pdf</w:t>
                      </w:r>
                    </w:p>
                    <w:p w14:paraId="58FFE70E" w14:textId="77777777" w:rsidR="0095169A" w:rsidRPr="00D92D1C" w:rsidRDefault="0095169A" w:rsidP="0095169A">
                      <w:pPr>
                        <w:pStyle w:val="Bibliografa"/>
                        <w:ind w:left="720" w:hanging="720"/>
                        <w:rPr>
                          <w:noProof/>
                          <w:lang w:val="es-CO"/>
                        </w:rPr>
                      </w:pPr>
                      <w:r w:rsidRPr="00D92D1C">
                        <w:rPr>
                          <w:noProof/>
                          <w:lang w:val="es-CO"/>
                        </w:rPr>
                        <w:t xml:space="preserve">Ruz Nieto, A. (2021). </w:t>
                      </w:r>
                      <w:r w:rsidRPr="00D92D1C">
                        <w:rPr>
                          <w:i/>
                          <w:iCs/>
                          <w:noProof/>
                          <w:lang w:val="es-CO"/>
                        </w:rPr>
                        <w:t>Repositorio Digital.</w:t>
                      </w:r>
                      <w:r w:rsidRPr="00D92D1C">
                        <w:rPr>
                          <w:noProof/>
                          <w:lang w:val="es-CO"/>
                        </w:rPr>
                        <w:t xml:space="preserve"> Obtenido de Simulación realista de comunicaciones IoT en entornos urbanos: https://repositorio.upct.es/handle/10317/9646</w:t>
                      </w:r>
                    </w:p>
                    <w:p w14:paraId="6C4FF8D2" w14:textId="77777777" w:rsidR="0095169A" w:rsidRPr="00D92D1C" w:rsidRDefault="0095169A" w:rsidP="0095169A">
                      <w:pPr>
                        <w:pStyle w:val="Bibliografa"/>
                        <w:ind w:left="720" w:hanging="720"/>
                        <w:rPr>
                          <w:noProof/>
                          <w:lang w:val="es-CO"/>
                        </w:rPr>
                      </w:pPr>
                      <w:r w:rsidRPr="00D92D1C">
                        <w:rPr>
                          <w:noProof/>
                          <w:lang w:val="es-CO"/>
                        </w:rPr>
                        <w:t xml:space="preserve">Sánchez Martín, A. A., Barreto Santamaría, L. E., Ochoa Ortiz, J. J., &amp; Villanueva Navarro, S. E. (2019). </w:t>
                      </w:r>
                      <w:r w:rsidRPr="00D92D1C">
                        <w:rPr>
                          <w:i/>
                          <w:iCs/>
                          <w:noProof/>
                          <w:lang w:val="es-CO"/>
                        </w:rPr>
                        <w:t>Emulador para desarrollo de proyectos IoT y analiticas.</w:t>
                      </w:r>
                      <w:r w:rsidRPr="00D92D1C">
                        <w:rPr>
                          <w:noProof/>
                          <w:lang w:val="es-CO"/>
                        </w:rPr>
                        <w:t xml:space="preserve"> PREGUNTAR, Universidad Distrital Francisco José de Caldas, Bogotá. Recuperado el 13 de marzo de 2020</w:t>
                      </w:r>
                    </w:p>
                    <w:p w14:paraId="53099057" w14:textId="77777777" w:rsidR="0095169A" w:rsidRPr="00D92D1C" w:rsidRDefault="0095169A" w:rsidP="0095169A">
                      <w:pPr>
                        <w:pStyle w:val="Bibliografa"/>
                        <w:ind w:left="720" w:hanging="720"/>
                        <w:rPr>
                          <w:noProof/>
                          <w:lang w:val="es-CO"/>
                        </w:rPr>
                      </w:pPr>
                      <w:r w:rsidRPr="00D92D1C">
                        <w:rPr>
                          <w:noProof/>
                          <w:lang w:val="es-CO"/>
                        </w:rPr>
                        <w:t xml:space="preserve">Snoke, J., &amp; HalanLarochelle. (2012). Practica y optimizacion de algoritmos de aprendizaje automatico. </w:t>
                      </w:r>
                      <w:r w:rsidRPr="00D92D1C">
                        <w:rPr>
                          <w:i/>
                          <w:iCs/>
                          <w:noProof/>
                          <w:lang w:val="es-CO"/>
                        </w:rPr>
                        <w:t>Avances en sistemas de procesamiento de informacion neuronal</w:t>
                      </w:r>
                      <w:r w:rsidRPr="00D92D1C">
                        <w:rPr>
                          <w:noProof/>
                          <w:lang w:val="es-CO"/>
                        </w:rPr>
                        <w:t>, 2951-2959.</w:t>
                      </w:r>
                    </w:p>
                    <w:p w14:paraId="30F343C8" w14:textId="77777777" w:rsidR="0095169A" w:rsidRPr="00D92D1C" w:rsidRDefault="0095169A" w:rsidP="0095169A">
                      <w:pPr>
                        <w:pStyle w:val="Bibliografa"/>
                        <w:ind w:left="720" w:hanging="720"/>
                        <w:rPr>
                          <w:noProof/>
                          <w:lang w:val="es-CO"/>
                        </w:rPr>
                      </w:pPr>
                      <w:r w:rsidRPr="00D92D1C">
                        <w:rPr>
                          <w:noProof/>
                          <w:lang w:val="es-CO"/>
                        </w:rPr>
                        <w:t xml:space="preserve">Tetcos. (2017). </w:t>
                      </w:r>
                      <w:r w:rsidRPr="00D92D1C">
                        <w:rPr>
                          <w:i/>
                          <w:iCs/>
                          <w:noProof/>
                          <w:lang w:val="es-CO"/>
                        </w:rPr>
                        <w:t>Netsim emulator</w:t>
                      </w:r>
                      <w:r w:rsidRPr="00D92D1C">
                        <w:rPr>
                          <w:noProof/>
                          <w:lang w:val="es-CO"/>
                        </w:rPr>
                        <w:t>. Obtenido de http://tetcos.com/</w:t>
                      </w:r>
                    </w:p>
                    <w:p w14:paraId="7F7C11E4" w14:textId="77777777" w:rsidR="0095169A" w:rsidRPr="00D92D1C" w:rsidRDefault="0095169A" w:rsidP="0095169A">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D92D1C">
                        <w:rPr>
                          <w:noProof/>
                          <w:lang w:val="es-CO"/>
                        </w:rPr>
                        <w:t>Bogota : Ediciones .</w:t>
                      </w:r>
                    </w:p>
                    <w:p w14:paraId="55C7478C" w14:textId="77777777" w:rsidR="0095169A" w:rsidRPr="00D92D1C" w:rsidRDefault="0095169A" w:rsidP="0095169A">
                      <w:pPr>
                        <w:pStyle w:val="Bibliografa"/>
                        <w:ind w:left="720" w:hanging="720"/>
                        <w:rPr>
                          <w:noProof/>
                          <w:lang w:val="es-CO"/>
                        </w:rPr>
                      </w:pPr>
                      <w:r w:rsidRPr="00D92D1C">
                        <w:rPr>
                          <w:noProof/>
                          <w:lang w:val="es-CO"/>
                        </w:rPr>
                        <w:t xml:space="preserve">Torres Bataller, J. (2016). </w:t>
                      </w:r>
                      <w:r w:rsidRPr="00D92D1C">
                        <w:rPr>
                          <w:i/>
                          <w:iCs/>
                          <w:noProof/>
                          <w:lang w:val="es-CO"/>
                        </w:rPr>
                        <w:t>Desarrollo de una solucion para la simulacion de entornos IoT.</w:t>
                      </w:r>
                      <w:r w:rsidRPr="00D92D1C">
                        <w:rPr>
                          <w:noProof/>
                          <w:lang w:val="es-CO"/>
                        </w:rPr>
                        <w:t xml:space="preserve"> </w:t>
                      </w:r>
                    </w:p>
                    <w:p w14:paraId="5910991A" w14:textId="77777777" w:rsidR="0095169A" w:rsidRPr="00D92D1C" w:rsidRDefault="0095169A" w:rsidP="0095169A">
                      <w:pPr>
                        <w:pStyle w:val="Bibliografa"/>
                        <w:ind w:left="720" w:hanging="720"/>
                        <w:rPr>
                          <w:noProof/>
                          <w:lang w:val="es-CO"/>
                        </w:rPr>
                      </w:pPr>
                      <w:r w:rsidRPr="00D92D1C">
                        <w:rPr>
                          <w:noProof/>
                          <w:lang w:val="es-CO"/>
                        </w:rPr>
                        <w:t xml:space="preserve">Universidad de Alcalá. (2019). </w:t>
                      </w:r>
                      <w:r w:rsidRPr="00D92D1C">
                        <w:rPr>
                          <w:i/>
                          <w:iCs/>
                          <w:noProof/>
                          <w:lang w:val="es-CO"/>
                        </w:rPr>
                        <w:t>¿Por qué actualmente es tan importante el IoT?</w:t>
                      </w:r>
                      <w:r w:rsidRPr="00D92D1C">
                        <w:rPr>
                          <w:noProof/>
                          <w:lang w:val="es-CO"/>
                        </w:rPr>
                        <w:t xml:space="preserve"> Recuperado el 13 de marzo de 2020, de Máster en industria 4.0: https://www.masterindustria40.com/importancia-iot-master/</w:t>
                      </w:r>
                    </w:p>
                    <w:p w14:paraId="6CCE7314" w14:textId="77777777" w:rsidR="0095169A" w:rsidRDefault="0095169A" w:rsidP="0095169A">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4721B10A" w14:textId="77777777" w:rsidR="0095169A" w:rsidRDefault="0095169A" w:rsidP="0095169A">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7291A053" w14:textId="77777777" w:rsidR="0095169A" w:rsidRDefault="0095169A" w:rsidP="0095169A">
                      <w:pPr>
                        <w:pStyle w:val="Bibliografa"/>
                        <w:ind w:left="720" w:hanging="720"/>
                        <w:rPr>
                          <w:noProof/>
                        </w:rPr>
                      </w:pPr>
                      <w:r w:rsidRPr="00D92D1C">
                        <w:rPr>
                          <w:noProof/>
                          <w:lang w:val="es-CO"/>
                        </w:rPr>
                        <w:lastRenderedPageBreak/>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95169A">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7A1043"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B57A4" w14:textId="77777777" w:rsidR="007A1043" w:rsidRDefault="007A1043">
      <w:r>
        <w:separator/>
      </w:r>
    </w:p>
    <w:p w14:paraId="17CDFAC8" w14:textId="77777777" w:rsidR="007A1043" w:rsidRDefault="007A1043"/>
  </w:endnote>
  <w:endnote w:type="continuationSeparator" w:id="0">
    <w:p w14:paraId="1B95DFCA" w14:textId="77777777" w:rsidR="007A1043" w:rsidRDefault="007A1043">
      <w:r>
        <w:continuationSeparator/>
      </w:r>
    </w:p>
    <w:p w14:paraId="5FB6F8C9" w14:textId="77777777" w:rsidR="007A1043" w:rsidRDefault="007A10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5A6CB" w14:textId="77777777" w:rsidR="007A1043" w:rsidRDefault="007A1043">
      <w:r>
        <w:separator/>
      </w:r>
    </w:p>
    <w:p w14:paraId="58AC6953" w14:textId="77777777" w:rsidR="007A1043" w:rsidRDefault="007A1043"/>
  </w:footnote>
  <w:footnote w:type="continuationSeparator" w:id="0">
    <w:p w14:paraId="7612E14F" w14:textId="77777777" w:rsidR="007A1043" w:rsidRDefault="007A1043">
      <w:r>
        <w:continuationSeparator/>
      </w:r>
    </w:p>
    <w:p w14:paraId="4D5A9B2B" w14:textId="77777777" w:rsidR="007A1043" w:rsidRDefault="007A10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C5CA6"/>
    <w:rsid w:val="000D5CBA"/>
    <w:rsid w:val="000E02AA"/>
    <w:rsid w:val="000E1CAF"/>
    <w:rsid w:val="000E446A"/>
    <w:rsid w:val="000F173E"/>
    <w:rsid w:val="000F3104"/>
    <w:rsid w:val="0010217F"/>
    <w:rsid w:val="00122E26"/>
    <w:rsid w:val="0013165A"/>
    <w:rsid w:val="00140DED"/>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579A6"/>
    <w:rsid w:val="00662D3E"/>
    <w:rsid w:val="00672DDD"/>
    <w:rsid w:val="00674D58"/>
    <w:rsid w:val="00676C91"/>
    <w:rsid w:val="00677383"/>
    <w:rsid w:val="00680095"/>
    <w:rsid w:val="00681784"/>
    <w:rsid w:val="00683513"/>
    <w:rsid w:val="006855CA"/>
    <w:rsid w:val="00690B77"/>
    <w:rsid w:val="0069301D"/>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4D93"/>
    <w:rsid w:val="009C755C"/>
    <w:rsid w:val="009C780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383C"/>
    <w:rsid w:val="00D73B8C"/>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440E"/>
    <w:rsid w:val="00E30541"/>
    <w:rsid w:val="00E3168C"/>
    <w:rsid w:val="00E3238A"/>
    <w:rsid w:val="00E36E0B"/>
    <w:rsid w:val="00E37F3A"/>
    <w:rsid w:val="00E400AC"/>
    <w:rsid w:val="00E571EA"/>
    <w:rsid w:val="00E57801"/>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4</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36</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37</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38</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39</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41</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42</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43</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45</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47</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48</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49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50</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51</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52</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53</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54</b:RefOrder>
  </b:Source>
  <b:Source>
    <b:Tag>Tet17</b:Tag>
    <b:SourceType>InternetSite</b:SourceType>
    <b:Guid>{69B7CA85-8E51-4CD7-AC43-31B5D9ECB12F}</b:Guid>
    <b:Author>
      <b:Author>
        <b:Corporate>Tetcos</b:Corporate>
      </b:Author>
    </b:Author>
    <b:Title>Netsim emulator</b:Title>
    <b:Year>2017</b:Year>
    <b:URL>http://tetcos.com/</b:URL>
    <b:RefOrder>55</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56</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57</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58</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59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60</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61</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62</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B468E1-2292-493D-94E4-4FF36EF0BE92}">
  <ds:schemaRefs>
    <ds:schemaRef ds:uri="http://schemas.openxmlformats.org/officeDocument/2006/bibliography"/>
  </ds:schemaRefs>
</ds:datastoreItem>
</file>

<file path=customXml/itemProps3.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4.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10052</Words>
  <Characters>55287</Characters>
  <Application>Microsoft Office Word</Application>
  <DocSecurity>0</DocSecurity>
  <Lines>460</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65209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2022-05-01T16:54:00Z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