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199" w:rsidRDefault="00265199" w:rsidP="00F75BCB">
      <w:pPr>
        <w:jc w:val="center"/>
        <w:rPr>
          <w:rFonts w:ascii="Arial" w:hAnsi="Arial" w:cs="Arial"/>
          <w:b/>
          <w:sz w:val="24"/>
          <w:szCs w:val="24"/>
          <w:lang w:val="es-CO"/>
        </w:rPr>
      </w:pPr>
    </w:p>
    <w:p w:rsidR="00265199" w:rsidRDefault="00265199" w:rsidP="00265199">
      <w:pPr>
        <w:jc w:val="right"/>
        <w:rPr>
          <w:rFonts w:ascii="Arial" w:hAnsi="Arial" w:cs="Arial"/>
          <w:b/>
          <w:sz w:val="24"/>
          <w:szCs w:val="24"/>
          <w:lang w:val="es-CO"/>
        </w:rPr>
      </w:pPr>
      <w:r>
        <w:rPr>
          <w:rFonts w:ascii="Arial" w:hAnsi="Arial" w:cs="Arial"/>
          <w:b/>
          <w:sz w:val="24"/>
          <w:szCs w:val="24"/>
          <w:lang w:val="es-CO"/>
        </w:rPr>
        <w:t>Febrero 6 de 2015</w:t>
      </w:r>
    </w:p>
    <w:p w:rsidR="005B2B17" w:rsidRDefault="00F75BCB" w:rsidP="00F75BCB">
      <w:pPr>
        <w:jc w:val="center"/>
        <w:rPr>
          <w:rFonts w:ascii="Arial" w:hAnsi="Arial" w:cs="Arial"/>
          <w:b/>
          <w:sz w:val="24"/>
          <w:szCs w:val="24"/>
          <w:lang w:val="es-CO"/>
        </w:rPr>
      </w:pPr>
      <w:r>
        <w:rPr>
          <w:rFonts w:ascii="Arial" w:hAnsi="Arial" w:cs="Arial"/>
          <w:b/>
          <w:sz w:val="24"/>
          <w:szCs w:val="24"/>
          <w:lang w:val="es-CO"/>
        </w:rPr>
        <w:t>Asignación y Definición de Roles del grupo de desarrollo</w:t>
      </w:r>
    </w:p>
    <w:p w:rsidR="007A7FEB" w:rsidRDefault="007A7FEB" w:rsidP="007A7FEB">
      <w:pPr>
        <w:jc w:val="both"/>
        <w:rPr>
          <w:rFonts w:ascii="Arial" w:hAnsi="Arial" w:cs="Arial"/>
          <w:b/>
          <w:sz w:val="24"/>
          <w:szCs w:val="24"/>
          <w:lang w:val="es-CO"/>
        </w:rPr>
      </w:pPr>
    </w:p>
    <w:p w:rsidR="007A7FEB" w:rsidRDefault="007A7FEB" w:rsidP="007A7FEB">
      <w:pPr>
        <w:jc w:val="both"/>
        <w:rPr>
          <w:rFonts w:ascii="Arial" w:hAnsi="Arial" w:cs="Arial"/>
          <w:b/>
          <w:sz w:val="24"/>
          <w:szCs w:val="24"/>
          <w:lang w:val="es-CO"/>
        </w:rPr>
      </w:pPr>
      <w:r>
        <w:rPr>
          <w:rFonts w:ascii="Arial" w:hAnsi="Arial" w:cs="Arial"/>
          <w:b/>
          <w:sz w:val="24"/>
          <w:szCs w:val="24"/>
          <w:lang w:val="es-CO"/>
        </w:rPr>
        <w:t xml:space="preserve">Aclaración: </w:t>
      </w:r>
      <w:r>
        <w:rPr>
          <w:rFonts w:ascii="Arial" w:hAnsi="Arial" w:cs="Arial"/>
          <w:sz w:val="24"/>
          <w:szCs w:val="24"/>
          <w:lang w:val="es-CO"/>
        </w:rPr>
        <w:t>Los roles definidos no son totalmente estrictos, en casos especiales una persona puede realizar tareas de apoyo y soporte a otras áreas de trabajo dentro del proyecto. Hay que tener en cuenta que una persona no se puede involucrar en un área que no le corresponde si no ha terminado las tareas asignadas de su área correspondiente.</w:t>
      </w:r>
    </w:p>
    <w:p w:rsidR="00F75BCB" w:rsidRDefault="006279B1" w:rsidP="007A7FEB">
      <w:pPr>
        <w:jc w:val="both"/>
        <w:rPr>
          <w:rFonts w:ascii="Arial" w:hAnsi="Arial" w:cs="Arial"/>
          <w:sz w:val="24"/>
          <w:szCs w:val="24"/>
          <w:lang w:val="es-CO"/>
        </w:rPr>
      </w:pPr>
      <w:r>
        <w:rPr>
          <w:rFonts w:ascii="Arial" w:hAnsi="Arial" w:cs="Arial"/>
          <w:b/>
          <w:sz w:val="24"/>
          <w:szCs w:val="24"/>
          <w:lang w:val="es-CO"/>
        </w:rPr>
        <w:t>Gerencia</w:t>
      </w:r>
      <w:r w:rsidR="00F75BCB">
        <w:rPr>
          <w:rFonts w:ascii="Arial" w:hAnsi="Arial" w:cs="Arial"/>
          <w:b/>
          <w:sz w:val="24"/>
          <w:szCs w:val="24"/>
          <w:lang w:val="es-CO"/>
        </w:rPr>
        <w:t xml:space="preserve">: </w:t>
      </w:r>
      <w:r w:rsidR="00F75BCB">
        <w:rPr>
          <w:rFonts w:ascii="Arial" w:hAnsi="Arial" w:cs="Arial"/>
          <w:sz w:val="24"/>
          <w:szCs w:val="24"/>
          <w:lang w:val="es-CO"/>
        </w:rPr>
        <w:t>Camilo Oviedo</w:t>
      </w:r>
      <w:r w:rsidR="005B552C">
        <w:rPr>
          <w:rFonts w:ascii="Arial" w:hAnsi="Arial" w:cs="Arial"/>
          <w:sz w:val="24"/>
          <w:szCs w:val="24"/>
          <w:lang w:val="es-CO"/>
        </w:rPr>
        <w:t>, Esteban Hernández</w:t>
      </w:r>
    </w:p>
    <w:p w:rsidR="00F75BCB" w:rsidRDefault="00726D06" w:rsidP="007A7FEB">
      <w:pPr>
        <w:pStyle w:val="Prrafodelista"/>
        <w:numPr>
          <w:ilvl w:val="0"/>
          <w:numId w:val="1"/>
        </w:numPr>
        <w:jc w:val="both"/>
        <w:rPr>
          <w:rFonts w:ascii="Arial" w:hAnsi="Arial" w:cs="Arial"/>
          <w:sz w:val="24"/>
          <w:szCs w:val="24"/>
          <w:lang w:val="es-CO"/>
        </w:rPr>
      </w:pPr>
      <w:r w:rsidRPr="00726D06">
        <w:rPr>
          <w:rFonts w:ascii="Arial" w:hAnsi="Arial" w:cs="Arial"/>
          <w:sz w:val="24"/>
          <w:szCs w:val="24"/>
          <w:lang w:val="es-CO"/>
        </w:rPr>
        <w:t>Gestionar el talento humano</w:t>
      </w:r>
      <w:r>
        <w:rPr>
          <w:rFonts w:ascii="Arial" w:hAnsi="Arial" w:cs="Arial"/>
          <w:sz w:val="24"/>
          <w:szCs w:val="24"/>
          <w:lang w:val="es-CO"/>
        </w:rPr>
        <w:t xml:space="preserve"> y relaciones del grupo de desarrollo</w:t>
      </w:r>
      <w:r w:rsidRPr="00726D06">
        <w:rPr>
          <w:rFonts w:ascii="Arial" w:hAnsi="Arial" w:cs="Arial"/>
          <w:sz w:val="24"/>
          <w:szCs w:val="24"/>
          <w:lang w:val="es-CO"/>
        </w:rPr>
        <w:t>.</w:t>
      </w:r>
    </w:p>
    <w:p w:rsidR="00726D06" w:rsidRDefault="00726D06" w:rsidP="007A7FEB">
      <w:pPr>
        <w:pStyle w:val="Prrafodelista"/>
        <w:numPr>
          <w:ilvl w:val="0"/>
          <w:numId w:val="1"/>
        </w:numPr>
        <w:jc w:val="both"/>
        <w:rPr>
          <w:rFonts w:ascii="Arial" w:hAnsi="Arial" w:cs="Arial"/>
          <w:sz w:val="24"/>
          <w:szCs w:val="24"/>
          <w:lang w:val="es-CO"/>
        </w:rPr>
      </w:pPr>
      <w:r>
        <w:rPr>
          <w:rFonts w:ascii="Arial" w:hAnsi="Arial" w:cs="Arial"/>
          <w:sz w:val="24"/>
          <w:szCs w:val="24"/>
          <w:lang w:val="es-CO"/>
        </w:rPr>
        <w:t>Planeación de reuniones y actividades del desarrollo del proyecto.</w:t>
      </w:r>
    </w:p>
    <w:p w:rsidR="00726D06" w:rsidRDefault="00726D06" w:rsidP="007A7FEB">
      <w:pPr>
        <w:pStyle w:val="Prrafodelista"/>
        <w:numPr>
          <w:ilvl w:val="0"/>
          <w:numId w:val="1"/>
        </w:numPr>
        <w:jc w:val="both"/>
        <w:rPr>
          <w:rFonts w:ascii="Arial" w:hAnsi="Arial" w:cs="Arial"/>
          <w:sz w:val="24"/>
          <w:szCs w:val="24"/>
          <w:lang w:val="es-CO"/>
        </w:rPr>
      </w:pPr>
      <w:r>
        <w:rPr>
          <w:rFonts w:ascii="Arial" w:hAnsi="Arial" w:cs="Arial"/>
          <w:sz w:val="24"/>
          <w:szCs w:val="24"/>
          <w:lang w:val="es-CO"/>
        </w:rPr>
        <w:t>Evaluar las métricas de eficiencia de los trabajos.</w:t>
      </w:r>
    </w:p>
    <w:p w:rsidR="00726D06" w:rsidRDefault="00726D06" w:rsidP="007A7FEB">
      <w:pPr>
        <w:pStyle w:val="Prrafodelista"/>
        <w:numPr>
          <w:ilvl w:val="0"/>
          <w:numId w:val="1"/>
        </w:numPr>
        <w:jc w:val="both"/>
        <w:rPr>
          <w:rFonts w:ascii="Arial" w:hAnsi="Arial" w:cs="Arial"/>
          <w:sz w:val="24"/>
          <w:szCs w:val="24"/>
          <w:lang w:val="es-CO"/>
        </w:rPr>
      </w:pPr>
      <w:r>
        <w:rPr>
          <w:rFonts w:ascii="Arial" w:hAnsi="Arial" w:cs="Arial"/>
          <w:sz w:val="24"/>
          <w:szCs w:val="24"/>
          <w:lang w:val="es-CO"/>
        </w:rPr>
        <w:t>Evaluar la calidad de los documentos y entregables.</w:t>
      </w:r>
    </w:p>
    <w:p w:rsidR="00726D06" w:rsidRDefault="00726D06" w:rsidP="007A7FEB">
      <w:pPr>
        <w:pStyle w:val="Prrafodelista"/>
        <w:numPr>
          <w:ilvl w:val="0"/>
          <w:numId w:val="1"/>
        </w:numPr>
        <w:jc w:val="both"/>
        <w:rPr>
          <w:rFonts w:ascii="Arial" w:hAnsi="Arial" w:cs="Arial"/>
          <w:sz w:val="24"/>
          <w:szCs w:val="24"/>
          <w:lang w:val="es-CO"/>
        </w:rPr>
      </w:pPr>
      <w:r>
        <w:rPr>
          <w:rFonts w:ascii="Arial" w:hAnsi="Arial" w:cs="Arial"/>
          <w:sz w:val="24"/>
          <w:szCs w:val="24"/>
          <w:lang w:val="es-CO"/>
        </w:rPr>
        <w:t>Integración de comunicación entre las áreas del equipo de desarrollo.</w:t>
      </w:r>
    </w:p>
    <w:p w:rsidR="00726D06" w:rsidRDefault="00726D06" w:rsidP="007A7FEB">
      <w:pPr>
        <w:pStyle w:val="Prrafodelista"/>
        <w:numPr>
          <w:ilvl w:val="0"/>
          <w:numId w:val="1"/>
        </w:numPr>
        <w:jc w:val="both"/>
        <w:rPr>
          <w:rFonts w:ascii="Arial" w:hAnsi="Arial" w:cs="Arial"/>
          <w:sz w:val="24"/>
          <w:szCs w:val="24"/>
          <w:lang w:val="es-CO"/>
        </w:rPr>
      </w:pPr>
      <w:r>
        <w:rPr>
          <w:rFonts w:ascii="Arial" w:hAnsi="Arial" w:cs="Arial"/>
          <w:sz w:val="24"/>
          <w:szCs w:val="24"/>
          <w:lang w:val="es-CO"/>
        </w:rPr>
        <w:t>Generación de reporte gerencial.</w:t>
      </w:r>
    </w:p>
    <w:p w:rsidR="00726D06" w:rsidRDefault="007A7FEB" w:rsidP="007A7FEB">
      <w:pPr>
        <w:pStyle w:val="Prrafodelista"/>
        <w:numPr>
          <w:ilvl w:val="0"/>
          <w:numId w:val="1"/>
        </w:numPr>
        <w:jc w:val="both"/>
        <w:rPr>
          <w:rFonts w:ascii="Arial" w:hAnsi="Arial" w:cs="Arial"/>
          <w:sz w:val="24"/>
          <w:szCs w:val="24"/>
          <w:lang w:val="es-CO"/>
        </w:rPr>
      </w:pPr>
      <w:r>
        <w:rPr>
          <w:rFonts w:ascii="Arial" w:hAnsi="Arial" w:cs="Arial"/>
          <w:sz w:val="24"/>
          <w:szCs w:val="24"/>
          <w:lang w:val="es-CO"/>
        </w:rPr>
        <w:t>Hacer cumplir los compromisos pactados dentro del reglamento.</w:t>
      </w:r>
    </w:p>
    <w:p w:rsidR="00726D06" w:rsidRDefault="00204425" w:rsidP="007A7FEB">
      <w:pPr>
        <w:pStyle w:val="Prrafodelista"/>
        <w:numPr>
          <w:ilvl w:val="0"/>
          <w:numId w:val="1"/>
        </w:numPr>
        <w:jc w:val="both"/>
        <w:rPr>
          <w:rFonts w:ascii="Arial" w:hAnsi="Arial" w:cs="Arial"/>
          <w:sz w:val="24"/>
          <w:szCs w:val="24"/>
          <w:lang w:val="es-CO"/>
        </w:rPr>
      </w:pPr>
      <w:r>
        <w:rPr>
          <w:rFonts w:ascii="Arial" w:hAnsi="Arial" w:cs="Arial"/>
          <w:sz w:val="24"/>
          <w:szCs w:val="24"/>
          <w:lang w:val="es-CO"/>
        </w:rPr>
        <w:t>Registro y gestión de los fondos recolectados por multas.</w:t>
      </w:r>
    </w:p>
    <w:p w:rsidR="007A7FEB" w:rsidRDefault="007A7FEB" w:rsidP="007A7FEB">
      <w:pPr>
        <w:pStyle w:val="Prrafodelista"/>
        <w:numPr>
          <w:ilvl w:val="0"/>
          <w:numId w:val="1"/>
        </w:numPr>
        <w:jc w:val="both"/>
        <w:rPr>
          <w:rFonts w:ascii="Arial" w:hAnsi="Arial" w:cs="Arial"/>
          <w:sz w:val="24"/>
          <w:szCs w:val="24"/>
          <w:lang w:val="es-CO"/>
        </w:rPr>
      </w:pPr>
      <w:r>
        <w:rPr>
          <w:rFonts w:ascii="Arial" w:hAnsi="Arial" w:cs="Arial"/>
          <w:sz w:val="24"/>
          <w:szCs w:val="24"/>
          <w:lang w:val="es-CO"/>
        </w:rPr>
        <w:t>Tareas de supervisión de análisis y requerimientos.</w:t>
      </w:r>
    </w:p>
    <w:p w:rsidR="00265199" w:rsidRDefault="00265199" w:rsidP="007A7FEB">
      <w:pPr>
        <w:pStyle w:val="Prrafodelista"/>
        <w:numPr>
          <w:ilvl w:val="0"/>
          <w:numId w:val="1"/>
        </w:numPr>
        <w:jc w:val="both"/>
        <w:rPr>
          <w:rFonts w:ascii="Arial" w:hAnsi="Arial" w:cs="Arial"/>
          <w:sz w:val="24"/>
          <w:szCs w:val="24"/>
          <w:lang w:val="es-CO"/>
        </w:rPr>
      </w:pPr>
      <w:r>
        <w:rPr>
          <w:rFonts w:ascii="Arial" w:hAnsi="Arial" w:cs="Arial"/>
          <w:sz w:val="24"/>
          <w:szCs w:val="24"/>
          <w:lang w:val="es-CO"/>
        </w:rPr>
        <w:t>Planificar las actividades a realizar por cada área de trabajo y hacer seguimiento del cumplimiento de este plan.</w:t>
      </w:r>
    </w:p>
    <w:p w:rsidR="00204425" w:rsidRDefault="006279B1" w:rsidP="007A7FEB">
      <w:pPr>
        <w:jc w:val="both"/>
        <w:rPr>
          <w:rFonts w:ascii="Arial" w:hAnsi="Arial" w:cs="Arial"/>
          <w:sz w:val="24"/>
          <w:szCs w:val="24"/>
          <w:lang w:val="es-CO"/>
        </w:rPr>
      </w:pPr>
      <w:r>
        <w:rPr>
          <w:rFonts w:ascii="Arial" w:hAnsi="Arial" w:cs="Arial"/>
          <w:b/>
          <w:sz w:val="24"/>
          <w:szCs w:val="24"/>
          <w:lang w:val="es-CO"/>
        </w:rPr>
        <w:t>Desarrollo y Pruebas</w:t>
      </w:r>
      <w:r w:rsidR="00204425">
        <w:rPr>
          <w:rFonts w:ascii="Arial" w:hAnsi="Arial" w:cs="Arial"/>
          <w:b/>
          <w:sz w:val="24"/>
          <w:szCs w:val="24"/>
          <w:lang w:val="es-CO"/>
        </w:rPr>
        <w:t xml:space="preserve">: </w:t>
      </w:r>
      <w:r w:rsidR="00204425">
        <w:rPr>
          <w:rFonts w:ascii="Arial" w:hAnsi="Arial" w:cs="Arial"/>
          <w:sz w:val="24"/>
          <w:szCs w:val="24"/>
          <w:lang w:val="es-CO"/>
        </w:rPr>
        <w:t xml:space="preserve">David Suarez, </w:t>
      </w:r>
      <w:r w:rsidR="007A7FEB">
        <w:rPr>
          <w:rFonts w:ascii="Arial" w:hAnsi="Arial" w:cs="Arial"/>
          <w:sz w:val="24"/>
          <w:szCs w:val="24"/>
          <w:lang w:val="es-CO"/>
        </w:rPr>
        <w:t>Sebastián</w:t>
      </w:r>
      <w:r w:rsidR="00204425">
        <w:rPr>
          <w:rFonts w:ascii="Arial" w:hAnsi="Arial" w:cs="Arial"/>
          <w:sz w:val="24"/>
          <w:szCs w:val="24"/>
          <w:lang w:val="es-CO"/>
        </w:rPr>
        <w:t xml:space="preserve"> </w:t>
      </w:r>
      <w:r w:rsidR="007A7FEB">
        <w:rPr>
          <w:rFonts w:ascii="Arial" w:hAnsi="Arial" w:cs="Arial"/>
          <w:sz w:val="24"/>
          <w:szCs w:val="24"/>
          <w:lang w:val="es-CO"/>
        </w:rPr>
        <w:t>Jiménez</w:t>
      </w:r>
      <w:r w:rsidR="005B552C">
        <w:rPr>
          <w:rFonts w:ascii="Arial" w:hAnsi="Arial" w:cs="Arial"/>
          <w:sz w:val="24"/>
          <w:szCs w:val="24"/>
          <w:lang w:val="es-CO"/>
        </w:rPr>
        <w:t>, Camilo Benavides</w:t>
      </w:r>
    </w:p>
    <w:p w:rsidR="00726D06" w:rsidRPr="00204425" w:rsidRDefault="00204425" w:rsidP="007A7FEB">
      <w:pPr>
        <w:pStyle w:val="Prrafodelista"/>
        <w:numPr>
          <w:ilvl w:val="0"/>
          <w:numId w:val="2"/>
        </w:numPr>
        <w:jc w:val="both"/>
        <w:rPr>
          <w:rFonts w:ascii="Arial" w:hAnsi="Arial" w:cs="Arial"/>
          <w:b/>
          <w:sz w:val="24"/>
          <w:szCs w:val="24"/>
          <w:lang w:val="es-CO"/>
        </w:rPr>
      </w:pPr>
      <w:r>
        <w:rPr>
          <w:rFonts w:ascii="Arial" w:hAnsi="Arial" w:cs="Arial"/>
          <w:sz w:val="24"/>
          <w:szCs w:val="24"/>
          <w:lang w:val="es-CO"/>
        </w:rPr>
        <w:t>Capacitación de los lenguajes y técnicas de programación requeridas para el desarrollo del proyecto.</w:t>
      </w:r>
    </w:p>
    <w:p w:rsidR="00204425" w:rsidRPr="006279B1" w:rsidRDefault="006279B1" w:rsidP="007A7FEB">
      <w:pPr>
        <w:pStyle w:val="Prrafodelista"/>
        <w:numPr>
          <w:ilvl w:val="0"/>
          <w:numId w:val="2"/>
        </w:numPr>
        <w:jc w:val="both"/>
        <w:rPr>
          <w:rFonts w:ascii="Arial" w:hAnsi="Arial" w:cs="Arial"/>
          <w:b/>
          <w:sz w:val="24"/>
          <w:szCs w:val="24"/>
          <w:lang w:val="es-CO"/>
        </w:rPr>
      </w:pPr>
      <w:r>
        <w:rPr>
          <w:rFonts w:ascii="Arial" w:hAnsi="Arial" w:cs="Arial"/>
          <w:sz w:val="24"/>
          <w:szCs w:val="24"/>
          <w:lang w:val="es-CO"/>
        </w:rPr>
        <w:t>Pruebas del sistema para verificar el cumplimiento de funcionalidades y requerimiento.</w:t>
      </w:r>
    </w:p>
    <w:p w:rsidR="006279B1" w:rsidRPr="006279B1" w:rsidRDefault="006279B1" w:rsidP="007A7FEB">
      <w:pPr>
        <w:pStyle w:val="Prrafodelista"/>
        <w:numPr>
          <w:ilvl w:val="0"/>
          <w:numId w:val="2"/>
        </w:numPr>
        <w:jc w:val="both"/>
        <w:rPr>
          <w:rFonts w:ascii="Arial" w:hAnsi="Arial" w:cs="Arial"/>
          <w:b/>
          <w:sz w:val="24"/>
          <w:szCs w:val="24"/>
          <w:lang w:val="es-CO"/>
        </w:rPr>
      </w:pPr>
      <w:r>
        <w:rPr>
          <w:rFonts w:ascii="Arial" w:hAnsi="Arial" w:cs="Arial"/>
          <w:sz w:val="24"/>
          <w:szCs w:val="24"/>
          <w:lang w:val="es-CO"/>
        </w:rPr>
        <w:t xml:space="preserve">Documentación de código. </w:t>
      </w:r>
    </w:p>
    <w:p w:rsidR="006279B1" w:rsidRPr="006279B1" w:rsidRDefault="006279B1" w:rsidP="007A7FEB">
      <w:pPr>
        <w:pStyle w:val="Prrafodelista"/>
        <w:numPr>
          <w:ilvl w:val="0"/>
          <w:numId w:val="2"/>
        </w:numPr>
        <w:jc w:val="both"/>
        <w:rPr>
          <w:rFonts w:ascii="Arial" w:hAnsi="Arial" w:cs="Arial"/>
          <w:b/>
          <w:sz w:val="24"/>
          <w:szCs w:val="24"/>
          <w:lang w:val="es-CO"/>
        </w:rPr>
      </w:pPr>
      <w:r>
        <w:rPr>
          <w:rFonts w:ascii="Arial" w:hAnsi="Arial" w:cs="Arial"/>
          <w:sz w:val="24"/>
          <w:szCs w:val="24"/>
          <w:lang w:val="es-CO"/>
        </w:rPr>
        <w:t>Uso de buenas prácticas de programación para el desarrollo de un código entendible y limpio.</w:t>
      </w:r>
    </w:p>
    <w:p w:rsidR="006279B1" w:rsidRPr="006279B1" w:rsidRDefault="006279B1" w:rsidP="007A7FEB">
      <w:pPr>
        <w:pStyle w:val="Prrafodelista"/>
        <w:numPr>
          <w:ilvl w:val="0"/>
          <w:numId w:val="2"/>
        </w:numPr>
        <w:jc w:val="both"/>
        <w:rPr>
          <w:rFonts w:ascii="Arial" w:hAnsi="Arial" w:cs="Arial"/>
          <w:b/>
          <w:sz w:val="24"/>
          <w:szCs w:val="24"/>
          <w:lang w:val="es-CO"/>
        </w:rPr>
      </w:pPr>
      <w:r>
        <w:rPr>
          <w:rFonts w:ascii="Arial" w:hAnsi="Arial" w:cs="Arial"/>
          <w:sz w:val="24"/>
          <w:szCs w:val="24"/>
          <w:lang w:val="es-CO"/>
        </w:rPr>
        <w:t>Estar involucrado e informado con el desarrollo del diseño del sistema.</w:t>
      </w:r>
    </w:p>
    <w:p w:rsidR="006279B1" w:rsidRDefault="006279B1" w:rsidP="007A7FEB">
      <w:pPr>
        <w:jc w:val="both"/>
        <w:rPr>
          <w:rFonts w:ascii="Arial" w:hAnsi="Arial" w:cs="Arial"/>
          <w:sz w:val="24"/>
          <w:szCs w:val="24"/>
          <w:lang w:val="es-CO"/>
        </w:rPr>
      </w:pPr>
      <w:r>
        <w:rPr>
          <w:rFonts w:ascii="Arial" w:hAnsi="Arial" w:cs="Arial"/>
          <w:b/>
          <w:sz w:val="24"/>
          <w:szCs w:val="24"/>
          <w:lang w:val="es-CO"/>
        </w:rPr>
        <w:t xml:space="preserve">Análisis y Diseño: </w:t>
      </w:r>
      <w:r>
        <w:rPr>
          <w:rFonts w:ascii="Arial" w:hAnsi="Arial" w:cs="Arial"/>
          <w:sz w:val="24"/>
          <w:szCs w:val="24"/>
          <w:lang w:val="es-CO"/>
        </w:rPr>
        <w:t xml:space="preserve">Camilo Benavides, </w:t>
      </w:r>
      <w:r w:rsidR="007A7FEB">
        <w:rPr>
          <w:rFonts w:ascii="Arial" w:hAnsi="Arial" w:cs="Arial"/>
          <w:sz w:val="24"/>
          <w:szCs w:val="24"/>
          <w:lang w:val="es-CO"/>
        </w:rPr>
        <w:t>Fabiana Díaz,</w:t>
      </w:r>
      <w:r>
        <w:rPr>
          <w:rFonts w:ascii="Arial" w:hAnsi="Arial" w:cs="Arial"/>
          <w:sz w:val="24"/>
          <w:szCs w:val="24"/>
          <w:lang w:val="es-CO"/>
        </w:rPr>
        <w:t xml:space="preserve"> David Suarez, </w:t>
      </w:r>
      <w:r w:rsidR="007A7FEB">
        <w:rPr>
          <w:rFonts w:ascii="Arial" w:hAnsi="Arial" w:cs="Arial"/>
          <w:sz w:val="24"/>
          <w:szCs w:val="24"/>
          <w:lang w:val="es-CO"/>
        </w:rPr>
        <w:t>Sebastián</w:t>
      </w:r>
      <w:r>
        <w:rPr>
          <w:rFonts w:ascii="Arial" w:hAnsi="Arial" w:cs="Arial"/>
          <w:sz w:val="24"/>
          <w:szCs w:val="24"/>
          <w:lang w:val="es-CO"/>
        </w:rPr>
        <w:t xml:space="preserve"> </w:t>
      </w:r>
      <w:r w:rsidR="007A7FEB">
        <w:rPr>
          <w:rFonts w:ascii="Arial" w:hAnsi="Arial" w:cs="Arial"/>
          <w:sz w:val="24"/>
          <w:szCs w:val="24"/>
          <w:lang w:val="es-CO"/>
        </w:rPr>
        <w:t>Jiménez</w:t>
      </w:r>
      <w:r w:rsidR="00265199">
        <w:rPr>
          <w:rFonts w:ascii="Arial" w:hAnsi="Arial" w:cs="Arial"/>
          <w:sz w:val="24"/>
          <w:szCs w:val="24"/>
          <w:lang w:val="es-CO"/>
        </w:rPr>
        <w:t>, Camilo Oviedo</w:t>
      </w:r>
    </w:p>
    <w:p w:rsidR="007A7FEB" w:rsidRPr="007A7FEB" w:rsidRDefault="007A7FEB" w:rsidP="007A7FEB">
      <w:pPr>
        <w:pStyle w:val="Prrafodelista"/>
        <w:numPr>
          <w:ilvl w:val="0"/>
          <w:numId w:val="4"/>
        </w:numPr>
        <w:jc w:val="both"/>
        <w:rPr>
          <w:rFonts w:ascii="Arial" w:hAnsi="Arial" w:cs="Arial"/>
          <w:sz w:val="24"/>
          <w:szCs w:val="24"/>
          <w:lang w:val="es-CO"/>
        </w:rPr>
      </w:pPr>
      <w:r>
        <w:rPr>
          <w:rFonts w:ascii="Arial" w:hAnsi="Arial" w:cs="Arial"/>
          <w:sz w:val="24"/>
          <w:szCs w:val="24"/>
          <w:lang w:val="es-CO"/>
        </w:rPr>
        <w:t>Definición del sistema y la oportunidad de negocio.</w:t>
      </w:r>
    </w:p>
    <w:p w:rsidR="00726D06" w:rsidRDefault="006279B1" w:rsidP="007A7FEB">
      <w:pPr>
        <w:pStyle w:val="Prrafodelista"/>
        <w:numPr>
          <w:ilvl w:val="0"/>
          <w:numId w:val="3"/>
        </w:numPr>
        <w:jc w:val="both"/>
        <w:rPr>
          <w:rFonts w:ascii="Arial" w:hAnsi="Arial" w:cs="Arial"/>
          <w:sz w:val="24"/>
          <w:szCs w:val="24"/>
          <w:lang w:val="es-CO"/>
        </w:rPr>
      </w:pPr>
      <w:r w:rsidRPr="007A7FEB">
        <w:rPr>
          <w:rFonts w:ascii="Arial" w:hAnsi="Arial" w:cs="Arial"/>
          <w:sz w:val="24"/>
          <w:szCs w:val="24"/>
          <w:lang w:val="es-CO"/>
        </w:rPr>
        <w:t xml:space="preserve">Definición  de </w:t>
      </w:r>
      <w:r w:rsidR="007A7FEB" w:rsidRPr="007A7FEB">
        <w:rPr>
          <w:rFonts w:ascii="Arial" w:hAnsi="Arial" w:cs="Arial"/>
          <w:sz w:val="24"/>
          <w:szCs w:val="24"/>
          <w:lang w:val="es-CO"/>
        </w:rPr>
        <w:t>los requerimientos y funcionalidades</w:t>
      </w:r>
      <w:r w:rsidR="007A7FEB">
        <w:rPr>
          <w:rFonts w:ascii="Arial" w:hAnsi="Arial" w:cs="Arial"/>
          <w:sz w:val="24"/>
          <w:szCs w:val="24"/>
          <w:lang w:val="es-CO"/>
        </w:rPr>
        <w:t xml:space="preserve"> del software.</w:t>
      </w:r>
    </w:p>
    <w:p w:rsidR="007A7FEB" w:rsidRDefault="007A7FEB" w:rsidP="007A7FEB">
      <w:pPr>
        <w:pStyle w:val="Prrafodelista"/>
        <w:numPr>
          <w:ilvl w:val="0"/>
          <w:numId w:val="3"/>
        </w:numPr>
        <w:jc w:val="both"/>
        <w:rPr>
          <w:rFonts w:ascii="Arial" w:hAnsi="Arial" w:cs="Arial"/>
          <w:sz w:val="24"/>
          <w:szCs w:val="24"/>
          <w:lang w:val="es-CO"/>
        </w:rPr>
      </w:pPr>
      <w:r>
        <w:rPr>
          <w:rFonts w:ascii="Arial" w:hAnsi="Arial" w:cs="Arial"/>
          <w:sz w:val="24"/>
          <w:szCs w:val="24"/>
          <w:lang w:val="es-CO"/>
        </w:rPr>
        <w:t>Desarrollo de modelos de dominio, diagramas de clase, casos de uso, secuencias, bases de datos y cualquier otro elemento gráfico que apoye a la abstracción del software.</w:t>
      </w:r>
    </w:p>
    <w:p w:rsidR="007A7FEB" w:rsidRDefault="007A7FEB" w:rsidP="007A7FEB">
      <w:pPr>
        <w:pStyle w:val="Prrafodelista"/>
        <w:numPr>
          <w:ilvl w:val="0"/>
          <w:numId w:val="3"/>
        </w:numPr>
        <w:jc w:val="both"/>
        <w:rPr>
          <w:rFonts w:ascii="Arial" w:hAnsi="Arial" w:cs="Arial"/>
          <w:sz w:val="24"/>
          <w:szCs w:val="24"/>
          <w:lang w:val="es-CO"/>
        </w:rPr>
      </w:pPr>
      <w:r>
        <w:rPr>
          <w:rFonts w:ascii="Arial" w:hAnsi="Arial" w:cs="Arial"/>
          <w:sz w:val="24"/>
          <w:szCs w:val="24"/>
          <w:lang w:val="es-CO"/>
        </w:rPr>
        <w:lastRenderedPageBreak/>
        <w:t>Aplicación de patrones y buenas prácticas de modelado.</w:t>
      </w:r>
    </w:p>
    <w:p w:rsidR="007A7FEB" w:rsidRDefault="007A7FEB" w:rsidP="007A7FEB">
      <w:pPr>
        <w:pStyle w:val="Prrafodelista"/>
        <w:numPr>
          <w:ilvl w:val="0"/>
          <w:numId w:val="3"/>
        </w:numPr>
        <w:jc w:val="both"/>
        <w:rPr>
          <w:rFonts w:ascii="Arial" w:hAnsi="Arial" w:cs="Arial"/>
          <w:sz w:val="24"/>
          <w:szCs w:val="24"/>
          <w:lang w:val="es-CO"/>
        </w:rPr>
      </w:pPr>
      <w:r>
        <w:rPr>
          <w:rFonts w:ascii="Arial" w:hAnsi="Arial" w:cs="Arial"/>
          <w:sz w:val="24"/>
          <w:szCs w:val="24"/>
          <w:lang w:val="es-CO"/>
        </w:rPr>
        <w:t>Especificación de casos de usos.</w:t>
      </w:r>
    </w:p>
    <w:p w:rsidR="007A7FEB" w:rsidRDefault="007A7FEB" w:rsidP="007A7FEB">
      <w:pPr>
        <w:jc w:val="both"/>
        <w:rPr>
          <w:rFonts w:ascii="Arial" w:hAnsi="Arial" w:cs="Arial"/>
          <w:sz w:val="24"/>
          <w:szCs w:val="24"/>
          <w:lang w:val="es-CO"/>
        </w:rPr>
      </w:pPr>
    </w:p>
    <w:p w:rsidR="007A7FEB" w:rsidRDefault="007A7FEB" w:rsidP="007A7FEB">
      <w:pPr>
        <w:jc w:val="both"/>
        <w:rPr>
          <w:rFonts w:ascii="Arial" w:hAnsi="Arial" w:cs="Arial"/>
          <w:sz w:val="24"/>
          <w:szCs w:val="24"/>
          <w:lang w:val="es-CO"/>
        </w:rPr>
      </w:pPr>
      <w:r>
        <w:rPr>
          <w:rFonts w:ascii="Arial" w:hAnsi="Arial" w:cs="Arial"/>
          <w:b/>
          <w:sz w:val="24"/>
          <w:szCs w:val="24"/>
          <w:lang w:val="es-CO"/>
        </w:rPr>
        <w:t xml:space="preserve">Gestión de </w:t>
      </w:r>
      <w:r w:rsidR="005B552C">
        <w:rPr>
          <w:rFonts w:ascii="Arial" w:hAnsi="Arial" w:cs="Arial"/>
          <w:b/>
          <w:sz w:val="24"/>
          <w:szCs w:val="24"/>
          <w:lang w:val="es-CO"/>
        </w:rPr>
        <w:t xml:space="preserve">Documentación, </w:t>
      </w:r>
      <w:r>
        <w:rPr>
          <w:rFonts w:ascii="Arial" w:hAnsi="Arial" w:cs="Arial"/>
          <w:b/>
          <w:sz w:val="24"/>
          <w:szCs w:val="24"/>
          <w:lang w:val="es-CO"/>
        </w:rPr>
        <w:t xml:space="preserve">Calidad y Riesgos: </w:t>
      </w:r>
      <w:r>
        <w:rPr>
          <w:rFonts w:ascii="Arial" w:hAnsi="Arial" w:cs="Arial"/>
          <w:sz w:val="24"/>
          <w:szCs w:val="24"/>
          <w:lang w:val="es-CO"/>
        </w:rPr>
        <w:t xml:space="preserve">Esteban </w:t>
      </w:r>
      <w:r w:rsidR="005B552C">
        <w:rPr>
          <w:rFonts w:ascii="Arial" w:hAnsi="Arial" w:cs="Arial"/>
          <w:sz w:val="24"/>
          <w:szCs w:val="24"/>
          <w:lang w:val="es-CO"/>
        </w:rPr>
        <w:t>Hernández</w:t>
      </w:r>
      <w:r>
        <w:rPr>
          <w:rFonts w:ascii="Arial" w:hAnsi="Arial" w:cs="Arial"/>
          <w:sz w:val="24"/>
          <w:szCs w:val="24"/>
          <w:lang w:val="es-CO"/>
        </w:rPr>
        <w:t>, Alejandra Rocha</w:t>
      </w:r>
      <w:r w:rsidR="005B552C">
        <w:rPr>
          <w:rFonts w:ascii="Arial" w:hAnsi="Arial" w:cs="Arial"/>
          <w:sz w:val="24"/>
          <w:szCs w:val="24"/>
          <w:lang w:val="es-CO"/>
        </w:rPr>
        <w:t>, Fabiana Díaz</w:t>
      </w:r>
    </w:p>
    <w:p w:rsidR="00265199" w:rsidRPr="00265199" w:rsidRDefault="00265199" w:rsidP="00265199">
      <w:pPr>
        <w:pStyle w:val="Prrafodelista"/>
        <w:numPr>
          <w:ilvl w:val="0"/>
          <w:numId w:val="7"/>
        </w:numPr>
        <w:jc w:val="both"/>
        <w:rPr>
          <w:rFonts w:ascii="Arial" w:hAnsi="Arial" w:cs="Arial"/>
          <w:sz w:val="24"/>
          <w:szCs w:val="24"/>
          <w:lang w:val="es-CO"/>
        </w:rPr>
      </w:pPr>
      <w:r>
        <w:rPr>
          <w:rFonts w:ascii="Arial" w:hAnsi="Arial" w:cs="Arial"/>
          <w:sz w:val="24"/>
          <w:szCs w:val="24"/>
          <w:lang w:val="es-CO"/>
        </w:rPr>
        <w:t>Generación de documentos de apoyo que den explicación del funcionamiento del sistema, sus componentes, organización, etc. Adicionalmente, actas, métricas del desarrollo, planificaciones, manuales (Leame.txt) y otros documentos que acompañan a los programas para alcanzar la categoría de software.</w:t>
      </w:r>
    </w:p>
    <w:p w:rsidR="005B552C" w:rsidRPr="005B552C" w:rsidRDefault="00265199" w:rsidP="005B552C">
      <w:pPr>
        <w:pStyle w:val="Prrafodelista"/>
        <w:numPr>
          <w:ilvl w:val="0"/>
          <w:numId w:val="6"/>
        </w:numPr>
        <w:jc w:val="both"/>
        <w:rPr>
          <w:rFonts w:ascii="Arial" w:hAnsi="Arial" w:cs="Arial"/>
          <w:sz w:val="24"/>
          <w:szCs w:val="24"/>
          <w:lang w:val="es-CO"/>
        </w:rPr>
      </w:pPr>
      <w:r>
        <w:rPr>
          <w:rFonts w:ascii="Arial" w:hAnsi="Arial" w:cs="Arial"/>
          <w:sz w:val="24"/>
          <w:szCs w:val="24"/>
          <w:lang w:val="es-CO"/>
        </w:rPr>
        <w:t xml:space="preserve">Revisión del </w:t>
      </w:r>
      <w:proofErr w:type="spellStart"/>
      <w:r>
        <w:rPr>
          <w:rFonts w:ascii="Arial" w:hAnsi="Arial" w:cs="Arial"/>
          <w:sz w:val="24"/>
          <w:szCs w:val="24"/>
          <w:lang w:val="es-CO"/>
        </w:rPr>
        <w:t>versionamiento</w:t>
      </w:r>
      <w:proofErr w:type="spellEnd"/>
      <w:r>
        <w:rPr>
          <w:rFonts w:ascii="Arial" w:hAnsi="Arial" w:cs="Arial"/>
          <w:sz w:val="24"/>
          <w:szCs w:val="24"/>
          <w:lang w:val="es-CO"/>
        </w:rPr>
        <w:t xml:space="preserve"> de los documentos. </w:t>
      </w:r>
    </w:p>
    <w:p w:rsidR="007A7FEB" w:rsidRDefault="005B552C" w:rsidP="007A7FEB">
      <w:pPr>
        <w:pStyle w:val="Prrafodelista"/>
        <w:numPr>
          <w:ilvl w:val="0"/>
          <w:numId w:val="5"/>
        </w:numPr>
        <w:jc w:val="both"/>
        <w:rPr>
          <w:rFonts w:ascii="Arial" w:hAnsi="Arial" w:cs="Arial"/>
          <w:sz w:val="24"/>
          <w:szCs w:val="24"/>
          <w:lang w:val="es-CO"/>
        </w:rPr>
      </w:pPr>
      <w:r>
        <w:rPr>
          <w:rFonts w:ascii="Arial" w:hAnsi="Arial" w:cs="Arial"/>
          <w:sz w:val="24"/>
          <w:szCs w:val="24"/>
          <w:lang w:val="es-CO"/>
        </w:rPr>
        <w:t>Revisión detallada</w:t>
      </w:r>
      <w:r w:rsidR="007A7FEB">
        <w:rPr>
          <w:rFonts w:ascii="Arial" w:hAnsi="Arial" w:cs="Arial"/>
          <w:sz w:val="24"/>
          <w:szCs w:val="24"/>
          <w:lang w:val="es-CO"/>
        </w:rPr>
        <w:t xml:space="preserve"> y verificación de la calidad de cualquier entregable, ya sean diseños, códigos fuente, documentación, etc.</w:t>
      </w:r>
    </w:p>
    <w:p w:rsidR="007A7FEB" w:rsidRDefault="005B552C" w:rsidP="007A7FEB">
      <w:pPr>
        <w:pStyle w:val="Prrafodelista"/>
        <w:numPr>
          <w:ilvl w:val="0"/>
          <w:numId w:val="5"/>
        </w:numPr>
        <w:jc w:val="both"/>
        <w:rPr>
          <w:rFonts w:ascii="Arial" w:hAnsi="Arial" w:cs="Arial"/>
          <w:sz w:val="24"/>
          <w:szCs w:val="24"/>
          <w:lang w:val="es-CO"/>
        </w:rPr>
      </w:pPr>
      <w:r>
        <w:rPr>
          <w:rFonts w:ascii="Arial" w:hAnsi="Arial" w:cs="Arial"/>
          <w:sz w:val="24"/>
          <w:szCs w:val="24"/>
          <w:lang w:val="es-CO"/>
        </w:rPr>
        <w:t>Señalamiento de los errores encontrados y retroalimentación con el causante del error.</w:t>
      </w:r>
    </w:p>
    <w:p w:rsidR="005B552C" w:rsidRDefault="005B552C" w:rsidP="007A7FEB">
      <w:pPr>
        <w:pStyle w:val="Prrafodelista"/>
        <w:numPr>
          <w:ilvl w:val="0"/>
          <w:numId w:val="5"/>
        </w:numPr>
        <w:jc w:val="both"/>
        <w:rPr>
          <w:rFonts w:ascii="Arial" w:hAnsi="Arial" w:cs="Arial"/>
          <w:sz w:val="24"/>
          <w:szCs w:val="24"/>
          <w:lang w:val="es-CO"/>
        </w:rPr>
      </w:pPr>
      <w:r>
        <w:rPr>
          <w:rFonts w:ascii="Arial" w:hAnsi="Arial" w:cs="Arial"/>
          <w:sz w:val="24"/>
          <w:szCs w:val="24"/>
          <w:lang w:val="es-CO"/>
        </w:rPr>
        <w:t>Plantear posibles riesgos que se pueden presentar en cualquier actividad del desarrollo del proyecto.</w:t>
      </w:r>
    </w:p>
    <w:p w:rsidR="005B552C" w:rsidRDefault="005B552C" w:rsidP="005B552C">
      <w:pPr>
        <w:pStyle w:val="Prrafodelista"/>
        <w:numPr>
          <w:ilvl w:val="0"/>
          <w:numId w:val="5"/>
        </w:numPr>
        <w:jc w:val="both"/>
        <w:rPr>
          <w:rFonts w:ascii="Arial" w:hAnsi="Arial" w:cs="Arial"/>
          <w:sz w:val="24"/>
          <w:szCs w:val="24"/>
          <w:lang w:val="es-CO"/>
        </w:rPr>
      </w:pPr>
      <w:r>
        <w:rPr>
          <w:rFonts w:ascii="Arial" w:hAnsi="Arial" w:cs="Arial"/>
          <w:sz w:val="24"/>
          <w:szCs w:val="24"/>
          <w:lang w:val="es-CO"/>
        </w:rPr>
        <w:t>Desarrollo de planes de contingencia en caso de presentarse problemas críticos dentro de los procesos fundamentales del proyecto.</w:t>
      </w:r>
    </w:p>
    <w:p w:rsidR="005B552C" w:rsidRDefault="005B552C" w:rsidP="005B552C">
      <w:pPr>
        <w:pStyle w:val="Prrafodelista"/>
        <w:numPr>
          <w:ilvl w:val="0"/>
          <w:numId w:val="5"/>
        </w:numPr>
        <w:jc w:val="both"/>
        <w:rPr>
          <w:rFonts w:ascii="Arial" w:hAnsi="Arial" w:cs="Arial"/>
          <w:sz w:val="24"/>
          <w:szCs w:val="24"/>
          <w:lang w:val="es-CO"/>
        </w:rPr>
      </w:pPr>
      <w:r>
        <w:rPr>
          <w:rFonts w:ascii="Arial" w:hAnsi="Arial" w:cs="Arial"/>
          <w:sz w:val="24"/>
          <w:szCs w:val="24"/>
          <w:lang w:val="es-CO"/>
        </w:rPr>
        <w:t>Mejorar el estilo, presentación, redacción, ortografía y coherencia de los documentos y entregables.</w:t>
      </w:r>
    </w:p>
    <w:p w:rsidR="005B552C" w:rsidRDefault="005B552C" w:rsidP="005B552C">
      <w:pPr>
        <w:pStyle w:val="Prrafodelista"/>
        <w:numPr>
          <w:ilvl w:val="0"/>
          <w:numId w:val="5"/>
        </w:numPr>
        <w:jc w:val="both"/>
        <w:rPr>
          <w:rFonts w:ascii="Arial" w:hAnsi="Arial" w:cs="Arial"/>
          <w:sz w:val="24"/>
          <w:szCs w:val="24"/>
          <w:lang w:val="es-CO"/>
        </w:rPr>
      </w:pPr>
      <w:r>
        <w:rPr>
          <w:rFonts w:ascii="Arial" w:hAnsi="Arial" w:cs="Arial"/>
          <w:sz w:val="24"/>
          <w:szCs w:val="24"/>
          <w:lang w:val="es-CO"/>
        </w:rPr>
        <w:t xml:space="preserve">Revisión de la aplicación de estándares </w:t>
      </w:r>
      <w:r w:rsidR="00265199">
        <w:rPr>
          <w:rFonts w:ascii="Arial" w:hAnsi="Arial" w:cs="Arial"/>
          <w:sz w:val="24"/>
          <w:szCs w:val="24"/>
          <w:lang w:val="es-CO"/>
        </w:rPr>
        <w:t>y buenas prácticas.</w:t>
      </w:r>
    </w:p>
    <w:p w:rsidR="00265199" w:rsidRDefault="00265199" w:rsidP="00265199">
      <w:pPr>
        <w:pStyle w:val="Prrafodelista"/>
        <w:jc w:val="both"/>
        <w:rPr>
          <w:rFonts w:ascii="Arial" w:hAnsi="Arial" w:cs="Arial"/>
          <w:sz w:val="24"/>
          <w:szCs w:val="24"/>
          <w:lang w:val="es-CO"/>
        </w:rPr>
      </w:pPr>
    </w:p>
    <w:p w:rsidR="00265199" w:rsidRDefault="00265199" w:rsidP="00265199">
      <w:pPr>
        <w:pStyle w:val="Prrafodelista"/>
        <w:jc w:val="both"/>
        <w:rPr>
          <w:rFonts w:ascii="Arial" w:hAnsi="Arial" w:cs="Arial"/>
          <w:sz w:val="24"/>
          <w:szCs w:val="24"/>
          <w:lang w:val="es-CO"/>
        </w:rPr>
      </w:pPr>
    </w:p>
    <w:p w:rsidR="00265199" w:rsidRDefault="00265199" w:rsidP="00265199">
      <w:pPr>
        <w:pStyle w:val="Prrafodelista"/>
        <w:jc w:val="both"/>
        <w:rPr>
          <w:rFonts w:ascii="Arial" w:hAnsi="Arial" w:cs="Arial"/>
          <w:sz w:val="24"/>
          <w:szCs w:val="24"/>
          <w:lang w:val="es-CO"/>
        </w:rPr>
      </w:pPr>
    </w:p>
    <w:p w:rsidR="005B2B17" w:rsidRDefault="005B2B17" w:rsidP="00265199">
      <w:pPr>
        <w:pStyle w:val="Prrafodelista"/>
        <w:jc w:val="both"/>
        <w:rPr>
          <w:rFonts w:ascii="Arial" w:hAnsi="Arial" w:cs="Arial"/>
          <w:sz w:val="24"/>
          <w:szCs w:val="24"/>
          <w:lang w:val="es-CO"/>
        </w:rPr>
      </w:pPr>
    </w:p>
    <w:p w:rsidR="005B2B17" w:rsidRDefault="005B2B17" w:rsidP="00265199">
      <w:pPr>
        <w:pStyle w:val="Prrafodelista"/>
        <w:jc w:val="both"/>
        <w:rPr>
          <w:rFonts w:ascii="Arial" w:hAnsi="Arial" w:cs="Arial"/>
          <w:sz w:val="24"/>
          <w:szCs w:val="24"/>
          <w:lang w:val="es-CO"/>
        </w:rPr>
      </w:pPr>
    </w:p>
    <w:p w:rsidR="005B2B17" w:rsidRDefault="005B2B17" w:rsidP="00265199">
      <w:pPr>
        <w:pStyle w:val="Prrafodelista"/>
        <w:jc w:val="both"/>
        <w:rPr>
          <w:rFonts w:ascii="Arial" w:hAnsi="Arial" w:cs="Arial"/>
          <w:sz w:val="24"/>
          <w:szCs w:val="24"/>
          <w:lang w:val="es-CO"/>
        </w:rPr>
      </w:pPr>
    </w:p>
    <w:p w:rsidR="005B2B17" w:rsidRDefault="005B2B17" w:rsidP="00265199">
      <w:pPr>
        <w:pStyle w:val="Prrafodelista"/>
        <w:jc w:val="both"/>
        <w:rPr>
          <w:rFonts w:ascii="Arial" w:hAnsi="Arial" w:cs="Arial"/>
          <w:sz w:val="24"/>
          <w:szCs w:val="24"/>
          <w:lang w:val="es-CO"/>
        </w:rPr>
      </w:pPr>
    </w:p>
    <w:p w:rsidR="005B2B17" w:rsidRDefault="005B2B17" w:rsidP="00265199">
      <w:pPr>
        <w:pStyle w:val="Prrafodelista"/>
        <w:jc w:val="both"/>
        <w:rPr>
          <w:rFonts w:ascii="Arial" w:hAnsi="Arial" w:cs="Arial"/>
          <w:sz w:val="24"/>
          <w:szCs w:val="24"/>
          <w:lang w:val="es-CO"/>
        </w:rPr>
      </w:pPr>
    </w:p>
    <w:p w:rsidR="005B2B17" w:rsidRDefault="005B2B17" w:rsidP="00265199">
      <w:pPr>
        <w:pStyle w:val="Prrafodelista"/>
        <w:jc w:val="both"/>
        <w:rPr>
          <w:rFonts w:ascii="Arial" w:hAnsi="Arial" w:cs="Arial"/>
          <w:sz w:val="24"/>
          <w:szCs w:val="24"/>
          <w:lang w:val="es-CO"/>
        </w:rPr>
      </w:pPr>
    </w:p>
    <w:p w:rsidR="005B2B17" w:rsidRDefault="005B2B17" w:rsidP="00265199">
      <w:pPr>
        <w:pStyle w:val="Prrafodelista"/>
        <w:jc w:val="both"/>
        <w:rPr>
          <w:rFonts w:ascii="Arial" w:hAnsi="Arial" w:cs="Arial"/>
          <w:sz w:val="24"/>
          <w:szCs w:val="24"/>
          <w:lang w:val="es-CO"/>
        </w:rPr>
      </w:pPr>
    </w:p>
    <w:p w:rsidR="005B2B17" w:rsidRDefault="005B2B17" w:rsidP="00265199">
      <w:pPr>
        <w:pStyle w:val="Prrafodelista"/>
        <w:jc w:val="both"/>
        <w:rPr>
          <w:rFonts w:ascii="Arial" w:hAnsi="Arial" w:cs="Arial"/>
          <w:sz w:val="24"/>
          <w:szCs w:val="24"/>
          <w:lang w:val="es-CO"/>
        </w:rPr>
      </w:pPr>
    </w:p>
    <w:p w:rsidR="005B2B17" w:rsidRDefault="005B2B17" w:rsidP="00265199">
      <w:pPr>
        <w:pStyle w:val="Prrafodelista"/>
        <w:jc w:val="both"/>
        <w:rPr>
          <w:rFonts w:ascii="Arial" w:hAnsi="Arial" w:cs="Arial"/>
          <w:sz w:val="24"/>
          <w:szCs w:val="24"/>
          <w:lang w:val="es-CO"/>
        </w:rPr>
      </w:pPr>
    </w:p>
    <w:p w:rsidR="005B2B17" w:rsidRDefault="005B2B17" w:rsidP="00265199">
      <w:pPr>
        <w:pStyle w:val="Prrafodelista"/>
        <w:jc w:val="both"/>
        <w:rPr>
          <w:rFonts w:ascii="Arial" w:hAnsi="Arial" w:cs="Arial"/>
          <w:sz w:val="24"/>
          <w:szCs w:val="24"/>
          <w:lang w:val="es-CO"/>
        </w:rPr>
      </w:pPr>
    </w:p>
    <w:p w:rsidR="005B2B17" w:rsidRDefault="005B2B17" w:rsidP="00265199">
      <w:pPr>
        <w:pStyle w:val="Prrafodelista"/>
        <w:jc w:val="both"/>
        <w:rPr>
          <w:rFonts w:ascii="Arial" w:hAnsi="Arial" w:cs="Arial"/>
          <w:sz w:val="24"/>
          <w:szCs w:val="24"/>
          <w:lang w:val="es-CO"/>
        </w:rPr>
      </w:pPr>
    </w:p>
    <w:p w:rsidR="005B2B17" w:rsidRDefault="005B2B17" w:rsidP="00265199">
      <w:pPr>
        <w:pStyle w:val="Prrafodelista"/>
        <w:jc w:val="both"/>
        <w:rPr>
          <w:rFonts w:ascii="Arial" w:hAnsi="Arial" w:cs="Arial"/>
          <w:sz w:val="24"/>
          <w:szCs w:val="24"/>
          <w:lang w:val="es-CO"/>
        </w:rPr>
      </w:pPr>
    </w:p>
    <w:p w:rsidR="005B2B17" w:rsidRDefault="005B2B17" w:rsidP="00265199">
      <w:pPr>
        <w:pStyle w:val="Prrafodelista"/>
        <w:jc w:val="both"/>
        <w:rPr>
          <w:rFonts w:ascii="Arial" w:hAnsi="Arial" w:cs="Arial"/>
          <w:sz w:val="24"/>
          <w:szCs w:val="24"/>
          <w:lang w:val="es-CO"/>
        </w:rPr>
      </w:pPr>
    </w:p>
    <w:p w:rsidR="005B2B17" w:rsidRDefault="005B2B17" w:rsidP="00265199">
      <w:pPr>
        <w:pStyle w:val="Prrafodelista"/>
        <w:jc w:val="both"/>
        <w:rPr>
          <w:rFonts w:ascii="Arial" w:hAnsi="Arial" w:cs="Arial"/>
          <w:sz w:val="24"/>
          <w:szCs w:val="24"/>
          <w:lang w:val="es-CO"/>
        </w:rPr>
      </w:pPr>
    </w:p>
    <w:p w:rsidR="00265199" w:rsidRDefault="00265199" w:rsidP="00265199">
      <w:pPr>
        <w:pStyle w:val="Prrafodelista"/>
        <w:jc w:val="both"/>
        <w:rPr>
          <w:rFonts w:ascii="Arial" w:hAnsi="Arial" w:cs="Arial"/>
          <w:sz w:val="24"/>
          <w:szCs w:val="24"/>
          <w:lang w:val="es-CO"/>
        </w:rPr>
      </w:pPr>
    </w:p>
    <w:p w:rsidR="00265199" w:rsidRDefault="00265199" w:rsidP="00265199">
      <w:pPr>
        <w:pStyle w:val="Prrafodelista"/>
        <w:jc w:val="both"/>
        <w:rPr>
          <w:rFonts w:ascii="Arial" w:hAnsi="Arial" w:cs="Arial"/>
          <w:sz w:val="24"/>
          <w:szCs w:val="24"/>
          <w:lang w:val="es-CO"/>
        </w:rPr>
      </w:pPr>
    </w:p>
    <w:p w:rsidR="00265199" w:rsidRDefault="005B2B17" w:rsidP="005B2B17">
      <w:pPr>
        <w:pStyle w:val="Prrafodelista"/>
        <w:ind w:left="0"/>
        <w:jc w:val="both"/>
        <w:rPr>
          <w:rFonts w:ascii="Arial" w:hAnsi="Arial" w:cs="Arial"/>
          <w:sz w:val="24"/>
          <w:szCs w:val="24"/>
          <w:lang w:val="es-CO"/>
        </w:rPr>
      </w:pPr>
      <w:r>
        <w:rPr>
          <w:rFonts w:ascii="Arial" w:hAnsi="Arial" w:cs="Arial"/>
          <w:sz w:val="24"/>
          <w:szCs w:val="24"/>
          <w:lang w:val="es-CO"/>
        </w:rPr>
        <w:lastRenderedPageBreak/>
        <w:t xml:space="preserve">Estándar IEEE 12207: 2008 </w:t>
      </w:r>
    </w:p>
    <w:p w:rsidR="005B2B17" w:rsidRDefault="005B2B17" w:rsidP="005B2B17">
      <w:pPr>
        <w:pStyle w:val="Prrafodelista"/>
        <w:ind w:left="0"/>
        <w:jc w:val="both"/>
        <w:rPr>
          <w:rFonts w:ascii="Arial" w:hAnsi="Arial" w:cs="Arial"/>
          <w:sz w:val="24"/>
          <w:szCs w:val="24"/>
          <w:lang w:val="es-CO"/>
        </w:rPr>
      </w:pPr>
    </w:p>
    <w:p w:rsidR="005B2B17" w:rsidRPr="005B2B17" w:rsidRDefault="005B2B17" w:rsidP="005B2B17">
      <w:pPr>
        <w:pStyle w:val="Prrafodelista"/>
        <w:ind w:left="0"/>
        <w:jc w:val="both"/>
        <w:rPr>
          <w:rFonts w:ascii="Arial" w:hAnsi="Arial" w:cs="Arial"/>
          <w:sz w:val="24"/>
          <w:szCs w:val="24"/>
          <w:lang w:val="en-US"/>
        </w:rPr>
      </w:pPr>
      <w:r w:rsidRPr="005B2B17">
        <w:rPr>
          <w:rFonts w:ascii="Arial" w:hAnsi="Arial" w:cs="Arial"/>
          <w:sz w:val="24"/>
          <w:szCs w:val="24"/>
          <w:lang w:val="en-US"/>
        </w:rPr>
        <w:t xml:space="preserve">4. </w:t>
      </w:r>
      <w:proofErr w:type="spellStart"/>
      <w:r w:rsidRPr="005B2B17">
        <w:rPr>
          <w:rFonts w:ascii="Arial" w:hAnsi="Arial" w:cs="Arial"/>
          <w:sz w:val="24"/>
          <w:szCs w:val="24"/>
          <w:lang w:val="en-US"/>
        </w:rPr>
        <w:t>Términos</w:t>
      </w:r>
      <w:proofErr w:type="spellEnd"/>
      <w:r w:rsidRPr="005B2B17">
        <w:rPr>
          <w:rFonts w:ascii="Arial" w:hAnsi="Arial" w:cs="Arial"/>
          <w:sz w:val="24"/>
          <w:szCs w:val="24"/>
          <w:lang w:val="en-US"/>
        </w:rPr>
        <w:t xml:space="preserve"> y </w:t>
      </w:r>
      <w:proofErr w:type="spellStart"/>
      <w:r w:rsidRPr="005B2B17">
        <w:rPr>
          <w:rFonts w:ascii="Arial" w:hAnsi="Arial" w:cs="Arial"/>
          <w:sz w:val="24"/>
          <w:szCs w:val="24"/>
          <w:lang w:val="en-US"/>
        </w:rPr>
        <w:t>definiciones</w:t>
      </w:r>
      <w:proofErr w:type="spellEnd"/>
    </w:p>
    <w:p w:rsidR="005B2B17" w:rsidRPr="005B2B17" w:rsidRDefault="005B2B17" w:rsidP="005B2B17">
      <w:pPr>
        <w:autoSpaceDE w:val="0"/>
        <w:autoSpaceDN w:val="0"/>
        <w:adjustRightInd w:val="0"/>
        <w:spacing w:after="0" w:line="240" w:lineRule="auto"/>
        <w:rPr>
          <w:rFonts w:ascii="Arial,Bold" w:hAnsi="Arial,Bold" w:cs="Arial,Bold"/>
          <w:b/>
          <w:bCs/>
          <w:sz w:val="20"/>
          <w:szCs w:val="20"/>
          <w:lang w:val="en-US"/>
        </w:rPr>
      </w:pPr>
      <w:r w:rsidRPr="005B2B17">
        <w:rPr>
          <w:rFonts w:ascii="Arial,Bold" w:hAnsi="Arial,Bold" w:cs="Arial,Bold"/>
          <w:b/>
          <w:bCs/>
          <w:sz w:val="20"/>
          <w:szCs w:val="20"/>
          <w:lang w:val="en-US"/>
        </w:rPr>
        <w:t>4.6</w:t>
      </w:r>
    </w:p>
    <w:p w:rsidR="005B2B17" w:rsidRPr="005B2B17" w:rsidRDefault="005B2B17" w:rsidP="005B2B17">
      <w:pPr>
        <w:autoSpaceDE w:val="0"/>
        <w:autoSpaceDN w:val="0"/>
        <w:adjustRightInd w:val="0"/>
        <w:spacing w:after="0" w:line="240" w:lineRule="auto"/>
        <w:rPr>
          <w:rFonts w:ascii="Arial,Bold" w:hAnsi="Arial,Bold" w:cs="Arial,Bold"/>
          <w:b/>
          <w:bCs/>
          <w:sz w:val="20"/>
          <w:szCs w:val="20"/>
          <w:lang w:val="en-US"/>
        </w:rPr>
      </w:pPr>
      <w:proofErr w:type="gramStart"/>
      <w:r w:rsidRPr="005B2B17">
        <w:rPr>
          <w:rFonts w:ascii="Arial,Bold" w:hAnsi="Arial,Bold" w:cs="Arial,Bold"/>
          <w:b/>
          <w:bCs/>
          <w:sz w:val="20"/>
          <w:szCs w:val="20"/>
          <w:lang w:val="en-US"/>
        </w:rPr>
        <w:t>baseline</w:t>
      </w:r>
      <w:proofErr w:type="gramEnd"/>
    </w:p>
    <w:p w:rsidR="005B2B17" w:rsidRDefault="005B2B17" w:rsidP="005B2B17">
      <w:pPr>
        <w:autoSpaceDE w:val="0"/>
        <w:autoSpaceDN w:val="0"/>
        <w:adjustRightInd w:val="0"/>
        <w:spacing w:after="0" w:line="240" w:lineRule="auto"/>
        <w:rPr>
          <w:rFonts w:ascii="Arial" w:hAnsi="Arial" w:cs="Arial"/>
          <w:sz w:val="20"/>
          <w:szCs w:val="20"/>
          <w:lang w:val="en-US"/>
        </w:rPr>
      </w:pPr>
      <w:proofErr w:type="gramStart"/>
      <w:r w:rsidRPr="005B2B17">
        <w:rPr>
          <w:rFonts w:ascii="Arial" w:hAnsi="Arial" w:cs="Arial"/>
          <w:sz w:val="20"/>
          <w:szCs w:val="20"/>
          <w:lang w:val="en-US"/>
        </w:rPr>
        <w:t>specification</w:t>
      </w:r>
      <w:proofErr w:type="gramEnd"/>
      <w:r w:rsidRPr="005B2B17">
        <w:rPr>
          <w:rFonts w:ascii="Arial" w:hAnsi="Arial" w:cs="Arial"/>
          <w:sz w:val="20"/>
          <w:szCs w:val="20"/>
          <w:lang w:val="en-US"/>
        </w:rPr>
        <w:t xml:space="preserve"> or product that has been formally reviewed and agreed upon, that thereafter </w:t>
      </w:r>
      <w:r>
        <w:rPr>
          <w:rFonts w:ascii="Arial" w:hAnsi="Arial" w:cs="Arial"/>
          <w:sz w:val="20"/>
          <w:szCs w:val="20"/>
          <w:lang w:val="en-US"/>
        </w:rPr>
        <w:t>s</w:t>
      </w:r>
      <w:r w:rsidRPr="005B2B17">
        <w:rPr>
          <w:rFonts w:ascii="Arial" w:hAnsi="Arial" w:cs="Arial"/>
          <w:sz w:val="20"/>
          <w:szCs w:val="20"/>
          <w:lang w:val="en-US"/>
        </w:rPr>
        <w:t>erves as the basis</w:t>
      </w:r>
      <w:r>
        <w:rPr>
          <w:rFonts w:ascii="Arial" w:hAnsi="Arial" w:cs="Arial"/>
          <w:sz w:val="20"/>
          <w:szCs w:val="20"/>
          <w:lang w:val="en-US"/>
        </w:rPr>
        <w:t xml:space="preserve"> </w:t>
      </w:r>
      <w:r w:rsidRPr="005B2B17">
        <w:rPr>
          <w:rFonts w:ascii="Arial" w:hAnsi="Arial" w:cs="Arial"/>
          <w:sz w:val="20"/>
          <w:szCs w:val="20"/>
          <w:lang w:val="en-US"/>
        </w:rPr>
        <w:t>for further development, and that can be changed only through formal change control procedures</w:t>
      </w:r>
    </w:p>
    <w:p w:rsidR="005B2B17" w:rsidRDefault="005B2B17" w:rsidP="005B2B17">
      <w:pPr>
        <w:autoSpaceDE w:val="0"/>
        <w:autoSpaceDN w:val="0"/>
        <w:adjustRightInd w:val="0"/>
        <w:spacing w:after="0" w:line="240" w:lineRule="auto"/>
        <w:rPr>
          <w:rFonts w:ascii="Arial" w:hAnsi="Arial" w:cs="Arial"/>
          <w:sz w:val="20"/>
          <w:szCs w:val="20"/>
          <w:lang w:val="en-US"/>
        </w:rPr>
      </w:pPr>
    </w:p>
    <w:p w:rsidR="005B2B17" w:rsidRPr="005B2B17" w:rsidRDefault="005B2B17" w:rsidP="005B2B17">
      <w:pPr>
        <w:autoSpaceDE w:val="0"/>
        <w:autoSpaceDN w:val="0"/>
        <w:adjustRightInd w:val="0"/>
        <w:spacing w:after="0" w:line="240" w:lineRule="auto"/>
        <w:rPr>
          <w:rFonts w:ascii="Arial,Bold" w:hAnsi="Arial,Bold" w:cs="Arial,Bold"/>
          <w:b/>
          <w:bCs/>
          <w:sz w:val="20"/>
          <w:szCs w:val="20"/>
          <w:lang w:val="en-US"/>
        </w:rPr>
      </w:pPr>
      <w:r w:rsidRPr="005B2B17">
        <w:rPr>
          <w:rFonts w:ascii="Arial,Bold" w:hAnsi="Arial,Bold" w:cs="Arial,Bold"/>
          <w:b/>
          <w:bCs/>
          <w:sz w:val="20"/>
          <w:szCs w:val="20"/>
          <w:lang w:val="en-US"/>
        </w:rPr>
        <w:t>4.10</w:t>
      </w:r>
    </w:p>
    <w:p w:rsidR="005B2B17" w:rsidRPr="005B2B17" w:rsidRDefault="005B2B17" w:rsidP="005B2B17">
      <w:pPr>
        <w:autoSpaceDE w:val="0"/>
        <w:autoSpaceDN w:val="0"/>
        <w:adjustRightInd w:val="0"/>
        <w:spacing w:after="0" w:line="240" w:lineRule="auto"/>
        <w:rPr>
          <w:rFonts w:ascii="Arial,Bold" w:hAnsi="Arial,Bold" w:cs="Arial,Bold"/>
          <w:b/>
          <w:bCs/>
          <w:sz w:val="20"/>
          <w:szCs w:val="20"/>
          <w:lang w:val="en-US"/>
        </w:rPr>
      </w:pPr>
      <w:proofErr w:type="gramStart"/>
      <w:r w:rsidRPr="005B2B17">
        <w:rPr>
          <w:rFonts w:ascii="Arial,Bold" w:hAnsi="Arial,Bold" w:cs="Arial,Bold"/>
          <w:b/>
          <w:bCs/>
          <w:sz w:val="20"/>
          <w:szCs w:val="20"/>
          <w:lang w:val="en-US"/>
        </w:rPr>
        <w:t>developer</w:t>
      </w:r>
      <w:proofErr w:type="gramEnd"/>
    </w:p>
    <w:p w:rsidR="005B2B17" w:rsidRPr="005B2B17" w:rsidRDefault="005B2B17" w:rsidP="005B2B17">
      <w:pPr>
        <w:autoSpaceDE w:val="0"/>
        <w:autoSpaceDN w:val="0"/>
        <w:adjustRightInd w:val="0"/>
        <w:spacing w:after="0" w:line="240" w:lineRule="auto"/>
        <w:rPr>
          <w:rFonts w:ascii="Arial" w:hAnsi="Arial" w:cs="Arial"/>
          <w:sz w:val="20"/>
          <w:szCs w:val="20"/>
          <w:lang w:val="en-US"/>
        </w:rPr>
      </w:pPr>
      <w:proofErr w:type="gramStart"/>
      <w:r w:rsidRPr="005B2B17">
        <w:rPr>
          <w:rFonts w:ascii="Arial" w:hAnsi="Arial" w:cs="Arial"/>
          <w:sz w:val="20"/>
          <w:szCs w:val="20"/>
          <w:lang w:val="en-US"/>
        </w:rPr>
        <w:t>organization</w:t>
      </w:r>
      <w:proofErr w:type="gramEnd"/>
      <w:r w:rsidRPr="005B2B17">
        <w:rPr>
          <w:rFonts w:ascii="Arial" w:hAnsi="Arial" w:cs="Arial"/>
          <w:sz w:val="20"/>
          <w:szCs w:val="20"/>
          <w:lang w:val="en-US"/>
        </w:rPr>
        <w:t xml:space="preserve"> that performs development tasks (including requirements analysis, design, testing through</w:t>
      </w:r>
    </w:p>
    <w:p w:rsidR="005B2B17" w:rsidRDefault="005B2B17" w:rsidP="005B2B17">
      <w:pPr>
        <w:autoSpaceDE w:val="0"/>
        <w:autoSpaceDN w:val="0"/>
        <w:adjustRightInd w:val="0"/>
        <w:spacing w:after="0" w:line="240" w:lineRule="auto"/>
        <w:rPr>
          <w:rFonts w:ascii="Arial" w:hAnsi="Arial" w:cs="Arial"/>
          <w:sz w:val="20"/>
          <w:szCs w:val="20"/>
          <w:lang w:val="en-US"/>
        </w:rPr>
      </w:pPr>
      <w:proofErr w:type="gramStart"/>
      <w:r w:rsidRPr="005B2B17">
        <w:rPr>
          <w:rFonts w:ascii="Arial" w:hAnsi="Arial" w:cs="Arial"/>
          <w:sz w:val="20"/>
          <w:szCs w:val="20"/>
          <w:lang w:val="en-US"/>
        </w:rPr>
        <w:t>acceptance</w:t>
      </w:r>
      <w:proofErr w:type="gramEnd"/>
      <w:r w:rsidRPr="005B2B17">
        <w:rPr>
          <w:rFonts w:ascii="Arial" w:hAnsi="Arial" w:cs="Arial"/>
          <w:sz w:val="20"/>
          <w:szCs w:val="20"/>
          <w:lang w:val="en-US"/>
        </w:rPr>
        <w:t>) during a life cycle process</w:t>
      </w:r>
    </w:p>
    <w:p w:rsidR="005B2B17" w:rsidRDefault="005B2B17" w:rsidP="005B2B17">
      <w:pPr>
        <w:autoSpaceDE w:val="0"/>
        <w:autoSpaceDN w:val="0"/>
        <w:adjustRightInd w:val="0"/>
        <w:spacing w:after="0" w:line="240" w:lineRule="auto"/>
        <w:rPr>
          <w:rFonts w:ascii="Arial" w:hAnsi="Arial" w:cs="Arial"/>
          <w:sz w:val="20"/>
          <w:szCs w:val="20"/>
          <w:lang w:val="en-US"/>
        </w:rPr>
      </w:pPr>
    </w:p>
    <w:p w:rsidR="005B2B17" w:rsidRPr="005B2B17" w:rsidRDefault="005B2B17" w:rsidP="005B2B17">
      <w:pPr>
        <w:autoSpaceDE w:val="0"/>
        <w:autoSpaceDN w:val="0"/>
        <w:adjustRightInd w:val="0"/>
        <w:spacing w:after="0" w:line="240" w:lineRule="auto"/>
        <w:rPr>
          <w:rFonts w:ascii="Arial,Bold" w:hAnsi="Arial,Bold" w:cs="Arial,Bold"/>
          <w:b/>
          <w:bCs/>
          <w:sz w:val="20"/>
          <w:szCs w:val="20"/>
          <w:lang w:val="en-US"/>
        </w:rPr>
      </w:pPr>
      <w:r w:rsidRPr="005B2B17">
        <w:rPr>
          <w:rFonts w:ascii="Arial,Bold" w:hAnsi="Arial,Bold" w:cs="Arial,Bold"/>
          <w:b/>
          <w:bCs/>
          <w:sz w:val="20"/>
          <w:szCs w:val="20"/>
          <w:lang w:val="en-US"/>
        </w:rPr>
        <w:t>4.15</w:t>
      </w:r>
    </w:p>
    <w:p w:rsidR="005B2B17" w:rsidRPr="005B2B17" w:rsidRDefault="005B2B17" w:rsidP="005B2B17">
      <w:pPr>
        <w:autoSpaceDE w:val="0"/>
        <w:autoSpaceDN w:val="0"/>
        <w:adjustRightInd w:val="0"/>
        <w:spacing w:after="0" w:line="240" w:lineRule="auto"/>
        <w:rPr>
          <w:rFonts w:ascii="Arial,Bold" w:hAnsi="Arial,Bold" w:cs="Arial,Bold"/>
          <w:b/>
          <w:bCs/>
          <w:sz w:val="20"/>
          <w:szCs w:val="20"/>
          <w:lang w:val="en-US"/>
        </w:rPr>
      </w:pPr>
      <w:proofErr w:type="gramStart"/>
      <w:r w:rsidRPr="005B2B17">
        <w:rPr>
          <w:rFonts w:ascii="Arial,Bold" w:hAnsi="Arial,Bold" w:cs="Arial,Bold"/>
          <w:b/>
          <w:bCs/>
          <w:sz w:val="20"/>
          <w:szCs w:val="20"/>
          <w:lang w:val="en-US"/>
        </w:rPr>
        <w:t>implementer</w:t>
      </w:r>
      <w:proofErr w:type="gramEnd"/>
    </w:p>
    <w:p w:rsidR="005B2B17" w:rsidRPr="005B2B17" w:rsidRDefault="005B2B17" w:rsidP="005B2B17">
      <w:pPr>
        <w:autoSpaceDE w:val="0"/>
        <w:autoSpaceDN w:val="0"/>
        <w:adjustRightInd w:val="0"/>
        <w:spacing w:after="0" w:line="240" w:lineRule="auto"/>
        <w:rPr>
          <w:rFonts w:ascii="Arial" w:hAnsi="Arial" w:cs="Arial"/>
          <w:sz w:val="20"/>
          <w:szCs w:val="20"/>
          <w:lang w:val="en-US"/>
        </w:rPr>
      </w:pPr>
      <w:proofErr w:type="gramStart"/>
      <w:r w:rsidRPr="005B2B17">
        <w:rPr>
          <w:rFonts w:ascii="Arial" w:hAnsi="Arial" w:cs="Arial"/>
          <w:sz w:val="20"/>
          <w:szCs w:val="20"/>
          <w:lang w:val="en-US"/>
        </w:rPr>
        <w:t>organization</w:t>
      </w:r>
      <w:proofErr w:type="gramEnd"/>
      <w:r w:rsidRPr="005B2B17">
        <w:rPr>
          <w:rFonts w:ascii="Arial" w:hAnsi="Arial" w:cs="Arial"/>
          <w:sz w:val="20"/>
          <w:szCs w:val="20"/>
          <w:lang w:val="en-US"/>
        </w:rPr>
        <w:t xml:space="preserve"> that performs implementation tasks</w:t>
      </w:r>
    </w:p>
    <w:p w:rsidR="00265199" w:rsidRDefault="005B2B17" w:rsidP="005B2B17">
      <w:pPr>
        <w:autoSpaceDE w:val="0"/>
        <w:autoSpaceDN w:val="0"/>
        <w:adjustRightInd w:val="0"/>
        <w:spacing w:after="0" w:line="240" w:lineRule="auto"/>
        <w:rPr>
          <w:rFonts w:ascii="Arial" w:hAnsi="Arial" w:cs="Arial"/>
          <w:sz w:val="24"/>
          <w:szCs w:val="24"/>
          <w:lang w:val="en-US"/>
        </w:rPr>
      </w:pPr>
      <w:r w:rsidRPr="005B2B17">
        <w:rPr>
          <w:rFonts w:ascii="Arial" w:hAnsi="Arial" w:cs="Arial"/>
          <w:sz w:val="18"/>
          <w:szCs w:val="18"/>
          <w:lang w:val="en-US"/>
        </w:rPr>
        <w:t>NOTE In this International Standard, the terms developer and implementer are synonymous.</w:t>
      </w:r>
    </w:p>
    <w:p w:rsidR="005B2B17" w:rsidRDefault="005B2B17" w:rsidP="005B2B17">
      <w:pPr>
        <w:autoSpaceDE w:val="0"/>
        <w:autoSpaceDN w:val="0"/>
        <w:adjustRightInd w:val="0"/>
        <w:spacing w:after="0" w:line="240" w:lineRule="auto"/>
        <w:rPr>
          <w:rFonts w:ascii="Arial" w:hAnsi="Arial" w:cs="Arial"/>
          <w:sz w:val="24"/>
          <w:szCs w:val="24"/>
          <w:lang w:val="en-US"/>
        </w:rPr>
      </w:pPr>
    </w:p>
    <w:p w:rsidR="005B2B17" w:rsidRPr="005B2B17" w:rsidRDefault="005B2B17" w:rsidP="005B2B17">
      <w:pPr>
        <w:autoSpaceDE w:val="0"/>
        <w:autoSpaceDN w:val="0"/>
        <w:adjustRightInd w:val="0"/>
        <w:spacing w:after="0" w:line="240" w:lineRule="auto"/>
        <w:rPr>
          <w:rFonts w:ascii="Arial,Bold" w:hAnsi="Arial,Bold" w:cs="Arial,Bold"/>
          <w:b/>
          <w:bCs/>
          <w:sz w:val="20"/>
          <w:szCs w:val="20"/>
          <w:lang w:val="en-US"/>
        </w:rPr>
      </w:pPr>
      <w:r w:rsidRPr="005B2B17">
        <w:rPr>
          <w:rFonts w:ascii="Arial,Bold" w:hAnsi="Arial,Bold" w:cs="Arial,Bold"/>
          <w:b/>
          <w:bCs/>
          <w:sz w:val="20"/>
          <w:szCs w:val="20"/>
          <w:lang w:val="en-US"/>
        </w:rPr>
        <w:t>4.16</w:t>
      </w:r>
    </w:p>
    <w:p w:rsidR="005B2B17" w:rsidRPr="005B2B17" w:rsidRDefault="005B2B17" w:rsidP="005B2B17">
      <w:pPr>
        <w:autoSpaceDE w:val="0"/>
        <w:autoSpaceDN w:val="0"/>
        <w:adjustRightInd w:val="0"/>
        <w:spacing w:after="0" w:line="240" w:lineRule="auto"/>
        <w:rPr>
          <w:rFonts w:ascii="Arial,Bold" w:hAnsi="Arial,Bold" w:cs="Arial,Bold"/>
          <w:b/>
          <w:bCs/>
          <w:sz w:val="20"/>
          <w:szCs w:val="20"/>
          <w:lang w:val="en-US"/>
        </w:rPr>
      </w:pPr>
      <w:proofErr w:type="gramStart"/>
      <w:r w:rsidRPr="005B2B17">
        <w:rPr>
          <w:rFonts w:ascii="Arial,Bold" w:hAnsi="Arial,Bold" w:cs="Arial,Bold"/>
          <w:b/>
          <w:bCs/>
          <w:sz w:val="20"/>
          <w:szCs w:val="20"/>
          <w:lang w:val="en-US"/>
        </w:rPr>
        <w:t>life</w:t>
      </w:r>
      <w:proofErr w:type="gramEnd"/>
      <w:r w:rsidRPr="005B2B17">
        <w:rPr>
          <w:rFonts w:ascii="Arial,Bold" w:hAnsi="Arial,Bold" w:cs="Arial,Bold"/>
          <w:b/>
          <w:bCs/>
          <w:sz w:val="20"/>
          <w:szCs w:val="20"/>
          <w:lang w:val="en-US"/>
        </w:rPr>
        <w:t xml:space="preserve"> cycle</w:t>
      </w:r>
    </w:p>
    <w:p w:rsidR="005B2B17" w:rsidRDefault="005B2B17" w:rsidP="005B2B17">
      <w:pPr>
        <w:autoSpaceDE w:val="0"/>
        <w:autoSpaceDN w:val="0"/>
        <w:adjustRightInd w:val="0"/>
        <w:spacing w:after="0" w:line="240" w:lineRule="auto"/>
        <w:rPr>
          <w:rFonts w:ascii="Arial" w:hAnsi="Arial" w:cs="Arial"/>
          <w:sz w:val="20"/>
          <w:szCs w:val="20"/>
          <w:lang w:val="en-US"/>
        </w:rPr>
      </w:pPr>
      <w:proofErr w:type="gramStart"/>
      <w:r w:rsidRPr="005B2B17">
        <w:rPr>
          <w:rFonts w:ascii="Arial" w:hAnsi="Arial" w:cs="Arial"/>
          <w:sz w:val="20"/>
          <w:szCs w:val="20"/>
          <w:lang w:val="en-US"/>
        </w:rPr>
        <w:t>evolution</w:t>
      </w:r>
      <w:proofErr w:type="gramEnd"/>
      <w:r w:rsidRPr="005B2B17">
        <w:rPr>
          <w:rFonts w:ascii="Arial" w:hAnsi="Arial" w:cs="Arial"/>
          <w:sz w:val="20"/>
          <w:szCs w:val="20"/>
          <w:lang w:val="en-US"/>
        </w:rPr>
        <w:t xml:space="preserve"> of a system, product, service, project or other human-made entity from conception through</w:t>
      </w:r>
      <w:r>
        <w:rPr>
          <w:rFonts w:ascii="Arial" w:hAnsi="Arial" w:cs="Arial"/>
          <w:sz w:val="20"/>
          <w:szCs w:val="20"/>
          <w:lang w:val="en-US"/>
        </w:rPr>
        <w:t xml:space="preserve"> </w:t>
      </w:r>
      <w:r w:rsidRPr="005B2B17">
        <w:rPr>
          <w:rFonts w:ascii="Arial" w:hAnsi="Arial" w:cs="Arial"/>
          <w:sz w:val="20"/>
          <w:szCs w:val="20"/>
          <w:lang w:val="en-US"/>
        </w:rPr>
        <w:t>retirement</w:t>
      </w:r>
    </w:p>
    <w:p w:rsidR="005B2B17" w:rsidRPr="005B2B17" w:rsidRDefault="005B2B17" w:rsidP="005B2B17">
      <w:pPr>
        <w:autoSpaceDE w:val="0"/>
        <w:autoSpaceDN w:val="0"/>
        <w:adjustRightInd w:val="0"/>
        <w:spacing w:after="0" w:line="240" w:lineRule="auto"/>
        <w:rPr>
          <w:rFonts w:ascii="Arial" w:hAnsi="Arial" w:cs="Arial"/>
          <w:sz w:val="20"/>
          <w:szCs w:val="20"/>
          <w:lang w:val="en-US"/>
        </w:rPr>
      </w:pPr>
    </w:p>
    <w:p w:rsidR="005B2B17" w:rsidRPr="005B2B17" w:rsidRDefault="005B2B17" w:rsidP="005B2B17">
      <w:pPr>
        <w:autoSpaceDE w:val="0"/>
        <w:autoSpaceDN w:val="0"/>
        <w:adjustRightInd w:val="0"/>
        <w:spacing w:after="0" w:line="240" w:lineRule="auto"/>
        <w:rPr>
          <w:rFonts w:ascii="Arial,Bold" w:hAnsi="Arial,Bold" w:cs="Arial,Bold"/>
          <w:b/>
          <w:bCs/>
          <w:sz w:val="20"/>
          <w:szCs w:val="20"/>
          <w:lang w:val="en-US"/>
        </w:rPr>
      </w:pPr>
      <w:r w:rsidRPr="005B2B17">
        <w:rPr>
          <w:rFonts w:ascii="Arial,Bold" w:hAnsi="Arial,Bold" w:cs="Arial,Bold"/>
          <w:b/>
          <w:bCs/>
          <w:sz w:val="20"/>
          <w:szCs w:val="20"/>
          <w:lang w:val="en-US"/>
        </w:rPr>
        <w:t>4.17</w:t>
      </w:r>
    </w:p>
    <w:p w:rsidR="005B2B17" w:rsidRPr="005B2B17" w:rsidRDefault="005B2B17" w:rsidP="005B2B17">
      <w:pPr>
        <w:autoSpaceDE w:val="0"/>
        <w:autoSpaceDN w:val="0"/>
        <w:adjustRightInd w:val="0"/>
        <w:spacing w:after="0" w:line="240" w:lineRule="auto"/>
        <w:rPr>
          <w:rFonts w:ascii="Arial,Bold" w:hAnsi="Arial,Bold" w:cs="Arial,Bold"/>
          <w:b/>
          <w:bCs/>
          <w:sz w:val="20"/>
          <w:szCs w:val="20"/>
          <w:lang w:val="en-US"/>
        </w:rPr>
      </w:pPr>
      <w:proofErr w:type="gramStart"/>
      <w:r w:rsidRPr="005B2B17">
        <w:rPr>
          <w:rFonts w:ascii="Arial,Bold" w:hAnsi="Arial,Bold" w:cs="Arial,Bold"/>
          <w:b/>
          <w:bCs/>
          <w:sz w:val="20"/>
          <w:szCs w:val="20"/>
          <w:lang w:val="en-US"/>
        </w:rPr>
        <w:t>life</w:t>
      </w:r>
      <w:proofErr w:type="gramEnd"/>
      <w:r w:rsidRPr="005B2B17">
        <w:rPr>
          <w:rFonts w:ascii="Arial,Bold" w:hAnsi="Arial,Bold" w:cs="Arial,Bold"/>
          <w:b/>
          <w:bCs/>
          <w:sz w:val="20"/>
          <w:szCs w:val="20"/>
          <w:lang w:val="en-US"/>
        </w:rPr>
        <w:t xml:space="preserve"> cycle model</w:t>
      </w:r>
    </w:p>
    <w:p w:rsidR="005B2B17" w:rsidRDefault="005B2B17" w:rsidP="005B2B17">
      <w:pPr>
        <w:autoSpaceDE w:val="0"/>
        <w:autoSpaceDN w:val="0"/>
        <w:adjustRightInd w:val="0"/>
        <w:spacing w:after="0" w:line="240" w:lineRule="auto"/>
        <w:rPr>
          <w:rFonts w:ascii="Arial" w:hAnsi="Arial" w:cs="Arial"/>
          <w:sz w:val="20"/>
          <w:szCs w:val="20"/>
          <w:lang w:val="en-US"/>
        </w:rPr>
      </w:pPr>
      <w:proofErr w:type="gramStart"/>
      <w:r w:rsidRPr="005B2B17">
        <w:rPr>
          <w:rFonts w:ascii="Arial" w:hAnsi="Arial" w:cs="Arial"/>
          <w:sz w:val="20"/>
          <w:szCs w:val="20"/>
          <w:lang w:val="en-US"/>
        </w:rPr>
        <w:t>framework</w:t>
      </w:r>
      <w:proofErr w:type="gramEnd"/>
      <w:r w:rsidRPr="005B2B17">
        <w:rPr>
          <w:rFonts w:ascii="Arial" w:hAnsi="Arial" w:cs="Arial"/>
          <w:sz w:val="20"/>
          <w:szCs w:val="20"/>
          <w:lang w:val="en-US"/>
        </w:rPr>
        <w:t xml:space="preserve"> of processes and activities concerned with the life cycle that may</w:t>
      </w:r>
    </w:p>
    <w:p w:rsidR="005B2B17" w:rsidRDefault="005B2B17" w:rsidP="005B2B17">
      <w:pPr>
        <w:autoSpaceDE w:val="0"/>
        <w:autoSpaceDN w:val="0"/>
        <w:adjustRightInd w:val="0"/>
        <w:spacing w:after="0" w:line="240" w:lineRule="auto"/>
        <w:rPr>
          <w:rFonts w:ascii="Arial" w:hAnsi="Arial" w:cs="Arial"/>
          <w:sz w:val="20"/>
          <w:szCs w:val="20"/>
          <w:lang w:val="en-US"/>
        </w:rPr>
      </w:pPr>
    </w:p>
    <w:p w:rsidR="005B2B17" w:rsidRDefault="005B2B17" w:rsidP="005B2B17">
      <w:pPr>
        <w:autoSpaceDE w:val="0"/>
        <w:autoSpaceDN w:val="0"/>
        <w:adjustRightInd w:val="0"/>
        <w:spacing w:after="0" w:line="240" w:lineRule="auto"/>
        <w:rPr>
          <w:rFonts w:ascii="Arial" w:hAnsi="Arial" w:cs="Arial"/>
          <w:sz w:val="20"/>
          <w:szCs w:val="20"/>
          <w:lang w:val="en-US"/>
        </w:rPr>
      </w:pPr>
      <w:bookmarkStart w:id="0" w:name="_GoBack"/>
      <w:bookmarkEnd w:id="0"/>
    </w:p>
    <w:p w:rsidR="005B2B17" w:rsidRPr="005B2B17" w:rsidRDefault="005B2B17" w:rsidP="005B2B17">
      <w:pPr>
        <w:autoSpaceDE w:val="0"/>
        <w:autoSpaceDN w:val="0"/>
        <w:adjustRightInd w:val="0"/>
        <w:spacing w:after="0" w:line="240" w:lineRule="auto"/>
        <w:rPr>
          <w:rFonts w:ascii="Arial" w:hAnsi="Arial" w:cs="Arial"/>
          <w:sz w:val="24"/>
          <w:szCs w:val="24"/>
          <w:lang w:val="en-US"/>
        </w:rPr>
      </w:pPr>
    </w:p>
    <w:p w:rsidR="00265199" w:rsidRPr="005B2B17" w:rsidRDefault="00265199" w:rsidP="00265199">
      <w:pPr>
        <w:pStyle w:val="Prrafodelista"/>
        <w:jc w:val="both"/>
        <w:rPr>
          <w:rFonts w:ascii="Arial" w:hAnsi="Arial" w:cs="Arial"/>
          <w:sz w:val="24"/>
          <w:szCs w:val="24"/>
          <w:lang w:val="en-US"/>
        </w:rPr>
      </w:pPr>
    </w:p>
    <w:p w:rsidR="00265199" w:rsidRPr="005B2B17" w:rsidRDefault="00265199" w:rsidP="00265199">
      <w:pPr>
        <w:pStyle w:val="Prrafodelista"/>
        <w:jc w:val="both"/>
        <w:rPr>
          <w:rFonts w:ascii="Arial" w:hAnsi="Arial" w:cs="Arial"/>
          <w:sz w:val="24"/>
          <w:szCs w:val="24"/>
          <w:lang w:val="en-US"/>
        </w:rPr>
      </w:pPr>
    </w:p>
    <w:p w:rsidR="00265199" w:rsidRPr="005B2B17" w:rsidRDefault="00265199" w:rsidP="00265199">
      <w:pPr>
        <w:pStyle w:val="Prrafodelista"/>
        <w:jc w:val="both"/>
        <w:rPr>
          <w:rFonts w:ascii="Arial" w:hAnsi="Arial" w:cs="Arial"/>
          <w:sz w:val="24"/>
          <w:szCs w:val="24"/>
          <w:lang w:val="en-US"/>
        </w:rPr>
      </w:pPr>
    </w:p>
    <w:p w:rsidR="00265199" w:rsidRPr="005B2B17" w:rsidRDefault="00265199" w:rsidP="00265199">
      <w:pPr>
        <w:pStyle w:val="Prrafodelista"/>
        <w:jc w:val="both"/>
        <w:rPr>
          <w:rFonts w:ascii="Arial" w:hAnsi="Arial" w:cs="Arial"/>
          <w:sz w:val="24"/>
          <w:szCs w:val="24"/>
          <w:lang w:val="en-US"/>
        </w:rPr>
      </w:pPr>
    </w:p>
    <w:p w:rsidR="00265199" w:rsidRPr="005B2B17" w:rsidRDefault="00265199" w:rsidP="00265199">
      <w:pPr>
        <w:pStyle w:val="Prrafodelista"/>
        <w:jc w:val="both"/>
        <w:rPr>
          <w:rFonts w:ascii="Arial" w:hAnsi="Arial" w:cs="Arial"/>
          <w:sz w:val="24"/>
          <w:szCs w:val="24"/>
          <w:lang w:val="en-US"/>
        </w:rPr>
      </w:pPr>
    </w:p>
    <w:p w:rsidR="00265199" w:rsidRPr="005B2B17" w:rsidRDefault="00265199" w:rsidP="00265199">
      <w:pPr>
        <w:pStyle w:val="Prrafodelista"/>
        <w:jc w:val="both"/>
        <w:rPr>
          <w:rFonts w:ascii="Arial" w:hAnsi="Arial" w:cs="Arial"/>
          <w:sz w:val="24"/>
          <w:szCs w:val="24"/>
          <w:lang w:val="en-US"/>
        </w:rPr>
      </w:pPr>
    </w:p>
    <w:p w:rsidR="00265199" w:rsidRPr="005B2B17" w:rsidRDefault="00265199" w:rsidP="00265199">
      <w:pPr>
        <w:pStyle w:val="Prrafodelista"/>
        <w:jc w:val="both"/>
        <w:rPr>
          <w:rFonts w:ascii="Arial" w:hAnsi="Arial" w:cs="Arial"/>
          <w:sz w:val="24"/>
          <w:szCs w:val="24"/>
          <w:lang w:val="en-US"/>
        </w:rPr>
      </w:pPr>
    </w:p>
    <w:p w:rsidR="00265199" w:rsidRPr="005B2B17" w:rsidRDefault="00265199" w:rsidP="00265199">
      <w:pPr>
        <w:pStyle w:val="Prrafodelista"/>
        <w:jc w:val="both"/>
        <w:rPr>
          <w:rFonts w:ascii="Arial" w:hAnsi="Arial" w:cs="Arial"/>
          <w:sz w:val="24"/>
          <w:szCs w:val="24"/>
          <w:lang w:val="en-US"/>
        </w:rPr>
      </w:pPr>
    </w:p>
    <w:p w:rsidR="00265199" w:rsidRPr="005B2B17" w:rsidRDefault="00265199" w:rsidP="00265199">
      <w:pPr>
        <w:pStyle w:val="Prrafodelista"/>
        <w:jc w:val="both"/>
        <w:rPr>
          <w:rFonts w:ascii="Arial" w:hAnsi="Arial" w:cs="Arial"/>
          <w:sz w:val="24"/>
          <w:szCs w:val="24"/>
          <w:lang w:val="en-US"/>
        </w:rPr>
      </w:pPr>
    </w:p>
    <w:p w:rsidR="00265199" w:rsidRPr="005B2B17" w:rsidRDefault="00265199" w:rsidP="00265199">
      <w:pPr>
        <w:pStyle w:val="Prrafodelista"/>
        <w:jc w:val="both"/>
        <w:rPr>
          <w:rFonts w:ascii="Arial" w:hAnsi="Arial" w:cs="Arial"/>
          <w:sz w:val="24"/>
          <w:szCs w:val="24"/>
          <w:lang w:val="en-US"/>
        </w:rPr>
      </w:pPr>
    </w:p>
    <w:p w:rsidR="00265199" w:rsidRPr="005B2B17" w:rsidRDefault="00265199" w:rsidP="00265199">
      <w:pPr>
        <w:pStyle w:val="Prrafodelista"/>
        <w:jc w:val="both"/>
        <w:rPr>
          <w:rFonts w:ascii="Arial" w:hAnsi="Arial" w:cs="Arial"/>
          <w:sz w:val="24"/>
          <w:szCs w:val="24"/>
          <w:lang w:val="en-US"/>
        </w:rPr>
      </w:pPr>
    </w:p>
    <w:p w:rsidR="00265199" w:rsidRPr="005B2B17" w:rsidRDefault="00265199" w:rsidP="00265199">
      <w:pPr>
        <w:pStyle w:val="Prrafodelista"/>
        <w:jc w:val="both"/>
        <w:rPr>
          <w:rFonts w:ascii="Arial" w:hAnsi="Arial" w:cs="Arial"/>
          <w:sz w:val="24"/>
          <w:szCs w:val="24"/>
          <w:lang w:val="en-US"/>
        </w:rPr>
      </w:pPr>
    </w:p>
    <w:p w:rsidR="00265199" w:rsidRPr="005B2B17" w:rsidRDefault="00265199" w:rsidP="00265199">
      <w:pPr>
        <w:pStyle w:val="Prrafodelista"/>
        <w:ind w:left="1440"/>
        <w:jc w:val="both"/>
        <w:rPr>
          <w:rFonts w:ascii="Tahoma" w:hAnsi="Tahoma" w:cs="Tahoma"/>
          <w:lang w:val="en-US"/>
        </w:rPr>
      </w:pPr>
    </w:p>
    <w:p w:rsidR="00265199" w:rsidRPr="005B2B17" w:rsidRDefault="00265199" w:rsidP="00265199">
      <w:pPr>
        <w:pStyle w:val="Prrafodelista"/>
        <w:ind w:left="1440"/>
        <w:jc w:val="both"/>
        <w:rPr>
          <w:rFonts w:ascii="Tahoma" w:hAnsi="Tahoma" w:cs="Tahoma"/>
          <w:lang w:val="en-US"/>
        </w:rPr>
      </w:pPr>
    </w:p>
    <w:p w:rsidR="00265199" w:rsidRDefault="00265199" w:rsidP="00265199">
      <w:pPr>
        <w:rPr>
          <w:rFonts w:ascii="Tahoma" w:hAnsi="Tahoma" w:cs="Tahoma"/>
          <w:b/>
          <w:sz w:val="24"/>
          <w:szCs w:val="24"/>
        </w:rPr>
      </w:pPr>
      <w:r>
        <w:rPr>
          <w:rFonts w:ascii="Tahoma" w:hAnsi="Tahoma" w:cs="Tahoma"/>
          <w:b/>
          <w:sz w:val="24"/>
          <w:szCs w:val="24"/>
        </w:rPr>
        <w:t>Firmas de compromiso del grupo</w:t>
      </w:r>
    </w:p>
    <w:p w:rsidR="00265199" w:rsidRDefault="00265199" w:rsidP="00265199">
      <w:pPr>
        <w:rPr>
          <w:rFonts w:ascii="Tahoma" w:hAnsi="Tahoma" w:cs="Tahoma"/>
          <w:b/>
          <w:sz w:val="24"/>
          <w:szCs w:val="24"/>
        </w:rPr>
      </w:pPr>
    </w:p>
    <w:p w:rsidR="00265199" w:rsidRDefault="00265199" w:rsidP="00265199">
      <w:pPr>
        <w:rPr>
          <w:rFonts w:ascii="Tahoma" w:hAnsi="Tahoma" w:cs="Tahoma"/>
          <w:b/>
          <w:sz w:val="24"/>
          <w:szCs w:val="24"/>
        </w:rPr>
      </w:pPr>
    </w:p>
    <w:p w:rsidR="00265199" w:rsidRDefault="00265199" w:rsidP="00265199">
      <w:pPr>
        <w:rPr>
          <w:rFonts w:ascii="Tahoma" w:hAnsi="Tahoma" w:cs="Tahoma"/>
          <w:b/>
          <w:sz w:val="24"/>
          <w:szCs w:val="24"/>
        </w:rPr>
      </w:pPr>
      <w:r>
        <w:rPr>
          <w:rFonts w:ascii="Tahoma" w:hAnsi="Tahoma" w:cs="Tahoma"/>
          <w:b/>
          <w:sz w:val="24"/>
          <w:szCs w:val="24"/>
        </w:rPr>
        <w:lastRenderedPageBreak/>
        <w:t>________________________</w:t>
      </w:r>
      <w:r>
        <w:rPr>
          <w:rFonts w:ascii="Tahoma" w:hAnsi="Tahoma" w:cs="Tahoma"/>
          <w:b/>
          <w:sz w:val="24"/>
          <w:szCs w:val="24"/>
        </w:rPr>
        <w:tab/>
      </w:r>
      <w:r>
        <w:rPr>
          <w:rFonts w:ascii="Tahoma" w:hAnsi="Tahoma" w:cs="Tahoma"/>
          <w:b/>
          <w:sz w:val="24"/>
          <w:szCs w:val="24"/>
        </w:rPr>
        <w:tab/>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t>_______________________</w:t>
      </w:r>
    </w:p>
    <w:p w:rsidR="00265199" w:rsidRDefault="00265199" w:rsidP="00265199">
      <w:pPr>
        <w:ind w:firstLine="708"/>
        <w:rPr>
          <w:rFonts w:ascii="Tahoma" w:hAnsi="Tahoma" w:cs="Tahoma"/>
          <w:b/>
          <w:sz w:val="24"/>
          <w:szCs w:val="24"/>
        </w:rPr>
      </w:pPr>
      <w:r>
        <w:rPr>
          <w:rFonts w:ascii="Tahoma" w:hAnsi="Tahoma" w:cs="Tahoma"/>
          <w:b/>
          <w:sz w:val="24"/>
          <w:szCs w:val="24"/>
        </w:rPr>
        <w:t xml:space="preserve">Camilo Oviedo </w:t>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t>Esteban Hernández</w:t>
      </w:r>
    </w:p>
    <w:p w:rsidR="00265199" w:rsidRDefault="00265199" w:rsidP="00265199">
      <w:pPr>
        <w:ind w:firstLine="708"/>
        <w:rPr>
          <w:rFonts w:ascii="Tahoma" w:hAnsi="Tahoma" w:cs="Tahoma"/>
          <w:b/>
          <w:sz w:val="24"/>
          <w:szCs w:val="24"/>
        </w:rPr>
      </w:pPr>
    </w:p>
    <w:p w:rsidR="00265199" w:rsidRDefault="00265199" w:rsidP="00265199">
      <w:pPr>
        <w:ind w:firstLine="708"/>
        <w:rPr>
          <w:rFonts w:ascii="Tahoma" w:hAnsi="Tahoma" w:cs="Tahoma"/>
          <w:b/>
          <w:sz w:val="24"/>
          <w:szCs w:val="24"/>
        </w:rPr>
      </w:pPr>
    </w:p>
    <w:p w:rsidR="00265199" w:rsidRDefault="00265199" w:rsidP="00265199">
      <w:pPr>
        <w:rPr>
          <w:rFonts w:ascii="Tahoma" w:hAnsi="Tahoma" w:cs="Tahoma"/>
          <w:b/>
          <w:sz w:val="24"/>
          <w:szCs w:val="24"/>
        </w:rPr>
      </w:pPr>
      <w:r>
        <w:rPr>
          <w:rFonts w:ascii="Tahoma" w:hAnsi="Tahoma" w:cs="Tahoma"/>
          <w:b/>
          <w:sz w:val="24"/>
          <w:szCs w:val="24"/>
        </w:rPr>
        <w:t>________________________</w:t>
      </w:r>
      <w:r>
        <w:rPr>
          <w:rFonts w:ascii="Tahoma" w:hAnsi="Tahoma" w:cs="Tahoma"/>
          <w:b/>
          <w:sz w:val="24"/>
          <w:szCs w:val="24"/>
        </w:rPr>
        <w:tab/>
      </w:r>
      <w:r>
        <w:rPr>
          <w:rFonts w:ascii="Tahoma" w:hAnsi="Tahoma" w:cs="Tahoma"/>
          <w:b/>
          <w:sz w:val="24"/>
          <w:szCs w:val="24"/>
        </w:rPr>
        <w:tab/>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t>_______________________</w:t>
      </w:r>
    </w:p>
    <w:p w:rsidR="00265199" w:rsidRDefault="00265199" w:rsidP="00265199">
      <w:pPr>
        <w:ind w:firstLine="708"/>
        <w:rPr>
          <w:rFonts w:ascii="Tahoma" w:hAnsi="Tahoma" w:cs="Tahoma"/>
          <w:b/>
          <w:sz w:val="24"/>
          <w:szCs w:val="24"/>
        </w:rPr>
      </w:pPr>
      <w:r>
        <w:rPr>
          <w:rFonts w:ascii="Tahoma" w:hAnsi="Tahoma" w:cs="Tahoma"/>
          <w:b/>
          <w:sz w:val="24"/>
          <w:szCs w:val="24"/>
        </w:rPr>
        <w:t xml:space="preserve">Fabiana Díaz </w:t>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t>Alejandra Rocha</w:t>
      </w:r>
    </w:p>
    <w:p w:rsidR="00265199" w:rsidRDefault="00265199" w:rsidP="00265199">
      <w:pPr>
        <w:ind w:firstLine="708"/>
        <w:rPr>
          <w:rFonts w:ascii="Tahoma" w:hAnsi="Tahoma" w:cs="Tahoma"/>
          <w:b/>
          <w:sz w:val="24"/>
          <w:szCs w:val="24"/>
        </w:rPr>
      </w:pPr>
    </w:p>
    <w:p w:rsidR="00265199" w:rsidRDefault="00265199" w:rsidP="00265199">
      <w:pPr>
        <w:ind w:firstLine="708"/>
        <w:rPr>
          <w:rFonts w:ascii="Tahoma" w:hAnsi="Tahoma" w:cs="Tahoma"/>
          <w:b/>
          <w:sz w:val="24"/>
          <w:szCs w:val="24"/>
        </w:rPr>
      </w:pPr>
    </w:p>
    <w:p w:rsidR="00265199" w:rsidRDefault="00265199" w:rsidP="00265199">
      <w:pPr>
        <w:rPr>
          <w:rFonts w:ascii="Tahoma" w:hAnsi="Tahoma" w:cs="Tahoma"/>
          <w:b/>
          <w:sz w:val="24"/>
          <w:szCs w:val="24"/>
        </w:rPr>
      </w:pPr>
      <w:r>
        <w:rPr>
          <w:rFonts w:ascii="Tahoma" w:hAnsi="Tahoma" w:cs="Tahoma"/>
          <w:b/>
          <w:sz w:val="24"/>
          <w:szCs w:val="24"/>
        </w:rPr>
        <w:t>________________________</w:t>
      </w:r>
      <w:r>
        <w:rPr>
          <w:rFonts w:ascii="Tahoma" w:hAnsi="Tahoma" w:cs="Tahoma"/>
          <w:b/>
          <w:sz w:val="24"/>
          <w:szCs w:val="24"/>
        </w:rPr>
        <w:tab/>
      </w:r>
      <w:r>
        <w:rPr>
          <w:rFonts w:ascii="Tahoma" w:hAnsi="Tahoma" w:cs="Tahoma"/>
          <w:b/>
          <w:sz w:val="24"/>
          <w:szCs w:val="24"/>
        </w:rPr>
        <w:tab/>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r>
      <w:r>
        <w:rPr>
          <w:rFonts w:ascii="Tahoma" w:hAnsi="Tahoma" w:cs="Tahoma"/>
          <w:b/>
          <w:sz w:val="24"/>
          <w:szCs w:val="24"/>
        </w:rPr>
        <w:softHyphen/>
        <w:t>_______________________</w:t>
      </w:r>
    </w:p>
    <w:p w:rsidR="00265199" w:rsidRDefault="00265199" w:rsidP="00265199">
      <w:pPr>
        <w:ind w:firstLine="708"/>
        <w:rPr>
          <w:rFonts w:ascii="Tahoma" w:hAnsi="Tahoma" w:cs="Tahoma"/>
          <w:b/>
          <w:sz w:val="24"/>
          <w:szCs w:val="24"/>
        </w:rPr>
      </w:pPr>
      <w:proofErr w:type="spellStart"/>
      <w:r>
        <w:rPr>
          <w:rFonts w:ascii="Tahoma" w:hAnsi="Tahoma" w:cs="Tahoma"/>
          <w:b/>
          <w:sz w:val="24"/>
          <w:szCs w:val="24"/>
        </w:rPr>
        <w:t>Sebastian</w:t>
      </w:r>
      <w:proofErr w:type="spellEnd"/>
      <w:r>
        <w:rPr>
          <w:rFonts w:ascii="Tahoma" w:hAnsi="Tahoma" w:cs="Tahoma"/>
          <w:b/>
          <w:sz w:val="24"/>
          <w:szCs w:val="24"/>
        </w:rPr>
        <w:t xml:space="preserve"> </w:t>
      </w:r>
      <w:proofErr w:type="spellStart"/>
      <w:r>
        <w:rPr>
          <w:rFonts w:ascii="Tahoma" w:hAnsi="Tahoma" w:cs="Tahoma"/>
          <w:b/>
          <w:sz w:val="24"/>
          <w:szCs w:val="24"/>
        </w:rPr>
        <w:t>Jimenez</w:t>
      </w:r>
      <w:proofErr w:type="spellEnd"/>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t>Camilo Benavides</w:t>
      </w:r>
    </w:p>
    <w:p w:rsidR="00265199" w:rsidRDefault="00265199" w:rsidP="00265199">
      <w:pPr>
        <w:ind w:firstLine="708"/>
        <w:rPr>
          <w:rFonts w:ascii="Tahoma" w:hAnsi="Tahoma" w:cs="Tahoma"/>
          <w:b/>
          <w:sz w:val="24"/>
          <w:szCs w:val="24"/>
        </w:rPr>
      </w:pPr>
    </w:p>
    <w:p w:rsidR="00265199" w:rsidRDefault="00265199" w:rsidP="00265199">
      <w:pPr>
        <w:ind w:firstLine="708"/>
        <w:rPr>
          <w:rFonts w:ascii="Tahoma" w:hAnsi="Tahoma" w:cs="Tahoma"/>
          <w:b/>
          <w:sz w:val="24"/>
          <w:szCs w:val="24"/>
        </w:rPr>
      </w:pPr>
    </w:p>
    <w:p w:rsidR="00265199" w:rsidRDefault="00265199" w:rsidP="00265199">
      <w:pPr>
        <w:rPr>
          <w:rFonts w:ascii="Tahoma" w:hAnsi="Tahoma" w:cs="Tahoma"/>
          <w:b/>
          <w:sz w:val="24"/>
          <w:szCs w:val="24"/>
        </w:rPr>
      </w:pPr>
      <w:r>
        <w:rPr>
          <w:rFonts w:ascii="Tahoma" w:hAnsi="Tahoma" w:cs="Tahoma"/>
          <w:b/>
          <w:sz w:val="24"/>
          <w:szCs w:val="24"/>
        </w:rPr>
        <w:tab/>
      </w:r>
      <w:r>
        <w:rPr>
          <w:rFonts w:ascii="Tahoma" w:hAnsi="Tahoma" w:cs="Tahoma"/>
          <w:b/>
          <w:sz w:val="24"/>
          <w:szCs w:val="24"/>
        </w:rPr>
        <w:tab/>
      </w:r>
      <w:r>
        <w:rPr>
          <w:rFonts w:ascii="Tahoma" w:hAnsi="Tahoma" w:cs="Tahoma"/>
          <w:b/>
          <w:sz w:val="24"/>
          <w:szCs w:val="24"/>
        </w:rPr>
        <w:tab/>
        <w:t xml:space="preserve"> ________________________</w:t>
      </w:r>
    </w:p>
    <w:p w:rsidR="00265199" w:rsidRDefault="00265199" w:rsidP="00265199">
      <w:pPr>
        <w:rPr>
          <w:rFonts w:ascii="Tahoma" w:hAnsi="Tahoma" w:cs="Tahoma"/>
          <w:b/>
          <w:sz w:val="24"/>
          <w:szCs w:val="24"/>
        </w:rPr>
      </w:pP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t xml:space="preserve">     David Suarez</w:t>
      </w:r>
    </w:p>
    <w:p w:rsidR="00265199" w:rsidRPr="008A2837" w:rsidRDefault="00265199" w:rsidP="00265199">
      <w:pPr>
        <w:jc w:val="both"/>
        <w:rPr>
          <w:rFonts w:ascii="Tahoma" w:hAnsi="Tahoma" w:cs="Tahoma"/>
        </w:rPr>
      </w:pPr>
    </w:p>
    <w:p w:rsidR="00726D06" w:rsidRPr="00265199" w:rsidRDefault="00726D06" w:rsidP="007A7FEB">
      <w:pPr>
        <w:jc w:val="both"/>
        <w:rPr>
          <w:rFonts w:ascii="Arial" w:hAnsi="Arial" w:cs="Arial"/>
          <w:sz w:val="24"/>
          <w:szCs w:val="24"/>
        </w:rPr>
      </w:pPr>
    </w:p>
    <w:sectPr w:rsidR="00726D06" w:rsidRPr="002651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60F3"/>
    <w:multiLevelType w:val="hybridMultilevel"/>
    <w:tmpl w:val="44BEB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E9184D"/>
    <w:multiLevelType w:val="hybridMultilevel"/>
    <w:tmpl w:val="065A1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690C82"/>
    <w:multiLevelType w:val="hybridMultilevel"/>
    <w:tmpl w:val="F238D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E84B8B"/>
    <w:multiLevelType w:val="hybridMultilevel"/>
    <w:tmpl w:val="94586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A075A79"/>
    <w:multiLevelType w:val="hybridMultilevel"/>
    <w:tmpl w:val="21482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1715B86"/>
    <w:multiLevelType w:val="hybridMultilevel"/>
    <w:tmpl w:val="FDBA5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4A16016"/>
    <w:multiLevelType w:val="hybridMultilevel"/>
    <w:tmpl w:val="0870295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BCB"/>
    <w:rsid w:val="00204425"/>
    <w:rsid w:val="00265199"/>
    <w:rsid w:val="00557D86"/>
    <w:rsid w:val="005B2B17"/>
    <w:rsid w:val="005B552C"/>
    <w:rsid w:val="006279B1"/>
    <w:rsid w:val="00726D06"/>
    <w:rsid w:val="007A7FEB"/>
    <w:rsid w:val="00953214"/>
    <w:rsid w:val="00B23584"/>
    <w:rsid w:val="00F75B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D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660</Words>
  <Characters>3636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tucompu</dc:creator>
  <cp:lastModifiedBy>tucompu</cp:lastModifiedBy>
  <cp:revision>2</cp:revision>
  <dcterms:created xsi:type="dcterms:W3CDTF">2015-02-06T16:21:00Z</dcterms:created>
  <dcterms:modified xsi:type="dcterms:W3CDTF">2015-02-16T00:12:00Z</dcterms:modified>
</cp:coreProperties>
</file>