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right" w:tblpYSpec="top"/>
        <w:tblW w:w="2000" w:type="pct"/>
        <w:tblBorders>
          <w:top w:val="single" w:sz="36" w:space="0" w:color="0080FF" w:themeColor="accent3"/>
          <w:bottom w:val="single" w:sz="36" w:space="0" w:color="0080FF" w:themeColor="accent3"/>
          <w:insideH w:val="single" w:sz="36" w:space="0" w:color="0080FF" w:themeColor="accent3"/>
        </w:tblBorders>
        <w:tblCellMar>
          <w:top w:w="360" w:type="dxa"/>
          <w:left w:w="115" w:type="dxa"/>
          <w:bottom w:w="360" w:type="dxa"/>
          <w:right w:w="115" w:type="dxa"/>
        </w:tblCellMar>
        <w:tblLook w:val="04A0" w:firstRow="1" w:lastRow="0" w:firstColumn="1" w:lastColumn="0" w:noHBand="0" w:noVBand="1"/>
      </w:tblPr>
      <w:tblGrid>
        <w:gridCol w:w="4874"/>
      </w:tblGrid>
      <w:tr w:rsidR="00E37E9F" w:rsidRPr="00E300BC" w:rsidTr="00E37E9F">
        <w:bookmarkStart w:id="0" w:name="_Toc413329055" w:displacedByCustomXml="next"/>
        <w:sdt>
          <w:sdtPr>
            <w:rPr>
              <w:rFonts w:asciiTheme="minorHAnsi" w:eastAsiaTheme="majorEastAsia" w:hAnsiTheme="minorHAnsi" w:cstheme="minorHAnsi"/>
              <w:sz w:val="72"/>
              <w:szCs w:val="72"/>
              <w:lang w:val="es-CO"/>
            </w:rPr>
            <w:alias w:val="Título"/>
            <w:id w:val="13553149"/>
            <w:placeholder>
              <w:docPart w:val="CB7FD2F50B034A2690D77E3E85E36F58"/>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37E9F" w:rsidRPr="00E300BC" w:rsidRDefault="00E37E9F" w:rsidP="00E37E9F">
                <w:pPr>
                  <w:pStyle w:val="Sinespaciado"/>
                  <w:rPr>
                    <w:rFonts w:asciiTheme="minorHAnsi" w:eastAsiaTheme="majorEastAsia" w:hAnsiTheme="minorHAnsi" w:cstheme="minorHAnsi"/>
                    <w:sz w:val="72"/>
                    <w:szCs w:val="72"/>
                    <w:lang w:val="es-CO"/>
                  </w:rPr>
                </w:pPr>
                <w:r w:rsidRPr="00E300BC">
                  <w:rPr>
                    <w:rFonts w:asciiTheme="minorHAnsi" w:eastAsiaTheme="majorEastAsia" w:hAnsiTheme="minorHAnsi" w:cstheme="minorHAnsi"/>
                    <w:sz w:val="72"/>
                    <w:szCs w:val="72"/>
                    <w:lang w:val="es-CO"/>
                  </w:rPr>
                  <w:t>SOFTWARE PROJECT MANAGEMENT PLAN</w:t>
                </w:r>
              </w:p>
            </w:tc>
          </w:sdtContent>
        </w:sdt>
      </w:tr>
      <w:tr w:rsidR="00E37E9F" w:rsidRPr="00E300BC" w:rsidTr="00E37E9F">
        <w:tc>
          <w:tcPr>
            <w:tcW w:w="0" w:type="auto"/>
          </w:tcPr>
          <w:p w:rsidR="00E37E9F" w:rsidRPr="00E300BC" w:rsidRDefault="00E37E9F" w:rsidP="00E37E9F">
            <w:pPr>
              <w:pStyle w:val="Sinespaciado"/>
              <w:rPr>
                <w:rFonts w:asciiTheme="minorHAnsi" w:hAnsiTheme="minorHAnsi" w:cstheme="minorHAnsi"/>
                <w:sz w:val="40"/>
                <w:szCs w:val="40"/>
                <w:lang w:val="es-CO"/>
              </w:rPr>
            </w:pPr>
            <w:r w:rsidRPr="00E300BC">
              <w:rPr>
                <w:rFonts w:asciiTheme="minorHAnsi" w:hAnsiTheme="minorHAnsi" w:cstheme="minorHAnsi"/>
                <w:sz w:val="40"/>
                <w:szCs w:val="40"/>
                <w:lang w:val="es-CO"/>
              </w:rPr>
              <w:t xml:space="preserve">SPMP para </w:t>
            </w:r>
            <w:proofErr w:type="spellStart"/>
            <w:r w:rsidRPr="00E300BC">
              <w:rPr>
                <w:rFonts w:asciiTheme="minorHAnsi" w:hAnsiTheme="minorHAnsi" w:cstheme="minorHAnsi"/>
                <w:sz w:val="40"/>
                <w:szCs w:val="40"/>
                <w:lang w:val="es-CO"/>
              </w:rPr>
              <w:t>SnoutPoint</w:t>
            </w:r>
            <w:proofErr w:type="spellEnd"/>
            <w:r w:rsidRPr="00E300BC">
              <w:rPr>
                <w:rFonts w:asciiTheme="minorHAnsi" w:hAnsiTheme="minorHAnsi" w:cstheme="minorHAnsi"/>
                <w:sz w:val="40"/>
                <w:szCs w:val="40"/>
                <w:lang w:val="es-CO"/>
              </w:rPr>
              <w:t xml:space="preserve"> Networks</w:t>
            </w:r>
          </w:p>
        </w:tc>
      </w:tr>
      <w:tr w:rsidR="00E37E9F" w:rsidRPr="00E300BC" w:rsidTr="00E37E9F">
        <w:tc>
          <w:tcPr>
            <w:tcW w:w="0" w:type="auto"/>
          </w:tcPr>
          <w:p w:rsidR="00E37E9F" w:rsidRPr="00E300BC" w:rsidRDefault="005D056E" w:rsidP="00E37E9F">
            <w:pPr>
              <w:pStyle w:val="Sinespaciado"/>
              <w:tabs>
                <w:tab w:val="left" w:pos="4270"/>
              </w:tabs>
              <w:rPr>
                <w:rFonts w:asciiTheme="minorHAnsi" w:hAnsiTheme="minorHAnsi" w:cstheme="minorHAnsi"/>
                <w:sz w:val="28"/>
                <w:szCs w:val="28"/>
                <w:lang w:val="es-CO"/>
              </w:rPr>
            </w:pPr>
            <w:sdt>
              <w:sdtPr>
                <w:rPr>
                  <w:rFonts w:asciiTheme="minorHAnsi" w:hAnsiTheme="minorHAnsi" w:cstheme="minorHAnsi"/>
                  <w:sz w:val="28"/>
                  <w:szCs w:val="28"/>
                  <w:lang w:val="es-CO"/>
                </w:rPr>
                <w:alias w:val="Autor"/>
                <w:id w:val="13553158"/>
                <w:placeholder>
                  <w:docPart w:val="539AC6A6DCEA4FB78122101B91798E56"/>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sidRPr="00E300BC">
                  <w:rPr>
                    <w:rFonts w:asciiTheme="minorHAnsi" w:hAnsiTheme="minorHAnsi" w:cstheme="minorHAnsi"/>
                    <w:sz w:val="28"/>
                    <w:szCs w:val="28"/>
                    <w:lang w:val="es-CO"/>
                  </w:rPr>
                  <w:t>SnoutPoint</w:t>
                </w:r>
                <w:proofErr w:type="spellEnd"/>
                <w:r w:rsidRPr="00E300BC">
                  <w:rPr>
                    <w:rFonts w:asciiTheme="minorHAnsi" w:hAnsiTheme="minorHAnsi" w:cstheme="minorHAnsi"/>
                    <w:sz w:val="28"/>
                    <w:szCs w:val="28"/>
                    <w:lang w:val="es-CO"/>
                  </w:rPr>
                  <w:t xml:space="preserve"> Networks</w:t>
                </w:r>
              </w:sdtContent>
            </w:sdt>
            <w:r w:rsidR="00E37E9F" w:rsidRPr="00E300BC">
              <w:rPr>
                <w:rFonts w:asciiTheme="minorHAnsi" w:hAnsiTheme="minorHAnsi" w:cstheme="minorHAnsi"/>
                <w:sz w:val="28"/>
                <w:szCs w:val="28"/>
                <w:lang w:val="es-CO"/>
              </w:rPr>
              <w:tab/>
            </w:r>
          </w:p>
          <w:p w:rsidR="00E37E9F"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Esteban Hernández Losada</w:t>
            </w:r>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 xml:space="preserve">Camilo Oviedo </w:t>
            </w:r>
            <w:proofErr w:type="spellStart"/>
            <w:r w:rsidRPr="00E300BC">
              <w:rPr>
                <w:rFonts w:asciiTheme="minorHAnsi" w:hAnsiTheme="minorHAnsi" w:cstheme="minorHAnsi"/>
                <w:sz w:val="28"/>
                <w:szCs w:val="28"/>
                <w:lang w:val="es-CO"/>
              </w:rPr>
              <w:t>Lizarazo</w:t>
            </w:r>
            <w:proofErr w:type="spellEnd"/>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Camilo Benavides Franco</w:t>
            </w:r>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Sebastián Jiménez Nieto</w:t>
            </w:r>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Fabiana Díaz Cedeño</w:t>
            </w:r>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David Suárez Guerrero</w:t>
            </w:r>
          </w:p>
          <w:p w:rsidR="005D056E" w:rsidRPr="00E300BC" w:rsidRDefault="005D056E" w:rsidP="005D056E">
            <w:pPr>
              <w:pStyle w:val="Sinespaciado"/>
              <w:tabs>
                <w:tab w:val="left" w:pos="4270"/>
              </w:tabs>
              <w:ind w:left="708"/>
              <w:rPr>
                <w:rFonts w:asciiTheme="minorHAnsi" w:hAnsiTheme="minorHAnsi" w:cstheme="minorHAnsi"/>
                <w:sz w:val="28"/>
                <w:szCs w:val="28"/>
                <w:lang w:val="es-CO"/>
              </w:rPr>
            </w:pPr>
            <w:r w:rsidRPr="00E300BC">
              <w:rPr>
                <w:rFonts w:asciiTheme="minorHAnsi" w:hAnsiTheme="minorHAnsi" w:cstheme="minorHAnsi"/>
                <w:sz w:val="28"/>
                <w:szCs w:val="28"/>
                <w:lang w:val="es-CO"/>
              </w:rPr>
              <w:t>Alejandra Rocha Sabogal</w:t>
            </w:r>
          </w:p>
          <w:p w:rsidR="005D056E" w:rsidRPr="00E300BC" w:rsidRDefault="005D056E" w:rsidP="00E37E9F">
            <w:pPr>
              <w:pStyle w:val="Sinespaciado"/>
              <w:tabs>
                <w:tab w:val="left" w:pos="4270"/>
              </w:tabs>
              <w:rPr>
                <w:rFonts w:asciiTheme="minorHAnsi" w:hAnsiTheme="minorHAnsi" w:cstheme="minorHAnsi"/>
                <w:sz w:val="28"/>
                <w:szCs w:val="28"/>
                <w:lang w:val="es-CO"/>
              </w:rPr>
            </w:pPr>
          </w:p>
        </w:tc>
      </w:tr>
    </w:tbl>
    <w:p w:rsidR="00E37E9F" w:rsidRPr="00E300BC" w:rsidRDefault="00E37E9F" w:rsidP="00266E43">
      <w:pPr>
        <w:spacing w:line="240" w:lineRule="auto"/>
        <w:rPr>
          <w:rFonts w:asciiTheme="majorHAnsi" w:hAnsiTheme="majorHAnsi" w:cs="Tahoma"/>
          <w:color w:val="auto"/>
          <w:lang w:val="es-CO"/>
        </w:rPr>
      </w:pPr>
    </w:p>
    <w:p w:rsidR="00BE114C" w:rsidRPr="00E300BC" w:rsidRDefault="00BE114C" w:rsidP="004B4A81">
      <w:pPr>
        <w:pStyle w:val="Ttulo1"/>
        <w:numPr>
          <w:ilvl w:val="0"/>
          <w:numId w:val="3"/>
        </w:numPr>
        <w:spacing w:line="240" w:lineRule="auto"/>
        <w:rPr>
          <w:rFonts w:asciiTheme="majorHAnsi" w:hAnsiTheme="majorHAnsi" w:cs="Tahoma"/>
          <w:color w:val="auto"/>
          <w:lang w:val="es-CO"/>
        </w:rPr>
      </w:pPr>
      <w:r w:rsidRPr="00E300BC">
        <w:rPr>
          <w:rFonts w:asciiTheme="majorHAnsi" w:hAnsiTheme="majorHAnsi" w:cs="Tahoma"/>
          <w:color w:val="auto"/>
          <w:lang w:val="es-CO"/>
        </w:rPr>
        <w:lastRenderedPageBreak/>
        <w:t>Historial de Cambios</w:t>
      </w:r>
      <w:bookmarkEnd w:id="0"/>
    </w:p>
    <w:tbl>
      <w:tblPr>
        <w:tblStyle w:val="Tablaconcuadrcula"/>
        <w:tblW w:w="10349" w:type="dxa"/>
        <w:tblInd w:w="-318" w:type="dxa"/>
        <w:tblLayout w:type="fixed"/>
        <w:tblLook w:val="04A0" w:firstRow="1" w:lastRow="0" w:firstColumn="1" w:lastColumn="0" w:noHBand="0" w:noVBand="1"/>
      </w:tblPr>
      <w:tblGrid>
        <w:gridCol w:w="2099"/>
        <w:gridCol w:w="4848"/>
        <w:gridCol w:w="850"/>
        <w:gridCol w:w="2552"/>
      </w:tblGrid>
      <w:tr w:rsidR="00DE5D98" w:rsidRPr="00E300BC" w:rsidTr="00AC6313">
        <w:trPr>
          <w:trHeight w:val="660"/>
        </w:trPr>
        <w:tc>
          <w:tcPr>
            <w:tcW w:w="10349" w:type="dxa"/>
            <w:gridSpan w:val="4"/>
            <w:shd w:val="clear" w:color="auto" w:fill="31AE50" w:themeFill="accent1"/>
            <w:hideMark/>
          </w:tcPr>
          <w:p w:rsidR="00DE5D98" w:rsidRPr="00E300BC" w:rsidRDefault="00DE5D98" w:rsidP="00266E43">
            <w:pPr>
              <w:jc w:val="left"/>
              <w:rPr>
                <w:rFonts w:ascii="Tahoma" w:hAnsi="Tahoma" w:cs="Tahoma"/>
                <w:b/>
                <w:bCs/>
                <w:color w:val="auto"/>
                <w:lang w:val="es-CO"/>
              </w:rPr>
            </w:pPr>
          </w:p>
        </w:tc>
      </w:tr>
      <w:tr w:rsidR="006469AD" w:rsidRPr="00E300BC" w:rsidTr="00AC6313">
        <w:trPr>
          <w:trHeight w:val="660"/>
        </w:trPr>
        <w:tc>
          <w:tcPr>
            <w:tcW w:w="2099" w:type="dxa"/>
            <w:shd w:val="clear" w:color="auto" w:fill="78D990" w:themeFill="accent1" w:themeFillTint="99"/>
            <w:hideMark/>
          </w:tcPr>
          <w:p w:rsidR="00DE5D98" w:rsidRPr="00E300BC" w:rsidRDefault="00DE5D98" w:rsidP="00266E43">
            <w:pPr>
              <w:jc w:val="center"/>
              <w:rPr>
                <w:rFonts w:ascii="Tahoma" w:hAnsi="Tahoma" w:cs="Tahoma"/>
                <w:bCs/>
                <w:color w:val="auto"/>
                <w:lang w:val="es-CO"/>
              </w:rPr>
            </w:pPr>
            <w:r w:rsidRPr="00E300BC">
              <w:rPr>
                <w:rFonts w:ascii="Tahoma" w:hAnsi="Tahoma" w:cs="Tahoma"/>
                <w:bCs/>
                <w:color w:val="auto"/>
                <w:lang w:val="es-CO"/>
              </w:rPr>
              <w:t>Versión</w:t>
            </w:r>
          </w:p>
        </w:tc>
        <w:tc>
          <w:tcPr>
            <w:tcW w:w="4848" w:type="dxa"/>
            <w:shd w:val="clear" w:color="auto" w:fill="78D990" w:themeFill="accent1" w:themeFillTint="99"/>
            <w:hideMark/>
          </w:tcPr>
          <w:p w:rsidR="00DE5D98" w:rsidRPr="00E300BC" w:rsidRDefault="00DE5D98" w:rsidP="00266E43">
            <w:pPr>
              <w:jc w:val="center"/>
              <w:rPr>
                <w:rFonts w:ascii="Tahoma" w:hAnsi="Tahoma" w:cs="Tahoma"/>
                <w:bCs/>
                <w:color w:val="auto"/>
                <w:lang w:val="es-CO"/>
              </w:rPr>
            </w:pPr>
            <w:r w:rsidRPr="00E300BC">
              <w:rPr>
                <w:rFonts w:ascii="Tahoma" w:hAnsi="Tahoma" w:cs="Tahoma"/>
                <w:bCs/>
                <w:color w:val="auto"/>
                <w:lang w:val="es-CO"/>
              </w:rPr>
              <w:t>Cambios efectuados</w:t>
            </w:r>
          </w:p>
        </w:tc>
        <w:tc>
          <w:tcPr>
            <w:tcW w:w="850" w:type="dxa"/>
            <w:shd w:val="clear" w:color="auto" w:fill="78D990" w:themeFill="accent1" w:themeFillTint="99"/>
            <w:hideMark/>
          </w:tcPr>
          <w:p w:rsidR="00DE5D98" w:rsidRPr="00E300BC" w:rsidRDefault="00DE5D98" w:rsidP="00266E43">
            <w:pPr>
              <w:jc w:val="center"/>
              <w:rPr>
                <w:rFonts w:ascii="Tahoma" w:hAnsi="Tahoma" w:cs="Tahoma"/>
                <w:bCs/>
                <w:color w:val="auto"/>
                <w:lang w:val="es-CO"/>
              </w:rPr>
            </w:pPr>
            <w:r w:rsidRPr="00E300BC">
              <w:rPr>
                <w:rFonts w:ascii="Tahoma" w:hAnsi="Tahoma" w:cs="Tahoma"/>
                <w:bCs/>
                <w:color w:val="auto"/>
                <w:lang w:val="es-CO"/>
              </w:rPr>
              <w:t>Fecha de Actualización</w:t>
            </w:r>
          </w:p>
        </w:tc>
        <w:tc>
          <w:tcPr>
            <w:tcW w:w="2552" w:type="dxa"/>
            <w:shd w:val="clear" w:color="auto" w:fill="78D990" w:themeFill="accent1" w:themeFillTint="99"/>
            <w:hideMark/>
          </w:tcPr>
          <w:p w:rsidR="00DE5D98" w:rsidRPr="00E300BC" w:rsidRDefault="007F6175" w:rsidP="00266E43">
            <w:pPr>
              <w:jc w:val="center"/>
              <w:rPr>
                <w:rFonts w:ascii="Tahoma" w:hAnsi="Tahoma" w:cs="Tahoma"/>
                <w:bCs/>
                <w:color w:val="auto"/>
                <w:lang w:val="es-CO"/>
              </w:rPr>
            </w:pPr>
            <w:r w:rsidRPr="00E300BC">
              <w:rPr>
                <w:rFonts w:ascii="Tahoma" w:hAnsi="Tahoma" w:cs="Tahoma"/>
                <w:bCs/>
                <w:color w:val="auto"/>
                <w:lang w:val="es-CO"/>
              </w:rPr>
              <w:t>Área</w:t>
            </w:r>
            <w:r w:rsidR="006469AD" w:rsidRPr="00E300BC">
              <w:rPr>
                <w:rFonts w:ascii="Tahoma" w:hAnsi="Tahoma" w:cs="Tahoma"/>
                <w:bCs/>
                <w:color w:val="auto"/>
                <w:lang w:val="es-CO"/>
              </w:rPr>
              <w:t>(s)</w:t>
            </w:r>
          </w:p>
          <w:p w:rsidR="006469AD" w:rsidRPr="00E300BC" w:rsidRDefault="006469AD" w:rsidP="00266E43">
            <w:pPr>
              <w:jc w:val="center"/>
              <w:rPr>
                <w:rFonts w:ascii="Tahoma" w:hAnsi="Tahoma" w:cs="Tahoma"/>
                <w:bCs/>
                <w:color w:val="auto"/>
                <w:lang w:val="es-CO"/>
              </w:rPr>
            </w:pPr>
            <w:r w:rsidRPr="00E300BC">
              <w:rPr>
                <w:rFonts w:ascii="Tahoma" w:hAnsi="Tahoma" w:cs="Tahoma"/>
                <w:bCs/>
                <w:color w:val="auto"/>
                <w:lang w:val="es-CO"/>
              </w:rPr>
              <w:t>Encargada(s)</w:t>
            </w:r>
          </w:p>
        </w:tc>
      </w:tr>
      <w:tr w:rsidR="006469AD" w:rsidRPr="00E300BC" w:rsidTr="00AC6313">
        <w:trPr>
          <w:trHeight w:val="396"/>
        </w:trPr>
        <w:tc>
          <w:tcPr>
            <w:tcW w:w="2099" w:type="dxa"/>
            <w:hideMark/>
          </w:tcPr>
          <w:p w:rsidR="00DE5D98" w:rsidRPr="00E300BC" w:rsidRDefault="00D10E24" w:rsidP="00266E43">
            <w:pPr>
              <w:jc w:val="center"/>
              <w:rPr>
                <w:rFonts w:ascii="Tahoma" w:hAnsi="Tahoma" w:cs="Tahoma"/>
                <w:b/>
                <w:bCs/>
                <w:color w:val="auto"/>
                <w:lang w:val="es-CO"/>
              </w:rPr>
            </w:pPr>
            <w:r w:rsidRPr="00E300BC">
              <w:rPr>
                <w:rFonts w:ascii="Tahoma" w:hAnsi="Tahoma" w:cs="Tahoma"/>
                <w:b/>
                <w:bCs/>
                <w:color w:val="auto"/>
                <w:lang w:val="es-CO"/>
              </w:rPr>
              <w:t>v</w:t>
            </w:r>
            <w:r w:rsidR="006469AD" w:rsidRPr="00E300BC">
              <w:rPr>
                <w:rFonts w:ascii="Tahoma" w:hAnsi="Tahoma" w:cs="Tahoma"/>
                <w:b/>
                <w:bCs/>
                <w:color w:val="auto"/>
                <w:lang w:val="es-CO"/>
              </w:rPr>
              <w:t>0.1</w:t>
            </w:r>
            <w:r w:rsidRPr="00E300BC">
              <w:rPr>
                <w:rFonts w:ascii="Tahoma" w:hAnsi="Tahoma" w:cs="Tahoma"/>
                <w:b/>
                <w:bCs/>
                <w:color w:val="auto"/>
                <w:lang w:val="es-CO"/>
              </w:rPr>
              <w:t>.0</w:t>
            </w:r>
          </w:p>
        </w:tc>
        <w:tc>
          <w:tcPr>
            <w:tcW w:w="4848" w:type="dxa"/>
            <w:hideMark/>
          </w:tcPr>
          <w:p w:rsidR="00DE5D98" w:rsidRPr="00E300BC" w:rsidRDefault="006469AD" w:rsidP="004B4A81">
            <w:pPr>
              <w:pStyle w:val="Prrafodelista"/>
              <w:numPr>
                <w:ilvl w:val="0"/>
                <w:numId w:val="5"/>
              </w:numPr>
              <w:rPr>
                <w:rFonts w:ascii="Tahoma" w:hAnsi="Tahoma" w:cs="Tahoma"/>
                <w:color w:val="auto"/>
                <w:lang w:val="es-CO"/>
              </w:rPr>
            </w:pPr>
            <w:r w:rsidRPr="00E300BC">
              <w:rPr>
                <w:rFonts w:ascii="Tahoma" w:hAnsi="Tahoma" w:cs="Tahoma"/>
                <w:color w:val="auto"/>
                <w:lang w:val="es-CO"/>
              </w:rPr>
              <w:t>Agregado 6.1. Vista General de Proyecto</w:t>
            </w:r>
          </w:p>
          <w:p w:rsidR="006469AD" w:rsidRPr="00E300BC" w:rsidRDefault="006469AD" w:rsidP="004B4A81">
            <w:pPr>
              <w:pStyle w:val="Prrafodelista"/>
              <w:numPr>
                <w:ilvl w:val="0"/>
                <w:numId w:val="5"/>
              </w:numPr>
              <w:rPr>
                <w:rFonts w:ascii="Tahoma" w:hAnsi="Tahoma" w:cs="Tahoma"/>
                <w:color w:val="auto"/>
                <w:lang w:val="es-CO"/>
              </w:rPr>
            </w:pPr>
            <w:r w:rsidRPr="00E300BC">
              <w:rPr>
                <w:rFonts w:ascii="Tahoma" w:hAnsi="Tahoma" w:cs="Tahoma"/>
                <w:color w:val="auto"/>
                <w:lang w:val="es-CO"/>
              </w:rPr>
              <w:t>Agregado   6.2. Propósito, Alcance y Objetivo</w:t>
            </w:r>
          </w:p>
          <w:p w:rsidR="006469AD" w:rsidRPr="00E300BC" w:rsidRDefault="006469AD" w:rsidP="004B4A81">
            <w:pPr>
              <w:pStyle w:val="Prrafodelista"/>
              <w:numPr>
                <w:ilvl w:val="0"/>
                <w:numId w:val="5"/>
              </w:numPr>
              <w:rPr>
                <w:rFonts w:ascii="Tahoma" w:hAnsi="Tahoma" w:cs="Tahoma"/>
                <w:color w:val="auto"/>
                <w:lang w:val="es-CO"/>
              </w:rPr>
            </w:pPr>
            <w:r w:rsidRPr="00E300BC">
              <w:rPr>
                <w:rFonts w:ascii="Tahoma" w:hAnsi="Tahoma" w:cs="Tahoma"/>
                <w:color w:val="auto"/>
                <w:lang w:val="es-CO"/>
              </w:rPr>
              <w:t>Agregado   8.4</w:t>
            </w:r>
            <w:r w:rsidR="00013B00" w:rsidRPr="00E300BC">
              <w:rPr>
                <w:rFonts w:ascii="Tahoma" w:hAnsi="Tahoma" w:cs="Tahoma"/>
                <w:color w:val="auto"/>
                <w:lang w:val="es-CO"/>
              </w:rPr>
              <w:t>.2</w:t>
            </w:r>
            <w:r w:rsidRPr="00E300BC">
              <w:rPr>
                <w:rFonts w:ascii="Tahoma" w:hAnsi="Tahoma" w:cs="Tahoma"/>
                <w:color w:val="auto"/>
                <w:lang w:val="es-CO"/>
              </w:rPr>
              <w:t xml:space="preserve">  Organización del proyecto y Comunicación</w:t>
            </w:r>
          </w:p>
          <w:p w:rsidR="006469AD" w:rsidRPr="00E300BC" w:rsidRDefault="00D10E24" w:rsidP="004B4A81">
            <w:pPr>
              <w:pStyle w:val="Prrafodelista"/>
              <w:numPr>
                <w:ilvl w:val="0"/>
                <w:numId w:val="5"/>
              </w:numPr>
              <w:rPr>
                <w:rFonts w:ascii="Tahoma" w:hAnsi="Tahoma" w:cs="Tahoma"/>
                <w:color w:val="auto"/>
                <w:lang w:val="es-CO"/>
              </w:rPr>
            </w:pPr>
            <w:r w:rsidRPr="00E300BC">
              <w:rPr>
                <w:rFonts w:ascii="Tahoma" w:hAnsi="Tahoma" w:cs="Tahoma"/>
                <w:color w:val="auto"/>
                <w:lang w:val="es-CO"/>
              </w:rPr>
              <w:t>Agregado 11</w:t>
            </w:r>
            <w:r w:rsidR="006469AD" w:rsidRPr="00E300BC">
              <w:rPr>
                <w:rFonts w:ascii="Tahoma" w:hAnsi="Tahoma" w:cs="Tahoma"/>
                <w:color w:val="auto"/>
                <w:lang w:val="es-CO"/>
              </w:rPr>
              <w:t>.1 Ambiente de Trabajo.</w:t>
            </w:r>
          </w:p>
          <w:p w:rsidR="00D10E24" w:rsidRPr="00E300BC" w:rsidRDefault="00D10E24" w:rsidP="004B4A81">
            <w:pPr>
              <w:pStyle w:val="Prrafodelista"/>
              <w:numPr>
                <w:ilvl w:val="0"/>
                <w:numId w:val="5"/>
              </w:numPr>
              <w:rPr>
                <w:rFonts w:ascii="Tahoma" w:hAnsi="Tahoma" w:cs="Tahoma"/>
                <w:color w:val="auto"/>
                <w:lang w:val="es-CO"/>
              </w:rPr>
            </w:pPr>
            <w:r w:rsidRPr="00E300BC">
              <w:rPr>
                <w:rFonts w:ascii="Tahoma" w:hAnsi="Tahoma" w:cs="Tahoma"/>
                <w:color w:val="auto"/>
                <w:lang w:val="es-CO"/>
              </w:rPr>
              <w:t>Agregado 11.2  Administración de configuraciones.</w:t>
            </w:r>
          </w:p>
        </w:tc>
        <w:tc>
          <w:tcPr>
            <w:tcW w:w="850" w:type="dxa"/>
            <w:vAlign w:val="center"/>
            <w:hideMark/>
          </w:tcPr>
          <w:p w:rsidR="00DE5D98" w:rsidRPr="00E300BC" w:rsidRDefault="00DE5D98" w:rsidP="00FD6C9A">
            <w:pPr>
              <w:pStyle w:val="Prrafodelista"/>
              <w:ind w:left="360"/>
              <w:jc w:val="center"/>
              <w:rPr>
                <w:rFonts w:ascii="Tahoma" w:hAnsi="Tahoma" w:cs="Tahoma"/>
                <w:color w:val="auto"/>
                <w:lang w:val="es-CO"/>
              </w:rPr>
            </w:pPr>
          </w:p>
          <w:p w:rsidR="006469AD" w:rsidRPr="00E300BC" w:rsidRDefault="006469AD" w:rsidP="00FD6C9A">
            <w:pPr>
              <w:jc w:val="center"/>
              <w:rPr>
                <w:rFonts w:ascii="Tahoma" w:hAnsi="Tahoma" w:cs="Tahoma"/>
                <w:color w:val="auto"/>
                <w:lang w:val="es-CO"/>
              </w:rPr>
            </w:pPr>
            <w:r w:rsidRPr="00E300BC">
              <w:rPr>
                <w:rFonts w:ascii="Tahoma" w:hAnsi="Tahoma" w:cs="Tahoma"/>
                <w:color w:val="auto"/>
                <w:lang w:val="es-CO"/>
              </w:rPr>
              <w:t>23 de Febrero de 2015</w:t>
            </w:r>
          </w:p>
        </w:tc>
        <w:tc>
          <w:tcPr>
            <w:tcW w:w="2552" w:type="dxa"/>
            <w:hideMark/>
          </w:tcPr>
          <w:p w:rsidR="006469AD" w:rsidRPr="00E300BC" w:rsidRDefault="006469AD" w:rsidP="00266E43">
            <w:pPr>
              <w:jc w:val="center"/>
              <w:rPr>
                <w:rFonts w:ascii="Tahoma" w:hAnsi="Tahoma" w:cs="Tahoma"/>
                <w:color w:val="auto"/>
                <w:lang w:val="es-CO"/>
              </w:rPr>
            </w:pPr>
          </w:p>
          <w:p w:rsidR="00DE5D98" w:rsidRPr="00E300BC" w:rsidRDefault="006469AD" w:rsidP="00266E43">
            <w:pPr>
              <w:jc w:val="center"/>
              <w:rPr>
                <w:rFonts w:ascii="Tahoma" w:hAnsi="Tahoma" w:cs="Tahoma"/>
                <w:color w:val="auto"/>
                <w:lang w:val="es-CO"/>
              </w:rPr>
            </w:pPr>
            <w:r w:rsidRPr="00E300BC">
              <w:rPr>
                <w:rFonts w:ascii="Tahoma" w:hAnsi="Tahoma" w:cs="Tahoma"/>
                <w:color w:val="auto"/>
                <w:lang w:val="es-CO"/>
              </w:rPr>
              <w:t>Gestión de Documentación, Calidad, Riesgos y Configuraciones</w:t>
            </w:r>
          </w:p>
        </w:tc>
      </w:tr>
      <w:tr w:rsidR="007F6175" w:rsidRPr="00E300BC" w:rsidTr="00AC6313">
        <w:trPr>
          <w:trHeight w:val="396"/>
        </w:trPr>
        <w:tc>
          <w:tcPr>
            <w:tcW w:w="2099" w:type="dxa"/>
          </w:tcPr>
          <w:p w:rsidR="007F6175" w:rsidRPr="00E300BC" w:rsidRDefault="007F6175" w:rsidP="00266E43">
            <w:pPr>
              <w:jc w:val="center"/>
              <w:rPr>
                <w:rFonts w:ascii="Tahoma" w:hAnsi="Tahoma" w:cs="Tahoma"/>
                <w:b/>
                <w:bCs/>
                <w:color w:val="auto"/>
                <w:lang w:val="es-CO"/>
              </w:rPr>
            </w:pPr>
            <w:r w:rsidRPr="00E300BC">
              <w:rPr>
                <w:rFonts w:ascii="Tahoma" w:hAnsi="Tahoma" w:cs="Tahoma"/>
                <w:b/>
                <w:bCs/>
                <w:color w:val="auto"/>
                <w:lang w:val="es-CO"/>
              </w:rPr>
              <w:t>v0.1.1</w:t>
            </w:r>
          </w:p>
        </w:tc>
        <w:tc>
          <w:tcPr>
            <w:tcW w:w="4848" w:type="dxa"/>
          </w:tcPr>
          <w:p w:rsidR="007F6175" w:rsidRPr="00E300BC" w:rsidRDefault="007F6175" w:rsidP="004B4A81">
            <w:pPr>
              <w:pStyle w:val="Prrafodelista"/>
              <w:numPr>
                <w:ilvl w:val="0"/>
                <w:numId w:val="23"/>
              </w:numPr>
              <w:rPr>
                <w:rFonts w:ascii="Tahoma" w:hAnsi="Tahoma" w:cs="Tahoma"/>
                <w:color w:val="auto"/>
                <w:lang w:val="es-CO"/>
              </w:rPr>
            </w:pPr>
            <w:r w:rsidRPr="00E300BC">
              <w:rPr>
                <w:rFonts w:ascii="Tahoma" w:hAnsi="Tahoma" w:cs="Tahoma"/>
                <w:color w:val="auto"/>
                <w:lang w:val="es-CO"/>
              </w:rPr>
              <w:t>Corrección de numeración de elementos del SPMP.</w:t>
            </w:r>
          </w:p>
          <w:p w:rsidR="007F6175" w:rsidRPr="00E300BC" w:rsidRDefault="007F6175" w:rsidP="004B4A81">
            <w:pPr>
              <w:pStyle w:val="Prrafodelista"/>
              <w:numPr>
                <w:ilvl w:val="1"/>
                <w:numId w:val="23"/>
              </w:numPr>
              <w:rPr>
                <w:rFonts w:ascii="Tahoma" w:hAnsi="Tahoma" w:cs="Tahoma"/>
                <w:color w:val="auto"/>
                <w:lang w:val="es-CO"/>
              </w:rPr>
            </w:pPr>
            <w:r w:rsidRPr="00E300BC">
              <w:rPr>
                <w:rFonts w:ascii="Tahoma" w:hAnsi="Tahoma" w:cs="Tahoma"/>
                <w:color w:val="auto"/>
                <w:lang w:val="es-CO"/>
              </w:rPr>
              <w:t>Ambiente de trabajo pasa de 11.1 a 12.1</w:t>
            </w:r>
          </w:p>
          <w:p w:rsidR="007F6175" w:rsidRPr="00E300BC" w:rsidRDefault="007F6175" w:rsidP="004B4A81">
            <w:pPr>
              <w:pStyle w:val="Prrafodelista"/>
              <w:numPr>
                <w:ilvl w:val="1"/>
                <w:numId w:val="23"/>
              </w:numPr>
              <w:rPr>
                <w:rFonts w:ascii="Tahoma" w:hAnsi="Tahoma" w:cs="Tahoma"/>
                <w:color w:val="auto"/>
                <w:lang w:val="es-CO"/>
              </w:rPr>
            </w:pPr>
            <w:r w:rsidRPr="00E300BC">
              <w:rPr>
                <w:rFonts w:ascii="Tahoma" w:hAnsi="Tahoma" w:cs="Tahoma"/>
                <w:color w:val="auto"/>
                <w:lang w:val="es-CO"/>
              </w:rPr>
              <w:t>Administración de configuración pasa de 11.2 a 12.2</w:t>
            </w:r>
          </w:p>
        </w:tc>
        <w:tc>
          <w:tcPr>
            <w:tcW w:w="850" w:type="dxa"/>
            <w:vAlign w:val="center"/>
          </w:tcPr>
          <w:p w:rsidR="007F6175" w:rsidRPr="00E300BC" w:rsidRDefault="007F6175" w:rsidP="00FD6C9A">
            <w:pPr>
              <w:jc w:val="center"/>
              <w:rPr>
                <w:rFonts w:ascii="Tahoma" w:hAnsi="Tahoma" w:cs="Tahoma"/>
                <w:color w:val="auto"/>
                <w:lang w:val="es-CO"/>
              </w:rPr>
            </w:pPr>
            <w:r w:rsidRPr="00E300BC">
              <w:rPr>
                <w:rFonts w:ascii="Tahoma" w:hAnsi="Tahoma" w:cs="Tahoma"/>
                <w:color w:val="auto"/>
                <w:lang w:val="es-CO"/>
              </w:rPr>
              <w:t>1° de Marzo de 2015</w:t>
            </w:r>
          </w:p>
        </w:tc>
        <w:tc>
          <w:tcPr>
            <w:tcW w:w="2552" w:type="dxa"/>
          </w:tcPr>
          <w:p w:rsidR="007F6175" w:rsidRPr="00E300BC" w:rsidRDefault="007F6175" w:rsidP="00266E43">
            <w:pPr>
              <w:jc w:val="center"/>
              <w:rPr>
                <w:rFonts w:ascii="Tahoma" w:hAnsi="Tahoma" w:cs="Tahoma"/>
                <w:color w:val="auto"/>
                <w:lang w:val="es-CO"/>
              </w:rPr>
            </w:pPr>
          </w:p>
          <w:p w:rsidR="007F6175" w:rsidRPr="00E300BC" w:rsidRDefault="007F6175" w:rsidP="00266E43">
            <w:pPr>
              <w:jc w:val="center"/>
              <w:rPr>
                <w:rFonts w:ascii="Tahoma" w:hAnsi="Tahoma" w:cs="Tahoma"/>
                <w:color w:val="auto"/>
                <w:lang w:val="es-CO"/>
              </w:rPr>
            </w:pPr>
            <w:r w:rsidRPr="00E300BC">
              <w:rPr>
                <w:rFonts w:ascii="Tahoma" w:hAnsi="Tahoma" w:cs="Tahoma"/>
                <w:color w:val="auto"/>
                <w:lang w:val="es-CO"/>
              </w:rPr>
              <w:t>Gestión de Documentación, Calidad, Riesgos y Configuraciones</w:t>
            </w:r>
          </w:p>
        </w:tc>
      </w:tr>
      <w:tr w:rsidR="00FD6C9A" w:rsidRPr="00E300BC" w:rsidTr="00AC6313">
        <w:trPr>
          <w:trHeight w:val="396"/>
        </w:trPr>
        <w:tc>
          <w:tcPr>
            <w:tcW w:w="2099" w:type="dxa"/>
          </w:tcPr>
          <w:p w:rsidR="00FD6C9A" w:rsidRPr="00E300BC" w:rsidRDefault="00FD6C9A" w:rsidP="00DA70C6">
            <w:pPr>
              <w:jc w:val="center"/>
              <w:rPr>
                <w:rFonts w:ascii="Tahoma" w:hAnsi="Tahoma" w:cs="Tahoma"/>
                <w:b/>
                <w:bCs/>
                <w:color w:val="auto"/>
                <w:lang w:val="es-CO"/>
              </w:rPr>
            </w:pPr>
            <w:r w:rsidRPr="00E300BC">
              <w:rPr>
                <w:rFonts w:ascii="Tahoma" w:hAnsi="Tahoma" w:cs="Tahoma"/>
                <w:b/>
                <w:bCs/>
                <w:color w:val="auto"/>
                <w:lang w:val="es-CO"/>
              </w:rPr>
              <w:t>v0.2</w:t>
            </w:r>
          </w:p>
        </w:tc>
        <w:tc>
          <w:tcPr>
            <w:tcW w:w="4848" w:type="dxa"/>
          </w:tcPr>
          <w:p w:rsidR="00FD6C9A" w:rsidRPr="00E300BC" w:rsidRDefault="00FD6C9A" w:rsidP="004B4A81">
            <w:pPr>
              <w:pStyle w:val="Prrafodelista"/>
              <w:numPr>
                <w:ilvl w:val="0"/>
                <w:numId w:val="23"/>
              </w:numPr>
              <w:jc w:val="left"/>
              <w:rPr>
                <w:rFonts w:ascii="Tahoma" w:hAnsi="Tahoma" w:cs="Tahoma"/>
                <w:color w:val="auto"/>
                <w:lang w:val="es-CO"/>
              </w:rPr>
            </w:pPr>
            <w:r w:rsidRPr="00E300BC">
              <w:rPr>
                <w:rFonts w:ascii="Tahoma" w:hAnsi="Tahoma" w:cs="Tahoma"/>
                <w:color w:val="auto"/>
                <w:lang w:val="es-CO"/>
              </w:rPr>
              <w:t>Mayor profundidad en la definición de visión</w:t>
            </w:r>
          </w:p>
          <w:p w:rsidR="00FD6C9A" w:rsidRPr="00E300BC" w:rsidRDefault="00FD6C9A" w:rsidP="004B4A81">
            <w:pPr>
              <w:pStyle w:val="Prrafodelista"/>
              <w:numPr>
                <w:ilvl w:val="0"/>
                <w:numId w:val="23"/>
              </w:numPr>
              <w:jc w:val="left"/>
              <w:rPr>
                <w:rFonts w:ascii="Tahoma" w:hAnsi="Tahoma" w:cs="Tahoma"/>
                <w:color w:val="auto"/>
                <w:lang w:val="es-CO"/>
              </w:rPr>
            </w:pPr>
            <w:r w:rsidRPr="00E300BC">
              <w:rPr>
                <w:rFonts w:ascii="Tahoma" w:hAnsi="Tahoma" w:cs="Tahoma"/>
                <w:color w:val="auto"/>
                <w:lang w:val="es-CO"/>
              </w:rPr>
              <w:t>Corrección de Objetivos usando S.M.A.R.T</w:t>
            </w:r>
          </w:p>
          <w:p w:rsidR="00FD6C9A" w:rsidRPr="00E300BC" w:rsidRDefault="00FD6C9A" w:rsidP="004B4A81">
            <w:pPr>
              <w:pStyle w:val="Prrafodelista"/>
              <w:numPr>
                <w:ilvl w:val="0"/>
                <w:numId w:val="23"/>
              </w:numPr>
              <w:jc w:val="left"/>
              <w:rPr>
                <w:rFonts w:ascii="Tahoma" w:hAnsi="Tahoma" w:cs="Tahoma"/>
                <w:color w:val="auto"/>
                <w:lang w:val="es-CO"/>
              </w:rPr>
            </w:pPr>
            <w:r w:rsidRPr="00E300BC">
              <w:rPr>
                <w:rFonts w:ascii="Tahoma" w:hAnsi="Tahoma" w:cs="Tahoma"/>
                <w:color w:val="auto"/>
                <w:lang w:val="es-CO"/>
              </w:rPr>
              <w:t>Corrección de Supuestos y restricciones</w:t>
            </w:r>
          </w:p>
          <w:p w:rsidR="00FD6C9A" w:rsidRPr="00E300BC" w:rsidRDefault="00FD6C9A" w:rsidP="004B4A81">
            <w:pPr>
              <w:pStyle w:val="Prrafodelista"/>
              <w:numPr>
                <w:ilvl w:val="0"/>
                <w:numId w:val="23"/>
              </w:numPr>
              <w:jc w:val="left"/>
              <w:rPr>
                <w:rFonts w:ascii="Tahoma" w:hAnsi="Tahoma" w:cs="Tahoma"/>
                <w:color w:val="auto"/>
                <w:lang w:val="es-CO"/>
              </w:rPr>
            </w:pPr>
            <w:r w:rsidRPr="00E300BC">
              <w:rPr>
                <w:rFonts w:ascii="Tahoma" w:hAnsi="Tahoma" w:cs="Tahoma"/>
                <w:color w:val="auto"/>
                <w:lang w:val="es-CO"/>
              </w:rPr>
              <w:t>Modificación de Entregables</w:t>
            </w:r>
          </w:p>
          <w:p w:rsidR="00FD6C9A" w:rsidRPr="00E300BC" w:rsidRDefault="00FD6C9A" w:rsidP="004B4A81">
            <w:pPr>
              <w:pStyle w:val="Prrafodelista"/>
              <w:numPr>
                <w:ilvl w:val="0"/>
                <w:numId w:val="23"/>
              </w:numPr>
              <w:jc w:val="left"/>
              <w:rPr>
                <w:rFonts w:ascii="Tahoma" w:hAnsi="Tahoma" w:cs="Tahoma"/>
                <w:color w:val="auto"/>
                <w:lang w:val="es-CO"/>
              </w:rPr>
            </w:pPr>
            <w:r w:rsidRPr="00E300BC">
              <w:rPr>
                <w:rFonts w:ascii="Tahoma" w:hAnsi="Tahoma" w:cs="Tahoma"/>
                <w:color w:val="auto"/>
                <w:lang w:val="es-CO"/>
              </w:rPr>
              <w:t>Gestión de bibliografía del contenido actual</w:t>
            </w:r>
          </w:p>
          <w:p w:rsidR="00FD6C9A" w:rsidRPr="00E300BC" w:rsidRDefault="00FD6C9A" w:rsidP="00FD6C9A">
            <w:pPr>
              <w:jc w:val="left"/>
              <w:rPr>
                <w:rFonts w:ascii="Tahoma" w:hAnsi="Tahoma" w:cs="Tahoma"/>
                <w:color w:val="auto"/>
                <w:lang w:val="es-CO"/>
              </w:rPr>
            </w:pPr>
          </w:p>
        </w:tc>
        <w:tc>
          <w:tcPr>
            <w:tcW w:w="850" w:type="dxa"/>
            <w:vAlign w:val="center"/>
          </w:tcPr>
          <w:p w:rsidR="00FD6C9A" w:rsidRPr="00E300BC" w:rsidRDefault="00FD6C9A" w:rsidP="00FD6C9A">
            <w:pPr>
              <w:jc w:val="center"/>
              <w:rPr>
                <w:rFonts w:ascii="Tahoma" w:hAnsi="Tahoma" w:cs="Tahoma"/>
                <w:color w:val="auto"/>
                <w:lang w:val="es-CO"/>
              </w:rPr>
            </w:pPr>
            <w:r w:rsidRPr="00E300BC">
              <w:rPr>
                <w:rFonts w:ascii="Tahoma" w:hAnsi="Tahoma" w:cs="Tahoma"/>
                <w:color w:val="auto"/>
                <w:lang w:val="es-CO"/>
              </w:rPr>
              <w:t>6° de Marzo de 2015</w:t>
            </w:r>
          </w:p>
        </w:tc>
        <w:tc>
          <w:tcPr>
            <w:tcW w:w="2552" w:type="dxa"/>
          </w:tcPr>
          <w:p w:rsidR="00FD6C9A" w:rsidRPr="00E300BC" w:rsidRDefault="00FD6C9A" w:rsidP="00E37E9F">
            <w:pPr>
              <w:jc w:val="center"/>
              <w:rPr>
                <w:rFonts w:ascii="Tahoma" w:hAnsi="Tahoma" w:cs="Tahoma"/>
                <w:color w:val="auto"/>
                <w:lang w:val="es-CO"/>
              </w:rPr>
            </w:pPr>
          </w:p>
          <w:p w:rsidR="00FD6C9A" w:rsidRPr="00E300BC" w:rsidRDefault="00FD6C9A" w:rsidP="00E37E9F">
            <w:pPr>
              <w:jc w:val="center"/>
              <w:rPr>
                <w:rFonts w:ascii="Tahoma" w:hAnsi="Tahoma" w:cs="Tahoma"/>
                <w:color w:val="auto"/>
                <w:lang w:val="es-CO"/>
              </w:rPr>
            </w:pPr>
            <w:r w:rsidRPr="00E300BC">
              <w:rPr>
                <w:rFonts w:ascii="Tahoma" w:hAnsi="Tahoma" w:cs="Tahoma"/>
                <w:color w:val="auto"/>
                <w:lang w:val="es-CO"/>
              </w:rPr>
              <w:t>Gestión de Documentación, Calidad, Riesgos y Configuraciones</w:t>
            </w:r>
          </w:p>
        </w:tc>
      </w:tr>
      <w:tr w:rsidR="00AC6313" w:rsidRPr="00E300BC" w:rsidTr="00AC6313">
        <w:trPr>
          <w:trHeight w:val="396"/>
        </w:trPr>
        <w:tc>
          <w:tcPr>
            <w:tcW w:w="2099" w:type="dxa"/>
          </w:tcPr>
          <w:p w:rsidR="00AC6313" w:rsidRPr="00E300BC" w:rsidRDefault="00AC6313" w:rsidP="00266E43">
            <w:pPr>
              <w:jc w:val="center"/>
              <w:rPr>
                <w:rFonts w:ascii="Tahoma" w:hAnsi="Tahoma" w:cs="Tahoma"/>
                <w:b/>
                <w:bCs/>
                <w:color w:val="auto"/>
                <w:lang w:val="es-CO"/>
              </w:rPr>
            </w:pPr>
            <w:r>
              <w:rPr>
                <w:rFonts w:ascii="Tahoma" w:hAnsi="Tahoma" w:cs="Tahoma"/>
                <w:b/>
                <w:bCs/>
                <w:color w:val="auto"/>
                <w:lang w:val="es-CO"/>
              </w:rPr>
              <w:t>v0.3</w:t>
            </w:r>
          </w:p>
        </w:tc>
        <w:tc>
          <w:tcPr>
            <w:tcW w:w="4848" w:type="dxa"/>
          </w:tcPr>
          <w:p w:rsidR="00AC6313" w:rsidRDefault="00AC6313" w:rsidP="004B4A81">
            <w:pPr>
              <w:pStyle w:val="Prrafodelista"/>
              <w:numPr>
                <w:ilvl w:val="0"/>
                <w:numId w:val="34"/>
              </w:numPr>
              <w:jc w:val="left"/>
              <w:rPr>
                <w:rFonts w:ascii="Tahoma" w:hAnsi="Tahoma" w:cs="Tahoma"/>
                <w:color w:val="auto"/>
                <w:lang w:val="es-CO"/>
              </w:rPr>
            </w:pPr>
            <w:r>
              <w:rPr>
                <w:rFonts w:ascii="Tahoma" w:hAnsi="Tahoma" w:cs="Tahoma"/>
                <w:color w:val="auto"/>
                <w:lang w:val="es-CO"/>
              </w:rPr>
              <w:t>Agregado 7. Glosario</w:t>
            </w:r>
          </w:p>
          <w:p w:rsidR="00AC6313" w:rsidRPr="00AC6313" w:rsidRDefault="00AC6313" w:rsidP="004B4A81">
            <w:pPr>
              <w:pStyle w:val="Prrafodelista"/>
              <w:numPr>
                <w:ilvl w:val="0"/>
                <w:numId w:val="34"/>
              </w:numPr>
              <w:jc w:val="left"/>
              <w:rPr>
                <w:rFonts w:ascii="Tahoma" w:hAnsi="Tahoma" w:cs="Tahoma"/>
                <w:color w:val="auto"/>
                <w:lang w:val="es-CO"/>
              </w:rPr>
            </w:pPr>
            <w:r>
              <w:rPr>
                <w:rFonts w:ascii="Tahoma" w:hAnsi="Tahoma" w:cs="Tahoma"/>
                <w:color w:val="auto"/>
                <w:lang w:val="es-CO"/>
              </w:rPr>
              <w:t>Agregado 8.4 Interfaces externas y añadido más contenido y fuentes bibliográficas en 8.2 Organigrama y Descripción de roles</w:t>
            </w:r>
            <w:bookmarkStart w:id="1" w:name="_GoBack"/>
            <w:bookmarkEnd w:id="1"/>
          </w:p>
        </w:tc>
        <w:tc>
          <w:tcPr>
            <w:tcW w:w="850" w:type="dxa"/>
          </w:tcPr>
          <w:p w:rsidR="00AC6313" w:rsidRPr="00E300BC" w:rsidRDefault="00AC6313" w:rsidP="00266E43">
            <w:pPr>
              <w:jc w:val="center"/>
              <w:rPr>
                <w:rFonts w:ascii="Tahoma" w:hAnsi="Tahoma" w:cs="Tahoma"/>
                <w:color w:val="auto"/>
                <w:lang w:val="es-CO"/>
              </w:rPr>
            </w:pPr>
            <w:r>
              <w:rPr>
                <w:rFonts w:ascii="Tahoma" w:hAnsi="Tahoma" w:cs="Tahoma"/>
                <w:color w:val="auto"/>
                <w:lang w:val="es-CO"/>
              </w:rPr>
              <w:t>7 de Marzo de 2015</w:t>
            </w:r>
          </w:p>
        </w:tc>
        <w:tc>
          <w:tcPr>
            <w:tcW w:w="2552" w:type="dxa"/>
          </w:tcPr>
          <w:p w:rsidR="00AC6313" w:rsidRPr="00E300BC" w:rsidRDefault="00AC6313" w:rsidP="00B70BB8">
            <w:pPr>
              <w:jc w:val="center"/>
              <w:rPr>
                <w:rFonts w:ascii="Tahoma" w:hAnsi="Tahoma" w:cs="Tahoma"/>
                <w:color w:val="auto"/>
                <w:lang w:val="es-CO"/>
              </w:rPr>
            </w:pPr>
            <w:r w:rsidRPr="00E300BC">
              <w:rPr>
                <w:rFonts w:ascii="Tahoma" w:hAnsi="Tahoma" w:cs="Tahoma"/>
                <w:color w:val="auto"/>
                <w:lang w:val="es-CO"/>
              </w:rPr>
              <w:t>Gestión de Documentación, Calidad, Riesgos y Configuraciones</w:t>
            </w:r>
          </w:p>
        </w:tc>
      </w:tr>
      <w:tr w:rsidR="00AC6313" w:rsidRPr="00E300BC" w:rsidTr="00AC6313">
        <w:trPr>
          <w:trHeight w:val="396"/>
        </w:trPr>
        <w:tc>
          <w:tcPr>
            <w:tcW w:w="2099" w:type="dxa"/>
          </w:tcPr>
          <w:p w:rsidR="00AC6313" w:rsidRDefault="00AC6313" w:rsidP="00266E43">
            <w:pPr>
              <w:jc w:val="center"/>
              <w:rPr>
                <w:rFonts w:ascii="Tahoma" w:hAnsi="Tahoma" w:cs="Tahoma"/>
                <w:b/>
                <w:bCs/>
                <w:color w:val="auto"/>
                <w:lang w:val="es-CO"/>
              </w:rPr>
            </w:pPr>
          </w:p>
        </w:tc>
        <w:tc>
          <w:tcPr>
            <w:tcW w:w="4848" w:type="dxa"/>
          </w:tcPr>
          <w:p w:rsidR="00AC6313" w:rsidRDefault="00AC6313" w:rsidP="004B4A81">
            <w:pPr>
              <w:pStyle w:val="Prrafodelista"/>
              <w:numPr>
                <w:ilvl w:val="0"/>
                <w:numId w:val="34"/>
              </w:numPr>
              <w:jc w:val="left"/>
              <w:rPr>
                <w:rFonts w:ascii="Tahoma" w:hAnsi="Tahoma" w:cs="Tahoma"/>
                <w:color w:val="auto"/>
                <w:lang w:val="es-CO"/>
              </w:rPr>
            </w:pPr>
          </w:p>
        </w:tc>
        <w:tc>
          <w:tcPr>
            <w:tcW w:w="850" w:type="dxa"/>
          </w:tcPr>
          <w:p w:rsidR="00AC6313" w:rsidRDefault="00AC6313" w:rsidP="00266E43">
            <w:pPr>
              <w:jc w:val="center"/>
              <w:rPr>
                <w:rFonts w:ascii="Tahoma" w:hAnsi="Tahoma" w:cs="Tahoma"/>
                <w:color w:val="auto"/>
                <w:lang w:val="es-CO"/>
              </w:rPr>
            </w:pPr>
          </w:p>
        </w:tc>
        <w:tc>
          <w:tcPr>
            <w:tcW w:w="2552" w:type="dxa"/>
          </w:tcPr>
          <w:p w:rsidR="00AC6313" w:rsidRPr="00E300BC" w:rsidRDefault="00AC6313" w:rsidP="00B70BB8">
            <w:pPr>
              <w:jc w:val="center"/>
              <w:rPr>
                <w:rFonts w:ascii="Tahoma" w:hAnsi="Tahoma" w:cs="Tahoma"/>
                <w:color w:val="auto"/>
                <w:lang w:val="es-CO"/>
              </w:rPr>
            </w:pPr>
          </w:p>
        </w:tc>
      </w:tr>
    </w:tbl>
    <w:p w:rsidR="00BE114C" w:rsidRPr="00E300BC" w:rsidRDefault="00BE114C" w:rsidP="00266E43">
      <w:pPr>
        <w:spacing w:line="240" w:lineRule="auto"/>
        <w:jc w:val="left"/>
        <w:rPr>
          <w:rFonts w:ascii="Tahoma" w:hAnsi="Tahoma" w:cs="Tahoma"/>
          <w:color w:val="auto"/>
          <w:lang w:val="es-CO"/>
        </w:rPr>
      </w:pPr>
    </w:p>
    <w:p w:rsidR="00BE114C" w:rsidRPr="00E300BC" w:rsidRDefault="00BE114C" w:rsidP="004B4A81">
      <w:pPr>
        <w:pStyle w:val="Ttulo1"/>
        <w:numPr>
          <w:ilvl w:val="0"/>
          <w:numId w:val="3"/>
        </w:numPr>
        <w:spacing w:line="240" w:lineRule="auto"/>
        <w:rPr>
          <w:rFonts w:ascii="Tahoma" w:hAnsi="Tahoma" w:cs="Tahoma"/>
          <w:color w:val="auto"/>
          <w:lang w:val="es-CO"/>
        </w:rPr>
      </w:pPr>
      <w:bookmarkStart w:id="2" w:name="_Toc413329056"/>
      <w:r w:rsidRPr="00E300BC">
        <w:rPr>
          <w:rFonts w:ascii="Tahoma" w:hAnsi="Tahoma" w:cs="Tahoma"/>
          <w:color w:val="auto"/>
          <w:lang w:val="es-CO"/>
        </w:rPr>
        <w:lastRenderedPageBreak/>
        <w:t>Prefacio</w:t>
      </w:r>
      <w:bookmarkEnd w:id="2"/>
    </w:p>
    <w:p w:rsidR="00BE114C" w:rsidRPr="00E300BC" w:rsidRDefault="00BE114C" w:rsidP="00266E43">
      <w:pPr>
        <w:spacing w:line="240" w:lineRule="auto"/>
        <w:rPr>
          <w:rFonts w:ascii="Tahoma" w:hAnsi="Tahoma" w:cs="Tahoma"/>
          <w:color w:val="auto"/>
          <w:lang w:val="es-CO"/>
        </w:rPr>
      </w:pPr>
      <w:r w:rsidRPr="00E300BC">
        <w:rPr>
          <w:rFonts w:ascii="Tahoma" w:hAnsi="Tahoma" w:cs="Tahoma"/>
          <w:color w:val="auto"/>
          <w:lang w:val="es-CO"/>
        </w:rPr>
        <w:t>Propósito: Que el lector determine si vale la pena seguir leyendo el documento</w:t>
      </w:r>
    </w:p>
    <w:p w:rsidR="00BE114C" w:rsidRPr="00E300BC" w:rsidRDefault="00BE114C" w:rsidP="00266E43">
      <w:pPr>
        <w:spacing w:line="240" w:lineRule="auto"/>
        <w:rPr>
          <w:rFonts w:ascii="Tahoma" w:hAnsi="Tahoma" w:cs="Tahoma"/>
          <w:color w:val="auto"/>
          <w:lang w:val="es-CO"/>
        </w:rPr>
      </w:pPr>
      <w:r w:rsidRPr="00E300BC">
        <w:rPr>
          <w:rFonts w:ascii="Tahoma" w:hAnsi="Tahoma" w:cs="Tahoma"/>
          <w:color w:val="auto"/>
          <w:lang w:val="es-CO"/>
        </w:rPr>
        <w:t xml:space="preserve">Contenido: Descripción breve del contenido, propósito y alcance del proyecto. Descripción de la audiencia esperada del documento (para quién es importante leer este documento) </w:t>
      </w:r>
    </w:p>
    <w:p w:rsidR="00BE114C" w:rsidRPr="00E300BC" w:rsidRDefault="00BE114C" w:rsidP="00266E43">
      <w:pPr>
        <w:spacing w:line="240" w:lineRule="auto"/>
        <w:rPr>
          <w:rFonts w:ascii="Tahoma" w:hAnsi="Tahoma" w:cs="Tahoma"/>
          <w:color w:val="auto"/>
          <w:lang w:val="es-CO"/>
        </w:rPr>
      </w:pPr>
      <w:r w:rsidRPr="00E300BC">
        <w:rPr>
          <w:rFonts w:ascii="Tahoma" w:hAnsi="Tahoma" w:cs="Tahoma"/>
          <w:color w:val="auto"/>
          <w:lang w:val="es-CO"/>
        </w:rPr>
        <w:t>Referencias: [1], sección 5</w:t>
      </w:r>
    </w:p>
    <w:p w:rsidR="00BE114C" w:rsidRPr="00E300BC" w:rsidRDefault="00BE114C" w:rsidP="00266E43">
      <w:pPr>
        <w:spacing w:line="240" w:lineRule="auto"/>
        <w:rPr>
          <w:rFonts w:ascii="Tahoma" w:hAnsi="Tahoma" w:cs="Tahoma"/>
          <w:color w:val="auto"/>
          <w:lang w:val="es-CO"/>
        </w:rPr>
      </w:pPr>
      <w:r w:rsidRPr="00E300BC">
        <w:rPr>
          <w:rFonts w:ascii="Tahoma" w:hAnsi="Tahoma" w:cs="Tahoma"/>
          <w:color w:val="auto"/>
          <w:lang w:val="es-CO"/>
        </w:rPr>
        <w:t xml:space="preserve">Tamaño sugerido 1/2 hoja. </w:t>
      </w:r>
    </w:p>
    <w:p w:rsidR="00BE114C" w:rsidRPr="00E300BC" w:rsidRDefault="00BE114C" w:rsidP="00266E43">
      <w:pPr>
        <w:spacing w:line="240" w:lineRule="auto"/>
        <w:jc w:val="left"/>
        <w:rPr>
          <w:rFonts w:ascii="Tahoma" w:hAnsi="Tahoma" w:cs="Tahoma"/>
          <w:color w:val="auto"/>
          <w:lang w:val="es-CO"/>
        </w:rPr>
      </w:pPr>
    </w:p>
    <w:p w:rsidR="00BE114C" w:rsidRPr="00E300BC" w:rsidRDefault="00BE114C" w:rsidP="004B4A81">
      <w:pPr>
        <w:pStyle w:val="Ttulo1"/>
        <w:numPr>
          <w:ilvl w:val="0"/>
          <w:numId w:val="3"/>
        </w:numPr>
        <w:spacing w:line="240" w:lineRule="auto"/>
        <w:rPr>
          <w:rFonts w:ascii="Tahoma" w:hAnsi="Tahoma" w:cs="Tahoma"/>
          <w:color w:val="auto"/>
          <w:lang w:val="es-CO"/>
        </w:rPr>
      </w:pPr>
      <w:bookmarkStart w:id="3" w:name="_Toc413329057"/>
      <w:r w:rsidRPr="00E300BC">
        <w:rPr>
          <w:rFonts w:ascii="Tahoma" w:hAnsi="Tahoma" w:cs="Tahoma"/>
          <w:color w:val="auto"/>
          <w:lang w:val="es-CO"/>
        </w:rPr>
        <w:lastRenderedPageBreak/>
        <w:t>Tabla de Contenidos</w:t>
      </w:r>
      <w:bookmarkEnd w:id="3"/>
    </w:p>
    <w:sdt>
      <w:sdtPr>
        <w:rPr>
          <w:rFonts w:ascii="Calibri" w:eastAsia="DejaVu Sans" w:hAnsi="Calibri" w:cs="Calibri"/>
          <w:b w:val="0"/>
          <w:bCs w:val="0"/>
          <w:color w:val="00000A"/>
          <w:sz w:val="22"/>
          <w:szCs w:val="22"/>
          <w:lang w:val="es-CO" w:eastAsia="en-US"/>
        </w:rPr>
        <w:id w:val="-987932065"/>
        <w:docPartObj>
          <w:docPartGallery w:val="Table of Contents"/>
          <w:docPartUnique/>
        </w:docPartObj>
      </w:sdtPr>
      <w:sdtContent>
        <w:p w:rsidR="00DF3B91" w:rsidRPr="00E300BC" w:rsidRDefault="00DF3B91">
          <w:pPr>
            <w:pStyle w:val="TtulodeTDC"/>
            <w:rPr>
              <w:lang w:val="es-CO"/>
            </w:rPr>
          </w:pPr>
        </w:p>
        <w:p w:rsidR="00DF3B91" w:rsidRPr="00E300BC" w:rsidRDefault="00DF3B91">
          <w:pPr>
            <w:pStyle w:val="TDC1"/>
            <w:tabs>
              <w:tab w:val="left" w:pos="440"/>
              <w:tab w:val="right" w:leader="hyphen" w:pos="9350"/>
            </w:tabs>
            <w:rPr>
              <w:noProof/>
              <w:lang w:val="es-CO"/>
            </w:rPr>
          </w:pPr>
          <w:r w:rsidRPr="00E300BC">
            <w:rPr>
              <w:lang w:val="es-CO"/>
            </w:rPr>
            <w:fldChar w:fldCharType="begin"/>
          </w:r>
          <w:r w:rsidRPr="00E300BC">
            <w:rPr>
              <w:lang w:val="es-CO"/>
            </w:rPr>
            <w:instrText xml:space="preserve"> TOC \o "1-3" \h \z \u </w:instrText>
          </w:r>
          <w:r w:rsidRPr="00E300BC">
            <w:rPr>
              <w:lang w:val="es-CO"/>
            </w:rPr>
            <w:fldChar w:fldCharType="separate"/>
          </w:r>
          <w:hyperlink w:anchor="_Toc413329055" w:history="1">
            <w:r w:rsidRPr="00E300BC">
              <w:rPr>
                <w:rStyle w:val="Hipervnculo"/>
                <w:rFonts w:asciiTheme="majorHAnsi" w:hAnsiTheme="majorHAnsi" w:cs="Tahoma"/>
                <w:noProof/>
                <w:lang w:val="es-CO"/>
              </w:rPr>
              <w:t>1</w:t>
            </w:r>
            <w:r w:rsidRPr="00E300BC">
              <w:rPr>
                <w:noProof/>
                <w:lang w:val="es-CO"/>
              </w:rPr>
              <w:tab/>
            </w:r>
            <w:r w:rsidRPr="00E300BC">
              <w:rPr>
                <w:rStyle w:val="Hipervnculo"/>
                <w:rFonts w:asciiTheme="majorHAnsi" w:hAnsiTheme="majorHAnsi" w:cs="Tahoma"/>
                <w:noProof/>
                <w:lang w:val="es-CO"/>
              </w:rPr>
              <w:t>Historial de Cambios</w:t>
            </w:r>
            <w:r w:rsidRPr="00E300BC">
              <w:rPr>
                <w:noProof/>
                <w:webHidden/>
                <w:lang w:val="es-CO"/>
              </w:rPr>
              <w:tab/>
            </w:r>
            <w:r w:rsidRPr="00E300BC">
              <w:rPr>
                <w:noProof/>
                <w:webHidden/>
                <w:lang w:val="es-CO"/>
              </w:rPr>
              <w:fldChar w:fldCharType="begin"/>
            </w:r>
            <w:r w:rsidRPr="00E300BC">
              <w:rPr>
                <w:noProof/>
                <w:webHidden/>
                <w:lang w:val="es-CO"/>
              </w:rPr>
              <w:instrText xml:space="preserve"> PAGEREF _Toc413329055 \h </w:instrText>
            </w:r>
            <w:r w:rsidRPr="00E300BC">
              <w:rPr>
                <w:noProof/>
                <w:webHidden/>
                <w:lang w:val="es-CO"/>
              </w:rPr>
            </w:r>
            <w:r w:rsidRPr="00E300BC">
              <w:rPr>
                <w:noProof/>
                <w:webHidden/>
                <w:lang w:val="es-CO"/>
              </w:rPr>
              <w:fldChar w:fldCharType="separate"/>
            </w:r>
            <w:r w:rsidRPr="00E300BC">
              <w:rPr>
                <w:noProof/>
                <w:webHidden/>
                <w:lang w:val="es-CO"/>
              </w:rPr>
              <w:t>1</w:t>
            </w:r>
            <w:r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56" w:history="1">
            <w:r w:rsidR="00DF3B91" w:rsidRPr="00E300BC">
              <w:rPr>
                <w:rStyle w:val="Hipervnculo"/>
                <w:rFonts w:ascii="Tahoma" w:hAnsi="Tahoma" w:cs="Tahoma"/>
                <w:noProof/>
                <w:lang w:val="es-CO"/>
              </w:rPr>
              <w:t>2</w:t>
            </w:r>
            <w:r w:rsidR="00DF3B91" w:rsidRPr="00E300BC">
              <w:rPr>
                <w:noProof/>
                <w:lang w:val="es-CO"/>
              </w:rPr>
              <w:tab/>
            </w:r>
            <w:r w:rsidR="00DF3B91" w:rsidRPr="00E300BC">
              <w:rPr>
                <w:rStyle w:val="Hipervnculo"/>
                <w:rFonts w:ascii="Tahoma" w:hAnsi="Tahoma" w:cs="Tahoma"/>
                <w:noProof/>
                <w:lang w:val="es-CO"/>
              </w:rPr>
              <w:t>Prefacio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_Toc413329056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57" w:history="1">
            <w:r w:rsidR="00DF3B91" w:rsidRPr="00E300BC">
              <w:rPr>
                <w:rStyle w:val="Hipervnculo"/>
                <w:rFonts w:ascii="Tahoma" w:hAnsi="Tahoma" w:cs="Tahoma"/>
                <w:noProof/>
                <w:lang w:val="es-CO"/>
              </w:rPr>
              <w:t>3</w:t>
            </w:r>
            <w:r w:rsidR="00DF3B91" w:rsidRPr="00E300BC">
              <w:rPr>
                <w:noProof/>
                <w:lang w:val="es-CO"/>
              </w:rPr>
              <w:tab/>
            </w:r>
            <w:r w:rsidR="00DF3B91" w:rsidRPr="00E300BC">
              <w:rPr>
                <w:rStyle w:val="Hipervnculo"/>
                <w:rFonts w:ascii="Tahoma" w:hAnsi="Tahoma" w:cs="Tahoma"/>
                <w:noProof/>
                <w:lang w:val="es-CO"/>
              </w:rPr>
              <w:t>Tabla de Contenidos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_Toc413329057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58" w:history="1">
            <w:r w:rsidR="00DF3B91" w:rsidRPr="00E300BC">
              <w:rPr>
                <w:rStyle w:val="Hipervnculo"/>
                <w:rFonts w:ascii="Tahoma" w:hAnsi="Tahoma" w:cs="Tahoma"/>
                <w:noProof/>
                <w:lang w:val="es-CO"/>
              </w:rPr>
              <w:t>4</w:t>
            </w:r>
            <w:r w:rsidR="00DF3B91" w:rsidRPr="00E300BC">
              <w:rPr>
                <w:noProof/>
                <w:lang w:val="es-CO"/>
              </w:rPr>
              <w:tab/>
            </w:r>
            <w:r w:rsidR="00DF3B91" w:rsidRPr="00E300BC">
              <w:rPr>
                <w:rStyle w:val="Hipervnculo"/>
                <w:rFonts w:ascii="Tahoma" w:hAnsi="Tahoma" w:cs="Tahoma"/>
                <w:noProof/>
                <w:lang w:val="es-CO"/>
              </w:rPr>
              <w:t>Lista de Figuras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_Toc413329058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5</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59" w:history="1">
            <w:r w:rsidR="00DF3B91" w:rsidRPr="00E300BC">
              <w:rPr>
                <w:rStyle w:val="Hipervnculo"/>
                <w:rFonts w:ascii="Tahoma" w:hAnsi="Tahoma" w:cs="Tahoma"/>
                <w:noProof/>
                <w:lang w:val="es-CO"/>
              </w:rPr>
              <w:t>5</w:t>
            </w:r>
            <w:r w:rsidR="00DF3B91" w:rsidRPr="00E300BC">
              <w:rPr>
                <w:noProof/>
                <w:lang w:val="es-CO"/>
              </w:rPr>
              <w:tab/>
            </w:r>
            <w:r w:rsidR="00DF3B91" w:rsidRPr="00E300BC">
              <w:rPr>
                <w:rStyle w:val="Hipervnculo"/>
                <w:rFonts w:ascii="Tahoma" w:hAnsi="Tahoma" w:cs="Tahoma"/>
                <w:noProof/>
                <w:lang w:val="es-CO"/>
              </w:rPr>
              <w:t>Lista de Tablas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_Toc413329059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6</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60" w:history="1">
            <w:r w:rsidR="00DF3B91" w:rsidRPr="00E300BC">
              <w:rPr>
                <w:rStyle w:val="Hipervnculo"/>
                <w:rFonts w:ascii="Tahoma" w:hAnsi="Tahoma" w:cs="Tahoma"/>
                <w:noProof/>
                <w:lang w:val="es-CO"/>
              </w:rPr>
              <w:t>6</w:t>
            </w:r>
            <w:r w:rsidR="00DF3B91" w:rsidRPr="00E300BC">
              <w:rPr>
                <w:noProof/>
                <w:lang w:val="es-CO"/>
              </w:rPr>
              <w:tab/>
            </w:r>
            <w:r w:rsidR="00DF3B91" w:rsidRPr="00E300BC">
              <w:rPr>
                <w:rStyle w:val="Hipervnculo"/>
                <w:rFonts w:ascii="Tahoma" w:hAnsi="Tahoma" w:cs="Tahoma"/>
                <w:noProof/>
                <w:lang w:val="es-CO"/>
              </w:rPr>
              <w:t>Vista General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_Toc413329060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7</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1" w:history="1">
            <w:r w:rsidR="00DF3B91" w:rsidRPr="00E300BC">
              <w:rPr>
                <w:rStyle w:val="Hipervnculo"/>
                <w:rFonts w:ascii="Tahoma" w:hAnsi="Tahoma" w:cs="Tahoma"/>
                <w:noProof/>
                <w:lang w:val="es-CO"/>
              </w:rPr>
              <w:t>6.1</w:t>
            </w:r>
            <w:r w:rsidR="00DF3B91" w:rsidRPr="00E300BC">
              <w:rPr>
                <w:noProof/>
                <w:lang w:val="es-CO"/>
              </w:rPr>
              <w:tab/>
            </w:r>
            <w:r w:rsidR="00DF3B91" w:rsidRPr="00E300BC">
              <w:rPr>
                <w:rStyle w:val="Hipervnculo"/>
                <w:rFonts w:ascii="Tahoma" w:hAnsi="Tahoma" w:cs="Tahoma"/>
                <w:noProof/>
                <w:lang w:val="es-CO"/>
              </w:rPr>
              <w:t>Visión del Producto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_Toc413329061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7</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2" w:history="1">
            <w:r w:rsidR="00DF3B91" w:rsidRPr="00E300BC">
              <w:rPr>
                <w:rStyle w:val="Hipervnculo"/>
                <w:rFonts w:ascii="Tahoma" w:hAnsi="Tahoma" w:cs="Tahoma"/>
                <w:noProof/>
                <w:lang w:val="es-CO"/>
              </w:rPr>
              <w:t>6.2</w:t>
            </w:r>
            <w:r w:rsidR="00DF3B91" w:rsidRPr="00E300BC">
              <w:rPr>
                <w:noProof/>
                <w:lang w:val="es-CO"/>
              </w:rPr>
              <w:tab/>
            </w:r>
            <w:r w:rsidR="00DF3B91" w:rsidRPr="00E300BC">
              <w:rPr>
                <w:rStyle w:val="Hipervnculo"/>
                <w:rFonts w:ascii="Tahoma" w:hAnsi="Tahoma" w:cs="Tahoma"/>
                <w:noProof/>
                <w:lang w:val="es-CO"/>
              </w:rPr>
              <w:t>Propósito, Alcance y Objetivos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_Toc413329062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8</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63" w:history="1">
            <w:r w:rsidR="00DF3B91" w:rsidRPr="00E300BC">
              <w:rPr>
                <w:rStyle w:val="Hipervnculo"/>
                <w:rFonts w:ascii="Tahoma" w:hAnsi="Tahoma" w:cs="Tahoma"/>
                <w:noProof/>
                <w:lang w:val="es-CO"/>
              </w:rPr>
              <w:t>6.2.1</w:t>
            </w:r>
            <w:r w:rsidR="00DF3B91" w:rsidRPr="00E300BC">
              <w:rPr>
                <w:noProof/>
                <w:lang w:val="es-CO"/>
              </w:rPr>
              <w:tab/>
            </w:r>
            <w:r w:rsidR="00DF3B91" w:rsidRPr="00E300BC">
              <w:rPr>
                <w:rStyle w:val="Hipervnculo"/>
                <w:rFonts w:ascii="Tahoma" w:hAnsi="Tahoma" w:cs="Tahoma"/>
                <w:noProof/>
                <w:lang w:val="es-CO"/>
              </w:rPr>
              <w:t>Propósito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_Toc413329063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8</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64" w:history="1">
            <w:r w:rsidR="00DF3B91" w:rsidRPr="00E300BC">
              <w:rPr>
                <w:rStyle w:val="Hipervnculo"/>
                <w:rFonts w:ascii="Tahoma" w:hAnsi="Tahoma" w:cs="Tahoma"/>
                <w:noProof/>
                <w:lang w:val="es-CO"/>
              </w:rPr>
              <w:t>6.2.2</w:t>
            </w:r>
            <w:r w:rsidR="00DF3B91" w:rsidRPr="00E300BC">
              <w:rPr>
                <w:noProof/>
                <w:lang w:val="es-CO"/>
              </w:rPr>
              <w:tab/>
            </w:r>
            <w:r w:rsidR="00DF3B91" w:rsidRPr="00E300BC">
              <w:rPr>
                <w:rStyle w:val="Hipervnculo"/>
                <w:rFonts w:ascii="Tahoma" w:hAnsi="Tahoma" w:cs="Tahoma"/>
                <w:noProof/>
                <w:lang w:val="es-CO"/>
              </w:rPr>
              <w:t>Alcance</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_Toc413329064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8</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65" w:history="1">
            <w:r w:rsidR="00DF3B91" w:rsidRPr="00E300BC">
              <w:rPr>
                <w:rStyle w:val="Hipervnculo"/>
                <w:rFonts w:ascii="Tahoma" w:hAnsi="Tahoma" w:cs="Tahoma"/>
                <w:noProof/>
                <w:lang w:val="es-CO"/>
              </w:rPr>
              <w:t>6.2.3</w:t>
            </w:r>
            <w:r w:rsidR="00DF3B91" w:rsidRPr="00E300BC">
              <w:rPr>
                <w:noProof/>
                <w:lang w:val="es-CO"/>
              </w:rPr>
              <w:tab/>
            </w:r>
            <w:r w:rsidR="00DF3B91" w:rsidRPr="00E300BC">
              <w:rPr>
                <w:rStyle w:val="Hipervnculo"/>
                <w:rFonts w:ascii="Tahoma" w:hAnsi="Tahoma" w:cs="Tahoma"/>
                <w:noProof/>
                <w:lang w:val="es-CO"/>
              </w:rPr>
              <w:t xml:space="preserve">Objetivos </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_Toc413329065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10</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6" w:history="1">
            <w:r w:rsidR="00DF3B91" w:rsidRPr="00E300BC">
              <w:rPr>
                <w:rStyle w:val="Hipervnculo"/>
                <w:rFonts w:ascii="Tahoma" w:hAnsi="Tahoma" w:cs="Tahoma"/>
                <w:noProof/>
                <w:lang w:val="es-CO"/>
              </w:rPr>
              <w:t>6.3</w:t>
            </w:r>
            <w:r w:rsidR="00DF3B91" w:rsidRPr="00E300BC">
              <w:rPr>
                <w:noProof/>
                <w:lang w:val="es-CO"/>
              </w:rPr>
              <w:tab/>
            </w:r>
            <w:r w:rsidR="00DF3B91" w:rsidRPr="00E300BC">
              <w:rPr>
                <w:rStyle w:val="Hipervnculo"/>
                <w:rFonts w:ascii="Tahoma" w:hAnsi="Tahoma" w:cs="Tahoma"/>
                <w:noProof/>
                <w:lang w:val="es-CO"/>
              </w:rPr>
              <w:t>Supuestos y Restricciones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11</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7" w:history="1">
            <w:r w:rsidR="00DF3B91" w:rsidRPr="00E300BC">
              <w:rPr>
                <w:rStyle w:val="Hipervnculo"/>
                <w:rFonts w:ascii="Tahoma" w:hAnsi="Tahoma" w:cs="Tahoma"/>
                <w:noProof/>
                <w:lang w:val="es-CO"/>
              </w:rPr>
              <w:t>6.4</w:t>
            </w:r>
            <w:r w:rsidR="00DF3B91" w:rsidRPr="00E300BC">
              <w:rPr>
                <w:noProof/>
                <w:lang w:val="es-CO"/>
              </w:rPr>
              <w:tab/>
            </w:r>
            <w:r w:rsidR="00DF3B91" w:rsidRPr="00E300BC">
              <w:rPr>
                <w:rStyle w:val="Hipervnculo"/>
                <w:rFonts w:ascii="Tahoma" w:hAnsi="Tahoma" w:cs="Tahoma"/>
                <w:noProof/>
                <w:lang w:val="es-CO"/>
              </w:rPr>
              <w:t>Entregables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_Toc413329067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13</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8" w:history="1">
            <w:r w:rsidR="00DF3B91" w:rsidRPr="00E300BC">
              <w:rPr>
                <w:rStyle w:val="Hipervnculo"/>
                <w:rFonts w:ascii="Tahoma" w:hAnsi="Tahoma" w:cs="Tahoma"/>
                <w:noProof/>
                <w:lang w:val="es-CO"/>
              </w:rPr>
              <w:t>6.5</w:t>
            </w:r>
            <w:r w:rsidR="00DF3B91" w:rsidRPr="00E300BC">
              <w:rPr>
                <w:noProof/>
                <w:lang w:val="es-CO"/>
              </w:rPr>
              <w:tab/>
            </w:r>
            <w:r w:rsidR="00DF3B91" w:rsidRPr="00E300BC">
              <w:rPr>
                <w:rStyle w:val="Hipervnculo"/>
                <w:rFonts w:ascii="Tahoma" w:hAnsi="Tahoma" w:cs="Tahoma"/>
                <w:noProof/>
                <w:lang w:val="es-CO"/>
              </w:rPr>
              <w:t>Resumen de Calendarización y Presupuesto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_Toc413329068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14</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69" w:history="1">
            <w:r w:rsidR="00DF3B91" w:rsidRPr="00E300BC">
              <w:rPr>
                <w:rStyle w:val="Hipervnculo"/>
                <w:rFonts w:ascii="Tahoma" w:hAnsi="Tahoma" w:cs="Tahoma"/>
                <w:noProof/>
                <w:lang w:val="es-CO"/>
              </w:rPr>
              <w:t>6.6</w:t>
            </w:r>
            <w:r w:rsidR="00DF3B91" w:rsidRPr="00E300BC">
              <w:rPr>
                <w:noProof/>
                <w:lang w:val="es-CO"/>
              </w:rPr>
              <w:tab/>
            </w:r>
            <w:r w:rsidR="00DF3B91" w:rsidRPr="00E300BC">
              <w:rPr>
                <w:rStyle w:val="Hipervnculo"/>
                <w:rFonts w:ascii="Tahoma" w:hAnsi="Tahoma" w:cs="Tahoma"/>
                <w:noProof/>
                <w:lang w:val="es-CO"/>
              </w:rPr>
              <w:t>Evolución del Plan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_Toc413329069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14</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70" w:history="1">
            <w:r w:rsidR="00DF3B91" w:rsidRPr="00E300BC">
              <w:rPr>
                <w:rStyle w:val="Hipervnculo"/>
                <w:rFonts w:ascii="Tahoma" w:hAnsi="Tahoma" w:cs="Tahoma"/>
                <w:noProof/>
                <w:lang w:val="es-CO"/>
              </w:rPr>
              <w:t>7</w:t>
            </w:r>
            <w:r w:rsidR="00DF3B91" w:rsidRPr="00E300BC">
              <w:rPr>
                <w:noProof/>
                <w:lang w:val="es-CO"/>
              </w:rPr>
              <w:tab/>
            </w:r>
            <w:r w:rsidR="00DF3B91" w:rsidRPr="00E300BC">
              <w:rPr>
                <w:rStyle w:val="Hipervnculo"/>
                <w:rFonts w:ascii="Tahoma" w:hAnsi="Tahoma" w:cs="Tahoma"/>
                <w:noProof/>
                <w:lang w:val="es-CO"/>
              </w:rPr>
              <w:t>Glosario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_Toc413329070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15</w:t>
            </w:r>
            <w:r w:rsidR="00DF3B91" w:rsidRPr="00E300BC">
              <w:rPr>
                <w:noProof/>
                <w:webHidden/>
                <w:lang w:val="es-CO"/>
              </w:rPr>
              <w:fldChar w:fldCharType="end"/>
            </w:r>
          </w:hyperlink>
        </w:p>
        <w:p w:rsidR="00DF3B91" w:rsidRPr="00E300BC" w:rsidRDefault="005D056E">
          <w:pPr>
            <w:pStyle w:val="TDC1"/>
            <w:tabs>
              <w:tab w:val="left" w:pos="440"/>
              <w:tab w:val="right" w:leader="hyphen" w:pos="9350"/>
            </w:tabs>
            <w:rPr>
              <w:noProof/>
              <w:lang w:val="es-CO"/>
            </w:rPr>
          </w:pPr>
          <w:hyperlink w:anchor="_Toc413329071" w:history="1">
            <w:r w:rsidR="00DF3B91" w:rsidRPr="00E300BC">
              <w:rPr>
                <w:rStyle w:val="Hipervnculo"/>
                <w:rFonts w:ascii="Tahoma" w:hAnsi="Tahoma" w:cs="Tahoma"/>
                <w:noProof/>
                <w:lang w:val="es-CO"/>
              </w:rPr>
              <w:t>8</w:t>
            </w:r>
            <w:r w:rsidR="00DF3B91" w:rsidRPr="00E300BC">
              <w:rPr>
                <w:noProof/>
                <w:lang w:val="es-CO"/>
              </w:rPr>
              <w:tab/>
            </w:r>
            <w:r w:rsidR="00DF3B91" w:rsidRPr="00E300BC">
              <w:rPr>
                <w:rStyle w:val="Hipervnculo"/>
                <w:rFonts w:ascii="Tahoma" w:hAnsi="Tahoma" w:cs="Tahoma"/>
                <w:noProof/>
                <w:lang w:val="es-CO"/>
              </w:rPr>
              <w:t>Contexto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_Toc413329071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16</w:t>
            </w:r>
            <w:r w:rsidR="00DF3B91" w:rsidRPr="00E300BC">
              <w:rPr>
                <w:noProof/>
                <w:webHidden/>
                <w:lang w:val="es-CO"/>
              </w:rPr>
              <w:fldChar w:fldCharType="end"/>
            </w:r>
          </w:hyperlink>
        </w:p>
        <w:p w:rsidR="00DF3B91" w:rsidRPr="00E300BC" w:rsidRDefault="005D056E">
          <w:pPr>
            <w:pStyle w:val="TDC2"/>
            <w:tabs>
              <w:tab w:val="right" w:leader="hyphen" w:pos="9350"/>
            </w:tabs>
            <w:rPr>
              <w:noProof/>
              <w:lang w:val="es-CO"/>
            </w:rPr>
          </w:pPr>
          <w:hyperlink w:anchor="_Toc413329072" w:history="1">
            <w:r w:rsidR="00DF3B91" w:rsidRPr="00E300BC">
              <w:rPr>
                <w:rStyle w:val="Hipervnculo"/>
                <w:rFonts w:ascii="Tahoma" w:hAnsi="Tahoma" w:cs="Tahoma"/>
                <w:noProof/>
                <w:lang w:val="es-CO"/>
              </w:rPr>
              <w:t>8.1 Modelo de Ciclo de Vida</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_Toc413329072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16</w:t>
            </w:r>
            <w:r w:rsidR="00DF3B91" w:rsidRPr="00E300BC">
              <w:rPr>
                <w:noProof/>
                <w:webHidden/>
                <w:lang w:val="es-CO"/>
              </w:rPr>
              <w:fldChar w:fldCharType="end"/>
            </w:r>
          </w:hyperlink>
        </w:p>
        <w:p w:rsidR="00DF3B91" w:rsidRPr="00E300BC" w:rsidRDefault="005D056E">
          <w:pPr>
            <w:pStyle w:val="TDC3"/>
            <w:tabs>
              <w:tab w:val="right" w:leader="hyphen" w:pos="9350"/>
            </w:tabs>
            <w:rPr>
              <w:noProof/>
              <w:lang w:val="es-CO"/>
            </w:rPr>
          </w:pPr>
          <w:hyperlink w:anchor="_Toc413329073" w:history="1">
            <w:r w:rsidR="00DF3B91" w:rsidRPr="00E300BC">
              <w:rPr>
                <w:rStyle w:val="Hipervnculo"/>
                <w:rFonts w:ascii="Tahoma" w:hAnsi="Tahoma" w:cs="Tahoma"/>
                <w:noProof/>
                <w:lang w:val="es-CO"/>
              </w:rPr>
              <w:t>8.1.1  Análisis de Alternativas y Justificación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_Toc413329073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22</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74" w:history="1">
            <w:r w:rsidR="00DF3B91" w:rsidRPr="00E300BC">
              <w:rPr>
                <w:rStyle w:val="Hipervnculo"/>
                <w:rFonts w:ascii="Tahoma" w:hAnsi="Tahoma" w:cs="Tahoma"/>
                <w:noProof/>
                <w:lang w:val="es-CO"/>
              </w:rPr>
              <w:t>8.2</w:t>
            </w:r>
            <w:r w:rsidR="00DF3B91" w:rsidRPr="00E300BC">
              <w:rPr>
                <w:noProof/>
                <w:lang w:val="es-CO"/>
              </w:rPr>
              <w:tab/>
            </w:r>
            <w:r w:rsidR="00DF3B91" w:rsidRPr="00E300BC">
              <w:rPr>
                <w:rStyle w:val="Hipervnculo"/>
                <w:rFonts w:ascii="Tahoma" w:hAnsi="Tahoma" w:cs="Tahoma"/>
                <w:noProof/>
                <w:lang w:val="es-CO"/>
              </w:rPr>
              <w:t>Lenguajes y Herramientas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_Toc413329074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25</w:t>
            </w:r>
            <w:r w:rsidR="00DF3B91" w:rsidRPr="00E300BC">
              <w:rPr>
                <w:noProof/>
                <w:webHidden/>
                <w:lang w:val="es-CO"/>
              </w:rPr>
              <w:fldChar w:fldCharType="end"/>
            </w:r>
          </w:hyperlink>
        </w:p>
        <w:p w:rsidR="00DF3B91" w:rsidRPr="00E300BC" w:rsidRDefault="005D056E">
          <w:pPr>
            <w:pStyle w:val="TDC3"/>
            <w:tabs>
              <w:tab w:val="right" w:leader="hyphen" w:pos="9350"/>
            </w:tabs>
            <w:rPr>
              <w:noProof/>
              <w:lang w:val="es-CO"/>
            </w:rPr>
          </w:pPr>
          <w:hyperlink w:anchor="_Toc413329075" w:history="1">
            <w:r w:rsidR="00DF3B91" w:rsidRPr="00E300BC">
              <w:rPr>
                <w:rStyle w:val="Hipervnculo"/>
                <w:rFonts w:ascii="Tahoma" w:hAnsi="Tahoma" w:cs="Tahoma"/>
                <w:noProof/>
                <w:lang w:val="es-CO"/>
              </w:rPr>
              <w:t>Gestión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_Toc413329075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25</w:t>
            </w:r>
            <w:r w:rsidR="00DF3B91" w:rsidRPr="00E300BC">
              <w:rPr>
                <w:noProof/>
                <w:webHidden/>
                <w:lang w:val="es-CO"/>
              </w:rPr>
              <w:fldChar w:fldCharType="end"/>
            </w:r>
          </w:hyperlink>
        </w:p>
        <w:p w:rsidR="00DF3B91" w:rsidRPr="00E300BC" w:rsidRDefault="005D056E">
          <w:pPr>
            <w:pStyle w:val="TDC3"/>
            <w:tabs>
              <w:tab w:val="right" w:leader="hyphen" w:pos="9350"/>
            </w:tabs>
            <w:rPr>
              <w:noProof/>
              <w:lang w:val="es-CO"/>
            </w:rPr>
          </w:pPr>
          <w:hyperlink w:anchor="_Toc413329076" w:history="1">
            <w:r w:rsidR="00DF3B91" w:rsidRPr="00E300BC">
              <w:rPr>
                <w:rStyle w:val="Hipervnculo"/>
                <w:rFonts w:ascii="Tahoma" w:hAnsi="Tahoma" w:cs="Tahoma"/>
                <w:noProof/>
                <w:lang w:val="es-CO"/>
              </w:rPr>
              <w:t>Equipo de desarrollo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25</w:t>
            </w:r>
            <w:r w:rsidR="00DF3B91" w:rsidRPr="00E300BC">
              <w:rPr>
                <w:noProof/>
                <w:webHidden/>
                <w:lang w:val="es-CO"/>
              </w:rPr>
              <w:fldChar w:fldCharType="end"/>
            </w:r>
          </w:hyperlink>
        </w:p>
        <w:p w:rsidR="00DF3B91" w:rsidRPr="00E300BC" w:rsidRDefault="005D056E">
          <w:pPr>
            <w:pStyle w:val="TDC3"/>
            <w:tabs>
              <w:tab w:val="right" w:leader="hyphen" w:pos="9350"/>
            </w:tabs>
            <w:rPr>
              <w:noProof/>
              <w:lang w:val="es-CO"/>
            </w:rPr>
          </w:pPr>
          <w:hyperlink w:anchor="_Toc413329077" w:history="1">
            <w:r w:rsidR="00DF3B91" w:rsidRPr="00E300BC">
              <w:rPr>
                <w:rStyle w:val="Hipervnculo"/>
                <w:rFonts w:ascii="Tahoma" w:hAnsi="Tahoma" w:cs="Tahoma"/>
                <w:noProof/>
                <w:lang w:val="es-CO"/>
              </w:rPr>
              <w:t>8.3.1 Análisis de alternativas y Justificación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_Toc413329077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29</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78" w:history="1">
            <w:r w:rsidR="00DF3B91" w:rsidRPr="00E300BC">
              <w:rPr>
                <w:rStyle w:val="Hipervnculo"/>
                <w:rFonts w:ascii="Tahoma" w:hAnsi="Tahoma" w:cs="Tahoma"/>
                <w:noProof/>
                <w:lang w:val="es-CO"/>
              </w:rPr>
              <w:t>8.3</w:t>
            </w:r>
            <w:r w:rsidR="00DF3B91" w:rsidRPr="00E300BC">
              <w:rPr>
                <w:noProof/>
                <w:lang w:val="es-CO"/>
              </w:rPr>
              <w:tab/>
            </w:r>
            <w:r w:rsidR="00DF3B91" w:rsidRPr="00E300BC">
              <w:rPr>
                <w:rStyle w:val="Hipervnculo"/>
                <w:rFonts w:ascii="Tahoma" w:hAnsi="Tahoma" w:cs="Tahoma"/>
                <w:noProof/>
                <w:lang w:val="es-CO"/>
              </w:rPr>
              <w:t>Plan de Aceptación del Producto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_Toc413329078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31</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79" w:history="1">
            <w:r w:rsidR="00DF3B91" w:rsidRPr="00E300BC">
              <w:rPr>
                <w:rStyle w:val="Hipervnculo"/>
                <w:rFonts w:ascii="Tahoma" w:hAnsi="Tahoma" w:cs="Tahoma"/>
                <w:noProof/>
                <w:lang w:val="es-CO"/>
              </w:rPr>
              <w:t>8.4</w:t>
            </w:r>
            <w:r w:rsidR="00DF3B91" w:rsidRPr="00E300BC">
              <w:rPr>
                <w:noProof/>
                <w:lang w:val="es-CO"/>
              </w:rPr>
              <w:tab/>
            </w:r>
            <w:r w:rsidR="00DF3B91" w:rsidRPr="00E300BC">
              <w:rPr>
                <w:rStyle w:val="Hipervnculo"/>
                <w:rFonts w:ascii="Tahoma" w:hAnsi="Tahoma" w:cs="Tahoma"/>
                <w:noProof/>
                <w:lang w:val="es-CO"/>
              </w:rPr>
              <w:t>Organización del Proyecto y Comunicación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_Toc413329079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31</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80" w:history="1">
            <w:r w:rsidR="00DF3B91" w:rsidRPr="00E300BC">
              <w:rPr>
                <w:rStyle w:val="Hipervnculo"/>
                <w:rFonts w:ascii="Tahoma" w:hAnsi="Tahoma" w:cs="Tahoma"/>
                <w:noProof/>
                <w:lang w:val="es-CO"/>
              </w:rPr>
              <w:t>8.4.1</w:t>
            </w:r>
            <w:r w:rsidR="00DF3B91" w:rsidRPr="00E300BC">
              <w:rPr>
                <w:noProof/>
                <w:lang w:val="es-CO"/>
              </w:rPr>
              <w:tab/>
            </w:r>
            <w:r w:rsidR="00DF3B91" w:rsidRPr="00E300BC">
              <w:rPr>
                <w:rStyle w:val="Hipervnculo"/>
                <w:rFonts w:ascii="Tahoma" w:hAnsi="Tahoma" w:cs="Tahoma"/>
                <w:noProof/>
                <w:lang w:val="es-CO"/>
              </w:rPr>
              <w:t>Interfaces Externas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_Toc413329080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31</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81" w:history="1">
            <w:r w:rsidR="00DF3B91" w:rsidRPr="00E300BC">
              <w:rPr>
                <w:rStyle w:val="Hipervnculo"/>
                <w:rFonts w:ascii="Tahoma" w:hAnsi="Tahoma" w:cs="Tahoma"/>
                <w:noProof/>
                <w:lang w:val="es-CO"/>
              </w:rPr>
              <w:t>8.4.2</w:t>
            </w:r>
            <w:r w:rsidR="00DF3B91" w:rsidRPr="00E300BC">
              <w:rPr>
                <w:noProof/>
                <w:lang w:val="es-CO"/>
              </w:rPr>
              <w:tab/>
            </w:r>
            <w:r w:rsidR="00DF3B91" w:rsidRPr="00E300BC">
              <w:rPr>
                <w:rStyle w:val="Hipervnculo"/>
                <w:rFonts w:ascii="Tahoma" w:hAnsi="Tahoma" w:cs="Tahoma"/>
                <w:noProof/>
                <w:lang w:val="es-CO"/>
              </w:rPr>
              <w:t>Organigrama y Descripción de Roles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_Toc413329081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32</w:t>
            </w:r>
            <w:r w:rsidR="00DF3B91" w:rsidRPr="00E300BC">
              <w:rPr>
                <w:noProof/>
                <w:webHidden/>
                <w:lang w:val="es-CO"/>
              </w:rPr>
              <w:fldChar w:fldCharType="end"/>
            </w:r>
          </w:hyperlink>
        </w:p>
        <w:p w:rsidR="00DF3B91" w:rsidRPr="00E300BC" w:rsidRDefault="005D056E">
          <w:pPr>
            <w:pStyle w:val="TDC1"/>
            <w:tabs>
              <w:tab w:val="right" w:leader="hyphen" w:pos="9350"/>
            </w:tabs>
            <w:rPr>
              <w:noProof/>
              <w:lang w:val="es-CO"/>
            </w:rPr>
          </w:pPr>
          <w:hyperlink w:anchor="_Toc413329082" w:history="1">
            <w:r w:rsidR="00DF3B91" w:rsidRPr="00E300BC">
              <w:rPr>
                <w:rStyle w:val="Hipervnculo"/>
                <w:rFonts w:ascii="Tahoma" w:hAnsi="Tahoma" w:cs="Tahoma"/>
                <w:noProof/>
                <w:lang w:val="es-CO"/>
              </w:rPr>
              <w:t>9. Administración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_Toc413329082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35</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84" w:history="1">
            <w:r w:rsidR="00DF3B91" w:rsidRPr="00E300BC">
              <w:rPr>
                <w:rStyle w:val="Hipervnculo"/>
                <w:rFonts w:ascii="Tahoma" w:hAnsi="Tahoma" w:cs="Tahoma"/>
                <w:noProof/>
                <w:lang w:val="es-CO"/>
              </w:rPr>
              <w:t>9.2</w:t>
            </w:r>
            <w:r w:rsidR="00DF3B91" w:rsidRPr="00E300BC">
              <w:rPr>
                <w:noProof/>
                <w:lang w:val="es-CO"/>
              </w:rPr>
              <w:tab/>
            </w:r>
            <w:r w:rsidR="00DF3B91" w:rsidRPr="00E300BC">
              <w:rPr>
                <w:rStyle w:val="Hipervnculo"/>
                <w:rFonts w:ascii="Tahoma" w:hAnsi="Tahoma" w:cs="Tahoma"/>
                <w:noProof/>
                <w:lang w:val="es-CO"/>
              </w:rPr>
              <w:t>Métodos y Herramientas de Estimación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_Toc413329084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35</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85" w:history="1">
            <w:r w:rsidR="00DF3B91" w:rsidRPr="00E300BC">
              <w:rPr>
                <w:rStyle w:val="Hipervnculo"/>
                <w:rFonts w:ascii="Tahoma" w:hAnsi="Tahoma" w:cs="Tahoma"/>
                <w:noProof/>
                <w:lang w:val="es-CO"/>
              </w:rPr>
              <w:t>9.3</w:t>
            </w:r>
            <w:r w:rsidR="00DF3B91" w:rsidRPr="00E300BC">
              <w:rPr>
                <w:noProof/>
                <w:lang w:val="es-CO"/>
              </w:rPr>
              <w:tab/>
            </w:r>
            <w:r w:rsidR="00DF3B91" w:rsidRPr="00E300BC">
              <w:rPr>
                <w:rStyle w:val="Hipervnculo"/>
                <w:rFonts w:ascii="Tahoma" w:hAnsi="Tahoma" w:cs="Tahoma"/>
                <w:noProof/>
                <w:lang w:val="es-CO"/>
              </w:rPr>
              <w:t>Inicio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_Toc413329085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35</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86" w:history="1">
            <w:r w:rsidR="00DF3B91" w:rsidRPr="00E300BC">
              <w:rPr>
                <w:rStyle w:val="Hipervnculo"/>
                <w:rFonts w:ascii="Tahoma" w:hAnsi="Tahoma" w:cs="Tahoma"/>
                <w:noProof/>
                <w:lang w:val="es-CO"/>
              </w:rPr>
              <w:t>9.3.1</w:t>
            </w:r>
            <w:r w:rsidR="00DF3B91" w:rsidRPr="00E300BC">
              <w:rPr>
                <w:noProof/>
                <w:lang w:val="es-CO"/>
              </w:rPr>
              <w:tab/>
            </w:r>
            <w:r w:rsidR="00DF3B91" w:rsidRPr="00E300BC">
              <w:rPr>
                <w:rStyle w:val="Hipervnculo"/>
                <w:rFonts w:ascii="Tahoma" w:hAnsi="Tahoma" w:cs="Tahoma"/>
                <w:noProof/>
                <w:lang w:val="es-CO"/>
              </w:rPr>
              <w:t>Entrenamiento del Personal</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35</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87" w:history="1">
            <w:r w:rsidR="00DF3B91" w:rsidRPr="00E300BC">
              <w:rPr>
                <w:rStyle w:val="Hipervnculo"/>
                <w:rFonts w:ascii="Tahoma" w:hAnsi="Tahoma" w:cs="Tahoma"/>
                <w:noProof/>
                <w:lang w:val="es-CO"/>
              </w:rPr>
              <w:t>9.3.2</w:t>
            </w:r>
            <w:r w:rsidR="00DF3B91" w:rsidRPr="00E300BC">
              <w:rPr>
                <w:noProof/>
                <w:lang w:val="es-CO"/>
              </w:rPr>
              <w:tab/>
            </w:r>
            <w:r w:rsidR="00DF3B91" w:rsidRPr="00E300BC">
              <w:rPr>
                <w:rStyle w:val="Hipervnculo"/>
                <w:rFonts w:ascii="Tahoma" w:hAnsi="Tahoma" w:cs="Tahoma"/>
                <w:noProof/>
                <w:lang w:val="es-CO"/>
              </w:rPr>
              <w:t>Infraestructura</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_Toc413329087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35</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88" w:history="1">
            <w:r w:rsidR="00DF3B91" w:rsidRPr="00E300BC">
              <w:rPr>
                <w:rStyle w:val="Hipervnculo"/>
                <w:rFonts w:ascii="Tahoma" w:hAnsi="Tahoma" w:cs="Tahoma"/>
                <w:noProof/>
                <w:lang w:val="es-CO"/>
              </w:rPr>
              <w:t>9.4</w:t>
            </w:r>
            <w:r w:rsidR="00DF3B91" w:rsidRPr="00E300BC">
              <w:rPr>
                <w:noProof/>
                <w:lang w:val="es-CO"/>
              </w:rPr>
              <w:tab/>
            </w:r>
            <w:r w:rsidR="00DF3B91" w:rsidRPr="00E300BC">
              <w:rPr>
                <w:rStyle w:val="Hipervnculo"/>
                <w:rFonts w:ascii="Tahoma" w:hAnsi="Tahoma" w:cs="Tahoma"/>
                <w:noProof/>
                <w:lang w:val="es-CO"/>
              </w:rPr>
              <w:t>Planes de Trabajo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_Toc413329088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36</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89" w:history="1">
            <w:r w:rsidR="00DF3B91" w:rsidRPr="00E300BC">
              <w:rPr>
                <w:rStyle w:val="Hipervnculo"/>
                <w:rFonts w:ascii="Tahoma" w:hAnsi="Tahoma" w:cs="Tahoma"/>
                <w:noProof/>
                <w:lang w:val="es-CO"/>
              </w:rPr>
              <w:t>9.4.1</w:t>
            </w:r>
            <w:r w:rsidR="00DF3B91" w:rsidRPr="00E300BC">
              <w:rPr>
                <w:noProof/>
                <w:lang w:val="es-CO"/>
              </w:rPr>
              <w:tab/>
            </w:r>
            <w:r w:rsidR="00DF3B91" w:rsidRPr="00E300BC">
              <w:rPr>
                <w:rStyle w:val="Hipervnculo"/>
                <w:rFonts w:ascii="Tahoma" w:hAnsi="Tahoma" w:cs="Tahoma"/>
                <w:noProof/>
                <w:lang w:val="es-CO"/>
              </w:rPr>
              <w:t>Descomposición de Actividades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_Toc413329089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36</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90" w:history="1">
            <w:r w:rsidR="00DF3B91" w:rsidRPr="00E300BC">
              <w:rPr>
                <w:rStyle w:val="Hipervnculo"/>
                <w:rFonts w:ascii="Tahoma" w:hAnsi="Tahoma" w:cs="Tahoma"/>
                <w:noProof/>
                <w:lang w:val="es-CO"/>
              </w:rPr>
              <w:t>9.4.2</w:t>
            </w:r>
            <w:r w:rsidR="00DF3B91" w:rsidRPr="00E300BC">
              <w:rPr>
                <w:noProof/>
                <w:lang w:val="es-CO"/>
              </w:rPr>
              <w:tab/>
            </w:r>
            <w:r w:rsidR="00DF3B91" w:rsidRPr="00E300BC">
              <w:rPr>
                <w:rStyle w:val="Hipervnculo"/>
                <w:rFonts w:ascii="Tahoma" w:hAnsi="Tahoma" w:cs="Tahoma"/>
                <w:noProof/>
                <w:lang w:val="es-CO"/>
              </w:rPr>
              <w:t>Calendarización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_Toc413329090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36</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91" w:history="1">
            <w:r w:rsidR="00DF3B91" w:rsidRPr="00E300BC">
              <w:rPr>
                <w:rStyle w:val="Hipervnculo"/>
                <w:rFonts w:ascii="Tahoma" w:hAnsi="Tahoma" w:cs="Tahoma"/>
                <w:noProof/>
                <w:lang w:val="es-CO"/>
              </w:rPr>
              <w:t>9.4.3</w:t>
            </w:r>
            <w:r w:rsidR="00DF3B91" w:rsidRPr="00E300BC">
              <w:rPr>
                <w:noProof/>
                <w:lang w:val="es-CO"/>
              </w:rPr>
              <w:tab/>
            </w:r>
            <w:r w:rsidR="00DF3B91" w:rsidRPr="00E300BC">
              <w:rPr>
                <w:rStyle w:val="Hipervnculo"/>
                <w:rFonts w:ascii="Tahoma" w:hAnsi="Tahoma" w:cs="Tahoma"/>
                <w:noProof/>
                <w:lang w:val="es-CO"/>
              </w:rPr>
              <w:t>Asignación de Recursos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_Toc413329091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37</w:t>
            </w:r>
            <w:r w:rsidR="00DF3B91" w:rsidRPr="00E300BC">
              <w:rPr>
                <w:noProof/>
                <w:webHidden/>
                <w:lang w:val="es-CO"/>
              </w:rPr>
              <w:fldChar w:fldCharType="end"/>
            </w:r>
          </w:hyperlink>
        </w:p>
        <w:p w:rsidR="00DF3B91" w:rsidRPr="00E300BC" w:rsidRDefault="005D056E">
          <w:pPr>
            <w:pStyle w:val="TDC3"/>
            <w:tabs>
              <w:tab w:val="left" w:pos="1320"/>
              <w:tab w:val="right" w:leader="hyphen" w:pos="9350"/>
            </w:tabs>
            <w:rPr>
              <w:noProof/>
              <w:lang w:val="es-CO"/>
            </w:rPr>
          </w:pPr>
          <w:hyperlink w:anchor="_Toc413329092" w:history="1">
            <w:r w:rsidR="00DF3B91" w:rsidRPr="00E300BC">
              <w:rPr>
                <w:rStyle w:val="Hipervnculo"/>
                <w:rFonts w:ascii="Tahoma" w:hAnsi="Tahoma" w:cs="Tahoma"/>
                <w:noProof/>
                <w:lang w:val="es-CO"/>
              </w:rPr>
              <w:t>9.4.4</w:t>
            </w:r>
            <w:r w:rsidR="00DF3B91" w:rsidRPr="00E300BC">
              <w:rPr>
                <w:noProof/>
                <w:lang w:val="es-CO"/>
              </w:rPr>
              <w:tab/>
            </w:r>
            <w:r w:rsidR="00DF3B91" w:rsidRPr="00E300BC">
              <w:rPr>
                <w:rStyle w:val="Hipervnculo"/>
                <w:rFonts w:ascii="Tahoma" w:hAnsi="Tahoma" w:cs="Tahoma"/>
                <w:noProof/>
                <w:lang w:val="es-CO"/>
              </w:rPr>
              <w:t>Asignación de Presupuesto y Justificación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_Toc413329092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37</w:t>
            </w:r>
            <w:r w:rsidR="00DF3B91" w:rsidRPr="00E300BC">
              <w:rPr>
                <w:noProof/>
                <w:webHidden/>
                <w:lang w:val="es-CO"/>
              </w:rPr>
              <w:fldChar w:fldCharType="end"/>
            </w:r>
          </w:hyperlink>
        </w:p>
        <w:p w:rsidR="00DF3B91" w:rsidRPr="00E300BC" w:rsidRDefault="005D056E">
          <w:pPr>
            <w:pStyle w:val="TDC1"/>
            <w:tabs>
              <w:tab w:val="left" w:pos="660"/>
              <w:tab w:val="right" w:leader="hyphen" w:pos="9350"/>
            </w:tabs>
            <w:rPr>
              <w:noProof/>
              <w:lang w:val="es-CO"/>
            </w:rPr>
          </w:pPr>
          <w:hyperlink w:anchor="_Toc413329093" w:history="1">
            <w:r w:rsidR="00DF3B91" w:rsidRPr="00E300BC">
              <w:rPr>
                <w:rStyle w:val="Hipervnculo"/>
                <w:rFonts w:ascii="Tahoma" w:hAnsi="Tahoma" w:cs="Tahoma"/>
                <w:noProof/>
                <w:lang w:val="es-CO"/>
              </w:rPr>
              <w:t>10</w:t>
            </w:r>
            <w:r w:rsidR="00DF3B91" w:rsidRPr="00E300BC">
              <w:rPr>
                <w:noProof/>
                <w:lang w:val="es-CO"/>
              </w:rPr>
              <w:tab/>
            </w:r>
            <w:r w:rsidR="00DF3B91" w:rsidRPr="00E300BC">
              <w:rPr>
                <w:rStyle w:val="Hipervnculo"/>
                <w:rFonts w:ascii="Tahoma" w:hAnsi="Tahoma" w:cs="Tahoma"/>
                <w:noProof/>
                <w:lang w:val="es-CO"/>
              </w:rPr>
              <w:t>. Monitoreo y Control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_Toc413329093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38</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94" w:history="1">
            <w:r w:rsidR="00DF3B91" w:rsidRPr="00E300BC">
              <w:rPr>
                <w:rStyle w:val="Hipervnculo"/>
                <w:rFonts w:ascii="Tahoma" w:hAnsi="Tahoma" w:cs="Tahoma"/>
                <w:noProof/>
                <w:lang w:val="es-CO"/>
              </w:rPr>
              <w:t>10.2</w:t>
            </w:r>
            <w:r w:rsidR="00DF3B91" w:rsidRPr="00E300BC">
              <w:rPr>
                <w:noProof/>
                <w:lang w:val="es-CO"/>
              </w:rPr>
              <w:tab/>
            </w:r>
            <w:r w:rsidR="00DF3B91" w:rsidRPr="00E300BC">
              <w:rPr>
                <w:rStyle w:val="Hipervnculo"/>
                <w:rFonts w:ascii="Tahoma" w:hAnsi="Tahoma" w:cs="Tahoma"/>
                <w:noProof/>
                <w:lang w:val="es-CO"/>
              </w:rPr>
              <w:t>Administración de Requerimientos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_Toc413329094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38</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95" w:history="1">
            <w:r w:rsidR="00DF3B91" w:rsidRPr="00E300BC">
              <w:rPr>
                <w:rStyle w:val="Hipervnculo"/>
                <w:rFonts w:ascii="Tahoma" w:hAnsi="Tahoma" w:cs="Tahoma"/>
                <w:noProof/>
                <w:lang w:val="es-CO"/>
              </w:rPr>
              <w:t>10.3</w:t>
            </w:r>
            <w:r w:rsidR="00DF3B91" w:rsidRPr="00E300BC">
              <w:rPr>
                <w:noProof/>
                <w:lang w:val="es-CO"/>
              </w:rPr>
              <w:tab/>
            </w:r>
            <w:r w:rsidR="00DF3B91" w:rsidRPr="00E300BC">
              <w:rPr>
                <w:rStyle w:val="Hipervnculo"/>
                <w:rFonts w:ascii="Tahoma" w:hAnsi="Tahoma" w:cs="Tahoma"/>
                <w:noProof/>
                <w:lang w:val="es-CO"/>
              </w:rPr>
              <w:t>Monitoreo y Control de Progreso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_Toc413329095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38</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96" w:history="1">
            <w:r w:rsidR="00DF3B91" w:rsidRPr="00E300BC">
              <w:rPr>
                <w:rStyle w:val="Hipervnculo"/>
                <w:rFonts w:ascii="Tahoma" w:hAnsi="Tahoma" w:cs="Tahoma"/>
                <w:noProof/>
                <w:lang w:val="es-CO"/>
              </w:rPr>
              <w:t>10.4</w:t>
            </w:r>
            <w:r w:rsidR="00DF3B91" w:rsidRPr="00E300BC">
              <w:rPr>
                <w:noProof/>
                <w:lang w:val="es-CO"/>
              </w:rPr>
              <w:tab/>
            </w:r>
            <w:r w:rsidR="00DF3B91" w:rsidRPr="00E300BC">
              <w:rPr>
                <w:rStyle w:val="Hipervnculo"/>
                <w:rFonts w:ascii="Tahoma" w:hAnsi="Tahoma" w:cs="Tahoma"/>
                <w:noProof/>
                <w:lang w:val="es-CO"/>
              </w:rPr>
              <w:t>Cierre del Proyecto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39</w:t>
            </w:r>
            <w:r w:rsidR="00DF3B91" w:rsidRPr="00E300BC">
              <w:rPr>
                <w:noProof/>
                <w:webHidden/>
                <w:lang w:val="es-CO"/>
              </w:rPr>
              <w:fldChar w:fldCharType="end"/>
            </w:r>
          </w:hyperlink>
        </w:p>
        <w:p w:rsidR="00DF3B91" w:rsidRPr="00E300BC" w:rsidRDefault="005D056E">
          <w:pPr>
            <w:pStyle w:val="TDC1"/>
            <w:tabs>
              <w:tab w:val="left" w:pos="660"/>
              <w:tab w:val="right" w:leader="hyphen" w:pos="9350"/>
            </w:tabs>
            <w:rPr>
              <w:noProof/>
              <w:lang w:val="es-CO"/>
            </w:rPr>
          </w:pPr>
          <w:hyperlink w:anchor="_Toc413329097" w:history="1">
            <w:r w:rsidR="00DF3B91" w:rsidRPr="00E300BC">
              <w:rPr>
                <w:rStyle w:val="Hipervnculo"/>
                <w:rFonts w:ascii="Tahoma" w:hAnsi="Tahoma" w:cs="Tahoma"/>
                <w:noProof/>
                <w:lang w:val="es-CO"/>
              </w:rPr>
              <w:t>11</w:t>
            </w:r>
            <w:r w:rsidR="00DF3B91" w:rsidRPr="00E300BC">
              <w:rPr>
                <w:noProof/>
                <w:lang w:val="es-CO"/>
              </w:rPr>
              <w:tab/>
            </w:r>
            <w:r w:rsidR="00DF3B91" w:rsidRPr="00E300BC">
              <w:rPr>
                <w:rStyle w:val="Hipervnculo"/>
                <w:rFonts w:ascii="Tahoma" w:hAnsi="Tahoma" w:cs="Tahoma"/>
                <w:noProof/>
                <w:lang w:val="es-CO"/>
              </w:rPr>
              <w:t>Entrega del Producto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_Toc413329097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40</w:t>
            </w:r>
            <w:r w:rsidR="00DF3B91" w:rsidRPr="00E300BC">
              <w:rPr>
                <w:noProof/>
                <w:webHidden/>
                <w:lang w:val="es-CO"/>
              </w:rPr>
              <w:fldChar w:fldCharType="end"/>
            </w:r>
          </w:hyperlink>
        </w:p>
        <w:p w:rsidR="00DF3B91" w:rsidRPr="00E300BC" w:rsidRDefault="005D056E">
          <w:pPr>
            <w:pStyle w:val="TDC1"/>
            <w:tabs>
              <w:tab w:val="left" w:pos="660"/>
              <w:tab w:val="right" w:leader="hyphen" w:pos="9350"/>
            </w:tabs>
            <w:rPr>
              <w:noProof/>
              <w:lang w:val="es-CO"/>
            </w:rPr>
          </w:pPr>
          <w:hyperlink w:anchor="_Toc413329098" w:history="1">
            <w:r w:rsidR="00DF3B91" w:rsidRPr="00E300BC">
              <w:rPr>
                <w:rStyle w:val="Hipervnculo"/>
                <w:rFonts w:ascii="Tahoma" w:hAnsi="Tahoma" w:cs="Tahoma"/>
                <w:noProof/>
                <w:lang w:val="es-CO"/>
              </w:rPr>
              <w:t>12</w:t>
            </w:r>
            <w:r w:rsidR="00DF3B91" w:rsidRPr="00E300BC">
              <w:rPr>
                <w:noProof/>
                <w:lang w:val="es-CO"/>
              </w:rPr>
              <w:tab/>
            </w:r>
            <w:r w:rsidR="00DF3B91" w:rsidRPr="00E300BC">
              <w:rPr>
                <w:rStyle w:val="Hipervnculo"/>
                <w:rFonts w:ascii="Tahoma" w:hAnsi="Tahoma" w:cs="Tahoma"/>
                <w:noProof/>
                <w:lang w:val="es-CO"/>
              </w:rPr>
              <w:t>Procesos de Soporte</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_Toc413329098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41</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099" w:history="1">
            <w:r w:rsidR="00DF3B91" w:rsidRPr="00E300BC">
              <w:rPr>
                <w:rStyle w:val="Hipervnculo"/>
                <w:rFonts w:ascii="Tahoma" w:hAnsi="Tahoma" w:cs="Tahoma"/>
                <w:noProof/>
                <w:lang w:val="es-CO"/>
              </w:rPr>
              <w:t>12.2</w:t>
            </w:r>
            <w:r w:rsidR="00DF3B91" w:rsidRPr="00E300BC">
              <w:rPr>
                <w:noProof/>
                <w:lang w:val="es-CO"/>
              </w:rPr>
              <w:tab/>
            </w:r>
            <w:r w:rsidR="00DF3B91" w:rsidRPr="00E300BC">
              <w:rPr>
                <w:rStyle w:val="Hipervnculo"/>
                <w:rFonts w:ascii="Tahoma" w:hAnsi="Tahoma" w:cs="Tahoma"/>
                <w:noProof/>
                <w:lang w:val="es-CO"/>
              </w:rPr>
              <w:t>Ambiente de Trabajo</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_Toc413329099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41</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100" w:history="1">
            <w:r w:rsidR="00DF3B91" w:rsidRPr="00E300BC">
              <w:rPr>
                <w:rStyle w:val="Hipervnculo"/>
                <w:rFonts w:ascii="Tahoma" w:hAnsi="Tahoma" w:cs="Tahoma"/>
                <w:noProof/>
                <w:lang w:val="es-CO"/>
              </w:rPr>
              <w:t>12.3</w:t>
            </w:r>
            <w:r w:rsidR="00DF3B91" w:rsidRPr="00E300BC">
              <w:rPr>
                <w:noProof/>
                <w:lang w:val="es-CO"/>
              </w:rPr>
              <w:tab/>
            </w:r>
            <w:r w:rsidR="00DF3B91" w:rsidRPr="00E300BC">
              <w:rPr>
                <w:rStyle w:val="Hipervnculo"/>
                <w:rFonts w:ascii="Tahoma" w:hAnsi="Tahoma" w:cs="Tahoma"/>
                <w:noProof/>
                <w:lang w:val="es-CO"/>
              </w:rPr>
              <w:t>Análisis y Administración de Riesgos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_Toc413329100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43</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101" w:history="1">
            <w:r w:rsidR="00DF3B91" w:rsidRPr="00E300BC">
              <w:rPr>
                <w:rStyle w:val="Hipervnculo"/>
                <w:rFonts w:ascii="Tahoma" w:hAnsi="Tahoma" w:cs="Tahoma"/>
                <w:noProof/>
                <w:lang w:val="es-CO"/>
              </w:rPr>
              <w:t>12.4</w:t>
            </w:r>
            <w:r w:rsidR="00DF3B91" w:rsidRPr="00E300BC">
              <w:rPr>
                <w:noProof/>
                <w:lang w:val="es-CO"/>
              </w:rPr>
              <w:tab/>
            </w:r>
            <w:r w:rsidR="00DF3B91" w:rsidRPr="00E300BC">
              <w:rPr>
                <w:rStyle w:val="Hipervnculo"/>
                <w:rFonts w:ascii="Tahoma" w:hAnsi="Tahoma" w:cs="Tahoma"/>
                <w:noProof/>
                <w:lang w:val="es-CO"/>
              </w:rPr>
              <w:t>Administración de Configuración y Documentación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_Toc413329101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43</w:t>
            </w:r>
            <w:r w:rsidR="00DF3B91" w:rsidRPr="00E300BC">
              <w:rPr>
                <w:noProof/>
                <w:webHidden/>
                <w:lang w:val="es-CO"/>
              </w:rPr>
              <w:fldChar w:fldCharType="end"/>
            </w:r>
          </w:hyperlink>
        </w:p>
        <w:p w:rsidR="00DF3B91" w:rsidRPr="00E300BC" w:rsidRDefault="005D056E">
          <w:pPr>
            <w:pStyle w:val="TDC2"/>
            <w:tabs>
              <w:tab w:val="right" w:leader="hyphen" w:pos="9350"/>
            </w:tabs>
            <w:rPr>
              <w:noProof/>
              <w:lang w:val="es-CO"/>
            </w:rPr>
          </w:pPr>
          <w:hyperlink w:anchor="_Toc413329102" w:history="1">
            <w:r w:rsidR="00DF3B91" w:rsidRPr="00E300BC">
              <w:rPr>
                <w:rStyle w:val="Hipervnculo"/>
                <w:rFonts w:ascii="Tahoma" w:hAnsi="Tahoma" w:cs="Tahoma"/>
                <w:noProof/>
                <w:lang w:val="es-CO"/>
              </w:rPr>
              <w:t>Objetivo del Plan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_Toc413329102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43</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103" w:history="1">
            <w:r w:rsidR="00DF3B91" w:rsidRPr="00E300BC">
              <w:rPr>
                <w:rStyle w:val="Hipervnculo"/>
                <w:rFonts w:ascii="Tahoma" w:hAnsi="Tahoma" w:cs="Tahoma"/>
                <w:noProof/>
                <w:lang w:val="es-CO"/>
              </w:rPr>
              <w:t>12.5</w:t>
            </w:r>
            <w:r w:rsidR="00DF3B91" w:rsidRPr="00E300BC">
              <w:rPr>
                <w:noProof/>
                <w:lang w:val="es-CO"/>
              </w:rPr>
              <w:tab/>
            </w:r>
            <w:r w:rsidR="00DF3B91" w:rsidRPr="00E300BC">
              <w:rPr>
                <w:rStyle w:val="Hipervnculo"/>
                <w:rFonts w:ascii="Tahoma" w:hAnsi="Tahoma" w:cs="Tahoma"/>
                <w:noProof/>
                <w:lang w:val="es-CO"/>
              </w:rPr>
              <w:t>Métricas y Proceso de Medición</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_Toc413329103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45</w:t>
            </w:r>
            <w:r w:rsidR="00DF3B91" w:rsidRPr="00E300BC">
              <w:rPr>
                <w:noProof/>
                <w:webHidden/>
                <w:lang w:val="es-CO"/>
              </w:rPr>
              <w:fldChar w:fldCharType="end"/>
            </w:r>
          </w:hyperlink>
        </w:p>
        <w:p w:rsidR="00DF3B91" w:rsidRPr="00E300BC" w:rsidRDefault="005D056E">
          <w:pPr>
            <w:pStyle w:val="TDC2"/>
            <w:tabs>
              <w:tab w:val="left" w:pos="880"/>
              <w:tab w:val="right" w:leader="hyphen" w:pos="9350"/>
            </w:tabs>
            <w:rPr>
              <w:noProof/>
              <w:lang w:val="es-CO"/>
            </w:rPr>
          </w:pPr>
          <w:hyperlink w:anchor="_Toc413329104" w:history="1">
            <w:r w:rsidR="00DF3B91" w:rsidRPr="00E300BC">
              <w:rPr>
                <w:rStyle w:val="Hipervnculo"/>
                <w:rFonts w:ascii="Tahoma" w:hAnsi="Tahoma" w:cs="Tahoma"/>
                <w:noProof/>
                <w:lang w:val="es-CO"/>
              </w:rPr>
              <w:t>12.6</w:t>
            </w:r>
            <w:r w:rsidR="00DF3B91" w:rsidRPr="00E300BC">
              <w:rPr>
                <w:noProof/>
                <w:lang w:val="es-CO"/>
              </w:rPr>
              <w:tab/>
            </w:r>
            <w:r w:rsidR="00DF3B91" w:rsidRPr="00E300BC">
              <w:rPr>
                <w:rStyle w:val="Hipervnculo"/>
                <w:rFonts w:ascii="Tahoma" w:hAnsi="Tahoma" w:cs="Tahoma"/>
                <w:noProof/>
                <w:lang w:val="es-CO"/>
              </w:rPr>
              <w:t>Control de Calidad</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_Toc413329104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45</w:t>
            </w:r>
            <w:r w:rsidR="00DF3B91" w:rsidRPr="00E300BC">
              <w:rPr>
                <w:noProof/>
                <w:webHidden/>
                <w:lang w:val="es-CO"/>
              </w:rPr>
              <w:fldChar w:fldCharType="end"/>
            </w:r>
          </w:hyperlink>
        </w:p>
        <w:p w:rsidR="00DF3B91" w:rsidRPr="00E300BC" w:rsidRDefault="005D056E">
          <w:pPr>
            <w:pStyle w:val="TDC1"/>
            <w:tabs>
              <w:tab w:val="left" w:pos="660"/>
              <w:tab w:val="right" w:leader="hyphen" w:pos="9350"/>
            </w:tabs>
            <w:rPr>
              <w:noProof/>
              <w:lang w:val="es-CO"/>
            </w:rPr>
          </w:pPr>
          <w:hyperlink w:anchor="_Toc413329105" w:history="1">
            <w:r w:rsidR="00DF3B91" w:rsidRPr="00E300BC">
              <w:rPr>
                <w:rStyle w:val="Hipervnculo"/>
                <w:rFonts w:ascii="Tahoma" w:hAnsi="Tahoma" w:cs="Tahoma"/>
                <w:noProof/>
                <w:lang w:val="es-CO"/>
              </w:rPr>
              <w:t>13</w:t>
            </w:r>
            <w:r w:rsidR="00DF3B91" w:rsidRPr="00E300BC">
              <w:rPr>
                <w:noProof/>
                <w:lang w:val="es-CO"/>
              </w:rPr>
              <w:tab/>
            </w:r>
            <w:r w:rsidR="00DF3B91" w:rsidRPr="00E300BC">
              <w:rPr>
                <w:rStyle w:val="Hipervnculo"/>
                <w:rFonts w:ascii="Tahoma" w:hAnsi="Tahoma" w:cs="Tahoma"/>
                <w:noProof/>
                <w:lang w:val="es-CO"/>
              </w:rPr>
              <w:t>Anexos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_Toc413329105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47</w:t>
            </w:r>
            <w:r w:rsidR="00DF3B91" w:rsidRPr="00E300BC">
              <w:rPr>
                <w:noProof/>
                <w:webHidden/>
                <w:lang w:val="es-CO"/>
              </w:rPr>
              <w:fldChar w:fldCharType="end"/>
            </w:r>
          </w:hyperlink>
        </w:p>
        <w:p w:rsidR="00DF3B91" w:rsidRPr="00E300BC" w:rsidRDefault="005D056E">
          <w:pPr>
            <w:pStyle w:val="TDC1"/>
            <w:tabs>
              <w:tab w:val="left" w:pos="660"/>
              <w:tab w:val="right" w:leader="hyphen" w:pos="9350"/>
            </w:tabs>
            <w:rPr>
              <w:noProof/>
              <w:lang w:val="es-CO"/>
            </w:rPr>
          </w:pPr>
          <w:hyperlink w:anchor="_Toc413329106" w:history="1">
            <w:r w:rsidR="00DF3B91" w:rsidRPr="00E300BC">
              <w:rPr>
                <w:rStyle w:val="Hipervnculo"/>
                <w:rFonts w:ascii="Tahoma" w:hAnsi="Tahoma" w:cs="Tahoma"/>
                <w:noProof/>
                <w:lang w:val="es-CO"/>
              </w:rPr>
              <w:t>14</w:t>
            </w:r>
            <w:r w:rsidR="00DF3B91" w:rsidRPr="00E300BC">
              <w:rPr>
                <w:noProof/>
                <w:lang w:val="es-CO"/>
              </w:rPr>
              <w:tab/>
            </w:r>
            <w:r w:rsidR="00DF3B91" w:rsidRPr="00E300BC">
              <w:rPr>
                <w:rStyle w:val="Hipervnculo"/>
                <w:rFonts w:ascii="Tahoma" w:hAnsi="Tahoma" w:cs="Tahoma"/>
                <w:noProof/>
                <w:lang w:val="es-CO"/>
              </w:rPr>
              <w:t>Referencias</w:t>
            </w:r>
            <w:r w:rsidR="00DF3B91" w:rsidRPr="00E300BC">
              <w:rPr>
                <w:noProof/>
                <w:webHidden/>
                <w:lang w:val="es-CO"/>
              </w:rPr>
              <w:tab/>
            </w:r>
            <w:r w:rsidR="00DF3B91" w:rsidRPr="00E300BC">
              <w:rPr>
                <w:noProof/>
                <w:webHidden/>
                <w:lang w:val="es-CO"/>
              </w:rPr>
              <w:fldChar w:fldCharType="begin"/>
            </w:r>
            <w:r w:rsidR="00DF3B91" w:rsidRPr="00E300BC">
              <w:rPr>
                <w:noProof/>
                <w:webHidden/>
                <w:lang w:val="es-CO"/>
              </w:rPr>
              <w:instrText xml:space="preserve"> PAGEREF _Toc413329106 \h </w:instrText>
            </w:r>
            <w:r w:rsidR="00DF3B91" w:rsidRPr="00E300BC">
              <w:rPr>
                <w:noProof/>
                <w:webHidden/>
                <w:lang w:val="es-CO"/>
              </w:rPr>
            </w:r>
            <w:r w:rsidR="00DF3B91" w:rsidRPr="00E300BC">
              <w:rPr>
                <w:noProof/>
                <w:webHidden/>
                <w:lang w:val="es-CO"/>
              </w:rPr>
              <w:fldChar w:fldCharType="separate"/>
            </w:r>
            <w:r w:rsidR="00DF3B91" w:rsidRPr="00E300BC">
              <w:rPr>
                <w:noProof/>
                <w:webHidden/>
                <w:lang w:val="es-CO"/>
              </w:rPr>
              <w:t>48</w:t>
            </w:r>
            <w:r w:rsidR="00DF3B91" w:rsidRPr="00E300BC">
              <w:rPr>
                <w:noProof/>
                <w:webHidden/>
                <w:lang w:val="es-CO"/>
              </w:rPr>
              <w:fldChar w:fldCharType="end"/>
            </w:r>
          </w:hyperlink>
        </w:p>
        <w:p w:rsidR="00DF3B91" w:rsidRPr="00E300BC" w:rsidRDefault="00DF3B91">
          <w:pPr>
            <w:rPr>
              <w:lang w:val="es-CO"/>
            </w:rPr>
          </w:pPr>
          <w:r w:rsidRPr="00E300BC">
            <w:rPr>
              <w:b/>
              <w:bCs/>
              <w:lang w:val="es-CO"/>
            </w:rPr>
            <w:fldChar w:fldCharType="end"/>
          </w:r>
        </w:p>
      </w:sdtContent>
    </w:sdt>
    <w:p w:rsidR="00DF3B91" w:rsidRPr="00E300BC" w:rsidRDefault="00DF3B91" w:rsidP="00266E43">
      <w:pPr>
        <w:spacing w:line="240" w:lineRule="auto"/>
        <w:jc w:val="left"/>
        <w:rPr>
          <w:rFonts w:ascii="Tahoma" w:hAnsi="Tahoma" w:cs="Tahoma"/>
          <w:color w:val="auto"/>
          <w:lang w:val="es-CO"/>
        </w:rPr>
      </w:pPr>
    </w:p>
    <w:p w:rsidR="00BE114C" w:rsidRPr="00E300BC" w:rsidRDefault="00BE114C" w:rsidP="00266E43">
      <w:pPr>
        <w:spacing w:line="240" w:lineRule="auto"/>
        <w:jc w:val="left"/>
        <w:rPr>
          <w:rFonts w:ascii="Tahoma" w:hAnsi="Tahoma" w:cs="Tahoma"/>
          <w:color w:val="auto"/>
          <w:lang w:val="es-CO"/>
        </w:rPr>
      </w:pPr>
      <w:r w:rsidRPr="00E300BC">
        <w:rPr>
          <w:rFonts w:ascii="Tahoma" w:hAnsi="Tahoma" w:cs="Tahoma"/>
          <w:color w:val="auto"/>
          <w:lang w:val="es-CO"/>
        </w:rPr>
        <w:t>Propósito: Que el lector encuentre rápidamente una sección específica del documento</w:t>
      </w:r>
    </w:p>
    <w:p w:rsidR="00BE114C" w:rsidRPr="00E300BC" w:rsidRDefault="00BE114C" w:rsidP="004B4A81">
      <w:pPr>
        <w:pStyle w:val="Ttulo1"/>
        <w:numPr>
          <w:ilvl w:val="0"/>
          <w:numId w:val="3"/>
        </w:numPr>
        <w:spacing w:line="240" w:lineRule="auto"/>
        <w:rPr>
          <w:rFonts w:ascii="Tahoma" w:hAnsi="Tahoma" w:cs="Tahoma"/>
          <w:color w:val="auto"/>
          <w:lang w:val="es-CO"/>
        </w:rPr>
      </w:pPr>
      <w:bookmarkStart w:id="4" w:name="_Toc413329058"/>
      <w:r w:rsidRPr="00E300BC">
        <w:rPr>
          <w:rFonts w:ascii="Tahoma" w:hAnsi="Tahoma" w:cs="Tahoma"/>
          <w:color w:val="auto"/>
          <w:lang w:val="es-CO"/>
        </w:rPr>
        <w:lastRenderedPageBreak/>
        <w:t>Lista de Figuras</w:t>
      </w:r>
      <w:bookmarkEnd w:id="4"/>
    </w:p>
    <w:p w:rsidR="005F4F28" w:rsidRPr="00E300BC" w:rsidRDefault="005F4F28" w:rsidP="00266E43">
      <w:pPr>
        <w:spacing w:line="240" w:lineRule="auto"/>
        <w:rPr>
          <w:rFonts w:ascii="Tahoma" w:hAnsi="Tahoma" w:cs="Tahoma"/>
          <w:color w:val="auto"/>
          <w:lang w:val="es-CO"/>
        </w:rPr>
      </w:pPr>
    </w:p>
    <w:p w:rsidR="006066CE" w:rsidRPr="00E300BC" w:rsidRDefault="006066CE" w:rsidP="00266E43">
      <w:pPr>
        <w:spacing w:line="240" w:lineRule="auto"/>
        <w:rPr>
          <w:rFonts w:ascii="Tahoma" w:hAnsi="Tahoma" w:cs="Tahoma"/>
          <w:color w:val="auto"/>
          <w:lang w:val="es-CO"/>
        </w:rPr>
      </w:pPr>
    </w:p>
    <w:p w:rsidR="006066CE" w:rsidRPr="00E300BC" w:rsidRDefault="006066CE" w:rsidP="00266E43">
      <w:pPr>
        <w:spacing w:line="240" w:lineRule="auto"/>
        <w:rPr>
          <w:rFonts w:ascii="Tahoma" w:hAnsi="Tahoma" w:cs="Tahoma"/>
          <w:color w:val="auto"/>
          <w:lang w:val="es-CO"/>
        </w:rPr>
      </w:pPr>
    </w:p>
    <w:p w:rsidR="00866E54" w:rsidRPr="00E300BC" w:rsidRDefault="00881DA3">
      <w:pPr>
        <w:pStyle w:val="Tabladeilustraciones"/>
        <w:tabs>
          <w:tab w:val="right" w:leader="dot" w:pos="9350"/>
        </w:tabs>
        <w:rPr>
          <w:rFonts w:asciiTheme="minorHAnsi" w:eastAsiaTheme="minorEastAsia" w:hAnsiTheme="minorHAnsi" w:cstheme="minorBidi"/>
          <w:noProof/>
          <w:color w:val="auto"/>
          <w:lang w:val="es-CO" w:eastAsia="es-ES"/>
        </w:rPr>
      </w:pPr>
      <w:r w:rsidRPr="00E300BC">
        <w:rPr>
          <w:rFonts w:ascii="Tahoma" w:hAnsi="Tahoma" w:cs="Tahoma"/>
          <w:color w:val="auto"/>
          <w:lang w:val="es-CO"/>
        </w:rPr>
        <w:fldChar w:fldCharType="begin"/>
      </w:r>
      <w:r w:rsidRPr="00E300BC">
        <w:rPr>
          <w:rFonts w:ascii="Tahoma" w:hAnsi="Tahoma" w:cs="Tahoma"/>
          <w:color w:val="auto"/>
          <w:lang w:val="es-CO"/>
        </w:rPr>
        <w:instrText xml:space="preserve"> TOC \h \z \c "Gráfico" </w:instrText>
      </w:r>
      <w:r w:rsidRPr="00E300BC">
        <w:rPr>
          <w:rFonts w:ascii="Tahoma" w:hAnsi="Tahoma" w:cs="Tahoma"/>
          <w:color w:val="auto"/>
          <w:lang w:val="es-CO"/>
        </w:rPr>
        <w:fldChar w:fldCharType="separate"/>
      </w:r>
      <w:hyperlink w:anchor="_Toc413513629" w:history="1">
        <w:r w:rsidR="00866E54" w:rsidRPr="00E300BC">
          <w:rPr>
            <w:rStyle w:val="Hipervnculo"/>
            <w:noProof/>
            <w:lang w:val="es-CO"/>
          </w:rPr>
          <w:t>Gráfico 1. Esquema de Ciclo de Vida en Espiral, Tomado de [6]</w:t>
        </w:r>
        <w:r w:rsidR="00866E54" w:rsidRPr="00E300BC">
          <w:rPr>
            <w:noProof/>
            <w:webHidden/>
            <w:lang w:val="es-CO"/>
          </w:rPr>
          <w:tab/>
        </w:r>
        <w:r w:rsidR="00866E54" w:rsidRPr="00E300BC">
          <w:rPr>
            <w:noProof/>
            <w:webHidden/>
            <w:lang w:val="es-CO"/>
          </w:rPr>
          <w:fldChar w:fldCharType="begin"/>
        </w:r>
        <w:r w:rsidR="00866E54" w:rsidRPr="00E300BC">
          <w:rPr>
            <w:noProof/>
            <w:webHidden/>
            <w:lang w:val="es-CO"/>
          </w:rPr>
          <w:instrText xml:space="preserve"> PAGEREF _Toc413513629 \h </w:instrText>
        </w:r>
        <w:r w:rsidR="00866E54" w:rsidRPr="00E300BC">
          <w:rPr>
            <w:noProof/>
            <w:webHidden/>
            <w:lang w:val="es-CO"/>
          </w:rPr>
        </w:r>
        <w:r w:rsidR="00866E54" w:rsidRPr="00E300BC">
          <w:rPr>
            <w:noProof/>
            <w:webHidden/>
            <w:lang w:val="es-CO"/>
          </w:rPr>
          <w:fldChar w:fldCharType="separate"/>
        </w:r>
        <w:r w:rsidR="00866E54" w:rsidRPr="00E300BC">
          <w:rPr>
            <w:noProof/>
            <w:webHidden/>
            <w:lang w:val="es-CO"/>
          </w:rPr>
          <w:t>16</w:t>
        </w:r>
        <w:r w:rsidR="00866E54" w:rsidRPr="00E300BC">
          <w:rPr>
            <w:noProof/>
            <w:webHidden/>
            <w:lang w:val="es-CO"/>
          </w:rPr>
          <w:fldChar w:fldCharType="end"/>
        </w:r>
      </w:hyperlink>
    </w:p>
    <w:p w:rsidR="00866E54" w:rsidRPr="00E300BC" w:rsidRDefault="00866E54">
      <w:pPr>
        <w:pStyle w:val="Tabladeilustraciones"/>
        <w:tabs>
          <w:tab w:val="right" w:leader="dot" w:pos="9350"/>
        </w:tabs>
        <w:rPr>
          <w:rFonts w:asciiTheme="minorHAnsi" w:eastAsiaTheme="minorEastAsia" w:hAnsiTheme="minorHAnsi" w:cstheme="minorBidi"/>
          <w:noProof/>
          <w:color w:val="auto"/>
          <w:lang w:val="es-CO" w:eastAsia="es-ES"/>
        </w:rPr>
      </w:pPr>
      <w:hyperlink w:anchor="_Toc413513630" w:history="1">
        <w:r w:rsidRPr="00E300BC">
          <w:rPr>
            <w:rStyle w:val="Hipervnculo"/>
            <w:noProof/>
            <w:lang w:val="es-CO"/>
          </w:rPr>
          <w:t>Gráfico 2. Esquema de desarrollo en incrementos, tomado de [7]</w:t>
        </w:r>
        <w:r w:rsidRPr="00E300BC">
          <w:rPr>
            <w:noProof/>
            <w:webHidden/>
            <w:lang w:val="es-CO"/>
          </w:rPr>
          <w:tab/>
        </w:r>
        <w:r w:rsidRPr="00E300BC">
          <w:rPr>
            <w:noProof/>
            <w:webHidden/>
            <w:lang w:val="es-CO"/>
          </w:rPr>
          <w:fldChar w:fldCharType="begin"/>
        </w:r>
        <w:r w:rsidRPr="00E300BC">
          <w:rPr>
            <w:noProof/>
            <w:webHidden/>
            <w:lang w:val="es-CO"/>
          </w:rPr>
          <w:instrText xml:space="preserve"> PAGEREF _Toc413513630 \h </w:instrText>
        </w:r>
        <w:r w:rsidRPr="00E300BC">
          <w:rPr>
            <w:noProof/>
            <w:webHidden/>
            <w:lang w:val="es-CO"/>
          </w:rPr>
        </w:r>
        <w:r w:rsidRPr="00E300BC">
          <w:rPr>
            <w:noProof/>
            <w:webHidden/>
            <w:lang w:val="es-CO"/>
          </w:rPr>
          <w:fldChar w:fldCharType="separate"/>
        </w:r>
        <w:r w:rsidRPr="00E300BC">
          <w:rPr>
            <w:noProof/>
            <w:webHidden/>
            <w:lang w:val="es-CO"/>
          </w:rPr>
          <w:t>18</w:t>
        </w:r>
        <w:r w:rsidRPr="00E300BC">
          <w:rPr>
            <w:noProof/>
            <w:webHidden/>
            <w:lang w:val="es-CO"/>
          </w:rPr>
          <w:fldChar w:fldCharType="end"/>
        </w:r>
      </w:hyperlink>
    </w:p>
    <w:p w:rsidR="00866E54" w:rsidRPr="00E300BC" w:rsidRDefault="00866E54">
      <w:pPr>
        <w:pStyle w:val="Tabladeilustraciones"/>
        <w:tabs>
          <w:tab w:val="right" w:leader="dot" w:pos="9350"/>
        </w:tabs>
        <w:rPr>
          <w:rFonts w:asciiTheme="minorHAnsi" w:eastAsiaTheme="minorEastAsia" w:hAnsiTheme="minorHAnsi" w:cstheme="minorBidi"/>
          <w:noProof/>
          <w:color w:val="auto"/>
          <w:lang w:val="es-CO" w:eastAsia="es-ES"/>
        </w:rPr>
      </w:pPr>
      <w:hyperlink w:anchor="_Toc413513631" w:history="1">
        <w:r w:rsidRPr="00E300BC">
          <w:rPr>
            <w:rStyle w:val="Hipervnculo"/>
            <w:noProof/>
            <w:lang w:val="es-CO"/>
          </w:rPr>
          <w:t>Gráfico 3. Esquema General de RUP tomado de [12]</w:t>
        </w:r>
        <w:r w:rsidRPr="00E300BC">
          <w:rPr>
            <w:noProof/>
            <w:webHidden/>
            <w:lang w:val="es-CO"/>
          </w:rPr>
          <w:tab/>
        </w:r>
        <w:r w:rsidRPr="00E300BC">
          <w:rPr>
            <w:noProof/>
            <w:webHidden/>
            <w:lang w:val="es-CO"/>
          </w:rPr>
          <w:fldChar w:fldCharType="begin"/>
        </w:r>
        <w:r w:rsidRPr="00E300BC">
          <w:rPr>
            <w:noProof/>
            <w:webHidden/>
            <w:lang w:val="es-CO"/>
          </w:rPr>
          <w:instrText xml:space="preserve"> PAGEREF _Toc413513631 \h </w:instrText>
        </w:r>
        <w:r w:rsidRPr="00E300BC">
          <w:rPr>
            <w:noProof/>
            <w:webHidden/>
            <w:lang w:val="es-CO"/>
          </w:rPr>
        </w:r>
        <w:r w:rsidRPr="00E300BC">
          <w:rPr>
            <w:noProof/>
            <w:webHidden/>
            <w:lang w:val="es-CO"/>
          </w:rPr>
          <w:fldChar w:fldCharType="separate"/>
        </w:r>
        <w:r w:rsidRPr="00E300BC">
          <w:rPr>
            <w:noProof/>
            <w:webHidden/>
            <w:lang w:val="es-CO"/>
          </w:rPr>
          <w:t>20</w:t>
        </w:r>
        <w:r w:rsidRPr="00E300BC">
          <w:rPr>
            <w:noProof/>
            <w:webHidden/>
            <w:lang w:val="es-CO"/>
          </w:rPr>
          <w:fldChar w:fldCharType="end"/>
        </w:r>
      </w:hyperlink>
    </w:p>
    <w:p w:rsidR="005F4F28" w:rsidRPr="00E300BC" w:rsidRDefault="00881DA3" w:rsidP="00266E43">
      <w:pPr>
        <w:spacing w:line="240" w:lineRule="auto"/>
        <w:rPr>
          <w:rFonts w:ascii="Tahoma" w:hAnsi="Tahoma" w:cs="Tahoma"/>
          <w:color w:val="auto"/>
          <w:lang w:val="es-CO"/>
        </w:rPr>
      </w:pPr>
      <w:r w:rsidRPr="00E300BC">
        <w:rPr>
          <w:rFonts w:ascii="Tahoma" w:hAnsi="Tahoma" w:cs="Tahoma"/>
          <w:color w:val="auto"/>
          <w:lang w:val="es-CO"/>
        </w:rPr>
        <w:fldChar w:fldCharType="end"/>
      </w:r>
    </w:p>
    <w:p w:rsidR="00BE114C" w:rsidRPr="00E300BC" w:rsidRDefault="00BE114C" w:rsidP="004B4A81">
      <w:pPr>
        <w:pStyle w:val="Ttulo1"/>
        <w:numPr>
          <w:ilvl w:val="0"/>
          <w:numId w:val="3"/>
        </w:numPr>
        <w:spacing w:line="240" w:lineRule="auto"/>
        <w:rPr>
          <w:rFonts w:ascii="Tahoma" w:hAnsi="Tahoma" w:cs="Tahoma"/>
          <w:color w:val="auto"/>
          <w:lang w:val="es-CO"/>
        </w:rPr>
      </w:pPr>
      <w:bookmarkStart w:id="5" w:name="_Toc413329059"/>
      <w:r w:rsidRPr="00E300BC">
        <w:rPr>
          <w:rFonts w:ascii="Tahoma" w:hAnsi="Tahoma" w:cs="Tahoma"/>
          <w:color w:val="auto"/>
          <w:lang w:val="es-CO"/>
        </w:rPr>
        <w:lastRenderedPageBreak/>
        <w:t>Lista de Tablas</w:t>
      </w:r>
      <w:bookmarkEnd w:id="5"/>
    </w:p>
    <w:p w:rsidR="00BE114C" w:rsidRPr="00E300BC" w:rsidRDefault="00BE114C" w:rsidP="00266E43">
      <w:pPr>
        <w:spacing w:line="240" w:lineRule="auto"/>
        <w:rPr>
          <w:rFonts w:ascii="Tahoma" w:hAnsi="Tahoma" w:cs="Tahoma"/>
          <w:color w:val="auto"/>
          <w:lang w:val="es-CO"/>
        </w:rPr>
      </w:pPr>
      <w:r w:rsidRPr="00E300BC">
        <w:rPr>
          <w:rFonts w:ascii="Tahoma" w:hAnsi="Tahoma" w:cs="Tahoma"/>
          <w:color w:val="auto"/>
          <w:lang w:val="es-CO"/>
        </w:rPr>
        <w:t>Propósito: Que el lector encuentre rápidamente una tabla específica del documento</w:t>
      </w:r>
    </w:p>
    <w:p w:rsidR="00BE114C" w:rsidRPr="00E300BC" w:rsidRDefault="00BE114C" w:rsidP="004B4A81">
      <w:pPr>
        <w:pStyle w:val="Ttulo1"/>
        <w:numPr>
          <w:ilvl w:val="0"/>
          <w:numId w:val="3"/>
        </w:numPr>
        <w:spacing w:line="240" w:lineRule="auto"/>
        <w:rPr>
          <w:rFonts w:ascii="Tahoma" w:hAnsi="Tahoma" w:cs="Tahoma"/>
          <w:color w:val="auto"/>
          <w:sz w:val="24"/>
          <w:szCs w:val="24"/>
          <w:lang w:val="es-CO"/>
        </w:rPr>
      </w:pPr>
      <w:bookmarkStart w:id="6" w:name="_Toc413329060"/>
      <w:r w:rsidRPr="00E300BC">
        <w:rPr>
          <w:rFonts w:ascii="Tahoma" w:hAnsi="Tahoma" w:cs="Tahoma"/>
          <w:color w:val="auto"/>
          <w:sz w:val="24"/>
          <w:szCs w:val="24"/>
          <w:lang w:val="es-CO"/>
        </w:rPr>
        <w:lastRenderedPageBreak/>
        <w:t>Vista General del Proyecto</w:t>
      </w:r>
      <w:bookmarkEnd w:id="6"/>
    </w:p>
    <w:p w:rsidR="00940AAF" w:rsidRPr="00E300BC" w:rsidRDefault="00BE114C" w:rsidP="004B4A81">
      <w:pPr>
        <w:pStyle w:val="Ttulo2"/>
        <w:numPr>
          <w:ilvl w:val="1"/>
          <w:numId w:val="3"/>
        </w:numPr>
        <w:spacing w:line="240" w:lineRule="auto"/>
        <w:rPr>
          <w:rFonts w:ascii="Tahoma" w:hAnsi="Tahoma" w:cs="Tahoma"/>
          <w:color w:val="auto"/>
          <w:sz w:val="24"/>
          <w:szCs w:val="24"/>
          <w:lang w:val="es-CO"/>
        </w:rPr>
      </w:pPr>
      <w:bookmarkStart w:id="7" w:name="_Ref235592179"/>
      <w:bookmarkStart w:id="8" w:name="_Toc413329061"/>
      <w:bookmarkEnd w:id="7"/>
      <w:r w:rsidRPr="00E300BC">
        <w:rPr>
          <w:rFonts w:ascii="Tahoma" w:hAnsi="Tahoma" w:cs="Tahoma"/>
          <w:color w:val="auto"/>
          <w:sz w:val="24"/>
          <w:szCs w:val="24"/>
          <w:lang w:val="es-CO"/>
        </w:rPr>
        <w:t>Visión del Producto</w:t>
      </w:r>
      <w:bookmarkEnd w:id="8"/>
      <w:r w:rsidR="00B729AF" w:rsidRPr="00E300BC">
        <w:rPr>
          <w:rFonts w:ascii="Tahoma" w:hAnsi="Tahoma" w:cs="Tahoma"/>
          <w:color w:val="auto"/>
          <w:sz w:val="24"/>
          <w:szCs w:val="24"/>
          <w:lang w:val="es-CO"/>
        </w:rPr>
        <w:t xml:space="preserve"> </w:t>
      </w:r>
    </w:p>
    <w:p w:rsidR="00BC162A" w:rsidRPr="00E300BC" w:rsidRDefault="00BC162A" w:rsidP="00266E43">
      <w:pPr>
        <w:spacing w:line="240" w:lineRule="auto"/>
        <w:rPr>
          <w:rFonts w:ascii="Tahoma" w:hAnsi="Tahoma" w:cs="Tahoma"/>
          <w:color w:val="auto"/>
          <w:sz w:val="24"/>
          <w:szCs w:val="24"/>
          <w:lang w:val="es-CO"/>
        </w:rPr>
      </w:pPr>
    </w:p>
    <w:p w:rsidR="001F49C3" w:rsidRPr="00E300BC" w:rsidRDefault="001F49C3"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Se define la visión del producto utilizando la plantilla de aspectos de la plantilla de visión de RUP </w:t>
      </w:r>
      <w:sdt>
        <w:sdtPr>
          <w:rPr>
            <w:rFonts w:ascii="Tahoma" w:hAnsi="Tahoma" w:cs="Tahoma"/>
            <w:color w:val="auto"/>
            <w:sz w:val="24"/>
            <w:szCs w:val="24"/>
            <w:lang w:val="es-CO"/>
          </w:rPr>
          <w:id w:val="-1977222117"/>
          <w:citation/>
        </w:sdtPr>
        <w:sdtContent>
          <w:r w:rsidRPr="00E300BC">
            <w:rPr>
              <w:rFonts w:ascii="Tahoma" w:hAnsi="Tahoma" w:cs="Tahoma"/>
              <w:color w:val="auto"/>
              <w:sz w:val="24"/>
              <w:szCs w:val="24"/>
              <w:lang w:val="es-CO"/>
            </w:rPr>
            <w:fldChar w:fldCharType="begin"/>
          </w:r>
          <w:r w:rsidR="001A1F14" w:rsidRPr="00E300BC">
            <w:rPr>
              <w:rFonts w:ascii="Tahoma" w:hAnsi="Tahoma" w:cs="Tahoma"/>
              <w:color w:val="auto"/>
              <w:sz w:val="24"/>
              <w:szCs w:val="24"/>
              <w:lang w:val="es-CO"/>
            </w:rPr>
            <w:instrText xml:space="preserve">CITATION RUP15 \l 9226 </w:instrText>
          </w:r>
          <w:r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RUP15" w:history="1">
            <w:r w:rsidR="00AC5BD4" w:rsidRPr="00AC5BD4">
              <w:rPr>
                <w:rStyle w:val="Encabezado"/>
                <w:rFonts w:ascii="Tahoma" w:hAnsi="Tahoma" w:cs="Tahoma"/>
                <w:noProof/>
                <w:color w:val="auto"/>
                <w:sz w:val="24"/>
                <w:szCs w:val="24"/>
                <w:lang w:val="es-CO"/>
              </w:rPr>
              <w:t>1</w:t>
            </w:r>
          </w:hyperlink>
          <w:r w:rsidR="00AC5BD4" w:rsidRPr="00AC5BD4">
            <w:rPr>
              <w:rFonts w:ascii="Tahoma" w:hAnsi="Tahoma" w:cs="Tahoma"/>
              <w:noProof/>
              <w:color w:val="auto"/>
              <w:sz w:val="24"/>
              <w:szCs w:val="24"/>
              <w:lang w:val="es-CO"/>
            </w:rPr>
            <w:t>]</w:t>
          </w:r>
          <w:r w:rsidRPr="00E300BC">
            <w:rPr>
              <w:rFonts w:ascii="Tahoma" w:hAnsi="Tahoma" w:cs="Tahoma"/>
              <w:color w:val="auto"/>
              <w:sz w:val="24"/>
              <w:szCs w:val="24"/>
              <w:lang w:val="es-CO"/>
            </w:rPr>
            <w:fldChar w:fldCharType="end"/>
          </w:r>
        </w:sdtContent>
      </w:sdt>
      <w:r w:rsidRPr="00E300BC">
        <w:rPr>
          <w:rFonts w:ascii="Tahoma" w:hAnsi="Tahoma" w:cs="Tahoma"/>
          <w:color w:val="auto"/>
          <w:sz w:val="24"/>
          <w:szCs w:val="24"/>
          <w:lang w:val="es-CO"/>
        </w:rPr>
        <w:t xml:space="preserve">, definiendo en alto nivel las necesidades y características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w:t>
      </w:r>
      <w:r w:rsidR="001A1F14" w:rsidRPr="00E300BC">
        <w:rPr>
          <w:rFonts w:ascii="Tahoma" w:hAnsi="Tahoma" w:cs="Tahoma"/>
          <w:color w:val="auto"/>
          <w:sz w:val="24"/>
          <w:szCs w:val="24"/>
          <w:lang w:val="es-CO"/>
        </w:rPr>
        <w:t xml:space="preserve"> </w:t>
      </w:r>
    </w:p>
    <w:p w:rsidR="00452B59" w:rsidRPr="00E300BC" w:rsidRDefault="000C1244"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Las mascotas han servido como un puente o una buena excusa para conocer a otras personas, así como generadores de oportunidades de negocio al ofrecer servicios como veterinarias, peluquerías, paseo</w:t>
      </w:r>
      <w:r w:rsidR="003F3658" w:rsidRPr="00E300BC">
        <w:rPr>
          <w:rFonts w:ascii="Tahoma" w:hAnsi="Tahoma" w:cs="Tahoma"/>
          <w:color w:val="auto"/>
          <w:sz w:val="24"/>
          <w:szCs w:val="24"/>
          <w:lang w:val="es-CO"/>
        </w:rPr>
        <w:t xml:space="preserve"> de mascotas</w:t>
      </w:r>
      <w:r w:rsidRPr="00E300BC">
        <w:rPr>
          <w:rFonts w:ascii="Tahoma" w:hAnsi="Tahoma" w:cs="Tahoma"/>
          <w:color w:val="auto"/>
          <w:sz w:val="24"/>
          <w:szCs w:val="24"/>
          <w:lang w:val="es-CO"/>
        </w:rPr>
        <w:t>, guarderías, tiendas de mascotas, entre muchos otros</w:t>
      </w:r>
      <w:r w:rsidR="003F3658" w:rsidRPr="00E300BC">
        <w:rPr>
          <w:rFonts w:ascii="Tahoma" w:hAnsi="Tahoma" w:cs="Tahoma"/>
          <w:color w:val="auto"/>
          <w:sz w:val="24"/>
          <w:szCs w:val="24"/>
          <w:lang w:val="es-CO"/>
        </w:rPr>
        <w:t xml:space="preserve"> servicios</w:t>
      </w:r>
      <w:r w:rsidRPr="00E300BC">
        <w:rPr>
          <w:rFonts w:ascii="Tahoma" w:hAnsi="Tahoma" w:cs="Tahoma"/>
          <w:color w:val="auto"/>
          <w:sz w:val="24"/>
          <w:szCs w:val="24"/>
          <w:lang w:val="es-CO"/>
        </w:rPr>
        <w:t>.</w:t>
      </w:r>
      <w:r w:rsidR="00227BB4" w:rsidRPr="00E300BC">
        <w:rPr>
          <w:rFonts w:ascii="Tahoma" w:hAnsi="Tahoma" w:cs="Tahoma"/>
          <w:color w:val="auto"/>
          <w:sz w:val="24"/>
          <w:szCs w:val="24"/>
          <w:lang w:val="es-CO"/>
        </w:rPr>
        <w:t xml:space="preserve"> Aunque ha</w:t>
      </w:r>
      <w:r w:rsidR="003F3658" w:rsidRPr="00E300BC">
        <w:rPr>
          <w:rFonts w:ascii="Tahoma" w:hAnsi="Tahoma" w:cs="Tahoma"/>
          <w:color w:val="auto"/>
          <w:sz w:val="24"/>
          <w:szCs w:val="24"/>
          <w:lang w:val="es-CO"/>
        </w:rPr>
        <w:t>y</w:t>
      </w:r>
      <w:r w:rsidR="00227BB4" w:rsidRPr="00E300BC">
        <w:rPr>
          <w:rFonts w:ascii="Tahoma" w:hAnsi="Tahoma" w:cs="Tahoma"/>
          <w:color w:val="auto"/>
          <w:sz w:val="24"/>
          <w:szCs w:val="24"/>
          <w:lang w:val="es-CO"/>
        </w:rPr>
        <w:t xml:space="preserve"> plataformas que funcionan como comunidades de amantes de las mascotas</w:t>
      </w:r>
      <w:sdt>
        <w:sdtPr>
          <w:rPr>
            <w:rFonts w:ascii="Tahoma" w:hAnsi="Tahoma" w:cs="Tahoma"/>
            <w:color w:val="auto"/>
            <w:sz w:val="24"/>
            <w:szCs w:val="24"/>
            <w:lang w:val="es-CO"/>
          </w:rPr>
          <w:id w:val="2108611008"/>
          <w:citation/>
        </w:sdtPr>
        <w:sdtContent>
          <w:r w:rsidR="00E37E9F" w:rsidRPr="00E300BC">
            <w:rPr>
              <w:rFonts w:ascii="Tahoma" w:hAnsi="Tahoma" w:cs="Tahoma"/>
              <w:color w:val="auto"/>
              <w:sz w:val="24"/>
              <w:szCs w:val="24"/>
              <w:lang w:val="es-CO"/>
            </w:rPr>
            <w:fldChar w:fldCharType="begin"/>
          </w:r>
          <w:r w:rsidR="00E37E9F" w:rsidRPr="00E300BC">
            <w:rPr>
              <w:rFonts w:ascii="Tahoma" w:hAnsi="Tahoma" w:cs="Tahoma"/>
              <w:color w:val="auto"/>
              <w:sz w:val="24"/>
              <w:szCs w:val="24"/>
              <w:lang w:val="es-CO"/>
            </w:rPr>
            <w:instrText xml:space="preserve"> CITATION Abo4 \l 9226 </w:instrText>
          </w:r>
          <w:r w:rsidR="00E37E9F"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Abo4" w:history="1">
            <w:r w:rsidR="00AC5BD4" w:rsidRPr="00AC5BD4">
              <w:rPr>
                <w:rStyle w:val="Encabezado"/>
                <w:rFonts w:ascii="Tahoma" w:hAnsi="Tahoma" w:cs="Tahoma"/>
                <w:noProof/>
                <w:color w:val="auto"/>
                <w:sz w:val="24"/>
                <w:szCs w:val="24"/>
                <w:lang w:val="es-CO"/>
              </w:rPr>
              <w:t>2</w:t>
            </w:r>
          </w:hyperlink>
          <w:r w:rsidR="00AC5BD4" w:rsidRPr="00AC5BD4">
            <w:rPr>
              <w:rFonts w:ascii="Tahoma" w:hAnsi="Tahoma" w:cs="Tahoma"/>
              <w:noProof/>
              <w:color w:val="auto"/>
              <w:sz w:val="24"/>
              <w:szCs w:val="24"/>
              <w:lang w:val="es-CO"/>
            </w:rPr>
            <w:t>]</w:t>
          </w:r>
          <w:r w:rsidR="00E37E9F" w:rsidRPr="00E300BC">
            <w:rPr>
              <w:rFonts w:ascii="Tahoma" w:hAnsi="Tahoma" w:cs="Tahoma"/>
              <w:color w:val="auto"/>
              <w:sz w:val="24"/>
              <w:szCs w:val="24"/>
              <w:lang w:val="es-CO"/>
            </w:rPr>
            <w:fldChar w:fldCharType="end"/>
          </w:r>
        </w:sdtContent>
      </w:sdt>
      <w:r w:rsidR="00227BB4" w:rsidRPr="00E300BC">
        <w:rPr>
          <w:rFonts w:ascii="Tahoma" w:hAnsi="Tahoma" w:cs="Tahoma"/>
          <w:color w:val="auto"/>
          <w:sz w:val="24"/>
          <w:szCs w:val="24"/>
          <w:lang w:val="es-CO"/>
        </w:rPr>
        <w:t xml:space="preserve"> , pocas </w:t>
      </w:r>
      <w:r w:rsidR="003F3658" w:rsidRPr="00E300BC">
        <w:rPr>
          <w:rFonts w:ascii="Tahoma" w:hAnsi="Tahoma" w:cs="Tahoma"/>
          <w:color w:val="auto"/>
          <w:sz w:val="24"/>
          <w:szCs w:val="24"/>
          <w:lang w:val="es-CO"/>
        </w:rPr>
        <w:t>aprovechan el aspecto de utilizar estas redes para aspectos de servicios.</w:t>
      </w:r>
      <w:r w:rsidR="00A26F4F" w:rsidRPr="00E300BC">
        <w:rPr>
          <w:rFonts w:ascii="Tahoma" w:hAnsi="Tahoma" w:cs="Tahoma"/>
          <w:color w:val="auto"/>
          <w:sz w:val="24"/>
          <w:szCs w:val="24"/>
          <w:lang w:val="es-CO"/>
        </w:rPr>
        <w:t xml:space="preserve"> Esta situación genera como posible solución el desarrollar una red social que contemple tanto a los dueños y fanáticos de las mascotas, así como a las personas que ofrezcan servicios que involucren a estas.</w:t>
      </w:r>
    </w:p>
    <w:p w:rsidR="00E85140" w:rsidRPr="00E300BC" w:rsidRDefault="003F3658"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Por lo tanto, </w:t>
      </w:r>
      <w:proofErr w:type="spellStart"/>
      <w:r w:rsidR="00115E4F" w:rsidRPr="00E300BC">
        <w:rPr>
          <w:rFonts w:ascii="Tahoma" w:hAnsi="Tahoma" w:cs="Tahoma"/>
          <w:color w:val="auto"/>
          <w:sz w:val="24"/>
          <w:szCs w:val="24"/>
          <w:lang w:val="es-CO"/>
        </w:rPr>
        <w:t>SnoutP</w:t>
      </w:r>
      <w:r w:rsidR="001A1F14" w:rsidRPr="00E300BC">
        <w:rPr>
          <w:rFonts w:ascii="Tahoma" w:hAnsi="Tahoma" w:cs="Tahoma"/>
          <w:color w:val="auto"/>
          <w:sz w:val="24"/>
          <w:szCs w:val="24"/>
          <w:lang w:val="es-CO"/>
        </w:rPr>
        <w:t>oint</w:t>
      </w:r>
      <w:proofErr w:type="spellEnd"/>
      <w:r w:rsidR="001A1F14"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se proyecta</w:t>
      </w:r>
      <w:r w:rsidR="001A1F14" w:rsidRPr="00E300BC">
        <w:rPr>
          <w:rFonts w:ascii="Tahoma" w:hAnsi="Tahoma" w:cs="Tahoma"/>
          <w:color w:val="auto"/>
          <w:sz w:val="24"/>
          <w:szCs w:val="24"/>
          <w:lang w:val="es-CO"/>
        </w:rPr>
        <w:t xml:space="preserve"> </w:t>
      </w:r>
      <w:r w:rsidR="00127E72" w:rsidRPr="00E300BC">
        <w:rPr>
          <w:rFonts w:ascii="Tahoma" w:hAnsi="Tahoma" w:cs="Tahoma"/>
          <w:color w:val="auto"/>
          <w:sz w:val="24"/>
          <w:szCs w:val="24"/>
          <w:lang w:val="es-CO"/>
        </w:rPr>
        <w:t xml:space="preserve">como </w:t>
      </w:r>
      <w:r w:rsidR="001A1F14" w:rsidRPr="00E300BC">
        <w:rPr>
          <w:rFonts w:ascii="Tahoma" w:hAnsi="Tahoma" w:cs="Tahoma"/>
          <w:color w:val="auto"/>
          <w:sz w:val="24"/>
          <w:szCs w:val="24"/>
          <w:lang w:val="es-CO"/>
        </w:rPr>
        <w:t>una red social</w:t>
      </w:r>
      <w:r w:rsidR="00127E72" w:rsidRPr="00E300BC">
        <w:rPr>
          <w:rFonts w:ascii="Tahoma" w:hAnsi="Tahoma" w:cs="Tahoma"/>
          <w:color w:val="auto"/>
          <w:sz w:val="24"/>
          <w:szCs w:val="24"/>
          <w:lang w:val="es-CO"/>
        </w:rPr>
        <w:t xml:space="preserve"> para</w:t>
      </w:r>
      <w:r w:rsidR="00940AAF" w:rsidRPr="00E300BC">
        <w:rPr>
          <w:rFonts w:ascii="Tahoma" w:hAnsi="Tahoma" w:cs="Tahoma"/>
          <w:color w:val="auto"/>
          <w:sz w:val="24"/>
          <w:szCs w:val="24"/>
          <w:lang w:val="es-CO"/>
        </w:rPr>
        <w:t xml:space="preserve"> personas que pertenecen al mundo de las mascotas domésticas</w:t>
      </w:r>
      <w:r w:rsidR="00150F08" w:rsidRPr="00E300BC">
        <w:rPr>
          <w:rFonts w:ascii="Tahoma" w:hAnsi="Tahoma" w:cs="Tahoma"/>
          <w:color w:val="auto"/>
          <w:sz w:val="24"/>
          <w:szCs w:val="24"/>
          <w:lang w:val="es-CO"/>
        </w:rPr>
        <w:t>, específicamente gatos y perros de cualquier raza</w:t>
      </w:r>
      <w:r w:rsidR="00C25353" w:rsidRPr="00E300BC">
        <w:rPr>
          <w:rFonts w:ascii="Tahoma" w:hAnsi="Tahoma" w:cs="Tahoma"/>
          <w:color w:val="auto"/>
          <w:sz w:val="24"/>
          <w:szCs w:val="24"/>
          <w:lang w:val="es-CO"/>
        </w:rPr>
        <w:t xml:space="preserve">. Se tienen en cuenta </w:t>
      </w:r>
      <w:r w:rsidR="00781CFF" w:rsidRPr="00E300BC">
        <w:rPr>
          <w:rFonts w:ascii="Tahoma" w:hAnsi="Tahoma" w:cs="Tahoma"/>
          <w:color w:val="auto"/>
          <w:sz w:val="24"/>
          <w:szCs w:val="24"/>
          <w:lang w:val="es-CO"/>
        </w:rPr>
        <w:t>como usuarios poten</w:t>
      </w:r>
      <w:r w:rsidR="00652390" w:rsidRPr="00E300BC">
        <w:rPr>
          <w:rFonts w:ascii="Tahoma" w:hAnsi="Tahoma" w:cs="Tahoma"/>
          <w:color w:val="auto"/>
          <w:sz w:val="24"/>
          <w:szCs w:val="24"/>
          <w:lang w:val="es-CO"/>
        </w:rPr>
        <w:t xml:space="preserve">ciales dueños de mascotas, personas que les gustan los animales </w:t>
      </w:r>
      <w:r w:rsidR="00546988" w:rsidRPr="00E300BC">
        <w:rPr>
          <w:rFonts w:ascii="Tahoma" w:hAnsi="Tahoma" w:cs="Tahoma"/>
          <w:color w:val="auto"/>
          <w:sz w:val="24"/>
          <w:szCs w:val="24"/>
          <w:lang w:val="es-CO"/>
        </w:rPr>
        <w:t>y personas</w:t>
      </w:r>
      <w:r w:rsidR="00781CFF" w:rsidRPr="00E300BC">
        <w:rPr>
          <w:rFonts w:ascii="Tahoma" w:hAnsi="Tahoma" w:cs="Tahoma"/>
          <w:color w:val="auto"/>
          <w:sz w:val="24"/>
          <w:szCs w:val="24"/>
          <w:lang w:val="es-CO"/>
        </w:rPr>
        <w:t xml:space="preserve"> que tengan negocios o trabajos relacionados con mascotas.</w:t>
      </w:r>
      <w:r w:rsidR="00127E72" w:rsidRPr="00E300BC">
        <w:rPr>
          <w:rFonts w:ascii="Tahoma" w:hAnsi="Tahoma" w:cs="Tahoma"/>
          <w:color w:val="auto"/>
          <w:sz w:val="24"/>
          <w:szCs w:val="24"/>
          <w:lang w:val="es-CO"/>
        </w:rPr>
        <w:t xml:space="preserve"> </w:t>
      </w:r>
    </w:p>
    <w:p w:rsidR="0014411F" w:rsidRPr="00E300BC" w:rsidRDefault="00127E72"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A diferencia de otras redes sociales y </w:t>
      </w:r>
      <w:r w:rsidR="00B67F87" w:rsidRPr="00E300BC">
        <w:rPr>
          <w:rFonts w:ascii="Tahoma" w:hAnsi="Tahoma" w:cs="Tahoma"/>
          <w:color w:val="auto"/>
          <w:sz w:val="24"/>
          <w:szCs w:val="24"/>
          <w:lang w:val="es-CO"/>
        </w:rPr>
        <w:t xml:space="preserve">aplicaciones de mascotas, </w:t>
      </w:r>
      <w:proofErr w:type="spellStart"/>
      <w:r w:rsidR="00B67F87" w:rsidRPr="00E300BC">
        <w:rPr>
          <w:rFonts w:ascii="Tahoma" w:hAnsi="Tahoma" w:cs="Tahoma"/>
          <w:color w:val="auto"/>
          <w:sz w:val="24"/>
          <w:szCs w:val="24"/>
          <w:lang w:val="es-CO"/>
        </w:rPr>
        <w:t>SnoutP</w:t>
      </w:r>
      <w:r w:rsidRPr="00E300BC">
        <w:rPr>
          <w:rFonts w:ascii="Tahoma" w:hAnsi="Tahoma" w:cs="Tahoma"/>
          <w:color w:val="auto"/>
          <w:sz w:val="24"/>
          <w:szCs w:val="24"/>
          <w:lang w:val="es-CO"/>
        </w:rPr>
        <w:t>oint</w:t>
      </w:r>
      <w:proofErr w:type="spellEnd"/>
      <w:r w:rsidRPr="00E300BC">
        <w:rPr>
          <w:rFonts w:ascii="Tahoma" w:hAnsi="Tahoma" w:cs="Tahoma"/>
          <w:color w:val="auto"/>
          <w:sz w:val="24"/>
          <w:szCs w:val="24"/>
          <w:lang w:val="es-CO"/>
        </w:rPr>
        <w:t xml:space="preserve"> buscará profundizar en los servicios </w:t>
      </w:r>
      <w:r w:rsidR="00E85140" w:rsidRPr="00E300BC">
        <w:rPr>
          <w:rFonts w:ascii="Tahoma" w:hAnsi="Tahoma" w:cs="Tahoma"/>
          <w:color w:val="auto"/>
          <w:sz w:val="24"/>
          <w:szCs w:val="24"/>
          <w:lang w:val="es-CO"/>
        </w:rPr>
        <w:t xml:space="preserve">que más requieren los usuarios. </w:t>
      </w:r>
      <w:proofErr w:type="spellStart"/>
      <w:r w:rsidR="00E85140" w:rsidRPr="00E300BC">
        <w:rPr>
          <w:rFonts w:ascii="Tahoma" w:hAnsi="Tahoma" w:cs="Tahoma"/>
          <w:color w:val="auto"/>
          <w:sz w:val="24"/>
          <w:szCs w:val="24"/>
          <w:lang w:val="es-CO"/>
        </w:rPr>
        <w:t>SnoutPoint</w:t>
      </w:r>
      <w:proofErr w:type="spellEnd"/>
      <w:r w:rsidR="00940AAF" w:rsidRPr="00E300BC">
        <w:rPr>
          <w:rFonts w:ascii="Tahoma" w:hAnsi="Tahoma" w:cs="Tahoma"/>
          <w:color w:val="auto"/>
          <w:sz w:val="24"/>
          <w:szCs w:val="24"/>
          <w:lang w:val="es-CO"/>
        </w:rPr>
        <w:t xml:space="preserve"> va a</w:t>
      </w:r>
      <w:r w:rsidR="00150F08" w:rsidRPr="00E300BC">
        <w:rPr>
          <w:rFonts w:ascii="Tahoma" w:hAnsi="Tahoma" w:cs="Tahoma"/>
          <w:color w:val="auto"/>
          <w:sz w:val="24"/>
          <w:szCs w:val="24"/>
          <w:lang w:val="es-CO"/>
        </w:rPr>
        <w:t xml:space="preserve"> contribuir a la población</w:t>
      </w:r>
      <w:r w:rsidR="00940AAF" w:rsidRPr="00E300BC">
        <w:rPr>
          <w:rFonts w:ascii="Tahoma" w:hAnsi="Tahoma" w:cs="Tahoma"/>
          <w:color w:val="auto"/>
          <w:sz w:val="24"/>
          <w:szCs w:val="24"/>
          <w:lang w:val="es-CO"/>
        </w:rPr>
        <w:t xml:space="preserve"> </w:t>
      </w:r>
      <w:r w:rsidR="00150F08" w:rsidRPr="00E300BC">
        <w:rPr>
          <w:rFonts w:ascii="Tahoma" w:hAnsi="Tahoma" w:cs="Tahoma"/>
          <w:color w:val="auto"/>
          <w:sz w:val="24"/>
          <w:szCs w:val="24"/>
          <w:lang w:val="es-CO"/>
        </w:rPr>
        <w:t>generando</w:t>
      </w:r>
      <w:r w:rsidR="00940AAF" w:rsidRPr="00E300BC">
        <w:rPr>
          <w:rFonts w:ascii="Tahoma" w:hAnsi="Tahoma" w:cs="Tahoma"/>
          <w:color w:val="auto"/>
          <w:sz w:val="24"/>
          <w:szCs w:val="24"/>
          <w:lang w:val="es-CO"/>
        </w:rPr>
        <w:t xml:space="preserve"> interrelaciones entre las personas a través de sus mascotas, brindar ayudas e información </w:t>
      </w:r>
      <w:r w:rsidR="00150F08" w:rsidRPr="00E300BC">
        <w:rPr>
          <w:rFonts w:ascii="Tahoma" w:hAnsi="Tahoma" w:cs="Tahoma"/>
          <w:color w:val="auto"/>
          <w:sz w:val="24"/>
          <w:szCs w:val="24"/>
          <w:lang w:val="es-CO"/>
        </w:rPr>
        <w:t>útil para nuestros usuarios</w:t>
      </w:r>
      <w:r w:rsidR="00800B70" w:rsidRPr="00E300BC">
        <w:rPr>
          <w:rFonts w:ascii="Tahoma" w:hAnsi="Tahoma" w:cs="Tahoma"/>
          <w:color w:val="auto"/>
          <w:sz w:val="24"/>
          <w:szCs w:val="24"/>
          <w:lang w:val="es-CO"/>
        </w:rPr>
        <w:t xml:space="preserve"> y generar oportunidades de negocio en el ámbito de las mascotas</w:t>
      </w:r>
      <w:r w:rsidR="00150F08" w:rsidRPr="00E300BC">
        <w:rPr>
          <w:rFonts w:ascii="Tahoma" w:hAnsi="Tahoma" w:cs="Tahoma"/>
          <w:color w:val="auto"/>
          <w:sz w:val="24"/>
          <w:szCs w:val="24"/>
          <w:lang w:val="es-CO"/>
        </w:rPr>
        <w:t xml:space="preserve">. </w:t>
      </w:r>
      <w:r w:rsidR="0014411F" w:rsidRPr="00E300BC">
        <w:rPr>
          <w:rFonts w:ascii="Tahoma" w:hAnsi="Tahoma" w:cs="Tahoma"/>
          <w:color w:val="auto"/>
          <w:sz w:val="24"/>
          <w:szCs w:val="24"/>
          <w:lang w:val="es-CO"/>
        </w:rPr>
        <w:t xml:space="preserve">Al terminar este proyecto se </w:t>
      </w:r>
      <w:r w:rsidR="003F3658" w:rsidRPr="00E300BC">
        <w:rPr>
          <w:rFonts w:ascii="Tahoma" w:hAnsi="Tahoma" w:cs="Tahoma"/>
          <w:color w:val="auto"/>
          <w:sz w:val="24"/>
          <w:szCs w:val="24"/>
          <w:lang w:val="es-CO"/>
        </w:rPr>
        <w:t xml:space="preserve">busca que tenga una utilidad, </w:t>
      </w:r>
      <w:r w:rsidR="00340E59" w:rsidRPr="00E300BC">
        <w:rPr>
          <w:rFonts w:ascii="Tahoma" w:hAnsi="Tahoma" w:cs="Tahoma"/>
          <w:color w:val="auto"/>
          <w:sz w:val="24"/>
          <w:szCs w:val="24"/>
          <w:lang w:val="es-CO"/>
        </w:rPr>
        <w:t>cumpliendo con l</w:t>
      </w:r>
      <w:r w:rsidR="00652390" w:rsidRPr="00E300BC">
        <w:rPr>
          <w:rFonts w:ascii="Tahoma" w:hAnsi="Tahoma" w:cs="Tahoma"/>
          <w:color w:val="auto"/>
          <w:sz w:val="24"/>
          <w:szCs w:val="24"/>
          <w:lang w:val="es-CO"/>
        </w:rPr>
        <w:t>as expectativas de los clientes y potenciales usuarios.</w:t>
      </w:r>
    </w:p>
    <w:p w:rsidR="00BC162A" w:rsidRPr="00E300BC" w:rsidRDefault="00BC162A"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color w:val="auto"/>
          <w:sz w:val="24"/>
          <w:szCs w:val="24"/>
          <w:lang w:val="es-CO"/>
        </w:rPr>
      </w:pPr>
    </w:p>
    <w:p w:rsidR="0014411F" w:rsidRPr="00E300BC" w:rsidRDefault="00BE114C" w:rsidP="004B4A81">
      <w:pPr>
        <w:pStyle w:val="Ttulo2"/>
        <w:numPr>
          <w:ilvl w:val="1"/>
          <w:numId w:val="3"/>
        </w:numPr>
        <w:spacing w:line="240" w:lineRule="auto"/>
        <w:rPr>
          <w:rFonts w:ascii="Tahoma" w:hAnsi="Tahoma" w:cs="Tahoma"/>
          <w:color w:val="auto"/>
          <w:sz w:val="24"/>
          <w:szCs w:val="24"/>
          <w:lang w:val="es-CO"/>
        </w:rPr>
      </w:pPr>
      <w:bookmarkStart w:id="9" w:name="_Ref235592181"/>
      <w:bookmarkStart w:id="10" w:name="_Toc413329062"/>
      <w:bookmarkEnd w:id="9"/>
      <w:r w:rsidRPr="00E300BC">
        <w:rPr>
          <w:rFonts w:ascii="Tahoma" w:hAnsi="Tahoma" w:cs="Tahoma"/>
          <w:color w:val="auto"/>
          <w:sz w:val="24"/>
          <w:szCs w:val="24"/>
          <w:lang w:val="es-CO"/>
        </w:rPr>
        <w:lastRenderedPageBreak/>
        <w:t>Propósito, Alcance y Objetivos</w:t>
      </w:r>
      <w:bookmarkEnd w:id="10"/>
    </w:p>
    <w:p w:rsidR="00E30D05" w:rsidRPr="00E300BC" w:rsidRDefault="00106963" w:rsidP="004B4A81">
      <w:pPr>
        <w:pStyle w:val="Ttulo3"/>
        <w:numPr>
          <w:ilvl w:val="2"/>
          <w:numId w:val="3"/>
        </w:numPr>
        <w:spacing w:line="240" w:lineRule="auto"/>
        <w:rPr>
          <w:rFonts w:ascii="Tahoma" w:hAnsi="Tahoma" w:cs="Tahoma"/>
          <w:color w:val="auto"/>
          <w:sz w:val="24"/>
          <w:szCs w:val="24"/>
          <w:lang w:val="es-CO"/>
        </w:rPr>
      </w:pPr>
      <w:bookmarkStart w:id="11" w:name="_Toc413329063"/>
      <w:r w:rsidRPr="00E300BC">
        <w:rPr>
          <w:rFonts w:ascii="Tahoma" w:hAnsi="Tahoma" w:cs="Tahoma"/>
          <w:color w:val="auto"/>
          <w:sz w:val="24"/>
          <w:szCs w:val="24"/>
          <w:lang w:val="es-CO"/>
        </w:rPr>
        <w:t>Propósito</w:t>
      </w:r>
      <w:bookmarkEnd w:id="11"/>
    </w:p>
    <w:p w:rsidR="00B67F87" w:rsidRPr="00E300BC" w:rsidRDefault="00B67F87" w:rsidP="00266E43">
      <w:pPr>
        <w:spacing w:line="240" w:lineRule="auto"/>
        <w:rPr>
          <w:rFonts w:ascii="Tahoma" w:hAnsi="Tahoma" w:cs="Tahoma"/>
          <w:color w:val="auto"/>
          <w:sz w:val="24"/>
          <w:szCs w:val="24"/>
          <w:lang w:val="es-CO"/>
        </w:rPr>
      </w:pPr>
    </w:p>
    <w:p w:rsidR="00B67F87" w:rsidRPr="00E300BC" w:rsidRDefault="00B67F87"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A nivel de Producto</w:t>
      </w:r>
    </w:p>
    <w:p w:rsidR="008B5B3E" w:rsidRPr="00E300BC" w:rsidRDefault="00B67F87"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El propósito de</w:t>
      </w:r>
      <w:r w:rsidR="008B5B3E" w:rsidRPr="00E300BC">
        <w:rPr>
          <w:rFonts w:ascii="Tahoma" w:hAnsi="Tahoma" w:cs="Tahoma"/>
          <w:color w:val="auto"/>
          <w:sz w:val="24"/>
          <w:szCs w:val="24"/>
          <w:lang w:val="es-CO"/>
        </w:rPr>
        <w:t xml:space="preserve"> </w:t>
      </w:r>
      <w:proofErr w:type="spellStart"/>
      <w:r w:rsidR="008B5B3E" w:rsidRPr="00E300BC">
        <w:rPr>
          <w:rFonts w:ascii="Tahoma" w:hAnsi="Tahoma" w:cs="Tahoma"/>
          <w:color w:val="auto"/>
          <w:sz w:val="24"/>
          <w:szCs w:val="24"/>
          <w:u w:val="single"/>
          <w:lang w:val="es-CO"/>
        </w:rPr>
        <w:t>SnoutPoint</w:t>
      </w:r>
      <w:proofErr w:type="spellEnd"/>
      <w:r w:rsidRPr="00E300BC">
        <w:rPr>
          <w:rFonts w:ascii="Tahoma" w:hAnsi="Tahoma" w:cs="Tahoma"/>
          <w:color w:val="auto"/>
          <w:sz w:val="24"/>
          <w:szCs w:val="24"/>
          <w:lang w:val="es-CO"/>
        </w:rPr>
        <w:t xml:space="preserve"> </w:t>
      </w:r>
      <w:r w:rsidR="0014411F" w:rsidRPr="00E300BC">
        <w:rPr>
          <w:rFonts w:ascii="Tahoma" w:hAnsi="Tahoma" w:cs="Tahoma"/>
          <w:color w:val="auto"/>
          <w:sz w:val="24"/>
          <w:szCs w:val="24"/>
          <w:lang w:val="es-CO"/>
        </w:rPr>
        <w:t>es crear una red social innovadora para los dueños y prestadores de servicios de mascotas</w:t>
      </w:r>
      <w:r w:rsidRPr="00E300BC">
        <w:rPr>
          <w:rFonts w:ascii="Tahoma" w:hAnsi="Tahoma" w:cs="Tahoma"/>
          <w:color w:val="auto"/>
          <w:sz w:val="24"/>
          <w:szCs w:val="24"/>
          <w:lang w:val="es-CO"/>
        </w:rPr>
        <w:t xml:space="preserve"> e incluso para aquellos que les gustan las mascotas pero no poseen alguna</w:t>
      </w:r>
      <w:r w:rsidR="00A2609E" w:rsidRPr="00E300BC">
        <w:rPr>
          <w:rFonts w:ascii="Tahoma" w:hAnsi="Tahoma" w:cs="Tahoma"/>
          <w:color w:val="auto"/>
          <w:sz w:val="24"/>
          <w:szCs w:val="24"/>
          <w:lang w:val="es-CO"/>
        </w:rPr>
        <w:t>.</w:t>
      </w:r>
    </w:p>
    <w:p w:rsidR="00FC0FD8" w:rsidRPr="00E300BC" w:rsidRDefault="00A2609E"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Para la parte de los dueños</w:t>
      </w:r>
      <w:r w:rsidR="00B67F87" w:rsidRPr="00E300BC">
        <w:rPr>
          <w:rFonts w:ascii="Tahoma" w:hAnsi="Tahoma" w:cs="Tahoma"/>
          <w:color w:val="auto"/>
          <w:sz w:val="24"/>
          <w:szCs w:val="24"/>
          <w:lang w:val="es-CO"/>
        </w:rPr>
        <w:t xml:space="preserve"> y para los fanáticos de mascotas,</w:t>
      </w:r>
      <w:r w:rsidRPr="00E300BC">
        <w:rPr>
          <w:rFonts w:ascii="Tahoma" w:hAnsi="Tahoma" w:cs="Tahoma"/>
          <w:color w:val="auto"/>
          <w:sz w:val="24"/>
          <w:szCs w:val="24"/>
          <w:lang w:val="es-CO"/>
        </w:rPr>
        <w:t xml:space="preserve"> la idea es que puedan interactuar con otros usuarios y también con los prestadores de servicios logrando buscar información necesaria para sus mascotas. </w:t>
      </w:r>
      <w:r w:rsidR="00496155" w:rsidRPr="00E300BC">
        <w:rPr>
          <w:rFonts w:ascii="Tahoma" w:hAnsi="Tahoma" w:cs="Tahoma"/>
          <w:color w:val="auto"/>
          <w:sz w:val="24"/>
          <w:szCs w:val="24"/>
          <w:lang w:val="es-CO"/>
        </w:rPr>
        <w:t>A nivel de</w:t>
      </w:r>
      <w:r w:rsidRPr="00E300BC">
        <w:rPr>
          <w:rFonts w:ascii="Tahoma" w:hAnsi="Tahoma" w:cs="Tahoma"/>
          <w:color w:val="auto"/>
          <w:sz w:val="24"/>
          <w:szCs w:val="24"/>
          <w:lang w:val="es-CO"/>
        </w:rPr>
        <w:t xml:space="preserve"> servicios</w:t>
      </w:r>
      <w:r w:rsidR="00496155" w:rsidRPr="00E300BC">
        <w:rPr>
          <w:rFonts w:ascii="Tahoma" w:hAnsi="Tahoma" w:cs="Tahoma"/>
          <w:color w:val="auto"/>
          <w:sz w:val="24"/>
          <w:szCs w:val="24"/>
          <w:lang w:val="es-CO"/>
        </w:rPr>
        <w:t xml:space="preserve"> y negocios</w:t>
      </w:r>
      <w:r w:rsidRPr="00E300BC">
        <w:rPr>
          <w:rFonts w:ascii="Tahoma" w:hAnsi="Tahoma" w:cs="Tahoma"/>
          <w:color w:val="auto"/>
          <w:sz w:val="24"/>
          <w:szCs w:val="24"/>
          <w:lang w:val="es-CO"/>
        </w:rPr>
        <w:t xml:space="preserve">, los dueños de </w:t>
      </w:r>
      <w:r w:rsidR="0078714C" w:rsidRPr="00E300BC">
        <w:rPr>
          <w:rFonts w:ascii="Tahoma" w:hAnsi="Tahoma" w:cs="Tahoma"/>
          <w:color w:val="auto"/>
          <w:sz w:val="24"/>
          <w:szCs w:val="24"/>
          <w:lang w:val="es-CO"/>
        </w:rPr>
        <w:t>estos mostraran que</w:t>
      </w:r>
      <w:r w:rsidR="00496155" w:rsidRPr="00E300BC">
        <w:rPr>
          <w:rFonts w:ascii="Tahoma" w:hAnsi="Tahoma" w:cs="Tahoma"/>
          <w:color w:val="auto"/>
          <w:sz w:val="24"/>
          <w:szCs w:val="24"/>
          <w:lang w:val="es-CO"/>
        </w:rPr>
        <w:t xml:space="preserve"> es lo que</w:t>
      </w:r>
      <w:r w:rsidR="0078714C" w:rsidRPr="00E300BC">
        <w:rPr>
          <w:rFonts w:ascii="Tahoma" w:hAnsi="Tahoma" w:cs="Tahoma"/>
          <w:color w:val="auto"/>
          <w:sz w:val="24"/>
          <w:szCs w:val="24"/>
          <w:lang w:val="es-CO"/>
        </w:rPr>
        <w:t xml:space="preserve"> of</w:t>
      </w:r>
      <w:r w:rsidR="00496155" w:rsidRPr="00E300BC">
        <w:rPr>
          <w:rFonts w:ascii="Tahoma" w:hAnsi="Tahoma" w:cs="Tahoma"/>
          <w:color w:val="auto"/>
          <w:sz w:val="24"/>
          <w:szCs w:val="24"/>
          <w:lang w:val="es-CO"/>
        </w:rPr>
        <w:t>recen, ya sean</w:t>
      </w:r>
      <w:r w:rsidR="0078714C" w:rsidRPr="00E300BC">
        <w:rPr>
          <w:rFonts w:ascii="Tahoma" w:hAnsi="Tahoma" w:cs="Tahoma"/>
          <w:color w:val="auto"/>
          <w:sz w:val="24"/>
          <w:szCs w:val="24"/>
          <w:lang w:val="es-CO"/>
        </w:rPr>
        <w:t xml:space="preserve"> veterinarias, adop</w:t>
      </w:r>
      <w:r w:rsidR="00496155" w:rsidRPr="00E300BC">
        <w:rPr>
          <w:rFonts w:ascii="Tahoma" w:hAnsi="Tahoma" w:cs="Tahoma"/>
          <w:color w:val="auto"/>
          <w:sz w:val="24"/>
          <w:szCs w:val="24"/>
          <w:lang w:val="es-CO"/>
        </w:rPr>
        <w:t>ciones, fundacion</w:t>
      </w:r>
      <w:r w:rsidR="00B67F87" w:rsidRPr="00E300BC">
        <w:rPr>
          <w:rFonts w:ascii="Tahoma" w:hAnsi="Tahoma" w:cs="Tahoma"/>
          <w:color w:val="auto"/>
          <w:sz w:val="24"/>
          <w:szCs w:val="24"/>
          <w:lang w:val="es-CO"/>
        </w:rPr>
        <w:t xml:space="preserve">es </w:t>
      </w:r>
      <w:r w:rsidR="006E3C8D" w:rsidRPr="00E300BC">
        <w:rPr>
          <w:rFonts w:ascii="Tahoma" w:hAnsi="Tahoma" w:cs="Tahoma"/>
          <w:color w:val="auto"/>
          <w:sz w:val="24"/>
          <w:szCs w:val="24"/>
          <w:lang w:val="es-CO"/>
        </w:rPr>
        <w:t>o</w:t>
      </w:r>
      <w:r w:rsidR="00B67F87" w:rsidRPr="00E300BC">
        <w:rPr>
          <w:rFonts w:ascii="Tahoma" w:hAnsi="Tahoma" w:cs="Tahoma"/>
          <w:color w:val="auto"/>
          <w:sz w:val="24"/>
          <w:szCs w:val="24"/>
          <w:lang w:val="es-CO"/>
        </w:rPr>
        <w:t xml:space="preserve"> tiendas. </w:t>
      </w:r>
    </w:p>
    <w:p w:rsidR="008B5B3E" w:rsidRPr="00E300BC" w:rsidRDefault="008B5B3E"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A nivel de Proyecto</w:t>
      </w:r>
    </w:p>
    <w:p w:rsidR="008B5B3E" w:rsidRPr="00E300BC" w:rsidRDefault="008B5B3E"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propósito del proyecto </w:t>
      </w:r>
      <w:proofErr w:type="spellStart"/>
      <w:r w:rsidRPr="00E300BC">
        <w:rPr>
          <w:rFonts w:ascii="Tahoma" w:hAnsi="Tahoma" w:cs="Tahoma"/>
          <w:color w:val="auto"/>
          <w:sz w:val="24"/>
          <w:szCs w:val="24"/>
          <w:u w:val="single"/>
          <w:lang w:val="es-CO"/>
        </w:rPr>
        <w:t>SnoutPoint</w:t>
      </w:r>
      <w:proofErr w:type="spellEnd"/>
      <w:r w:rsidR="00AC49AF" w:rsidRPr="00E300BC">
        <w:rPr>
          <w:rFonts w:ascii="Tahoma" w:hAnsi="Tahoma" w:cs="Tahoma"/>
          <w:color w:val="auto"/>
          <w:sz w:val="24"/>
          <w:szCs w:val="24"/>
          <w:u w:val="single"/>
          <w:lang w:val="es-CO"/>
        </w:rPr>
        <w:t xml:space="preserve"> Social</w:t>
      </w:r>
      <w:r w:rsidRPr="00E300BC">
        <w:rPr>
          <w:rFonts w:ascii="Tahoma" w:hAnsi="Tahoma" w:cs="Tahoma"/>
          <w:color w:val="auto"/>
          <w:sz w:val="24"/>
          <w:szCs w:val="24"/>
          <w:lang w:val="es-CO"/>
        </w:rPr>
        <w:t xml:space="preserve"> es el de gestionar todas las actividades </w:t>
      </w:r>
      <w:r w:rsidR="00AC49AF" w:rsidRPr="00E300BC">
        <w:rPr>
          <w:rFonts w:ascii="Tahoma" w:hAnsi="Tahoma" w:cs="Tahoma"/>
          <w:color w:val="auto"/>
          <w:sz w:val="24"/>
          <w:szCs w:val="24"/>
          <w:lang w:val="es-CO"/>
        </w:rPr>
        <w:t>y prácticas como un proceso formal de ingeniería de software</w:t>
      </w:r>
      <w:r w:rsidR="006E3C8D" w:rsidRPr="00E300BC">
        <w:rPr>
          <w:rFonts w:ascii="Tahoma" w:hAnsi="Tahoma" w:cs="Tahoma"/>
          <w:color w:val="auto"/>
          <w:sz w:val="24"/>
          <w:szCs w:val="24"/>
          <w:lang w:val="es-CO"/>
        </w:rPr>
        <w:t>, definiendo y siguiendo una serie de planes para asegurar la generación de un producto de software de calidad y que cumpla con las necesidades más apremiantes de los usuarios.</w:t>
      </w:r>
    </w:p>
    <w:p w:rsidR="008B5B3E" w:rsidRPr="00E300BC" w:rsidRDefault="008B5B3E" w:rsidP="00266E43">
      <w:pPr>
        <w:spacing w:line="240" w:lineRule="auto"/>
        <w:rPr>
          <w:rFonts w:ascii="Tahoma" w:hAnsi="Tahoma" w:cs="Tahoma"/>
          <w:b/>
          <w:color w:val="auto"/>
          <w:sz w:val="24"/>
          <w:szCs w:val="24"/>
          <w:lang w:val="es-CO"/>
        </w:rPr>
      </w:pPr>
    </w:p>
    <w:p w:rsidR="00B67F87" w:rsidRPr="00E300BC" w:rsidRDefault="00FC0FD8" w:rsidP="004B4A81">
      <w:pPr>
        <w:pStyle w:val="Ttulo3"/>
        <w:numPr>
          <w:ilvl w:val="2"/>
          <w:numId w:val="3"/>
        </w:numPr>
        <w:spacing w:line="240" w:lineRule="auto"/>
        <w:rPr>
          <w:rFonts w:ascii="Tahoma" w:hAnsi="Tahoma" w:cs="Tahoma"/>
          <w:color w:val="auto"/>
          <w:sz w:val="24"/>
          <w:szCs w:val="24"/>
          <w:lang w:val="es-CO"/>
        </w:rPr>
      </w:pPr>
      <w:bookmarkStart w:id="12" w:name="_Toc413329064"/>
      <w:r w:rsidRPr="00E300BC">
        <w:rPr>
          <w:rFonts w:ascii="Tahoma" w:hAnsi="Tahoma" w:cs="Tahoma"/>
          <w:color w:val="auto"/>
          <w:sz w:val="24"/>
          <w:szCs w:val="24"/>
          <w:lang w:val="es-CO"/>
        </w:rPr>
        <w:t>Alcance</w:t>
      </w:r>
      <w:bookmarkEnd w:id="12"/>
      <w:r w:rsidRPr="00E300BC">
        <w:rPr>
          <w:rFonts w:ascii="Tahoma" w:hAnsi="Tahoma" w:cs="Tahoma"/>
          <w:color w:val="auto"/>
          <w:sz w:val="24"/>
          <w:szCs w:val="24"/>
          <w:lang w:val="es-CO"/>
        </w:rPr>
        <w:t xml:space="preserve"> </w:t>
      </w:r>
    </w:p>
    <w:p w:rsidR="00B67F87" w:rsidRPr="00E300BC" w:rsidRDefault="006E3C8D" w:rsidP="00266E43">
      <w:pPr>
        <w:spacing w:line="240" w:lineRule="auto"/>
        <w:rPr>
          <w:rFonts w:ascii="Tahoma" w:hAnsi="Tahoma" w:cs="Tahoma"/>
          <w:color w:val="auto"/>
          <w:sz w:val="24"/>
          <w:szCs w:val="24"/>
          <w:lang w:val="es-CO"/>
        </w:rPr>
      </w:pPr>
      <w:proofErr w:type="spellStart"/>
      <w:r w:rsidRPr="00E300BC">
        <w:rPr>
          <w:rFonts w:ascii="Tahoma" w:hAnsi="Tahoma" w:cs="Tahoma"/>
          <w:color w:val="auto"/>
          <w:sz w:val="24"/>
          <w:szCs w:val="24"/>
          <w:u w:val="single"/>
          <w:lang w:val="es-CO"/>
        </w:rPr>
        <w:t>SnoutPoint</w:t>
      </w:r>
      <w:proofErr w:type="spellEnd"/>
      <w:r w:rsidRPr="00E300BC">
        <w:rPr>
          <w:rFonts w:ascii="Tahoma" w:hAnsi="Tahoma" w:cs="Tahoma"/>
          <w:color w:val="auto"/>
          <w:sz w:val="24"/>
          <w:szCs w:val="24"/>
          <w:u w:val="single"/>
          <w:lang w:val="es-CO"/>
        </w:rPr>
        <w:t xml:space="preserve"> Networks</w:t>
      </w:r>
      <w:r w:rsidRPr="00E300BC">
        <w:rPr>
          <w:rFonts w:ascii="Tahoma" w:hAnsi="Tahoma" w:cs="Tahoma"/>
          <w:color w:val="auto"/>
          <w:sz w:val="24"/>
          <w:szCs w:val="24"/>
          <w:lang w:val="es-CO"/>
        </w:rPr>
        <w:t xml:space="preserve">  implementará la red social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w:t>
      </w:r>
      <w:r w:rsidR="00B67F87" w:rsidRPr="00E300BC">
        <w:rPr>
          <w:rFonts w:ascii="Tahoma" w:hAnsi="Tahoma" w:cs="Tahoma"/>
          <w:color w:val="auto"/>
          <w:sz w:val="24"/>
          <w:szCs w:val="24"/>
          <w:lang w:val="es-CO"/>
        </w:rPr>
        <w:t xml:space="preserve">Entendiendo plenamente a </w:t>
      </w:r>
      <w:proofErr w:type="spellStart"/>
      <w:r w:rsidR="00B67F87" w:rsidRPr="00E300BC">
        <w:rPr>
          <w:rFonts w:ascii="Tahoma" w:hAnsi="Tahoma" w:cs="Tahoma"/>
          <w:color w:val="auto"/>
          <w:sz w:val="24"/>
          <w:szCs w:val="24"/>
          <w:lang w:val="es-CO"/>
        </w:rPr>
        <w:t>SnoutPoint</w:t>
      </w:r>
      <w:proofErr w:type="spellEnd"/>
      <w:r w:rsidR="00B67F87" w:rsidRPr="00E300BC">
        <w:rPr>
          <w:rFonts w:ascii="Tahoma" w:hAnsi="Tahoma" w:cs="Tahoma"/>
          <w:color w:val="auto"/>
          <w:sz w:val="24"/>
          <w:szCs w:val="24"/>
          <w:lang w:val="es-CO"/>
        </w:rPr>
        <w:t xml:space="preserve"> como una red social, el sistema debe tener un módulo básico </w:t>
      </w:r>
      <w:r w:rsidRPr="00E300BC">
        <w:rPr>
          <w:rFonts w:ascii="Tahoma" w:hAnsi="Tahoma" w:cs="Tahoma"/>
          <w:color w:val="auto"/>
          <w:sz w:val="24"/>
          <w:szCs w:val="24"/>
          <w:lang w:val="es-CO"/>
        </w:rPr>
        <w:t>para la creación y autenticación de usuarios, donde se guarden registros de la información de perfil de los usuarios, así como sus mascotas o servicios/negocios si los llegaran a tener. Por su aspecto de social, también debe permitir que los usuarios entablen amistad con otros, por lo que el agregar amigos también es una operación fundamental a tener en cuenta.</w:t>
      </w:r>
    </w:p>
    <w:p w:rsidR="007D57CA" w:rsidRPr="00E300BC" w:rsidRDefault="000D0823"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Añadido al módulo básico de la red social, </w:t>
      </w:r>
      <w:r w:rsidR="007D57CA" w:rsidRPr="00E300BC">
        <w:rPr>
          <w:rFonts w:ascii="Tahoma" w:hAnsi="Tahoma" w:cs="Tahoma"/>
          <w:color w:val="auto"/>
          <w:sz w:val="24"/>
          <w:szCs w:val="24"/>
          <w:lang w:val="es-CO"/>
        </w:rPr>
        <w:t>se realiza una encuesta con el propósito de evaluar la factibilidad y viabilidad del proyecto, teniendo en cuenta una serie de características que puedan definir la estructura del sistema</w:t>
      </w:r>
      <w:r w:rsidR="00C52265" w:rsidRPr="00E300BC">
        <w:rPr>
          <w:rFonts w:ascii="Tahoma" w:hAnsi="Tahoma" w:cs="Tahoma"/>
          <w:color w:val="auto"/>
          <w:sz w:val="24"/>
          <w:szCs w:val="24"/>
          <w:lang w:val="es-CO"/>
        </w:rPr>
        <w:t>,</w:t>
      </w:r>
      <w:r w:rsidR="007D57CA" w:rsidRPr="00E300BC">
        <w:rPr>
          <w:rFonts w:ascii="Tahoma" w:hAnsi="Tahoma" w:cs="Tahoma"/>
          <w:color w:val="auto"/>
          <w:sz w:val="24"/>
          <w:szCs w:val="24"/>
          <w:lang w:val="es-CO"/>
        </w:rPr>
        <w:t xml:space="preserve"> los servicios que contendrá</w:t>
      </w:r>
      <w:r w:rsidR="00C52265" w:rsidRPr="00E300BC">
        <w:rPr>
          <w:rFonts w:ascii="Tahoma" w:hAnsi="Tahoma" w:cs="Tahoma"/>
          <w:color w:val="auto"/>
          <w:sz w:val="24"/>
          <w:szCs w:val="24"/>
          <w:lang w:val="es-CO"/>
        </w:rPr>
        <w:t xml:space="preserve"> y los que fueron descartados</w:t>
      </w:r>
      <w:r w:rsidR="007D57CA" w:rsidRPr="00E300BC">
        <w:rPr>
          <w:rFonts w:ascii="Tahoma" w:hAnsi="Tahoma" w:cs="Tahoma"/>
          <w:color w:val="auto"/>
          <w:sz w:val="24"/>
          <w:szCs w:val="24"/>
          <w:lang w:val="es-CO"/>
        </w:rPr>
        <w:t>.</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Primero se analiza cuantas personas estarían interesada</w:t>
      </w:r>
      <w:r w:rsidR="006D326D" w:rsidRPr="00E300BC">
        <w:rPr>
          <w:rFonts w:ascii="Tahoma" w:hAnsi="Tahoma" w:cs="Tahoma"/>
          <w:color w:val="auto"/>
          <w:sz w:val="24"/>
          <w:szCs w:val="24"/>
          <w:lang w:val="es-CO"/>
        </w:rPr>
        <w:t xml:space="preserve">s en una red social de mascotas (ver Anexos – Encuesta de </w:t>
      </w:r>
      <w:proofErr w:type="spellStart"/>
      <w:r w:rsidR="006D326D" w:rsidRPr="00E300BC">
        <w:rPr>
          <w:rFonts w:ascii="Tahoma" w:hAnsi="Tahoma" w:cs="Tahoma"/>
          <w:color w:val="auto"/>
          <w:sz w:val="24"/>
          <w:szCs w:val="24"/>
          <w:lang w:val="es-CO"/>
        </w:rPr>
        <w:t>SnoutPoint</w:t>
      </w:r>
      <w:proofErr w:type="spellEnd"/>
      <w:r w:rsidR="006D326D"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 xml:space="preserve"> De un grupo de 137 encuestados, el 74% estarían de acuerdo con participar en una red social de mascotas, lo cual permite afirmar que el proyecto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llama la atención a los usuarios y por lo tanto no hay inconveniente en cuanto a aceptación del servicio.</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Luego de esto, se define la forma como los usuarios van identificar dentro del sistema, así como sus mascotas. Un 57% de los encuestados dice que prefiere una cuenta de </w:t>
      </w:r>
      <w:r w:rsidRPr="00E300BC">
        <w:rPr>
          <w:rFonts w:ascii="Tahoma" w:hAnsi="Tahoma" w:cs="Tahoma"/>
          <w:color w:val="auto"/>
          <w:sz w:val="24"/>
          <w:szCs w:val="24"/>
          <w:lang w:val="es-CO"/>
        </w:rPr>
        <w:lastRenderedPageBreak/>
        <w:t xml:space="preserve">ellos que tenga asociados a todas sus mascotas frente al 37% de las personas que quisieran tener una cuenta por cada mascota. Esto facilita entender la distribución de información de las cuentas de los usuarios. </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Posteriormente, se buscan los servicios que los usuarios demandarían más, para este caso, se utilizó una calificación de 1 a 5 de cada servicio (1 siendo menos importante y 5 siendo el muy importante) y cuentan los votos de las calificaciones entre 4 y 5 para cada servicio, esto con el objetivo de descartar votos de personas que no mostraran interés en el servicio. Una vez definido esto, se priorizan los servicios con mayor cantidad de votos, por lo que se busca desarrollar los requerimientos asociados con cada servicio primero y dejar las que no son tan importantes fuera del alcance del proyecto. Cabe resaltar que los usuarios están de acuerdo en el poder calificar la calidad de los servicios, para lo cual se debe hacer un código para calificación que otorgue el prestador del servicio y así evitar que las personas que no han utilizado el servicio lo califiquen erróneamente. </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A continuación se muestran los servicios de mayor a menor prioridad: </w:t>
      </w:r>
    </w:p>
    <w:p w:rsidR="007D57CA" w:rsidRPr="00E300BC" w:rsidRDefault="007D57CA"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Veter</w:t>
      </w:r>
      <w:r w:rsidR="00800B70" w:rsidRPr="00E300BC">
        <w:rPr>
          <w:rFonts w:ascii="Tahoma" w:hAnsi="Tahoma" w:cs="Tahoma"/>
          <w:b/>
          <w:color w:val="auto"/>
          <w:sz w:val="24"/>
          <w:szCs w:val="24"/>
          <w:lang w:val="es-CO"/>
        </w:rPr>
        <w:t>inarias:</w:t>
      </w:r>
      <w:r w:rsidR="00800B70"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Este servicio busca localizar las veterinarias según las preferencias de los usuarios. Se muestran cuales servicios tienen, su ubicación y el horario de atención.</w:t>
      </w:r>
    </w:p>
    <w:p w:rsidR="00E05C71" w:rsidRPr="00E300BC" w:rsidRDefault="007D57CA"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Anuncios de M</w:t>
      </w:r>
      <w:r w:rsidR="00800B70" w:rsidRPr="00E300BC">
        <w:rPr>
          <w:rFonts w:ascii="Tahoma" w:hAnsi="Tahoma" w:cs="Tahoma"/>
          <w:b/>
          <w:color w:val="auto"/>
          <w:sz w:val="24"/>
          <w:szCs w:val="24"/>
          <w:lang w:val="es-CO"/>
        </w:rPr>
        <w:t>ascotas Perdidas y Encontradas:</w:t>
      </w:r>
      <w:r w:rsidR="00800B70"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Como un tablón de noticias y anuncios, se pueden anunciar la pérdida de una mascota de un usuario o en caso de encontrar otra. Este servicio no requiere de la creación de un usuario. Se tiene estimado que se puedan usar filtros para acelerar la búsqueda de mascotas.</w:t>
      </w:r>
    </w:p>
    <w:p w:rsidR="007D57CA" w:rsidRPr="00E300BC" w:rsidRDefault="00800B70"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Adopción de Mascotas:</w:t>
      </w:r>
      <w:r w:rsidRPr="00E300BC">
        <w:rPr>
          <w:rFonts w:ascii="Tahoma" w:hAnsi="Tahoma" w:cs="Tahoma"/>
          <w:color w:val="auto"/>
          <w:sz w:val="24"/>
          <w:szCs w:val="24"/>
          <w:lang w:val="es-CO"/>
        </w:rPr>
        <w:t xml:space="preserve"> </w:t>
      </w:r>
      <w:r w:rsidR="007D57CA" w:rsidRPr="00E300BC">
        <w:rPr>
          <w:rFonts w:ascii="Tahoma" w:hAnsi="Tahoma" w:cs="Tahoma"/>
          <w:color w:val="auto"/>
          <w:sz w:val="24"/>
          <w:szCs w:val="24"/>
          <w:lang w:val="es-CO"/>
        </w:rPr>
        <w:t>Como otro tablón de anuncios, se muestra un catálogo de mascotas en adopción. Se tiene estimado usar filtros para buscar mascotas. Este servicio si requiere de un registro previo.</w:t>
      </w:r>
    </w:p>
    <w:p w:rsidR="007D57CA" w:rsidRPr="00E300BC" w:rsidRDefault="00800B70"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Recordatorios:</w:t>
      </w:r>
      <w:r w:rsidRPr="00E300BC">
        <w:rPr>
          <w:rFonts w:ascii="Tahoma" w:hAnsi="Tahoma" w:cs="Tahoma"/>
          <w:color w:val="auto"/>
          <w:sz w:val="24"/>
          <w:szCs w:val="24"/>
          <w:lang w:val="es-CO"/>
        </w:rPr>
        <w:t xml:space="preserve"> </w:t>
      </w:r>
      <w:r w:rsidR="007D57CA" w:rsidRPr="00E300BC">
        <w:rPr>
          <w:rFonts w:ascii="Tahoma" w:hAnsi="Tahoma" w:cs="Tahoma"/>
          <w:color w:val="auto"/>
          <w:sz w:val="24"/>
          <w:szCs w:val="24"/>
          <w:lang w:val="es-CO"/>
        </w:rPr>
        <w:t>Dentro de la persona, se le pueden hacer recordatorios sobre eventos importantes relacionados con sus mascotas (cumpleaños, vacunas, revisiones médicas periódicas, etc</w:t>
      </w:r>
      <w:r w:rsidRPr="00E300BC">
        <w:rPr>
          <w:rFonts w:ascii="Tahoma" w:hAnsi="Tahoma" w:cs="Tahoma"/>
          <w:color w:val="auto"/>
          <w:sz w:val="24"/>
          <w:szCs w:val="24"/>
          <w:lang w:val="es-CO"/>
        </w:rPr>
        <w:t>.</w:t>
      </w:r>
      <w:r w:rsidR="007D57CA" w:rsidRPr="00E300BC">
        <w:rPr>
          <w:rFonts w:ascii="Tahoma" w:hAnsi="Tahoma" w:cs="Tahoma"/>
          <w:color w:val="auto"/>
          <w:sz w:val="24"/>
          <w:szCs w:val="24"/>
          <w:lang w:val="es-CO"/>
        </w:rPr>
        <w:t>).</w:t>
      </w:r>
    </w:p>
    <w:p w:rsidR="007D57CA" w:rsidRPr="00E300BC" w:rsidRDefault="002731B6"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Fundaciones</w:t>
      </w:r>
      <w:r w:rsidR="00800B70" w:rsidRPr="00E300BC">
        <w:rPr>
          <w:rFonts w:ascii="Tahoma" w:hAnsi="Tahoma" w:cs="Tahoma"/>
          <w:b/>
          <w:color w:val="auto"/>
          <w:sz w:val="24"/>
          <w:szCs w:val="24"/>
          <w:lang w:val="es-CO"/>
        </w:rPr>
        <w:t>:</w:t>
      </w:r>
      <w:r w:rsidR="00800B70" w:rsidRPr="00E300BC">
        <w:rPr>
          <w:rFonts w:ascii="Tahoma" w:hAnsi="Tahoma" w:cs="Tahoma"/>
          <w:color w:val="auto"/>
          <w:sz w:val="24"/>
          <w:szCs w:val="24"/>
          <w:lang w:val="es-CO"/>
        </w:rPr>
        <w:t xml:space="preserve"> </w:t>
      </w:r>
      <w:r w:rsidR="007D57CA" w:rsidRPr="00E300BC">
        <w:rPr>
          <w:rFonts w:ascii="Tahoma" w:hAnsi="Tahoma" w:cs="Tahoma"/>
          <w:color w:val="auto"/>
          <w:sz w:val="24"/>
          <w:szCs w:val="24"/>
          <w:lang w:val="es-CO"/>
        </w:rPr>
        <w:t>La mayoría de fundaciones están sumamente comprometidas con temas de mascotas como la recuperación de mascotas, adopciones y eventos. Su servicio consistiría en mostrar fechas de eventos y mascotas que puedan dar a adopción. Está relacionado con el numeral 3.</w:t>
      </w:r>
    </w:p>
    <w:p w:rsidR="007D57CA" w:rsidRPr="00E300BC" w:rsidRDefault="007D57CA" w:rsidP="004B4A81">
      <w:pPr>
        <w:pStyle w:val="Prrafodelista"/>
        <w:keepNext w:val="0"/>
        <w:numPr>
          <w:ilvl w:val="0"/>
          <w:numId w:val="1"/>
        </w:numPr>
        <w:suppressAutoHyphens w:val="0"/>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Tiendas:</w:t>
      </w:r>
      <w:r w:rsidRPr="00E300BC">
        <w:rPr>
          <w:rFonts w:ascii="Tahoma" w:hAnsi="Tahoma" w:cs="Tahoma"/>
          <w:color w:val="auto"/>
          <w:sz w:val="24"/>
          <w:szCs w:val="24"/>
          <w:lang w:val="es-CO"/>
        </w:rPr>
        <w:t xml:space="preserve"> Locales donde se venden mascotas y productos para estas (jugue</w:t>
      </w:r>
      <w:r w:rsidR="002731B6" w:rsidRPr="00E300BC">
        <w:rPr>
          <w:rFonts w:ascii="Tahoma" w:hAnsi="Tahoma" w:cs="Tahoma"/>
          <w:color w:val="auto"/>
          <w:sz w:val="24"/>
          <w:szCs w:val="24"/>
          <w:lang w:val="es-CO"/>
        </w:rPr>
        <w:t>tes, comidas, accesorios, etc.).</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Debido a que las otras opciones no son lo suficientemente solicitadas, se dejan fuera del alc</w:t>
      </w:r>
      <w:r w:rsidR="006D326D" w:rsidRPr="00E300BC">
        <w:rPr>
          <w:rFonts w:ascii="Tahoma" w:hAnsi="Tahoma" w:cs="Tahoma"/>
          <w:color w:val="auto"/>
          <w:sz w:val="24"/>
          <w:szCs w:val="24"/>
          <w:lang w:val="es-CO"/>
        </w:rPr>
        <w:t xml:space="preserve">ance del proyecto de </w:t>
      </w:r>
      <w:proofErr w:type="spellStart"/>
      <w:r w:rsidR="006D326D" w:rsidRPr="00E300BC">
        <w:rPr>
          <w:rFonts w:ascii="Tahoma" w:hAnsi="Tahoma" w:cs="Tahoma"/>
          <w:color w:val="auto"/>
          <w:sz w:val="24"/>
          <w:szCs w:val="24"/>
          <w:lang w:val="es-CO"/>
        </w:rPr>
        <w:t>SnoutPoint</w:t>
      </w:r>
      <w:proofErr w:type="spellEnd"/>
      <w:r w:rsidR="006D326D" w:rsidRPr="00E300BC">
        <w:rPr>
          <w:rFonts w:ascii="Tahoma" w:hAnsi="Tahoma" w:cs="Tahoma"/>
          <w:color w:val="auto"/>
          <w:sz w:val="24"/>
          <w:szCs w:val="24"/>
          <w:lang w:val="es-CO"/>
        </w:rPr>
        <w:t>;</w:t>
      </w:r>
      <w:r w:rsidRPr="00E300BC">
        <w:rPr>
          <w:rFonts w:ascii="Tahoma" w:hAnsi="Tahoma" w:cs="Tahoma"/>
          <w:color w:val="auto"/>
          <w:sz w:val="24"/>
          <w:szCs w:val="24"/>
          <w:lang w:val="es-CO"/>
        </w:rPr>
        <w:t xml:space="preserve"> son servicios que se implementarán posteriormente si se han cumplido completamente todos los requerimientos relacionados con los anteriores seis servicios. Estas incluyen: foros de preguntas,  guarderías, escuelas de entrenamiento, peluquerías y  paseadores.</w:t>
      </w:r>
    </w:p>
    <w:p w:rsidR="007D57CA" w:rsidRPr="00E300BC" w:rsidRDefault="007D57C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También se pregunta a los usuarios si conocen otras redes sociales y medios por los cuales se hace difusión de los servicios similares a los que se planean ofrecer por medio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los cuales serían nuestra principal competencia, como: </w:t>
      </w:r>
    </w:p>
    <w:p w:rsidR="007D57C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proofErr w:type="spellStart"/>
      <w:r w:rsidRPr="00E300BC">
        <w:rPr>
          <w:rFonts w:ascii="Tahoma" w:hAnsi="Tahoma" w:cs="Tahoma"/>
          <w:color w:val="auto"/>
          <w:sz w:val="24"/>
          <w:szCs w:val="24"/>
          <w:lang w:val="es-CO"/>
        </w:rPr>
        <w:t>FacePets</w:t>
      </w:r>
      <w:proofErr w:type="spellEnd"/>
    </w:p>
    <w:p w:rsidR="007D57C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Grupos de Facebook</w:t>
      </w:r>
    </w:p>
    <w:p w:rsidR="007D57C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Cuentas de </w:t>
      </w:r>
      <w:proofErr w:type="spellStart"/>
      <w:r w:rsidRPr="00E300BC">
        <w:rPr>
          <w:rFonts w:ascii="Tahoma" w:hAnsi="Tahoma" w:cs="Tahoma"/>
          <w:color w:val="auto"/>
          <w:sz w:val="24"/>
          <w:szCs w:val="24"/>
          <w:lang w:val="es-CO"/>
        </w:rPr>
        <w:t>Instagram</w:t>
      </w:r>
      <w:proofErr w:type="spellEnd"/>
      <w:r w:rsidRPr="00E300BC">
        <w:rPr>
          <w:rFonts w:ascii="Tahoma" w:hAnsi="Tahoma" w:cs="Tahoma"/>
          <w:color w:val="auto"/>
          <w:sz w:val="24"/>
          <w:szCs w:val="24"/>
          <w:lang w:val="es-CO"/>
        </w:rPr>
        <w:t xml:space="preserve"> </w:t>
      </w:r>
    </w:p>
    <w:p w:rsidR="007D57C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proofErr w:type="spellStart"/>
      <w:r w:rsidRPr="00E300BC">
        <w:rPr>
          <w:rFonts w:ascii="Tahoma" w:hAnsi="Tahoma" w:cs="Tahoma"/>
          <w:color w:val="auto"/>
          <w:sz w:val="24"/>
          <w:szCs w:val="24"/>
          <w:lang w:val="es-CO"/>
        </w:rPr>
        <w:t>UniversoMascotas</w:t>
      </w:r>
      <w:proofErr w:type="spellEnd"/>
    </w:p>
    <w:p w:rsidR="007D57C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proofErr w:type="spellStart"/>
      <w:r w:rsidRPr="00E300BC">
        <w:rPr>
          <w:rFonts w:ascii="Tahoma" w:hAnsi="Tahoma" w:cs="Tahoma"/>
          <w:color w:val="auto"/>
          <w:sz w:val="24"/>
          <w:szCs w:val="24"/>
          <w:lang w:val="es-CO"/>
        </w:rPr>
        <w:t>ElMundoDelPerro</w:t>
      </w:r>
      <w:proofErr w:type="spellEnd"/>
    </w:p>
    <w:p w:rsidR="007F587A" w:rsidRPr="00E300BC" w:rsidRDefault="007D57CA" w:rsidP="004B4A81">
      <w:pPr>
        <w:pStyle w:val="Prrafodelista"/>
        <w:keepNext w:val="0"/>
        <w:numPr>
          <w:ilvl w:val="0"/>
          <w:numId w:val="2"/>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Programas de Televisión.</w:t>
      </w:r>
    </w:p>
    <w:p w:rsidR="00D54859" w:rsidRPr="00E300BC" w:rsidRDefault="0025201E" w:rsidP="004B4A81">
      <w:pPr>
        <w:pStyle w:val="Ttulo3"/>
        <w:numPr>
          <w:ilvl w:val="2"/>
          <w:numId w:val="3"/>
        </w:numPr>
        <w:spacing w:line="240" w:lineRule="auto"/>
        <w:rPr>
          <w:rFonts w:ascii="Tahoma" w:hAnsi="Tahoma" w:cs="Tahoma"/>
          <w:color w:val="auto"/>
          <w:sz w:val="28"/>
          <w:szCs w:val="24"/>
          <w:lang w:val="es-CO"/>
        </w:rPr>
      </w:pPr>
      <w:bookmarkStart w:id="13" w:name="_Toc413329065"/>
      <w:r w:rsidRPr="00E300BC">
        <w:rPr>
          <w:rFonts w:ascii="Tahoma" w:hAnsi="Tahoma" w:cs="Tahoma"/>
          <w:color w:val="auto"/>
          <w:sz w:val="24"/>
          <w:szCs w:val="24"/>
          <w:lang w:val="es-CO"/>
        </w:rPr>
        <w:t>Objetivos</w:t>
      </w:r>
      <w:r w:rsidR="00EC5F3E" w:rsidRPr="00E300BC">
        <w:rPr>
          <w:rFonts w:ascii="Tahoma" w:hAnsi="Tahoma" w:cs="Tahoma"/>
          <w:color w:val="auto"/>
          <w:sz w:val="28"/>
          <w:szCs w:val="24"/>
          <w:lang w:val="es-CO"/>
        </w:rPr>
        <w:t xml:space="preserve"> </w:t>
      </w:r>
      <w:bookmarkEnd w:id="13"/>
    </w:p>
    <w:p w:rsidR="007F587A" w:rsidRPr="00E300BC" w:rsidRDefault="007F587A" w:rsidP="00266E43">
      <w:pPr>
        <w:keepNext w:val="0"/>
        <w:suppressAutoHyphens w:val="0"/>
        <w:spacing w:line="240" w:lineRule="auto"/>
        <w:rPr>
          <w:rFonts w:ascii="Tahoma" w:hAnsi="Tahoma" w:cs="Tahoma"/>
          <w:color w:val="auto"/>
          <w:sz w:val="24"/>
          <w:szCs w:val="24"/>
          <w:lang w:val="es-CO"/>
        </w:rPr>
      </w:pPr>
    </w:p>
    <w:p w:rsidR="00BE439B" w:rsidRPr="00E300BC" w:rsidRDefault="0025201E" w:rsidP="00266E43">
      <w:pPr>
        <w:keepNext w:val="0"/>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Se tienen en cuenta tres tipos de objetivos </w:t>
      </w:r>
      <w:sdt>
        <w:sdtPr>
          <w:rPr>
            <w:rFonts w:ascii="Tahoma" w:hAnsi="Tahoma" w:cs="Tahoma"/>
            <w:color w:val="auto"/>
            <w:sz w:val="24"/>
            <w:szCs w:val="24"/>
            <w:lang w:val="es-CO"/>
          </w:rPr>
          <w:id w:val="630445263"/>
          <w:citation/>
        </w:sdtPr>
        <w:sdtContent>
          <w:r w:rsidR="00DF3B91" w:rsidRPr="00E300BC">
            <w:rPr>
              <w:rFonts w:ascii="Tahoma" w:hAnsi="Tahoma" w:cs="Tahoma"/>
              <w:color w:val="auto"/>
              <w:sz w:val="24"/>
              <w:szCs w:val="24"/>
              <w:lang w:val="es-CO"/>
            </w:rPr>
            <w:fldChar w:fldCharType="begin"/>
          </w:r>
          <w:r w:rsidR="00DF3B91" w:rsidRPr="00E300BC">
            <w:rPr>
              <w:rFonts w:ascii="Tahoma" w:hAnsi="Tahoma" w:cs="Tahoma"/>
              <w:color w:val="auto"/>
              <w:sz w:val="24"/>
              <w:szCs w:val="24"/>
              <w:lang w:val="es-CO"/>
            </w:rPr>
            <w:instrText xml:space="preserve"> CITATION Rob05 \l 9226 </w:instrText>
          </w:r>
          <w:r w:rsidR="00DF3B91"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Rob05" w:history="1">
            <w:r w:rsidR="00AC5BD4" w:rsidRPr="00AC5BD4">
              <w:rPr>
                <w:rStyle w:val="Encabezado"/>
                <w:rFonts w:ascii="Tahoma" w:hAnsi="Tahoma" w:cs="Tahoma"/>
                <w:noProof/>
                <w:color w:val="auto"/>
                <w:sz w:val="24"/>
                <w:szCs w:val="24"/>
                <w:lang w:val="es-CO"/>
              </w:rPr>
              <w:t>3</w:t>
            </w:r>
          </w:hyperlink>
          <w:r w:rsidR="00AC5BD4" w:rsidRPr="00AC5BD4">
            <w:rPr>
              <w:rFonts w:ascii="Tahoma" w:hAnsi="Tahoma" w:cs="Tahoma"/>
              <w:noProof/>
              <w:color w:val="auto"/>
              <w:sz w:val="24"/>
              <w:szCs w:val="24"/>
              <w:lang w:val="es-CO"/>
            </w:rPr>
            <w:t>]</w:t>
          </w:r>
          <w:r w:rsidR="00DF3B91" w:rsidRPr="00E300BC">
            <w:rPr>
              <w:rFonts w:ascii="Tahoma" w:hAnsi="Tahoma" w:cs="Tahoma"/>
              <w:color w:val="auto"/>
              <w:sz w:val="24"/>
              <w:szCs w:val="24"/>
              <w:lang w:val="es-CO"/>
            </w:rPr>
            <w:fldChar w:fldCharType="end"/>
          </w:r>
        </w:sdtContent>
      </w:sdt>
      <w:r w:rsidR="00DF3B91"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 xml:space="preserve">dentro del desarrollo del proyecto: individuales que van orientados a lo que el desarrollo del producto y la ejecución del proyecto debería dejar como aprendizaje y formación en cada uno de los miembros del grupo; grupales, que van orientados a como el trabajo en equipo aportará </w:t>
      </w:r>
      <w:r w:rsidR="00BE439B" w:rsidRPr="00E300BC">
        <w:rPr>
          <w:rFonts w:ascii="Tahoma" w:hAnsi="Tahoma" w:cs="Tahoma"/>
          <w:color w:val="auto"/>
          <w:sz w:val="24"/>
          <w:szCs w:val="24"/>
          <w:lang w:val="es-CO"/>
        </w:rPr>
        <w:t xml:space="preserve">experiencias durante y después del desarrollo del proyecto; y a nivel de proyecto, que consiste en que es lo que se busca lograr al hacer desarrollando el producto, que en este caso será la red social para mascotas, </w:t>
      </w:r>
      <w:proofErr w:type="spellStart"/>
      <w:r w:rsidR="00BE439B" w:rsidRPr="00E300BC">
        <w:rPr>
          <w:rFonts w:ascii="Tahoma" w:hAnsi="Tahoma" w:cs="Tahoma"/>
          <w:color w:val="auto"/>
          <w:sz w:val="24"/>
          <w:szCs w:val="24"/>
          <w:lang w:val="es-CO"/>
        </w:rPr>
        <w:t>SnoutPoint</w:t>
      </w:r>
      <w:proofErr w:type="spellEnd"/>
      <w:r w:rsidR="00BE439B" w:rsidRPr="00E300BC">
        <w:rPr>
          <w:rFonts w:ascii="Tahoma" w:hAnsi="Tahoma" w:cs="Tahoma"/>
          <w:color w:val="auto"/>
          <w:sz w:val="24"/>
          <w:szCs w:val="24"/>
          <w:lang w:val="es-CO"/>
        </w:rPr>
        <w:t>.</w:t>
      </w:r>
    </w:p>
    <w:p w:rsidR="003373DE" w:rsidRPr="00E300BC" w:rsidRDefault="007F587A" w:rsidP="00266E43">
      <w:pPr>
        <w:pStyle w:val="Ttulo4"/>
        <w:spacing w:line="240" w:lineRule="auto"/>
        <w:ind w:left="708"/>
        <w:rPr>
          <w:rFonts w:ascii="Tahoma" w:hAnsi="Tahoma" w:cs="Tahoma"/>
          <w:i w:val="0"/>
          <w:color w:val="auto"/>
          <w:sz w:val="24"/>
          <w:szCs w:val="24"/>
          <w:lang w:val="es-CO"/>
        </w:rPr>
      </w:pPr>
      <w:r w:rsidRPr="00E300BC">
        <w:rPr>
          <w:rFonts w:ascii="Tahoma" w:hAnsi="Tahoma" w:cs="Tahoma"/>
          <w:i w:val="0"/>
          <w:color w:val="auto"/>
          <w:sz w:val="24"/>
          <w:szCs w:val="24"/>
          <w:lang w:val="es-CO"/>
        </w:rPr>
        <w:t xml:space="preserve">6.2.3.1 </w:t>
      </w:r>
      <w:r w:rsidR="00D61DED" w:rsidRPr="00E300BC">
        <w:rPr>
          <w:rFonts w:ascii="Tahoma" w:hAnsi="Tahoma" w:cs="Tahoma"/>
          <w:i w:val="0"/>
          <w:color w:val="auto"/>
          <w:sz w:val="24"/>
          <w:szCs w:val="24"/>
          <w:lang w:val="es-CO"/>
        </w:rPr>
        <w:t>Objetivos Individuales</w:t>
      </w:r>
    </w:p>
    <w:p w:rsidR="00D61DED" w:rsidRPr="00E300BC" w:rsidRDefault="00D61DED" w:rsidP="004B4A81">
      <w:pPr>
        <w:pStyle w:val="Prrafodelista"/>
        <w:numPr>
          <w:ilvl w:val="0"/>
          <w:numId w:val="18"/>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Desarrollar habilidades para la planeación y gestión adecuada de un proyecto de software, teniendo en cuenta todos los aspectos relacionados según el rol de cada miembro del grupo.</w:t>
      </w:r>
    </w:p>
    <w:p w:rsidR="00D61DED" w:rsidRPr="00E300BC" w:rsidRDefault="00D61DED" w:rsidP="004B4A81">
      <w:pPr>
        <w:pStyle w:val="Prrafodelista"/>
        <w:numPr>
          <w:ilvl w:val="0"/>
          <w:numId w:val="18"/>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Desarrollar las diversas competencias necesarias para el desarrollo del proyecto de software por medio de la investigación y la experiencia.</w:t>
      </w:r>
    </w:p>
    <w:p w:rsidR="002A177A" w:rsidRPr="00E300BC" w:rsidRDefault="00EC5F3E" w:rsidP="004B4A81">
      <w:pPr>
        <w:pStyle w:val="Prrafodelista"/>
        <w:numPr>
          <w:ilvl w:val="0"/>
          <w:numId w:val="18"/>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Obtener un nivel aceptable de conocimientos para el desarrollo de un proyecto de software, el cual se vea reflejado en el rendimiento dentro de la clase de Ingeniería de Software.</w:t>
      </w:r>
    </w:p>
    <w:p w:rsidR="00EC5F3E" w:rsidRPr="00E300BC" w:rsidRDefault="002A177A" w:rsidP="004B4A81">
      <w:pPr>
        <w:pStyle w:val="Prrafodelista"/>
        <w:numPr>
          <w:ilvl w:val="0"/>
          <w:numId w:val="18"/>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Fomentar el nivel de investigación para las diferentes tareas y actividades para el desarrollo del producto de software.</w:t>
      </w:r>
      <w:r w:rsidR="00EC5F3E" w:rsidRPr="00E300BC">
        <w:rPr>
          <w:rFonts w:ascii="Tahoma" w:hAnsi="Tahoma" w:cs="Tahoma"/>
          <w:color w:val="auto"/>
          <w:sz w:val="24"/>
          <w:szCs w:val="24"/>
          <w:lang w:val="es-CO"/>
        </w:rPr>
        <w:t xml:space="preserve"> </w:t>
      </w:r>
    </w:p>
    <w:p w:rsidR="00D61DED" w:rsidRPr="00E300BC" w:rsidRDefault="00D61DED" w:rsidP="004B4A81">
      <w:pPr>
        <w:pStyle w:val="Ttulo4"/>
        <w:numPr>
          <w:ilvl w:val="3"/>
          <w:numId w:val="24"/>
        </w:numPr>
        <w:spacing w:line="240" w:lineRule="auto"/>
        <w:rPr>
          <w:rFonts w:ascii="Tahoma" w:hAnsi="Tahoma" w:cs="Tahoma"/>
          <w:i w:val="0"/>
          <w:color w:val="auto"/>
          <w:sz w:val="24"/>
          <w:szCs w:val="24"/>
          <w:lang w:val="es-CO"/>
        </w:rPr>
      </w:pPr>
      <w:r w:rsidRPr="00E300BC">
        <w:rPr>
          <w:rFonts w:ascii="Tahoma" w:hAnsi="Tahoma" w:cs="Tahoma"/>
          <w:i w:val="0"/>
          <w:color w:val="auto"/>
          <w:sz w:val="24"/>
          <w:szCs w:val="24"/>
          <w:lang w:val="es-CO"/>
        </w:rPr>
        <w:t>Objetivos Grupales</w:t>
      </w:r>
    </w:p>
    <w:p w:rsidR="00D61DED" w:rsidRPr="00E300BC" w:rsidRDefault="00D61DED" w:rsidP="004B4A81">
      <w:pPr>
        <w:pStyle w:val="Prrafodelista"/>
        <w:keepNext w:val="0"/>
        <w:numPr>
          <w:ilvl w:val="0"/>
          <w:numId w:val="19"/>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Crear un ambiente de trabajo que permita el desarrollo de las diferentes actividades y tareas asignadas, basados en principios básicos como lo son el respeto y la responsabilidad.</w:t>
      </w:r>
    </w:p>
    <w:p w:rsidR="00D61DED" w:rsidRPr="00E300BC" w:rsidRDefault="00D61DED" w:rsidP="004B4A81">
      <w:pPr>
        <w:pStyle w:val="Prrafodelista"/>
        <w:keepNext w:val="0"/>
        <w:numPr>
          <w:ilvl w:val="0"/>
          <w:numId w:val="19"/>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Desarrollar y mejorar habilidades de trabajo en equipo dentro de este proyecto y para otros en el futuro.</w:t>
      </w:r>
    </w:p>
    <w:p w:rsidR="00EC5F3E" w:rsidRPr="00E300BC" w:rsidRDefault="004E79E0" w:rsidP="004B4A81">
      <w:pPr>
        <w:pStyle w:val="Prrafodelista"/>
        <w:keepNext w:val="0"/>
        <w:numPr>
          <w:ilvl w:val="0"/>
          <w:numId w:val="19"/>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Lograr el desarrollo de un producto de software como un equipo de desarrollo, buscando cumplir con todas las expectativas planeadas.</w:t>
      </w:r>
    </w:p>
    <w:p w:rsidR="00D61DED" w:rsidRPr="00E300BC" w:rsidRDefault="00D61DED" w:rsidP="004B4A81">
      <w:pPr>
        <w:pStyle w:val="Ttulo4"/>
        <w:numPr>
          <w:ilvl w:val="3"/>
          <w:numId w:val="24"/>
        </w:numPr>
        <w:spacing w:line="240" w:lineRule="auto"/>
        <w:rPr>
          <w:rFonts w:ascii="Tahoma" w:hAnsi="Tahoma" w:cs="Tahoma"/>
          <w:i w:val="0"/>
          <w:color w:val="auto"/>
          <w:sz w:val="24"/>
          <w:szCs w:val="24"/>
          <w:lang w:val="es-CO"/>
        </w:rPr>
      </w:pPr>
      <w:r w:rsidRPr="00E300BC">
        <w:rPr>
          <w:rFonts w:ascii="Tahoma" w:hAnsi="Tahoma" w:cs="Tahoma"/>
          <w:i w:val="0"/>
          <w:color w:val="auto"/>
          <w:sz w:val="24"/>
          <w:szCs w:val="24"/>
          <w:lang w:val="es-CO"/>
        </w:rPr>
        <w:t>Objetivos de Proyecto</w:t>
      </w:r>
    </w:p>
    <w:p w:rsidR="004E79E0" w:rsidRPr="00E300BC" w:rsidRDefault="004E79E0" w:rsidP="004B4A81">
      <w:pPr>
        <w:pStyle w:val="Prrafodelista"/>
        <w:numPr>
          <w:ilvl w:val="0"/>
          <w:numId w:val="2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Obtener el conocimiento y la experiencia del proceso formal de ingeniería de software para la creación de un producto de software.</w:t>
      </w:r>
    </w:p>
    <w:p w:rsidR="004E79E0" w:rsidRPr="00E300BC" w:rsidRDefault="004E79E0" w:rsidP="004B4A81">
      <w:pPr>
        <w:pStyle w:val="Prrafodelista"/>
        <w:numPr>
          <w:ilvl w:val="0"/>
          <w:numId w:val="2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Comprender la importancia de la planificación, estimación, evaluación y análisis de los diferentes aspectos relacionados con el proyecto para alcanzar un producto de calidad.</w:t>
      </w:r>
    </w:p>
    <w:p w:rsidR="0053325A" w:rsidRPr="00E300BC" w:rsidRDefault="002A177A" w:rsidP="004B4A81">
      <w:pPr>
        <w:pStyle w:val="Prrafodelista"/>
        <w:numPr>
          <w:ilvl w:val="0"/>
          <w:numId w:val="2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Desarrollar un producto de software que logre cumplir con el alcance del proyecto, basado en los diferentes planes, métricas y estimaciones asociadas</w:t>
      </w:r>
      <w:r w:rsidR="00D61DED" w:rsidRPr="00E300BC">
        <w:rPr>
          <w:rFonts w:ascii="Tahoma" w:hAnsi="Tahoma" w:cs="Tahoma"/>
          <w:color w:val="auto"/>
          <w:sz w:val="24"/>
          <w:szCs w:val="24"/>
          <w:lang w:val="es-CO"/>
        </w:rPr>
        <w:t>.</w:t>
      </w:r>
    </w:p>
    <w:p w:rsidR="007D57CA" w:rsidRPr="00E300BC" w:rsidRDefault="00BE114C" w:rsidP="004B4A81">
      <w:pPr>
        <w:pStyle w:val="Ttulo2"/>
        <w:keepNext w:val="0"/>
        <w:numPr>
          <w:ilvl w:val="1"/>
          <w:numId w:val="24"/>
        </w:numPr>
        <w:suppressAutoHyphens w:val="0"/>
        <w:spacing w:line="240" w:lineRule="auto"/>
        <w:ind w:left="12"/>
        <w:rPr>
          <w:rFonts w:ascii="Tahoma" w:hAnsi="Tahoma" w:cs="Tahoma"/>
          <w:color w:val="auto"/>
          <w:sz w:val="24"/>
          <w:szCs w:val="24"/>
          <w:lang w:val="es-CO"/>
        </w:rPr>
      </w:pPr>
      <w:bookmarkStart w:id="14" w:name="_Toc413329066"/>
      <w:r w:rsidRPr="00E300BC">
        <w:rPr>
          <w:rFonts w:ascii="Tahoma" w:hAnsi="Tahoma" w:cs="Tahoma"/>
          <w:color w:val="auto"/>
          <w:sz w:val="24"/>
          <w:szCs w:val="24"/>
          <w:lang w:val="es-CO"/>
        </w:rPr>
        <w:t>Supuestos y Restricciones</w:t>
      </w:r>
      <w:bookmarkEnd w:id="14"/>
    </w:p>
    <w:p w:rsidR="00BB6CF7" w:rsidRPr="00E300BC" w:rsidRDefault="00BB6CF7" w:rsidP="00266E43">
      <w:pPr>
        <w:pStyle w:val="Prrafodelista"/>
        <w:keepNext w:val="0"/>
        <w:suppressAutoHyphens w:val="0"/>
        <w:spacing w:line="240" w:lineRule="auto"/>
        <w:ind w:left="12"/>
        <w:rPr>
          <w:rFonts w:ascii="Tahoma" w:hAnsi="Tahoma" w:cs="Tahoma"/>
          <w:b/>
          <w:color w:val="auto"/>
          <w:sz w:val="24"/>
          <w:szCs w:val="24"/>
          <w:lang w:val="es-CO"/>
        </w:rPr>
      </w:pPr>
    </w:p>
    <w:p w:rsidR="00800B70" w:rsidRPr="00E300BC" w:rsidRDefault="00800B70" w:rsidP="00266E43">
      <w:pPr>
        <w:pStyle w:val="Prrafodelista"/>
        <w:keepNext w:val="0"/>
        <w:suppressAutoHyphens w:val="0"/>
        <w:spacing w:line="240" w:lineRule="auto"/>
        <w:ind w:left="12"/>
        <w:rPr>
          <w:rFonts w:ascii="Tahoma" w:hAnsi="Tahoma" w:cs="Tahoma"/>
          <w:color w:val="auto"/>
          <w:sz w:val="24"/>
          <w:szCs w:val="24"/>
          <w:lang w:val="es-CO"/>
        </w:rPr>
      </w:pPr>
      <w:r w:rsidRPr="00E300BC">
        <w:rPr>
          <w:rFonts w:ascii="Tahoma" w:hAnsi="Tahoma" w:cs="Tahoma"/>
          <w:color w:val="auto"/>
          <w:sz w:val="24"/>
          <w:szCs w:val="24"/>
          <w:lang w:val="es-CO"/>
        </w:rPr>
        <w:t xml:space="preserve">Los supuestos que se manejarán para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son todos aquellos detalles y hechos que se dan por sentado, hechos que deben darse para que </w:t>
      </w:r>
      <w:r w:rsidR="00762FB3" w:rsidRPr="00E300BC">
        <w:rPr>
          <w:rFonts w:ascii="Tahoma" w:hAnsi="Tahoma" w:cs="Tahoma"/>
          <w:color w:val="auto"/>
          <w:sz w:val="24"/>
          <w:szCs w:val="24"/>
          <w:lang w:val="es-CO"/>
        </w:rPr>
        <w:t>el desarrollo del proyecto no se vea afectado</w:t>
      </w:r>
      <w:r w:rsidRPr="00E300BC">
        <w:rPr>
          <w:rFonts w:ascii="Tahoma" w:hAnsi="Tahoma" w:cs="Tahoma"/>
          <w:color w:val="auto"/>
          <w:sz w:val="24"/>
          <w:szCs w:val="24"/>
          <w:lang w:val="es-CO"/>
        </w:rPr>
        <w:t>. Estos son los supuestos que se deben tener en cuenta para lograr este propósito:</w:t>
      </w:r>
    </w:p>
    <w:p w:rsidR="00800B70" w:rsidRPr="00E300BC" w:rsidRDefault="00800B70" w:rsidP="00266E43">
      <w:pPr>
        <w:pStyle w:val="Prrafodelista"/>
        <w:keepNext w:val="0"/>
        <w:suppressAutoHyphens w:val="0"/>
        <w:spacing w:line="240" w:lineRule="auto"/>
        <w:ind w:left="12"/>
        <w:rPr>
          <w:rFonts w:ascii="Tahoma" w:hAnsi="Tahoma" w:cs="Tahoma"/>
          <w:color w:val="auto"/>
          <w:sz w:val="24"/>
          <w:szCs w:val="24"/>
          <w:lang w:val="es-CO"/>
        </w:rPr>
      </w:pPr>
    </w:p>
    <w:p w:rsidR="002A177A" w:rsidRPr="00E300BC" w:rsidRDefault="002A177A"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Anterior a las fechas de sustentación, se definirá la sala o salón en el cual se desarrollará la muestra o entrega de prototipo.</w:t>
      </w:r>
    </w:p>
    <w:p w:rsidR="00AA70CB" w:rsidRPr="00E300BC" w:rsidRDefault="00A107C0"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Los prototipos que sean presentados al cliente deberán </w:t>
      </w:r>
      <w:r w:rsidR="002A177A" w:rsidRPr="00E300BC">
        <w:rPr>
          <w:rFonts w:ascii="Tahoma" w:hAnsi="Tahoma" w:cs="Tahoma"/>
          <w:color w:val="auto"/>
          <w:sz w:val="24"/>
          <w:szCs w:val="24"/>
          <w:lang w:val="es-CO"/>
        </w:rPr>
        <w:t>estar en capacidad de ejecutarse en los ordenadores de la sala o salón previamente concertado.</w:t>
      </w:r>
    </w:p>
    <w:p w:rsidR="00C076E6" w:rsidRPr="00E300BC" w:rsidRDefault="002A177A"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Los usuarios no poseen ningún</w:t>
      </w:r>
      <w:r w:rsidR="00762FB3" w:rsidRPr="00E300BC">
        <w:rPr>
          <w:rFonts w:ascii="Tahoma" w:hAnsi="Tahoma" w:cs="Tahoma"/>
          <w:color w:val="auto"/>
          <w:sz w:val="24"/>
          <w:szCs w:val="24"/>
          <w:lang w:val="es-CO"/>
        </w:rPr>
        <w:t xml:space="preserve"> tipo de discapacidad visual o cognitiva que les dificulte utilizar el sistema.</w:t>
      </w:r>
    </w:p>
    <w:p w:rsidR="00AA70CB" w:rsidRPr="00E300BC" w:rsidRDefault="00800B70"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Tod</w:t>
      </w:r>
      <w:r w:rsidR="00406733" w:rsidRPr="00E300BC">
        <w:rPr>
          <w:rFonts w:ascii="Tahoma" w:hAnsi="Tahoma" w:cs="Tahoma"/>
          <w:color w:val="auto"/>
          <w:sz w:val="24"/>
          <w:szCs w:val="24"/>
          <w:lang w:val="es-CO"/>
        </w:rPr>
        <w:t>o</w:t>
      </w:r>
      <w:r w:rsidRPr="00E300BC">
        <w:rPr>
          <w:rFonts w:ascii="Tahoma" w:hAnsi="Tahoma" w:cs="Tahoma"/>
          <w:color w:val="auto"/>
          <w:sz w:val="24"/>
          <w:szCs w:val="24"/>
          <w:lang w:val="es-CO"/>
        </w:rPr>
        <w:t>s los usuarios</w:t>
      </w:r>
      <w:r w:rsidR="00BE114C" w:rsidRPr="00E300BC">
        <w:rPr>
          <w:rFonts w:ascii="Tahoma" w:hAnsi="Tahoma" w:cs="Tahoma"/>
          <w:color w:val="auto"/>
          <w:sz w:val="24"/>
          <w:szCs w:val="24"/>
          <w:lang w:val="es-CO"/>
        </w:rPr>
        <w:t xml:space="preserve"> deben estar relacionad</w:t>
      </w:r>
      <w:r w:rsidR="00406733" w:rsidRPr="00E300BC">
        <w:rPr>
          <w:rFonts w:ascii="Tahoma" w:hAnsi="Tahoma" w:cs="Tahoma"/>
          <w:color w:val="auto"/>
          <w:sz w:val="24"/>
          <w:szCs w:val="24"/>
          <w:lang w:val="es-CO"/>
        </w:rPr>
        <w:t xml:space="preserve">os con mascotas, sean usuarios, </w:t>
      </w:r>
      <w:r w:rsidR="00BE114C" w:rsidRPr="00E300BC">
        <w:rPr>
          <w:rFonts w:ascii="Tahoma" w:hAnsi="Tahoma" w:cs="Tahoma"/>
          <w:color w:val="auto"/>
          <w:sz w:val="24"/>
          <w:szCs w:val="24"/>
          <w:lang w:val="es-CO"/>
        </w:rPr>
        <w:t>prestadores de servicios</w:t>
      </w:r>
      <w:r w:rsidR="00406733" w:rsidRPr="00E300BC">
        <w:rPr>
          <w:rFonts w:ascii="Tahoma" w:hAnsi="Tahoma" w:cs="Tahoma"/>
          <w:color w:val="auto"/>
          <w:sz w:val="24"/>
          <w:szCs w:val="24"/>
          <w:lang w:val="es-CO"/>
        </w:rPr>
        <w:t xml:space="preserve"> o simplemente que tengan gusto por las mascotas.</w:t>
      </w:r>
    </w:p>
    <w:p w:rsidR="00762FB3" w:rsidRPr="00E300BC" w:rsidRDefault="00762FB3"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Los usuarios deben tener un mínimo de conocimiento de navegación web, es decir, que puedan entender cómo realizar operaciones básicas tanto en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como en otros portales web.</w:t>
      </w:r>
    </w:p>
    <w:p w:rsidR="00762FB3" w:rsidRPr="00E300BC" w:rsidRDefault="00762FB3"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Los requerimientos del cliente no serán modificados durante el proceso de desarrollo del Software, una vez identificados y definidos dentro de las actividades.</w:t>
      </w:r>
    </w:p>
    <w:p w:rsidR="00762FB3" w:rsidRPr="00E300BC" w:rsidRDefault="00762FB3"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esfuerzo de todos los miembros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Networks será el máximo que puedan dar.</w:t>
      </w:r>
    </w:p>
    <w:p w:rsidR="00AA70CB" w:rsidRPr="00E300BC" w:rsidRDefault="00800B70" w:rsidP="00266E43">
      <w:pPr>
        <w:keepNext w:val="0"/>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Las restricciones son limitantes en alguno de los </w:t>
      </w:r>
      <w:r w:rsidR="00DE5D98" w:rsidRPr="00E300BC">
        <w:rPr>
          <w:rFonts w:ascii="Tahoma" w:hAnsi="Tahoma" w:cs="Tahoma"/>
          <w:color w:val="auto"/>
          <w:sz w:val="24"/>
          <w:szCs w:val="24"/>
          <w:lang w:val="es-CO"/>
        </w:rPr>
        <w:t>aspectos relevantes para el desarrollo del proyecto, además de limitantes para los usuarios potenciales:</w:t>
      </w:r>
    </w:p>
    <w:p w:rsidR="00800B70" w:rsidRPr="00E300BC" w:rsidRDefault="00800B70"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Los clientes Jaime </w:t>
      </w:r>
      <w:proofErr w:type="spellStart"/>
      <w:r w:rsidRPr="00E300BC">
        <w:rPr>
          <w:rFonts w:ascii="Tahoma" w:hAnsi="Tahoma" w:cs="Tahoma"/>
          <w:color w:val="auto"/>
          <w:sz w:val="24"/>
          <w:szCs w:val="24"/>
          <w:lang w:val="es-CO"/>
        </w:rPr>
        <w:t>Pavlich</w:t>
      </w:r>
      <w:proofErr w:type="spellEnd"/>
      <w:r w:rsidRPr="00E300BC">
        <w:rPr>
          <w:rFonts w:ascii="Tahoma" w:hAnsi="Tahoma" w:cs="Tahoma"/>
          <w:color w:val="auto"/>
          <w:sz w:val="24"/>
          <w:szCs w:val="24"/>
          <w:lang w:val="es-CO"/>
        </w:rPr>
        <w:t xml:space="preserve"> y Miguel Torres entregarán un cronograma donde se definen los principales hitos para la entrega de versiones de lanzamiento.</w:t>
      </w:r>
      <w:sdt>
        <w:sdtPr>
          <w:rPr>
            <w:rFonts w:ascii="Tahoma" w:hAnsi="Tahoma" w:cs="Tahoma"/>
            <w:color w:val="auto"/>
            <w:sz w:val="24"/>
            <w:szCs w:val="24"/>
            <w:lang w:val="es-CO"/>
          </w:rPr>
          <w:id w:val="-1046984070"/>
          <w:citation/>
        </w:sdtPr>
        <w:sdtContent>
          <w:r w:rsidR="009B72A5" w:rsidRPr="00E300BC">
            <w:rPr>
              <w:rFonts w:ascii="Tahoma" w:hAnsi="Tahoma" w:cs="Tahoma"/>
              <w:color w:val="auto"/>
              <w:sz w:val="24"/>
              <w:szCs w:val="24"/>
              <w:lang w:val="es-CO"/>
            </w:rPr>
            <w:fldChar w:fldCharType="begin"/>
          </w:r>
          <w:r w:rsidR="009B72A5" w:rsidRPr="00E300BC">
            <w:rPr>
              <w:rFonts w:ascii="Tahoma" w:hAnsi="Tahoma" w:cs="Tahoma"/>
              <w:color w:val="auto"/>
              <w:sz w:val="24"/>
              <w:szCs w:val="24"/>
              <w:lang w:val="es-CO"/>
            </w:rPr>
            <w:instrText xml:space="preserve"> CITATION Pav \l 9226 </w:instrText>
          </w:r>
          <w:r w:rsidR="009B72A5"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Pav" w:history="1">
            <w:r w:rsidR="00AC5BD4" w:rsidRPr="00AC5BD4">
              <w:rPr>
                <w:rStyle w:val="Encabezado"/>
                <w:rFonts w:ascii="Tahoma" w:hAnsi="Tahoma" w:cs="Tahoma"/>
                <w:noProof/>
                <w:color w:val="auto"/>
                <w:sz w:val="24"/>
                <w:szCs w:val="24"/>
                <w:lang w:val="es-CO"/>
              </w:rPr>
              <w:t>4</w:t>
            </w:r>
          </w:hyperlink>
          <w:r w:rsidR="00AC5BD4" w:rsidRPr="00AC5BD4">
            <w:rPr>
              <w:rFonts w:ascii="Tahoma" w:hAnsi="Tahoma" w:cs="Tahoma"/>
              <w:noProof/>
              <w:color w:val="auto"/>
              <w:sz w:val="24"/>
              <w:szCs w:val="24"/>
              <w:lang w:val="es-CO"/>
            </w:rPr>
            <w:t>]</w:t>
          </w:r>
          <w:r w:rsidR="009B72A5" w:rsidRPr="00E300BC">
            <w:rPr>
              <w:rFonts w:ascii="Tahoma" w:hAnsi="Tahoma" w:cs="Tahoma"/>
              <w:color w:val="auto"/>
              <w:sz w:val="24"/>
              <w:szCs w:val="24"/>
              <w:lang w:val="es-CO"/>
            </w:rPr>
            <w:fldChar w:fldCharType="end"/>
          </w:r>
        </w:sdtContent>
      </w:sdt>
      <w:r w:rsidRPr="00E300BC">
        <w:rPr>
          <w:rFonts w:ascii="Tahoma" w:hAnsi="Tahoma" w:cs="Tahoma"/>
          <w:color w:val="auto"/>
          <w:sz w:val="24"/>
          <w:szCs w:val="24"/>
          <w:lang w:val="es-CO"/>
        </w:rPr>
        <w:t xml:space="preserve"> </w:t>
      </w:r>
    </w:p>
    <w:p w:rsidR="00DE5D98" w:rsidRPr="00E300BC" w:rsidRDefault="00DE5D98"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grupo consta de 7 personas que deberán cumplir </w:t>
      </w:r>
      <w:r w:rsidR="002A177A" w:rsidRPr="00E300BC">
        <w:rPr>
          <w:rFonts w:ascii="Tahoma" w:hAnsi="Tahoma" w:cs="Tahoma"/>
          <w:color w:val="auto"/>
          <w:sz w:val="24"/>
          <w:szCs w:val="24"/>
          <w:lang w:val="es-CO"/>
        </w:rPr>
        <w:t>todas sus labores, sin ningún tipo de tercerización de estas.</w:t>
      </w:r>
    </w:p>
    <w:p w:rsidR="00AA70CB" w:rsidRPr="00E300BC" w:rsidRDefault="00BB6CF7"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 xml:space="preserve">Las personas que deseen </w:t>
      </w:r>
      <w:r w:rsidR="00A107C0" w:rsidRPr="00E300BC">
        <w:rPr>
          <w:rFonts w:ascii="Tahoma" w:hAnsi="Tahoma" w:cs="Tahoma"/>
          <w:color w:val="auto"/>
          <w:sz w:val="24"/>
          <w:szCs w:val="24"/>
          <w:lang w:val="es-CO"/>
        </w:rPr>
        <w:t>tener un usuario deben ser mayores de 1</w:t>
      </w:r>
      <w:r w:rsidR="009B72A5" w:rsidRPr="00E300BC">
        <w:rPr>
          <w:rFonts w:ascii="Tahoma" w:hAnsi="Tahoma" w:cs="Tahoma"/>
          <w:color w:val="auto"/>
          <w:sz w:val="24"/>
          <w:szCs w:val="24"/>
          <w:lang w:val="es-CO"/>
        </w:rPr>
        <w:t xml:space="preserve">3 años de edad, teniendo en cuenta ciertos lineamientos legales de la protección de información de menores. </w:t>
      </w:r>
      <w:sdt>
        <w:sdtPr>
          <w:rPr>
            <w:rFonts w:ascii="Tahoma" w:hAnsi="Tahoma" w:cs="Tahoma"/>
            <w:color w:val="auto"/>
            <w:sz w:val="24"/>
            <w:szCs w:val="24"/>
            <w:lang w:val="es-CO"/>
          </w:rPr>
          <w:id w:val="-891342328"/>
          <w:citation/>
        </w:sdtPr>
        <w:sdtContent>
          <w:r w:rsidR="009B72A5" w:rsidRPr="00E300BC">
            <w:rPr>
              <w:rFonts w:ascii="Tahoma" w:hAnsi="Tahoma" w:cs="Tahoma"/>
              <w:color w:val="auto"/>
              <w:sz w:val="24"/>
              <w:szCs w:val="24"/>
              <w:lang w:val="es-CO"/>
            </w:rPr>
            <w:fldChar w:fldCharType="begin"/>
          </w:r>
          <w:r w:rsidR="009B72A5" w:rsidRPr="00E300BC">
            <w:rPr>
              <w:rFonts w:ascii="Tahoma" w:hAnsi="Tahoma" w:cs="Tahoma"/>
              <w:color w:val="auto"/>
              <w:sz w:val="24"/>
              <w:szCs w:val="24"/>
              <w:lang w:val="es-CO"/>
            </w:rPr>
            <w:instrText xml:space="preserve"> CITATION Huf14 \l 9226 </w:instrText>
          </w:r>
          <w:r w:rsidR="009B72A5"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Huf14" w:history="1">
            <w:r w:rsidR="00AC5BD4" w:rsidRPr="00AC5BD4">
              <w:rPr>
                <w:rStyle w:val="Encabezado"/>
                <w:rFonts w:ascii="Tahoma" w:hAnsi="Tahoma" w:cs="Tahoma"/>
                <w:noProof/>
                <w:color w:val="auto"/>
                <w:sz w:val="24"/>
                <w:szCs w:val="24"/>
                <w:lang w:val="es-CO"/>
              </w:rPr>
              <w:t>5</w:t>
            </w:r>
          </w:hyperlink>
          <w:r w:rsidR="00AC5BD4" w:rsidRPr="00AC5BD4">
            <w:rPr>
              <w:rFonts w:ascii="Tahoma" w:hAnsi="Tahoma" w:cs="Tahoma"/>
              <w:noProof/>
              <w:color w:val="auto"/>
              <w:sz w:val="24"/>
              <w:szCs w:val="24"/>
              <w:lang w:val="es-CO"/>
            </w:rPr>
            <w:t>]</w:t>
          </w:r>
          <w:r w:rsidR="009B72A5" w:rsidRPr="00E300BC">
            <w:rPr>
              <w:rFonts w:ascii="Tahoma" w:hAnsi="Tahoma" w:cs="Tahoma"/>
              <w:color w:val="auto"/>
              <w:sz w:val="24"/>
              <w:szCs w:val="24"/>
              <w:lang w:val="es-CO"/>
            </w:rPr>
            <w:fldChar w:fldCharType="end"/>
          </w:r>
        </w:sdtContent>
      </w:sdt>
    </w:p>
    <w:p w:rsidR="00AB2752" w:rsidRPr="00E300BC" w:rsidRDefault="00A107C0"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Si un prestador de servicios desea crear un usuario, debe estar dispuesto a recibir una calificación por sus servicios prestados.</w:t>
      </w:r>
    </w:p>
    <w:p w:rsidR="008F1DE9" w:rsidRPr="00E300BC" w:rsidRDefault="008F1DE9" w:rsidP="004B4A81">
      <w:pPr>
        <w:pStyle w:val="Prrafodelista"/>
        <w:keepNext w:val="0"/>
        <w:numPr>
          <w:ilvl w:val="0"/>
          <w:numId w:val="4"/>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El sistema debe manejar un paradigma orientado a objetos, poseer una arquitectura de cliente-servido</w:t>
      </w:r>
      <w:r w:rsidR="0037240A" w:rsidRPr="00E300BC">
        <w:rPr>
          <w:rFonts w:ascii="Tahoma" w:hAnsi="Tahoma" w:cs="Tahoma"/>
          <w:color w:val="auto"/>
          <w:sz w:val="24"/>
          <w:szCs w:val="24"/>
          <w:lang w:val="es-CO"/>
        </w:rPr>
        <w:t>r, uso riguroso de interfaces gráficas para el usuario y manejo de persistencia.</w:t>
      </w:r>
    </w:p>
    <w:p w:rsidR="007F587A" w:rsidRPr="00E300BC" w:rsidRDefault="007F587A" w:rsidP="007F587A">
      <w:pPr>
        <w:keepNext w:val="0"/>
        <w:suppressAutoHyphens w:val="0"/>
        <w:spacing w:line="240" w:lineRule="auto"/>
        <w:ind w:left="372"/>
        <w:rPr>
          <w:rFonts w:ascii="Tahoma" w:hAnsi="Tahoma" w:cs="Tahoma"/>
          <w:color w:val="auto"/>
          <w:sz w:val="24"/>
          <w:szCs w:val="24"/>
          <w:lang w:val="es-CO"/>
        </w:rPr>
      </w:pPr>
    </w:p>
    <w:p w:rsidR="007C1944" w:rsidRPr="00E300BC" w:rsidRDefault="00BE114C" w:rsidP="004B4A81">
      <w:pPr>
        <w:pStyle w:val="Ttulo2"/>
        <w:numPr>
          <w:ilvl w:val="1"/>
          <w:numId w:val="24"/>
        </w:numPr>
        <w:spacing w:line="240" w:lineRule="auto"/>
        <w:ind w:left="576" w:hanging="576"/>
        <w:rPr>
          <w:rFonts w:ascii="Tahoma" w:hAnsi="Tahoma" w:cs="Tahoma"/>
          <w:color w:val="auto"/>
          <w:sz w:val="24"/>
          <w:szCs w:val="24"/>
          <w:lang w:val="es-CO"/>
        </w:rPr>
      </w:pPr>
      <w:bookmarkStart w:id="15" w:name="_Toc413329067"/>
      <w:r w:rsidRPr="00E300BC">
        <w:rPr>
          <w:rFonts w:ascii="Tahoma" w:hAnsi="Tahoma" w:cs="Tahoma"/>
          <w:color w:val="auto"/>
          <w:sz w:val="24"/>
          <w:szCs w:val="24"/>
          <w:lang w:val="es-CO"/>
        </w:rPr>
        <w:lastRenderedPageBreak/>
        <w:t>Entregables</w:t>
      </w:r>
      <w:bookmarkEnd w:id="15"/>
    </w:p>
    <w:p w:rsidR="007C1944" w:rsidRPr="00E300BC" w:rsidRDefault="007C1944" w:rsidP="00266E43">
      <w:pPr>
        <w:spacing w:line="240" w:lineRule="auto"/>
        <w:rPr>
          <w:rFonts w:ascii="Tahoma" w:hAnsi="Tahoma" w:cs="Tahoma"/>
          <w:b/>
          <w:bCs/>
          <w:color w:val="auto"/>
          <w:sz w:val="24"/>
          <w:szCs w:val="24"/>
          <w:lang w:val="es-CO"/>
        </w:rPr>
      </w:pPr>
    </w:p>
    <w:p w:rsidR="00B6477D" w:rsidRPr="00E300BC" w:rsidRDefault="00B6477D" w:rsidP="00266E43">
      <w:pPr>
        <w:spacing w:line="240" w:lineRule="auto"/>
        <w:rPr>
          <w:rFonts w:ascii="Tahoma" w:hAnsi="Tahoma" w:cs="Tahoma"/>
          <w:bCs/>
          <w:color w:val="auto"/>
          <w:sz w:val="24"/>
          <w:szCs w:val="24"/>
          <w:lang w:val="es-CO"/>
        </w:rPr>
      </w:pPr>
      <w:r w:rsidRPr="00E300BC">
        <w:rPr>
          <w:rFonts w:ascii="Tahoma" w:hAnsi="Tahoma" w:cs="Tahoma"/>
          <w:bCs/>
          <w:color w:val="auto"/>
          <w:sz w:val="24"/>
          <w:szCs w:val="24"/>
          <w:lang w:val="es-CO"/>
        </w:rPr>
        <w:t xml:space="preserve">Se definen entregables como aquellos artefactos que se divulgarán al cliente (como una entrega, ver Administración de Configuraciones) y al equipo de trabajo (como una versión, ver Administración de configuraciones). </w:t>
      </w:r>
    </w:p>
    <w:p w:rsidR="00EA68C5" w:rsidRPr="00E300BC" w:rsidRDefault="00B6477D" w:rsidP="004B4A81">
      <w:pPr>
        <w:pStyle w:val="Prrafodelista"/>
        <w:numPr>
          <w:ilvl w:val="0"/>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Entregables para el cliente</w:t>
      </w:r>
    </w:p>
    <w:p w:rsidR="00395D67" w:rsidRPr="00E300BC" w:rsidRDefault="00395D67"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Primera entrega Académica – 12 de Marzo de 2015</w:t>
      </w:r>
    </w:p>
    <w:p w:rsidR="00B6477D" w:rsidRPr="00E300BC" w:rsidRDefault="00B6477D"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 xml:space="preserve">Software Project Management Plan (SPMP línea base) </w:t>
      </w:r>
    </w:p>
    <w:p w:rsidR="00B6477D" w:rsidRPr="00E300BC" w:rsidRDefault="00395D67"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 xml:space="preserve">Documentación y Diagramas de Casos de Uso </w:t>
      </w:r>
    </w:p>
    <w:p w:rsidR="00395D67" w:rsidRPr="00E300BC" w:rsidRDefault="00395D67"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Reporte Gerencial</w:t>
      </w:r>
    </w:p>
    <w:p w:rsidR="00395D67" w:rsidRPr="00E300BC" w:rsidRDefault="003907A1"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Segundo Incremento</w:t>
      </w:r>
      <w:r w:rsidR="00395D67" w:rsidRPr="00E300BC">
        <w:rPr>
          <w:rFonts w:ascii="Tahoma" w:hAnsi="Tahoma" w:cs="Tahoma"/>
          <w:b/>
          <w:bCs/>
          <w:color w:val="auto"/>
          <w:sz w:val="24"/>
          <w:szCs w:val="24"/>
          <w:lang w:val="es-CO"/>
        </w:rPr>
        <w:t xml:space="preserve"> </w:t>
      </w:r>
      <w:r w:rsidRPr="00E300BC">
        <w:rPr>
          <w:rFonts w:ascii="Tahoma" w:hAnsi="Tahoma" w:cs="Tahoma"/>
          <w:b/>
          <w:bCs/>
          <w:color w:val="auto"/>
          <w:sz w:val="24"/>
          <w:szCs w:val="24"/>
          <w:lang w:val="es-CO"/>
        </w:rPr>
        <w:t>–</w:t>
      </w:r>
      <w:r w:rsidR="00395D67" w:rsidRPr="00E300BC">
        <w:rPr>
          <w:rFonts w:ascii="Tahoma" w:hAnsi="Tahoma" w:cs="Tahoma"/>
          <w:b/>
          <w:bCs/>
          <w:color w:val="auto"/>
          <w:sz w:val="24"/>
          <w:szCs w:val="24"/>
          <w:lang w:val="es-CO"/>
        </w:rPr>
        <w:t xml:space="preserve"> </w:t>
      </w:r>
      <w:r w:rsidRPr="00E300BC">
        <w:rPr>
          <w:rFonts w:ascii="Tahoma" w:hAnsi="Tahoma" w:cs="Tahoma"/>
          <w:b/>
          <w:bCs/>
          <w:color w:val="auto"/>
          <w:sz w:val="24"/>
          <w:szCs w:val="24"/>
          <w:lang w:val="es-CO"/>
        </w:rPr>
        <w:t>11 de Abril de 2015</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Primer prototipo funcional del Software</w:t>
      </w:r>
    </w:p>
    <w:p w:rsidR="003907A1" w:rsidRPr="00E300BC" w:rsidRDefault="003907A1"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Segunda entrega Académica  (Tercer Incremento) – 23 de Abril de 2015</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 xml:space="preserve">Software </w:t>
      </w:r>
      <w:proofErr w:type="spellStart"/>
      <w:r w:rsidRPr="00E300BC">
        <w:rPr>
          <w:rFonts w:ascii="Tahoma" w:hAnsi="Tahoma" w:cs="Tahoma"/>
          <w:bCs/>
          <w:color w:val="auto"/>
          <w:sz w:val="24"/>
          <w:szCs w:val="24"/>
          <w:lang w:val="es-CO"/>
        </w:rPr>
        <w:t>Requirement</w:t>
      </w:r>
      <w:proofErr w:type="spellEnd"/>
      <w:r w:rsidRPr="00E300BC">
        <w:rPr>
          <w:rFonts w:ascii="Tahoma" w:hAnsi="Tahoma" w:cs="Tahoma"/>
          <w:bCs/>
          <w:color w:val="auto"/>
          <w:sz w:val="24"/>
          <w:szCs w:val="24"/>
          <w:lang w:val="es-CO"/>
        </w:rPr>
        <w:t xml:space="preserve"> </w:t>
      </w:r>
      <w:proofErr w:type="spellStart"/>
      <w:r w:rsidRPr="00E300BC">
        <w:rPr>
          <w:rFonts w:ascii="Tahoma" w:hAnsi="Tahoma" w:cs="Tahoma"/>
          <w:bCs/>
          <w:color w:val="auto"/>
          <w:sz w:val="24"/>
          <w:szCs w:val="24"/>
          <w:lang w:val="es-CO"/>
        </w:rPr>
        <w:t>Specification</w:t>
      </w:r>
      <w:proofErr w:type="spellEnd"/>
      <w:r w:rsidRPr="00E300BC">
        <w:rPr>
          <w:rFonts w:ascii="Tahoma" w:hAnsi="Tahoma" w:cs="Tahoma"/>
          <w:bCs/>
          <w:color w:val="auto"/>
          <w:sz w:val="24"/>
          <w:szCs w:val="24"/>
          <w:lang w:val="es-CO"/>
        </w:rPr>
        <w:t xml:space="preserve"> (SRS línea base).</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Reporte Gerencial.</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Segundo prototipo funcional del Software.</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Correcciones de la Primera entrega académica (si las hay).</w:t>
      </w:r>
    </w:p>
    <w:p w:rsidR="003907A1" w:rsidRPr="00E300BC" w:rsidRDefault="003907A1"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Cuarto Incremento – 12 de Mayo de 2015</w:t>
      </w:r>
    </w:p>
    <w:p w:rsidR="003907A1" w:rsidRPr="00E300BC" w:rsidRDefault="003907A1" w:rsidP="004B4A81">
      <w:pPr>
        <w:pStyle w:val="Prrafodelista"/>
        <w:numPr>
          <w:ilvl w:val="2"/>
          <w:numId w:val="25"/>
        </w:numPr>
        <w:spacing w:line="240" w:lineRule="auto"/>
        <w:rPr>
          <w:rFonts w:ascii="Tahoma" w:hAnsi="Tahoma" w:cs="Tahoma"/>
          <w:b/>
          <w:bCs/>
          <w:color w:val="auto"/>
          <w:sz w:val="24"/>
          <w:szCs w:val="24"/>
          <w:lang w:val="es-CO"/>
        </w:rPr>
      </w:pPr>
      <w:r w:rsidRPr="00E300BC">
        <w:rPr>
          <w:rFonts w:ascii="Tahoma" w:hAnsi="Tahoma" w:cs="Tahoma"/>
          <w:bCs/>
          <w:color w:val="auto"/>
          <w:sz w:val="24"/>
          <w:szCs w:val="24"/>
          <w:lang w:val="es-CO"/>
        </w:rPr>
        <w:t>Tercer prototipo funcional del Software</w:t>
      </w:r>
    </w:p>
    <w:p w:rsidR="003907A1" w:rsidRPr="00E300BC" w:rsidRDefault="003907A1"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Tercera entrega académica (Quinto Incremento) – 29 de Mayo de 2015</w:t>
      </w:r>
    </w:p>
    <w:p w:rsidR="00395D67" w:rsidRPr="00E300BC" w:rsidRDefault="00395D67" w:rsidP="004B4A81">
      <w:pPr>
        <w:pStyle w:val="Prrafodelista"/>
        <w:numPr>
          <w:ilvl w:val="2"/>
          <w:numId w:val="25"/>
        </w:numPr>
        <w:spacing w:line="240" w:lineRule="auto"/>
        <w:rPr>
          <w:rFonts w:ascii="Tahoma" w:hAnsi="Tahoma" w:cs="Tahoma"/>
          <w:bCs/>
          <w:color w:val="auto"/>
          <w:sz w:val="24"/>
          <w:szCs w:val="24"/>
          <w:lang w:val="es-CO"/>
        </w:rPr>
      </w:pPr>
      <w:r w:rsidRPr="00E300BC">
        <w:rPr>
          <w:rFonts w:ascii="Tahoma" w:hAnsi="Tahoma" w:cs="Tahoma"/>
          <w:bCs/>
          <w:color w:val="auto"/>
          <w:sz w:val="24"/>
          <w:szCs w:val="24"/>
          <w:lang w:val="es-CO"/>
        </w:rPr>
        <w:t xml:space="preserve">Software </w:t>
      </w:r>
      <w:proofErr w:type="spellStart"/>
      <w:r w:rsidRPr="00E300BC">
        <w:rPr>
          <w:rFonts w:ascii="Tahoma" w:hAnsi="Tahoma" w:cs="Tahoma"/>
          <w:bCs/>
          <w:color w:val="auto"/>
          <w:sz w:val="24"/>
          <w:szCs w:val="24"/>
          <w:lang w:val="es-CO"/>
        </w:rPr>
        <w:t>Design</w:t>
      </w:r>
      <w:proofErr w:type="spellEnd"/>
      <w:r w:rsidRPr="00E300BC">
        <w:rPr>
          <w:rFonts w:ascii="Tahoma" w:hAnsi="Tahoma" w:cs="Tahoma"/>
          <w:bCs/>
          <w:color w:val="auto"/>
          <w:sz w:val="24"/>
          <w:szCs w:val="24"/>
          <w:lang w:val="es-CO"/>
        </w:rPr>
        <w:t xml:space="preserve"> </w:t>
      </w:r>
      <w:proofErr w:type="spellStart"/>
      <w:r w:rsidRPr="00E300BC">
        <w:rPr>
          <w:rFonts w:ascii="Tahoma" w:hAnsi="Tahoma" w:cs="Tahoma"/>
          <w:bCs/>
          <w:color w:val="auto"/>
          <w:sz w:val="24"/>
          <w:szCs w:val="24"/>
          <w:lang w:val="es-CO"/>
        </w:rPr>
        <w:t>Document</w:t>
      </w:r>
      <w:proofErr w:type="spellEnd"/>
      <w:r w:rsidRPr="00E300BC">
        <w:rPr>
          <w:rFonts w:ascii="Tahoma" w:hAnsi="Tahoma" w:cs="Tahoma"/>
          <w:bCs/>
          <w:color w:val="auto"/>
          <w:sz w:val="24"/>
          <w:szCs w:val="24"/>
          <w:lang w:val="es-CO"/>
        </w:rPr>
        <w:t xml:space="preserve"> (SDD línea base) </w:t>
      </w:r>
    </w:p>
    <w:p w:rsidR="003907A1" w:rsidRPr="00E300BC" w:rsidRDefault="003907A1" w:rsidP="004B4A81">
      <w:pPr>
        <w:pStyle w:val="Prrafodelista"/>
        <w:numPr>
          <w:ilvl w:val="2"/>
          <w:numId w:val="25"/>
        </w:numPr>
        <w:spacing w:line="240" w:lineRule="auto"/>
        <w:rPr>
          <w:rFonts w:ascii="Tahoma" w:hAnsi="Tahoma" w:cs="Tahoma"/>
          <w:bCs/>
          <w:color w:val="auto"/>
          <w:sz w:val="24"/>
          <w:szCs w:val="24"/>
          <w:lang w:val="es-CO"/>
        </w:rPr>
      </w:pPr>
      <w:r w:rsidRPr="00E300BC">
        <w:rPr>
          <w:rFonts w:ascii="Tahoma" w:hAnsi="Tahoma" w:cs="Tahoma"/>
          <w:bCs/>
          <w:color w:val="auto"/>
          <w:sz w:val="24"/>
          <w:szCs w:val="24"/>
          <w:lang w:val="es-CO"/>
        </w:rPr>
        <w:t xml:space="preserve">Cuarto prototipo funcional </w:t>
      </w:r>
    </w:p>
    <w:p w:rsidR="00B203EE" w:rsidRPr="00E300BC" w:rsidRDefault="003907A1" w:rsidP="004B4A81">
      <w:pPr>
        <w:pStyle w:val="Prrafodelista"/>
        <w:numPr>
          <w:ilvl w:val="2"/>
          <w:numId w:val="25"/>
        </w:numPr>
        <w:spacing w:line="240" w:lineRule="auto"/>
        <w:rPr>
          <w:rFonts w:ascii="Tahoma" w:hAnsi="Tahoma" w:cs="Tahoma"/>
          <w:bCs/>
          <w:color w:val="auto"/>
          <w:sz w:val="24"/>
          <w:szCs w:val="24"/>
          <w:lang w:val="es-CO"/>
        </w:rPr>
      </w:pPr>
      <w:r w:rsidRPr="00E300BC">
        <w:rPr>
          <w:rFonts w:ascii="Tahoma" w:hAnsi="Tahoma" w:cs="Tahoma"/>
          <w:bCs/>
          <w:color w:val="auto"/>
          <w:sz w:val="24"/>
          <w:szCs w:val="24"/>
          <w:lang w:val="es-CO"/>
        </w:rPr>
        <w:t>Correcciones de la segunda entrega académica (si las hay).</w:t>
      </w:r>
    </w:p>
    <w:p w:rsidR="00B203EE" w:rsidRPr="00E300BC" w:rsidRDefault="00B203EE" w:rsidP="00B203EE">
      <w:pPr>
        <w:spacing w:line="240" w:lineRule="auto"/>
        <w:rPr>
          <w:rFonts w:ascii="Tahoma" w:hAnsi="Tahoma" w:cs="Tahoma"/>
          <w:bCs/>
          <w:color w:val="auto"/>
          <w:sz w:val="24"/>
          <w:szCs w:val="24"/>
          <w:lang w:val="es-CO"/>
        </w:rPr>
      </w:pPr>
      <w:r w:rsidRPr="00E300BC">
        <w:rPr>
          <w:rFonts w:ascii="Tahoma" w:hAnsi="Tahoma" w:cs="Tahoma"/>
          <w:bCs/>
          <w:color w:val="auto"/>
          <w:sz w:val="24"/>
          <w:szCs w:val="24"/>
          <w:lang w:val="es-CO"/>
        </w:rPr>
        <w:t>Los entregables al cliente también serán parte de los entregables que tendrá todo el grupo de desarrollo, pues todos estos elementos son importantes para la elaboración y ejecución del proyecto de software. Adicional a esto, se consideran estos entregables como parte del grupo pero irrelevantes para los clientes.</w:t>
      </w:r>
    </w:p>
    <w:p w:rsidR="00EA68C5" w:rsidRPr="00E300BC" w:rsidRDefault="00EA68C5"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 xml:space="preserve">Grabaciones de reuniones con los profesores y clientes: </w:t>
      </w:r>
      <w:r w:rsidRPr="00E300BC">
        <w:rPr>
          <w:rFonts w:ascii="Tahoma" w:hAnsi="Tahoma" w:cs="Tahoma"/>
          <w:bCs/>
          <w:color w:val="auto"/>
          <w:sz w:val="24"/>
          <w:szCs w:val="24"/>
          <w:lang w:val="es-CO"/>
        </w:rPr>
        <w:t>para guardar un registro de todos los detalles de las reuniones, teniendo en cuenta que no todo el equipo de desarrollo no estará presente en estas reuniones.</w:t>
      </w:r>
    </w:p>
    <w:p w:rsidR="00EA68C5" w:rsidRPr="00E300BC" w:rsidRDefault="00EA68C5"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 xml:space="preserve">Actas de Reunión: </w:t>
      </w:r>
      <w:r w:rsidRPr="00E300BC">
        <w:rPr>
          <w:rFonts w:ascii="Tahoma" w:hAnsi="Tahoma" w:cs="Tahoma"/>
          <w:bCs/>
          <w:color w:val="auto"/>
          <w:sz w:val="24"/>
          <w:szCs w:val="24"/>
          <w:lang w:val="es-CO"/>
        </w:rPr>
        <w:t>para almacenar a grandes rasgos todos los temas tratados en las reuniones, además de las tareas que se dejan para realizar durante esa semana.</w:t>
      </w:r>
    </w:p>
    <w:p w:rsidR="00EA68C5" w:rsidRPr="00E300BC" w:rsidRDefault="00EA68C5" w:rsidP="004B4A81">
      <w:pPr>
        <w:pStyle w:val="Prrafodelista"/>
        <w:numPr>
          <w:ilvl w:val="1"/>
          <w:numId w:val="25"/>
        </w:numPr>
        <w:spacing w:line="240" w:lineRule="auto"/>
        <w:rPr>
          <w:rFonts w:ascii="Tahoma" w:hAnsi="Tahoma" w:cs="Tahoma"/>
          <w:b/>
          <w:bCs/>
          <w:color w:val="auto"/>
          <w:sz w:val="24"/>
          <w:szCs w:val="24"/>
          <w:lang w:val="es-CO"/>
        </w:rPr>
      </w:pPr>
      <w:r w:rsidRPr="00E300BC">
        <w:rPr>
          <w:rFonts w:ascii="Tahoma" w:hAnsi="Tahoma" w:cs="Tahoma"/>
          <w:b/>
          <w:bCs/>
          <w:color w:val="auto"/>
          <w:sz w:val="24"/>
          <w:szCs w:val="24"/>
          <w:lang w:val="es-CO"/>
        </w:rPr>
        <w:t xml:space="preserve">Documentos parciales: </w:t>
      </w:r>
      <w:r w:rsidRPr="00E300BC">
        <w:rPr>
          <w:rFonts w:ascii="Tahoma" w:hAnsi="Tahoma" w:cs="Tahoma"/>
          <w:bCs/>
          <w:color w:val="auto"/>
          <w:sz w:val="24"/>
          <w:szCs w:val="24"/>
          <w:lang w:val="es-CO"/>
        </w:rPr>
        <w:t>aquellos documentos como secciones del SPMP o casos de uso individuales que serán revisados por el equipo de desarrollo para acoplarlos en un documento único y previamente revisado y aprobado.</w:t>
      </w:r>
    </w:p>
    <w:p w:rsidR="007C1944" w:rsidRPr="00E300BC" w:rsidRDefault="007C1944" w:rsidP="00266E43">
      <w:pPr>
        <w:spacing w:line="240" w:lineRule="auto"/>
        <w:rPr>
          <w:rFonts w:ascii="Tahoma" w:hAnsi="Tahoma" w:cs="Tahoma"/>
          <w:b/>
          <w:bCs/>
          <w:color w:val="auto"/>
          <w:sz w:val="24"/>
          <w:szCs w:val="24"/>
          <w:lang w:val="es-CO"/>
        </w:rPr>
      </w:pPr>
    </w:p>
    <w:p w:rsidR="00B203EE" w:rsidRPr="00E300BC" w:rsidRDefault="00B203EE" w:rsidP="00266E43">
      <w:pPr>
        <w:spacing w:line="240" w:lineRule="auto"/>
        <w:rPr>
          <w:rFonts w:ascii="Tahoma" w:hAnsi="Tahoma" w:cs="Tahoma"/>
          <w:b/>
          <w:bCs/>
          <w:color w:val="auto"/>
          <w:sz w:val="24"/>
          <w:szCs w:val="24"/>
          <w:lang w:val="es-CO"/>
        </w:rPr>
      </w:pPr>
    </w:p>
    <w:p w:rsidR="00BE114C" w:rsidRPr="00E300BC" w:rsidRDefault="00BE114C" w:rsidP="004B4A81">
      <w:pPr>
        <w:pStyle w:val="Ttulo2"/>
        <w:numPr>
          <w:ilvl w:val="1"/>
          <w:numId w:val="24"/>
        </w:numPr>
        <w:spacing w:line="240" w:lineRule="auto"/>
        <w:rPr>
          <w:rFonts w:ascii="Tahoma" w:hAnsi="Tahoma" w:cs="Tahoma"/>
          <w:color w:val="auto"/>
          <w:sz w:val="24"/>
          <w:szCs w:val="24"/>
          <w:lang w:val="es-CO"/>
        </w:rPr>
      </w:pPr>
      <w:bookmarkStart w:id="16" w:name="_Toc413329068"/>
      <w:r w:rsidRPr="00E300BC">
        <w:rPr>
          <w:rFonts w:ascii="Tahoma" w:hAnsi="Tahoma" w:cs="Tahoma"/>
          <w:color w:val="auto"/>
          <w:sz w:val="24"/>
          <w:szCs w:val="24"/>
          <w:lang w:val="es-CO"/>
        </w:rPr>
        <w:lastRenderedPageBreak/>
        <w:t>Resumen de Calendarización y Presupuesto</w:t>
      </w:r>
      <w:bookmarkEnd w:id="16"/>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el lector entienda las principales fases e hitos del proyecto, así como los ítems más importantes de presupuesto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Una tabla que indique las principales fases e hitos del proyecto, con sus respectivas fechas. Otra tabla que indique los ítems consolidados de presupuesto y sus valores asociados, así como el costo total del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2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5.1.1.4</w:t>
      </w:r>
    </w:p>
    <w:p w:rsidR="00BE114C" w:rsidRPr="00E300BC" w:rsidRDefault="00BE114C" w:rsidP="004B4A81">
      <w:pPr>
        <w:pStyle w:val="Ttulo2"/>
        <w:numPr>
          <w:ilvl w:val="1"/>
          <w:numId w:val="24"/>
        </w:numPr>
        <w:spacing w:line="240" w:lineRule="auto"/>
        <w:rPr>
          <w:rFonts w:ascii="Tahoma" w:hAnsi="Tahoma" w:cs="Tahoma"/>
          <w:color w:val="auto"/>
          <w:sz w:val="24"/>
          <w:szCs w:val="24"/>
          <w:lang w:val="es-CO"/>
        </w:rPr>
      </w:pPr>
      <w:bookmarkStart w:id="17" w:name="_Toc413329069"/>
      <w:r w:rsidRPr="00E300BC">
        <w:rPr>
          <w:rFonts w:ascii="Tahoma" w:hAnsi="Tahoma" w:cs="Tahoma"/>
          <w:color w:val="auto"/>
          <w:sz w:val="24"/>
          <w:szCs w:val="24"/>
          <w:lang w:val="es-CO"/>
        </w:rPr>
        <w:t>Evolución del Plan</w:t>
      </w:r>
      <w:bookmarkEnd w:id="17"/>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el lector entienda el proceso general para hacer cambios al plan (¡este documento!) y hacerlos efectivos dentro del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Descripción breve del proceso de cambios al plan (este documento), referenciando las secciones correspondientes del resto del documento que entreguen más detalles.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5.1.2</w:t>
      </w:r>
    </w:p>
    <w:p w:rsidR="00BE114C" w:rsidRPr="00E300BC" w:rsidRDefault="00BE114C" w:rsidP="004B4A81">
      <w:pPr>
        <w:pStyle w:val="Ttulo1"/>
        <w:numPr>
          <w:ilvl w:val="0"/>
          <w:numId w:val="24"/>
        </w:numPr>
        <w:spacing w:line="240" w:lineRule="auto"/>
        <w:rPr>
          <w:rFonts w:ascii="Tahoma" w:hAnsi="Tahoma" w:cs="Tahoma"/>
          <w:color w:val="auto"/>
          <w:sz w:val="24"/>
          <w:szCs w:val="24"/>
          <w:lang w:val="es-CO"/>
        </w:rPr>
      </w:pPr>
      <w:bookmarkStart w:id="18" w:name="_Toc413329070"/>
      <w:r w:rsidRPr="00E300BC">
        <w:rPr>
          <w:rFonts w:ascii="Tahoma" w:hAnsi="Tahoma" w:cs="Tahoma"/>
          <w:color w:val="auto"/>
          <w:sz w:val="24"/>
          <w:szCs w:val="24"/>
          <w:lang w:val="es-CO"/>
        </w:rPr>
        <w:lastRenderedPageBreak/>
        <w:t>Glosario</w:t>
      </w:r>
      <w:bookmarkEnd w:id="18"/>
    </w:p>
    <w:p w:rsidR="007F587A" w:rsidRPr="00E300BC" w:rsidRDefault="007F587A" w:rsidP="00266E43">
      <w:pPr>
        <w:spacing w:line="240" w:lineRule="auto"/>
        <w:rPr>
          <w:rFonts w:ascii="Tahoma" w:hAnsi="Tahoma" w:cs="Tahoma"/>
          <w:color w:val="auto"/>
          <w:sz w:val="24"/>
          <w:szCs w:val="24"/>
          <w:lang w:val="es-CO"/>
        </w:rPr>
      </w:pPr>
    </w:p>
    <w:p w:rsidR="00CD1457" w:rsidRPr="00E300BC" w:rsidRDefault="00CD1457"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Proyecto:</w:t>
      </w:r>
      <w:r w:rsidRPr="00E300BC">
        <w:rPr>
          <w:rFonts w:ascii="Tahoma" w:hAnsi="Tahoma" w:cs="Tahoma"/>
          <w:color w:val="auto"/>
          <w:sz w:val="24"/>
          <w:szCs w:val="24"/>
          <w:lang w:val="es-CO"/>
        </w:rPr>
        <w:t xml:space="preserve"> Serie de procesos y actividades para desarrollar un nuevo producto o mejorar uno ya existente. </w:t>
      </w:r>
      <w:sdt>
        <w:sdtPr>
          <w:rPr>
            <w:rFonts w:ascii="Tahoma" w:hAnsi="Tahoma" w:cs="Tahoma"/>
            <w:color w:val="auto"/>
            <w:sz w:val="24"/>
            <w:szCs w:val="24"/>
            <w:lang w:val="es-CO"/>
          </w:rPr>
          <w:id w:val="-1965265923"/>
          <w:citation/>
        </w:sdtPr>
        <w:sdtContent>
          <w:r w:rsidRPr="00E300BC">
            <w:rPr>
              <w:rFonts w:ascii="Tahoma" w:hAnsi="Tahoma" w:cs="Tahoma"/>
              <w:color w:val="auto"/>
              <w:sz w:val="24"/>
              <w:szCs w:val="24"/>
              <w:lang w:val="es-CO"/>
            </w:rPr>
            <w:fldChar w:fldCharType="begin"/>
          </w:r>
          <w:r w:rsidRPr="00E300BC">
            <w:rPr>
              <w:rFonts w:ascii="Tahoma" w:hAnsi="Tahoma" w:cs="Tahoma"/>
              <w:color w:val="auto"/>
              <w:sz w:val="24"/>
              <w:szCs w:val="24"/>
              <w:lang w:val="es-CO"/>
            </w:rPr>
            <w:instrText xml:space="preserve"> CITATION IEE10 \l 9226 </w:instrText>
          </w:r>
          <w:r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IEE10" w:history="1">
            <w:r w:rsidR="00AC5BD4" w:rsidRPr="00AC5BD4">
              <w:rPr>
                <w:rStyle w:val="Encabezado"/>
                <w:rFonts w:ascii="Tahoma" w:hAnsi="Tahoma" w:cs="Tahoma"/>
                <w:noProof/>
                <w:color w:val="auto"/>
                <w:sz w:val="24"/>
                <w:szCs w:val="24"/>
                <w:lang w:val="es-CO"/>
              </w:rPr>
              <w:t>6</w:t>
            </w:r>
          </w:hyperlink>
          <w:r w:rsidR="00AC5BD4" w:rsidRPr="00AC5BD4">
            <w:rPr>
              <w:rFonts w:ascii="Tahoma" w:hAnsi="Tahoma" w:cs="Tahoma"/>
              <w:noProof/>
              <w:color w:val="auto"/>
              <w:sz w:val="24"/>
              <w:szCs w:val="24"/>
              <w:lang w:val="es-CO"/>
            </w:rPr>
            <w:t>]</w:t>
          </w:r>
          <w:r w:rsidRPr="00E300BC">
            <w:rPr>
              <w:rFonts w:ascii="Tahoma" w:hAnsi="Tahoma" w:cs="Tahoma"/>
              <w:color w:val="auto"/>
              <w:sz w:val="24"/>
              <w:szCs w:val="24"/>
              <w:lang w:val="es-CO"/>
            </w:rPr>
            <w:fldChar w:fldCharType="end"/>
          </w:r>
        </w:sdtContent>
      </w:sdt>
      <w:r w:rsidRPr="00E300BC">
        <w:rPr>
          <w:rFonts w:ascii="Tahoma" w:hAnsi="Tahoma" w:cs="Tahoma"/>
          <w:color w:val="auto"/>
          <w:sz w:val="24"/>
          <w:szCs w:val="24"/>
          <w:lang w:val="es-CO"/>
        </w:rPr>
        <w:t xml:space="preserve"> En este contexto, el proyecto llevará el nombre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Social y su producto correspondiente será la red social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w:t>
      </w:r>
    </w:p>
    <w:p w:rsidR="00CD1457" w:rsidRPr="00E300BC" w:rsidRDefault="00CD1457"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Producto: </w:t>
      </w:r>
      <w:r w:rsidRPr="00E300BC">
        <w:rPr>
          <w:rFonts w:ascii="Tahoma" w:hAnsi="Tahoma" w:cs="Tahoma"/>
          <w:color w:val="auto"/>
          <w:sz w:val="24"/>
          <w:szCs w:val="24"/>
          <w:lang w:val="es-CO"/>
        </w:rPr>
        <w:t>Un conjunto completo de software y documentación respectiva</w:t>
      </w:r>
      <w:r w:rsidR="00B71B82" w:rsidRPr="00E300BC">
        <w:rPr>
          <w:rFonts w:ascii="Tahoma" w:hAnsi="Tahoma" w:cs="Tahoma"/>
          <w:color w:val="auto"/>
          <w:sz w:val="24"/>
          <w:szCs w:val="24"/>
          <w:lang w:val="es-CO"/>
        </w:rPr>
        <w:t>.</w:t>
      </w:r>
      <w:sdt>
        <w:sdtPr>
          <w:rPr>
            <w:rFonts w:ascii="Tahoma" w:hAnsi="Tahoma" w:cs="Tahoma"/>
            <w:color w:val="auto"/>
            <w:sz w:val="24"/>
            <w:szCs w:val="24"/>
            <w:lang w:val="es-CO"/>
          </w:rPr>
          <w:id w:val="-97413535"/>
          <w:citation/>
        </w:sdtPr>
        <w:sdtContent>
          <w:r w:rsidR="00B71B82" w:rsidRPr="00E300BC">
            <w:rPr>
              <w:rFonts w:ascii="Tahoma" w:hAnsi="Tahoma" w:cs="Tahoma"/>
              <w:color w:val="auto"/>
              <w:sz w:val="24"/>
              <w:szCs w:val="24"/>
              <w:lang w:val="es-CO"/>
            </w:rPr>
            <w:fldChar w:fldCharType="begin"/>
          </w:r>
          <w:r w:rsidR="00B71B82" w:rsidRPr="00E300BC">
            <w:rPr>
              <w:rFonts w:ascii="Tahoma" w:hAnsi="Tahoma" w:cs="Tahoma"/>
              <w:color w:val="auto"/>
              <w:sz w:val="24"/>
              <w:szCs w:val="24"/>
              <w:lang w:val="es-CO"/>
            </w:rPr>
            <w:instrText xml:space="preserve"> CITATION IEE10 \l 9226 </w:instrText>
          </w:r>
          <w:r w:rsidR="00B71B82"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EE10" w:history="1">
            <w:r w:rsidR="00AC5BD4" w:rsidRPr="00AC5BD4">
              <w:rPr>
                <w:rStyle w:val="Encabezado"/>
                <w:rFonts w:ascii="Tahoma" w:hAnsi="Tahoma" w:cs="Tahoma"/>
                <w:noProof/>
                <w:color w:val="auto"/>
                <w:sz w:val="24"/>
                <w:szCs w:val="24"/>
                <w:lang w:val="es-CO"/>
              </w:rPr>
              <w:t>6</w:t>
            </w:r>
          </w:hyperlink>
          <w:r w:rsidR="00AC5BD4" w:rsidRPr="00AC5BD4">
            <w:rPr>
              <w:rFonts w:ascii="Tahoma" w:hAnsi="Tahoma" w:cs="Tahoma"/>
              <w:noProof/>
              <w:color w:val="auto"/>
              <w:sz w:val="24"/>
              <w:szCs w:val="24"/>
              <w:lang w:val="es-CO"/>
            </w:rPr>
            <w:t>]</w:t>
          </w:r>
          <w:r w:rsidR="00B71B82" w:rsidRPr="00E300BC">
            <w:rPr>
              <w:rFonts w:ascii="Tahoma" w:hAnsi="Tahoma" w:cs="Tahoma"/>
              <w:color w:val="auto"/>
              <w:sz w:val="24"/>
              <w:szCs w:val="24"/>
              <w:lang w:val="es-CO"/>
            </w:rPr>
            <w:fldChar w:fldCharType="end"/>
          </w:r>
        </w:sdtContent>
      </w:sdt>
      <w:r w:rsidR="00B71B82" w:rsidRPr="00E300BC">
        <w:rPr>
          <w:rFonts w:ascii="Tahoma" w:hAnsi="Tahoma" w:cs="Tahoma"/>
          <w:color w:val="auto"/>
          <w:sz w:val="24"/>
          <w:szCs w:val="24"/>
          <w:lang w:val="es-CO"/>
        </w:rPr>
        <w:t xml:space="preserve"> Para el contexto de </w:t>
      </w:r>
      <w:proofErr w:type="spellStart"/>
      <w:r w:rsidR="00B71B82" w:rsidRPr="00E300BC">
        <w:rPr>
          <w:rFonts w:ascii="Tahoma" w:hAnsi="Tahoma" w:cs="Tahoma"/>
          <w:color w:val="auto"/>
          <w:sz w:val="24"/>
          <w:szCs w:val="24"/>
          <w:lang w:val="es-CO"/>
        </w:rPr>
        <w:t>SnoutPoint</w:t>
      </w:r>
      <w:proofErr w:type="spellEnd"/>
      <w:r w:rsidR="00B71B82" w:rsidRPr="00E300BC">
        <w:rPr>
          <w:rFonts w:ascii="Tahoma" w:hAnsi="Tahoma" w:cs="Tahoma"/>
          <w:color w:val="auto"/>
          <w:sz w:val="24"/>
          <w:szCs w:val="24"/>
          <w:lang w:val="es-CO"/>
        </w:rPr>
        <w:t xml:space="preserve"> Social, el producto final será la red social </w:t>
      </w:r>
      <w:proofErr w:type="spellStart"/>
      <w:r w:rsidR="00B71B82" w:rsidRPr="00E300BC">
        <w:rPr>
          <w:rFonts w:ascii="Tahoma" w:hAnsi="Tahoma" w:cs="Tahoma"/>
          <w:color w:val="auto"/>
          <w:sz w:val="24"/>
          <w:szCs w:val="24"/>
          <w:lang w:val="es-CO"/>
        </w:rPr>
        <w:t>SnoutPoint</w:t>
      </w:r>
      <w:proofErr w:type="spellEnd"/>
      <w:r w:rsidR="00B71B82" w:rsidRPr="00E300BC">
        <w:rPr>
          <w:rFonts w:ascii="Tahoma" w:hAnsi="Tahoma" w:cs="Tahoma"/>
          <w:color w:val="auto"/>
          <w:sz w:val="24"/>
          <w:szCs w:val="24"/>
          <w:lang w:val="es-CO"/>
        </w:rPr>
        <w:t>.</w:t>
      </w:r>
    </w:p>
    <w:p w:rsidR="00B71B82" w:rsidRPr="00E300BC" w:rsidRDefault="00B71B82"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Equipo de Desarrollo: </w:t>
      </w:r>
      <w:r w:rsidRPr="00E300BC">
        <w:rPr>
          <w:rFonts w:ascii="Tahoma" w:hAnsi="Tahoma" w:cs="Tahoma"/>
          <w:color w:val="auto"/>
          <w:sz w:val="24"/>
          <w:szCs w:val="24"/>
          <w:lang w:val="es-CO"/>
        </w:rPr>
        <w:t xml:space="preserve">Para el contexto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Social, son todas las personas que realizan tareas y actividades para el proyecto, poseen un rol en específico y poseen un compromiso para lograr la elaboración del producto. El equipo de desarrollo lleva el nombre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Networks.</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Documento</w:t>
      </w:r>
      <w:r w:rsidR="007224DF" w:rsidRPr="00E300BC">
        <w:rPr>
          <w:rFonts w:ascii="Tahoma" w:hAnsi="Tahoma" w:cs="Tahoma"/>
          <w:i/>
          <w:color w:val="auto"/>
          <w:sz w:val="24"/>
          <w:szCs w:val="24"/>
          <w:lang w:val="es-CO"/>
        </w:rPr>
        <w:t>:</w:t>
      </w:r>
      <w:r w:rsidR="007224DF" w:rsidRPr="00E300BC">
        <w:rPr>
          <w:rFonts w:ascii="Tahoma" w:hAnsi="Tahoma" w:cs="Tahoma"/>
          <w:color w:val="auto"/>
          <w:sz w:val="24"/>
          <w:szCs w:val="24"/>
          <w:lang w:val="es-CO"/>
        </w:rPr>
        <w:t xml:space="preserve"> Unidad de </w:t>
      </w:r>
      <w:r w:rsidR="004272A8" w:rsidRPr="00E300BC">
        <w:rPr>
          <w:rFonts w:ascii="Tahoma" w:hAnsi="Tahoma" w:cs="Tahoma"/>
          <w:color w:val="auto"/>
          <w:sz w:val="24"/>
          <w:szCs w:val="24"/>
          <w:lang w:val="es-CO"/>
        </w:rPr>
        <w:t>información</w:t>
      </w:r>
      <w:r w:rsidR="007224DF" w:rsidRPr="00E300BC">
        <w:rPr>
          <w:rFonts w:ascii="Tahoma" w:hAnsi="Tahoma" w:cs="Tahoma"/>
          <w:color w:val="auto"/>
          <w:sz w:val="24"/>
          <w:szCs w:val="24"/>
          <w:lang w:val="es-CO"/>
        </w:rPr>
        <w:t xml:space="preserve"> identificada de manera única para </w:t>
      </w:r>
      <w:r w:rsidR="004272A8" w:rsidRPr="00E300BC">
        <w:rPr>
          <w:rFonts w:ascii="Tahoma" w:hAnsi="Tahoma" w:cs="Tahoma"/>
          <w:color w:val="auto"/>
          <w:sz w:val="24"/>
          <w:szCs w:val="24"/>
          <w:lang w:val="es-CO"/>
        </w:rPr>
        <w:t>uso humano, como reporte, especificación, manual o libro, ya esté en forma física o digital.</w:t>
      </w:r>
      <w:sdt>
        <w:sdtPr>
          <w:rPr>
            <w:rFonts w:ascii="Tahoma" w:hAnsi="Tahoma" w:cs="Tahoma"/>
            <w:color w:val="auto"/>
            <w:sz w:val="24"/>
            <w:szCs w:val="24"/>
            <w:lang w:val="es-CO"/>
          </w:rPr>
          <w:id w:val="826248784"/>
          <w:citation/>
        </w:sdtPr>
        <w:sdtContent>
          <w:r w:rsidR="004272A8" w:rsidRPr="00E300BC">
            <w:rPr>
              <w:rFonts w:ascii="Tahoma" w:hAnsi="Tahoma" w:cs="Tahoma"/>
              <w:color w:val="auto"/>
              <w:sz w:val="24"/>
              <w:szCs w:val="24"/>
              <w:lang w:val="es-CO"/>
            </w:rPr>
            <w:fldChar w:fldCharType="begin"/>
          </w:r>
          <w:r w:rsidR="004272A8" w:rsidRPr="00E300BC">
            <w:rPr>
              <w:rFonts w:ascii="Tahoma" w:hAnsi="Tahoma" w:cs="Tahoma"/>
              <w:color w:val="auto"/>
              <w:sz w:val="24"/>
              <w:szCs w:val="24"/>
              <w:lang w:val="es-CO"/>
            </w:rPr>
            <w:instrText xml:space="preserve"> CITATION IEE10 \l 9226 </w:instrText>
          </w:r>
          <w:r w:rsidR="004272A8"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EE10" w:history="1">
            <w:r w:rsidR="00AC5BD4" w:rsidRPr="00AC5BD4">
              <w:rPr>
                <w:rStyle w:val="Encabezado"/>
                <w:rFonts w:ascii="Tahoma" w:hAnsi="Tahoma" w:cs="Tahoma"/>
                <w:noProof/>
                <w:color w:val="auto"/>
                <w:sz w:val="24"/>
                <w:szCs w:val="24"/>
                <w:lang w:val="es-CO"/>
              </w:rPr>
              <w:t>6</w:t>
            </w:r>
          </w:hyperlink>
          <w:r w:rsidR="00AC5BD4" w:rsidRPr="00AC5BD4">
            <w:rPr>
              <w:rFonts w:ascii="Tahoma" w:hAnsi="Tahoma" w:cs="Tahoma"/>
              <w:noProof/>
              <w:color w:val="auto"/>
              <w:sz w:val="24"/>
              <w:szCs w:val="24"/>
              <w:lang w:val="es-CO"/>
            </w:rPr>
            <w:t>]</w:t>
          </w:r>
          <w:r w:rsidR="004272A8" w:rsidRPr="00E300BC">
            <w:rPr>
              <w:rFonts w:ascii="Tahoma" w:hAnsi="Tahoma" w:cs="Tahoma"/>
              <w:color w:val="auto"/>
              <w:sz w:val="24"/>
              <w:szCs w:val="24"/>
              <w:lang w:val="es-CO"/>
            </w:rPr>
            <w:fldChar w:fldCharType="end"/>
          </w:r>
        </w:sdtContent>
      </w:sdt>
      <w:r w:rsidR="004272A8" w:rsidRPr="00E300BC">
        <w:rPr>
          <w:rFonts w:ascii="Tahoma" w:hAnsi="Tahoma" w:cs="Tahoma"/>
          <w:color w:val="auto"/>
          <w:sz w:val="24"/>
          <w:szCs w:val="24"/>
          <w:lang w:val="es-CO"/>
        </w:rPr>
        <w:t xml:space="preserve"> Esta clasificación incluye los principales entregables (ver Entregables).</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Mascota</w:t>
      </w:r>
      <w:r w:rsidR="004272A8" w:rsidRPr="00E300BC">
        <w:rPr>
          <w:rFonts w:ascii="Tahoma" w:hAnsi="Tahoma" w:cs="Tahoma"/>
          <w:i/>
          <w:color w:val="auto"/>
          <w:sz w:val="24"/>
          <w:szCs w:val="24"/>
          <w:lang w:val="es-CO"/>
        </w:rPr>
        <w:t>:</w:t>
      </w:r>
      <w:r w:rsidR="004272A8" w:rsidRPr="00E300BC">
        <w:rPr>
          <w:rFonts w:ascii="Tahoma" w:hAnsi="Tahoma" w:cs="Tahoma"/>
          <w:color w:val="auto"/>
          <w:sz w:val="24"/>
          <w:szCs w:val="24"/>
          <w:lang w:val="es-CO"/>
        </w:rPr>
        <w:t xml:space="preserve"> Para el contexto del proyecto de </w:t>
      </w:r>
      <w:proofErr w:type="spellStart"/>
      <w:r w:rsidR="004272A8" w:rsidRPr="00E300BC">
        <w:rPr>
          <w:rFonts w:ascii="Tahoma" w:hAnsi="Tahoma" w:cs="Tahoma"/>
          <w:color w:val="auto"/>
          <w:sz w:val="24"/>
          <w:szCs w:val="24"/>
          <w:lang w:val="es-CO"/>
        </w:rPr>
        <w:t>SnoutPoint</w:t>
      </w:r>
      <w:proofErr w:type="spellEnd"/>
      <w:r w:rsidR="004272A8" w:rsidRPr="00E300BC">
        <w:rPr>
          <w:rFonts w:ascii="Tahoma" w:hAnsi="Tahoma" w:cs="Tahoma"/>
          <w:color w:val="auto"/>
          <w:sz w:val="24"/>
          <w:szCs w:val="24"/>
          <w:lang w:val="es-CO"/>
        </w:rPr>
        <w:t xml:space="preserve"> Social, se define mascota como un perro o gato domesticado, que posee un dueño y que además tiene información de su raza, edad y género. </w:t>
      </w:r>
    </w:p>
    <w:p w:rsidR="007F587A" w:rsidRPr="00E300BC" w:rsidRDefault="007F587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Dueño</w:t>
      </w:r>
      <w:r w:rsidR="004272A8" w:rsidRPr="00E300BC">
        <w:rPr>
          <w:rFonts w:ascii="Tahoma" w:hAnsi="Tahoma" w:cs="Tahoma"/>
          <w:i/>
          <w:color w:val="auto"/>
          <w:sz w:val="24"/>
          <w:szCs w:val="24"/>
          <w:lang w:val="es-CO"/>
        </w:rPr>
        <w:t>:</w:t>
      </w:r>
      <w:r w:rsidR="004272A8" w:rsidRPr="00E300BC">
        <w:rPr>
          <w:rFonts w:ascii="Tahoma" w:hAnsi="Tahoma" w:cs="Tahoma"/>
          <w:color w:val="auto"/>
          <w:sz w:val="24"/>
          <w:szCs w:val="24"/>
          <w:lang w:val="es-CO"/>
        </w:rPr>
        <w:t xml:space="preserve"> Para el contexto del proyecto de </w:t>
      </w:r>
      <w:proofErr w:type="spellStart"/>
      <w:r w:rsidR="004272A8" w:rsidRPr="00E300BC">
        <w:rPr>
          <w:rFonts w:ascii="Tahoma" w:hAnsi="Tahoma" w:cs="Tahoma"/>
          <w:color w:val="auto"/>
          <w:sz w:val="24"/>
          <w:szCs w:val="24"/>
          <w:lang w:val="es-CO"/>
        </w:rPr>
        <w:t>SnoutPoint</w:t>
      </w:r>
      <w:proofErr w:type="spellEnd"/>
      <w:r w:rsidR="004272A8" w:rsidRPr="00E300BC">
        <w:rPr>
          <w:rFonts w:ascii="Tahoma" w:hAnsi="Tahoma" w:cs="Tahoma"/>
          <w:color w:val="auto"/>
          <w:sz w:val="24"/>
          <w:szCs w:val="24"/>
          <w:lang w:val="es-CO"/>
        </w:rPr>
        <w:t xml:space="preserve"> Social, se define dueño como la persona que posee mínimo una mascota, la cual tiene al menos un nombre, un apellido y una fecha de nacimiento.</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Servicio</w:t>
      </w:r>
      <w:r w:rsidR="00736E48" w:rsidRPr="00E300BC">
        <w:rPr>
          <w:rFonts w:ascii="Tahoma" w:hAnsi="Tahoma" w:cs="Tahoma"/>
          <w:i/>
          <w:color w:val="auto"/>
          <w:sz w:val="24"/>
          <w:szCs w:val="24"/>
          <w:lang w:val="es-CO"/>
        </w:rPr>
        <w:t xml:space="preserve">: </w:t>
      </w:r>
      <w:r w:rsidR="00736E48" w:rsidRPr="00E300BC">
        <w:rPr>
          <w:rFonts w:ascii="Tahoma" w:hAnsi="Tahoma" w:cs="Tahoma"/>
          <w:color w:val="auto"/>
          <w:sz w:val="24"/>
          <w:szCs w:val="24"/>
          <w:lang w:val="es-CO"/>
        </w:rPr>
        <w:t xml:space="preserve">Para el contexto del proyecto de </w:t>
      </w:r>
      <w:proofErr w:type="spellStart"/>
      <w:r w:rsidR="00736E48" w:rsidRPr="00E300BC">
        <w:rPr>
          <w:rFonts w:ascii="Tahoma" w:hAnsi="Tahoma" w:cs="Tahoma"/>
          <w:color w:val="auto"/>
          <w:sz w:val="24"/>
          <w:szCs w:val="24"/>
          <w:lang w:val="es-CO"/>
        </w:rPr>
        <w:t>SnoutPoint</w:t>
      </w:r>
      <w:proofErr w:type="spellEnd"/>
      <w:r w:rsidR="00736E48" w:rsidRPr="00E300BC">
        <w:rPr>
          <w:rFonts w:ascii="Tahoma" w:hAnsi="Tahoma" w:cs="Tahoma"/>
          <w:color w:val="auto"/>
          <w:sz w:val="24"/>
          <w:szCs w:val="24"/>
          <w:lang w:val="es-CO"/>
        </w:rPr>
        <w:t xml:space="preserve"> Social, se define servicio como cualquier trabajo o labor que involucre mascotas. Dentro de esta categoría se incluyen: Veterinarias, Tiendas de Mascotas, Fundaciones de adopción de mascotas, paseadores, peluquerías para mascotas, entre otros.</w:t>
      </w:r>
    </w:p>
    <w:p w:rsidR="00446817" w:rsidRPr="00E300BC" w:rsidRDefault="0033594A" w:rsidP="00446817">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Usuario</w:t>
      </w:r>
      <w:r w:rsidR="00736E48" w:rsidRPr="00E300BC">
        <w:rPr>
          <w:rFonts w:ascii="Tahoma" w:hAnsi="Tahoma" w:cs="Tahoma"/>
          <w:i/>
          <w:color w:val="auto"/>
          <w:sz w:val="24"/>
          <w:szCs w:val="24"/>
          <w:lang w:val="es-CO"/>
        </w:rPr>
        <w:t xml:space="preserve">: </w:t>
      </w:r>
      <w:r w:rsidR="00736E48" w:rsidRPr="00E300BC">
        <w:rPr>
          <w:rFonts w:ascii="Tahoma" w:hAnsi="Tahoma" w:cs="Tahoma"/>
          <w:color w:val="auto"/>
          <w:sz w:val="24"/>
          <w:szCs w:val="24"/>
          <w:lang w:val="es-CO"/>
        </w:rPr>
        <w:t xml:space="preserve">Para el contexto del proyecto de </w:t>
      </w:r>
      <w:proofErr w:type="spellStart"/>
      <w:r w:rsidR="00736E48" w:rsidRPr="00E300BC">
        <w:rPr>
          <w:rFonts w:ascii="Tahoma" w:hAnsi="Tahoma" w:cs="Tahoma"/>
          <w:color w:val="auto"/>
          <w:sz w:val="24"/>
          <w:szCs w:val="24"/>
          <w:lang w:val="es-CO"/>
        </w:rPr>
        <w:t>SnoutPoint</w:t>
      </w:r>
      <w:proofErr w:type="spellEnd"/>
      <w:r w:rsidR="00736E48" w:rsidRPr="00E300BC">
        <w:rPr>
          <w:rFonts w:ascii="Tahoma" w:hAnsi="Tahoma" w:cs="Tahoma"/>
          <w:color w:val="auto"/>
          <w:sz w:val="24"/>
          <w:szCs w:val="24"/>
          <w:lang w:val="es-CO"/>
        </w:rPr>
        <w:t xml:space="preserve"> Social, se define usuario como una </w:t>
      </w:r>
      <w:r w:rsidR="00604B5E" w:rsidRPr="00E300BC">
        <w:rPr>
          <w:rFonts w:ascii="Tahoma" w:hAnsi="Tahoma" w:cs="Tahoma"/>
          <w:color w:val="auto"/>
          <w:sz w:val="24"/>
          <w:szCs w:val="24"/>
          <w:lang w:val="es-CO"/>
        </w:rPr>
        <w:t xml:space="preserve">persona que se ha registrado en </w:t>
      </w:r>
      <w:proofErr w:type="spellStart"/>
      <w:r w:rsidR="00604B5E" w:rsidRPr="00E300BC">
        <w:rPr>
          <w:rFonts w:ascii="Tahoma" w:hAnsi="Tahoma" w:cs="Tahoma"/>
          <w:color w:val="auto"/>
          <w:sz w:val="24"/>
          <w:szCs w:val="24"/>
          <w:lang w:val="es-CO"/>
        </w:rPr>
        <w:t>SnoutPoint</w:t>
      </w:r>
      <w:proofErr w:type="spellEnd"/>
      <w:r w:rsidR="00604B5E" w:rsidRPr="00E300BC">
        <w:rPr>
          <w:rFonts w:ascii="Tahoma" w:hAnsi="Tahoma" w:cs="Tahoma"/>
          <w:color w:val="auto"/>
          <w:sz w:val="24"/>
          <w:szCs w:val="24"/>
          <w:lang w:val="es-CO"/>
        </w:rPr>
        <w:t xml:space="preserve"> y que puede tener tanto servicios asociados como mascotas asociadas. </w:t>
      </w:r>
    </w:p>
    <w:p w:rsidR="00446817" w:rsidRPr="00E300BC" w:rsidRDefault="00446817" w:rsidP="00446817">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Perfil: </w:t>
      </w:r>
      <w:r w:rsidRPr="00E300BC">
        <w:rPr>
          <w:rFonts w:ascii="Tahoma" w:hAnsi="Tahoma" w:cs="Tahoma"/>
          <w:color w:val="auto"/>
          <w:sz w:val="24"/>
          <w:szCs w:val="24"/>
          <w:lang w:val="es-CO"/>
        </w:rPr>
        <w:t>Sección donde el usuario, su mascota o su servicio muestra su información básica.</w:t>
      </w:r>
    </w:p>
    <w:p w:rsidR="00446817" w:rsidRPr="00E300BC" w:rsidRDefault="00446817" w:rsidP="00446817">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Cuenta: </w:t>
      </w:r>
      <w:r w:rsidRPr="00E300BC">
        <w:rPr>
          <w:rFonts w:ascii="Tahoma" w:hAnsi="Tahoma" w:cs="Tahoma"/>
          <w:color w:val="auto"/>
          <w:sz w:val="24"/>
          <w:szCs w:val="24"/>
          <w:lang w:val="es-CO"/>
        </w:rPr>
        <w:t>Registro interno de los usuarios para identificarse dentro del sistema. Una cuenta consiste en una combinación de un nombre de usuario (identificador único) y una contraseña para acceder.</w:t>
      </w:r>
    </w:p>
    <w:p w:rsidR="00446817" w:rsidRPr="00E300BC" w:rsidRDefault="00446817" w:rsidP="00446817">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Registro: </w:t>
      </w:r>
      <w:r w:rsidRPr="00E300BC">
        <w:rPr>
          <w:rFonts w:ascii="Tahoma" w:hAnsi="Tahoma" w:cs="Tahoma"/>
          <w:color w:val="auto"/>
          <w:sz w:val="24"/>
          <w:szCs w:val="24"/>
          <w:lang w:val="es-CO"/>
        </w:rPr>
        <w:t>Proceso mediante el cual un cliente potencial genera una cuenta par</w:t>
      </w:r>
      <w:r w:rsidR="00706D43" w:rsidRPr="00E300BC">
        <w:rPr>
          <w:rFonts w:ascii="Tahoma" w:hAnsi="Tahoma" w:cs="Tahoma"/>
          <w:color w:val="auto"/>
          <w:sz w:val="24"/>
          <w:szCs w:val="24"/>
          <w:lang w:val="es-CO"/>
        </w:rPr>
        <w:t xml:space="preserve">a poder acceder con esta a todos los servicios de </w:t>
      </w:r>
      <w:proofErr w:type="spellStart"/>
      <w:r w:rsidR="00706D43" w:rsidRPr="00E300BC">
        <w:rPr>
          <w:rFonts w:ascii="Tahoma" w:hAnsi="Tahoma" w:cs="Tahoma"/>
          <w:color w:val="auto"/>
          <w:sz w:val="24"/>
          <w:szCs w:val="24"/>
          <w:lang w:val="es-CO"/>
        </w:rPr>
        <w:t>SnoutPoint</w:t>
      </w:r>
      <w:proofErr w:type="spellEnd"/>
      <w:r w:rsidR="00706D43" w:rsidRPr="00E300BC">
        <w:rPr>
          <w:rFonts w:ascii="Tahoma" w:hAnsi="Tahoma" w:cs="Tahoma"/>
          <w:color w:val="auto"/>
          <w:sz w:val="24"/>
          <w:szCs w:val="24"/>
          <w:lang w:val="es-CO"/>
        </w:rPr>
        <w:t>.</w:t>
      </w:r>
    </w:p>
    <w:p w:rsidR="00604B5E" w:rsidRPr="00E300BC" w:rsidRDefault="00604B5E" w:rsidP="00266E43">
      <w:pPr>
        <w:spacing w:line="240" w:lineRule="auto"/>
        <w:rPr>
          <w:rFonts w:ascii="Tahoma" w:hAnsi="Tahoma" w:cs="Tahoma"/>
          <w:color w:val="auto"/>
          <w:sz w:val="24"/>
          <w:szCs w:val="24"/>
          <w:lang w:val="es-CO"/>
        </w:rPr>
      </w:pPr>
    </w:p>
    <w:p w:rsidR="00B71B82" w:rsidRPr="00E300BC" w:rsidRDefault="00B71B82"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lastRenderedPageBreak/>
        <w:t>Equipo de Trabajo:</w:t>
      </w:r>
      <w:r w:rsidRPr="00E300BC">
        <w:rPr>
          <w:rFonts w:ascii="Tahoma" w:hAnsi="Tahoma" w:cs="Tahoma"/>
          <w:color w:val="auto"/>
          <w:sz w:val="24"/>
          <w:szCs w:val="24"/>
          <w:lang w:val="es-CO"/>
        </w:rPr>
        <w:t xml:space="preserve"> Subgrupo de personas del Equipo de Desarrollo, los cuales tienen tareas y actividades más específicas </w:t>
      </w:r>
      <w:r w:rsidR="00772176" w:rsidRPr="00E300BC">
        <w:rPr>
          <w:rFonts w:ascii="Tahoma" w:hAnsi="Tahoma" w:cs="Tahoma"/>
          <w:color w:val="auto"/>
          <w:sz w:val="24"/>
          <w:szCs w:val="24"/>
          <w:lang w:val="es-CO"/>
        </w:rPr>
        <w:t xml:space="preserve">para ejecutar el proyecto de software. </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Área de Desarrollo y Pruebas</w:t>
      </w:r>
      <w:r w:rsidR="00B71B82" w:rsidRPr="00E300BC">
        <w:rPr>
          <w:rFonts w:ascii="Tahoma" w:hAnsi="Tahoma" w:cs="Tahoma"/>
          <w:i/>
          <w:color w:val="auto"/>
          <w:sz w:val="24"/>
          <w:szCs w:val="24"/>
          <w:lang w:val="es-CO"/>
        </w:rPr>
        <w:t xml:space="preserve"> (ADP): </w:t>
      </w:r>
      <w:r w:rsidR="00B71B82" w:rsidRPr="00E300BC">
        <w:rPr>
          <w:rFonts w:ascii="Tahoma" w:hAnsi="Tahoma" w:cs="Tahoma"/>
          <w:color w:val="auto"/>
          <w:sz w:val="24"/>
          <w:szCs w:val="24"/>
          <w:lang w:val="es-CO"/>
        </w:rPr>
        <w:t>Equ</w:t>
      </w:r>
      <w:r w:rsidR="00772176" w:rsidRPr="00E300BC">
        <w:rPr>
          <w:rFonts w:ascii="Tahoma" w:hAnsi="Tahoma" w:cs="Tahoma"/>
          <w:color w:val="auto"/>
          <w:sz w:val="24"/>
          <w:szCs w:val="24"/>
          <w:lang w:val="es-CO"/>
        </w:rPr>
        <w:t xml:space="preserve">ipo de trabajo encargado de los aspectos de programación para la producción de </w:t>
      </w:r>
      <w:proofErr w:type="spellStart"/>
      <w:r w:rsidR="00772176" w:rsidRPr="00E300BC">
        <w:rPr>
          <w:rFonts w:ascii="Tahoma" w:hAnsi="Tahoma" w:cs="Tahoma"/>
          <w:color w:val="auto"/>
          <w:sz w:val="24"/>
          <w:szCs w:val="24"/>
          <w:lang w:val="es-CO"/>
        </w:rPr>
        <w:t>SnoutPoint</w:t>
      </w:r>
      <w:proofErr w:type="spellEnd"/>
      <w:r w:rsidR="00772176" w:rsidRPr="00E300BC">
        <w:rPr>
          <w:rFonts w:ascii="Tahoma" w:hAnsi="Tahoma" w:cs="Tahoma"/>
          <w:color w:val="auto"/>
          <w:sz w:val="24"/>
          <w:szCs w:val="24"/>
          <w:lang w:val="es-CO"/>
        </w:rPr>
        <w:t>, así como el desarrollo de las pruebas de la funcionalidad del sistema.</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 xml:space="preserve">Área de </w:t>
      </w:r>
      <w:r w:rsidR="006F63D5" w:rsidRPr="00E300BC">
        <w:rPr>
          <w:rFonts w:ascii="Tahoma" w:hAnsi="Tahoma" w:cs="Tahoma"/>
          <w:i/>
          <w:color w:val="auto"/>
          <w:sz w:val="24"/>
          <w:szCs w:val="24"/>
          <w:lang w:val="es-CO"/>
        </w:rPr>
        <w:t>Documentación</w:t>
      </w:r>
      <w:r w:rsidRPr="00E300BC">
        <w:rPr>
          <w:rFonts w:ascii="Tahoma" w:hAnsi="Tahoma" w:cs="Tahoma"/>
          <w:i/>
          <w:color w:val="auto"/>
          <w:sz w:val="24"/>
          <w:szCs w:val="24"/>
          <w:lang w:val="es-CO"/>
        </w:rPr>
        <w:t>, Calidad, Riesgos y Configuraciones (DCRC)</w:t>
      </w:r>
      <w:r w:rsidR="00772176" w:rsidRPr="00E300BC">
        <w:rPr>
          <w:rFonts w:ascii="Tahoma" w:hAnsi="Tahoma" w:cs="Tahoma"/>
          <w:i/>
          <w:color w:val="auto"/>
          <w:sz w:val="24"/>
          <w:szCs w:val="24"/>
          <w:lang w:val="es-CO"/>
        </w:rPr>
        <w:t xml:space="preserve">: </w:t>
      </w:r>
      <w:r w:rsidR="008C2C55" w:rsidRPr="00E300BC">
        <w:rPr>
          <w:rFonts w:ascii="Tahoma" w:hAnsi="Tahoma" w:cs="Tahoma"/>
          <w:color w:val="auto"/>
          <w:sz w:val="24"/>
          <w:szCs w:val="24"/>
          <w:lang w:val="es-CO"/>
        </w:rPr>
        <w:t>Equipo de trabajo encargado del control de configuraciones y versiones, evaluación y administración de riesgos, revisión de aspectos de calidad y métricas, además de la generación de documentos del proyecto y para el equipo de desarrollo y los clientes.</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Área de Análisis y Diseño</w:t>
      </w:r>
      <w:r w:rsidR="008C2C55" w:rsidRPr="00E300BC">
        <w:rPr>
          <w:rFonts w:ascii="Tahoma" w:hAnsi="Tahoma" w:cs="Tahoma"/>
          <w:i/>
          <w:color w:val="auto"/>
          <w:sz w:val="24"/>
          <w:szCs w:val="24"/>
          <w:lang w:val="es-CO"/>
        </w:rPr>
        <w:t xml:space="preserve"> (AAD): </w:t>
      </w:r>
      <w:r w:rsidR="008C2C55" w:rsidRPr="00E300BC">
        <w:rPr>
          <w:rFonts w:ascii="Tahoma" w:hAnsi="Tahoma" w:cs="Tahoma"/>
          <w:color w:val="auto"/>
          <w:sz w:val="24"/>
          <w:szCs w:val="24"/>
          <w:lang w:val="es-CO"/>
        </w:rPr>
        <w:t xml:space="preserve">Equipo de trabajo encargado del análisis de </w:t>
      </w:r>
      <w:r w:rsidR="00215038" w:rsidRPr="00E300BC">
        <w:rPr>
          <w:rFonts w:ascii="Tahoma" w:hAnsi="Tahoma" w:cs="Tahoma"/>
          <w:color w:val="auto"/>
          <w:sz w:val="24"/>
          <w:szCs w:val="24"/>
          <w:lang w:val="es-CO"/>
        </w:rPr>
        <w:t xml:space="preserve">requerimientos, modelado y arquitectura del sistema, diagramas de clases, modelos entidad-relación, diagramas de secuencia, entre otros artefactos relevantes en el análisis y diseño de software. Tareas propias de un arquitecto de software. </w:t>
      </w:r>
      <w:sdt>
        <w:sdtPr>
          <w:rPr>
            <w:rFonts w:ascii="Tahoma" w:hAnsi="Tahoma" w:cs="Tahoma"/>
            <w:color w:val="auto"/>
            <w:sz w:val="24"/>
            <w:szCs w:val="24"/>
            <w:lang w:val="es-CO"/>
          </w:rPr>
          <w:id w:val="2066759392"/>
          <w:citation/>
        </w:sdtPr>
        <w:sdtContent>
          <w:r w:rsidR="00215038" w:rsidRPr="00E300BC">
            <w:rPr>
              <w:rFonts w:ascii="Tahoma" w:hAnsi="Tahoma" w:cs="Tahoma"/>
              <w:color w:val="auto"/>
              <w:sz w:val="24"/>
              <w:szCs w:val="24"/>
              <w:lang w:val="es-CO"/>
            </w:rPr>
            <w:fldChar w:fldCharType="begin"/>
          </w:r>
          <w:r w:rsidR="00215038" w:rsidRPr="00E300BC">
            <w:rPr>
              <w:rFonts w:ascii="Tahoma" w:hAnsi="Tahoma" w:cs="Tahoma"/>
              <w:color w:val="auto"/>
              <w:sz w:val="24"/>
              <w:szCs w:val="24"/>
              <w:lang w:val="es-CO"/>
            </w:rPr>
            <w:instrText xml:space="preserve"> CITATION IEE10 \l 9226 </w:instrText>
          </w:r>
          <w:r w:rsidR="00215038"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IEE10" w:history="1">
            <w:r w:rsidR="00AC5BD4" w:rsidRPr="00AC5BD4">
              <w:rPr>
                <w:rStyle w:val="Encabezado"/>
                <w:rFonts w:ascii="Tahoma" w:hAnsi="Tahoma" w:cs="Tahoma"/>
                <w:noProof/>
                <w:color w:val="auto"/>
                <w:sz w:val="24"/>
                <w:szCs w:val="24"/>
                <w:lang w:val="es-CO"/>
              </w:rPr>
              <w:t>6</w:t>
            </w:r>
          </w:hyperlink>
          <w:r w:rsidR="00AC5BD4" w:rsidRPr="00AC5BD4">
            <w:rPr>
              <w:rFonts w:ascii="Tahoma" w:hAnsi="Tahoma" w:cs="Tahoma"/>
              <w:noProof/>
              <w:color w:val="auto"/>
              <w:sz w:val="24"/>
              <w:szCs w:val="24"/>
              <w:lang w:val="es-CO"/>
            </w:rPr>
            <w:t>]</w:t>
          </w:r>
          <w:r w:rsidR="00215038" w:rsidRPr="00E300BC">
            <w:rPr>
              <w:rFonts w:ascii="Tahoma" w:hAnsi="Tahoma" w:cs="Tahoma"/>
              <w:color w:val="auto"/>
              <w:sz w:val="24"/>
              <w:szCs w:val="24"/>
              <w:lang w:val="es-CO"/>
            </w:rPr>
            <w:fldChar w:fldCharType="end"/>
          </w:r>
        </w:sdtContent>
      </w:sdt>
      <w:sdt>
        <w:sdtPr>
          <w:rPr>
            <w:rFonts w:ascii="Tahoma" w:hAnsi="Tahoma" w:cs="Tahoma"/>
            <w:color w:val="auto"/>
            <w:sz w:val="24"/>
            <w:szCs w:val="24"/>
            <w:lang w:val="es-CO"/>
          </w:rPr>
          <w:id w:val="-260534699"/>
          <w:citation/>
        </w:sdtPr>
        <w:sdtContent>
          <w:r w:rsidR="00215038" w:rsidRPr="00E300BC">
            <w:rPr>
              <w:rFonts w:ascii="Tahoma" w:hAnsi="Tahoma" w:cs="Tahoma"/>
              <w:color w:val="auto"/>
              <w:sz w:val="24"/>
              <w:szCs w:val="24"/>
              <w:lang w:val="es-CO"/>
            </w:rPr>
            <w:fldChar w:fldCharType="begin"/>
          </w:r>
          <w:r w:rsidR="00215038" w:rsidRPr="00E300BC">
            <w:rPr>
              <w:rFonts w:ascii="Tahoma" w:hAnsi="Tahoma" w:cs="Tahoma"/>
              <w:color w:val="auto"/>
              <w:sz w:val="24"/>
              <w:szCs w:val="24"/>
              <w:lang w:val="es-CO"/>
            </w:rPr>
            <w:instrText xml:space="preserve"> CITATION Spa14 \l 9226 </w:instrText>
          </w:r>
          <w:r w:rsidR="00215038"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Spa14" w:history="1">
            <w:r w:rsidR="00AC5BD4" w:rsidRPr="00AC5BD4">
              <w:rPr>
                <w:rStyle w:val="Encabezado"/>
                <w:rFonts w:ascii="Tahoma" w:hAnsi="Tahoma" w:cs="Tahoma"/>
                <w:noProof/>
                <w:color w:val="auto"/>
                <w:sz w:val="24"/>
                <w:szCs w:val="24"/>
                <w:lang w:val="es-CO"/>
              </w:rPr>
              <w:t>7</w:t>
            </w:r>
          </w:hyperlink>
          <w:r w:rsidR="00AC5BD4" w:rsidRPr="00AC5BD4">
            <w:rPr>
              <w:rFonts w:ascii="Tahoma" w:hAnsi="Tahoma" w:cs="Tahoma"/>
              <w:noProof/>
              <w:color w:val="auto"/>
              <w:sz w:val="24"/>
              <w:szCs w:val="24"/>
              <w:lang w:val="es-CO"/>
            </w:rPr>
            <w:t>]</w:t>
          </w:r>
          <w:r w:rsidR="00215038" w:rsidRPr="00E300BC">
            <w:rPr>
              <w:rFonts w:ascii="Tahoma" w:hAnsi="Tahoma" w:cs="Tahoma"/>
              <w:color w:val="auto"/>
              <w:sz w:val="24"/>
              <w:szCs w:val="24"/>
              <w:lang w:val="es-CO"/>
            </w:rPr>
            <w:fldChar w:fldCharType="end"/>
          </w:r>
        </w:sdtContent>
      </w:sdt>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Área de Gerencia</w:t>
      </w:r>
      <w:r w:rsidR="007F3BFE" w:rsidRPr="00E300BC">
        <w:rPr>
          <w:rFonts w:ascii="Tahoma" w:hAnsi="Tahoma" w:cs="Tahoma"/>
          <w:i/>
          <w:color w:val="auto"/>
          <w:sz w:val="24"/>
          <w:szCs w:val="24"/>
          <w:lang w:val="es-CO"/>
        </w:rPr>
        <w:t xml:space="preserve">: </w:t>
      </w:r>
      <w:r w:rsidR="00120669" w:rsidRPr="00E300BC">
        <w:rPr>
          <w:rFonts w:ascii="Tahoma" w:hAnsi="Tahoma" w:cs="Tahoma"/>
          <w:color w:val="auto"/>
          <w:sz w:val="24"/>
          <w:szCs w:val="24"/>
          <w:lang w:val="es-CO"/>
        </w:rPr>
        <w:t>Equipo de trabajo encargado de la gestión y administración de las tareas del grupo, planeación y control de actividades, toma de decisiones que afectan a todo el Equipo de desarrollo, además de efectuar revisiones finales de los entregables para los clientes.</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Caso de Uso</w:t>
      </w:r>
      <w:r w:rsidR="00120669" w:rsidRPr="00E300BC">
        <w:rPr>
          <w:rFonts w:ascii="Tahoma" w:hAnsi="Tahoma" w:cs="Tahoma"/>
          <w:i/>
          <w:color w:val="auto"/>
          <w:sz w:val="24"/>
          <w:szCs w:val="24"/>
          <w:lang w:val="es-CO"/>
        </w:rPr>
        <w:t xml:space="preserve">: </w:t>
      </w:r>
      <w:r w:rsidR="00206FFF" w:rsidRPr="00E300BC">
        <w:rPr>
          <w:rFonts w:ascii="Tahoma" w:hAnsi="Tahoma" w:cs="Tahoma"/>
          <w:color w:val="auto"/>
          <w:sz w:val="24"/>
          <w:szCs w:val="24"/>
          <w:lang w:val="es-CO"/>
        </w:rPr>
        <w:t xml:space="preserve">Definición de interacciones entre un actor y el sistema para alcanzar un objetivo o fin. En el contexto de </w:t>
      </w:r>
      <w:proofErr w:type="spellStart"/>
      <w:r w:rsidR="00206FFF" w:rsidRPr="00E300BC">
        <w:rPr>
          <w:rFonts w:ascii="Tahoma" w:hAnsi="Tahoma" w:cs="Tahoma"/>
          <w:color w:val="auto"/>
          <w:sz w:val="24"/>
          <w:szCs w:val="24"/>
          <w:lang w:val="es-CO"/>
        </w:rPr>
        <w:t>SnoutPoint</w:t>
      </w:r>
      <w:proofErr w:type="spellEnd"/>
      <w:r w:rsidR="00206FFF" w:rsidRPr="00E300BC">
        <w:rPr>
          <w:rFonts w:ascii="Tahoma" w:hAnsi="Tahoma" w:cs="Tahoma"/>
          <w:color w:val="auto"/>
          <w:sz w:val="24"/>
          <w:szCs w:val="24"/>
          <w:lang w:val="es-CO"/>
        </w:rPr>
        <w:t>, los casos de usos definirán los diferentes servicios que tendrán los usuarios (actores) con la red social.</w:t>
      </w:r>
    </w:p>
    <w:p w:rsidR="0033594A" w:rsidRPr="00E300BC" w:rsidRDefault="0033594A"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Ítem de Configuración</w:t>
      </w:r>
      <w:r w:rsidR="00206FFF" w:rsidRPr="00E300BC">
        <w:rPr>
          <w:rFonts w:ascii="Tahoma" w:hAnsi="Tahoma" w:cs="Tahoma"/>
          <w:i/>
          <w:color w:val="auto"/>
          <w:sz w:val="24"/>
          <w:szCs w:val="24"/>
          <w:lang w:val="es-CO"/>
        </w:rPr>
        <w:t xml:space="preserve">: </w:t>
      </w:r>
      <w:r w:rsidR="00446817" w:rsidRPr="00E300BC">
        <w:rPr>
          <w:rFonts w:ascii="Tahoma" w:hAnsi="Tahoma" w:cs="Tahoma"/>
          <w:color w:val="auto"/>
          <w:sz w:val="24"/>
          <w:szCs w:val="24"/>
          <w:lang w:val="es-CO"/>
        </w:rPr>
        <w:t>Documentos y archivos que serán objeto de las políticas de control de configuración y versiones, generalmente, entregables y código fuente.</w:t>
      </w:r>
    </w:p>
    <w:p w:rsidR="0033594A" w:rsidRPr="00E300BC" w:rsidRDefault="0033594A" w:rsidP="00266E43">
      <w:pPr>
        <w:spacing w:line="240" w:lineRule="auto"/>
        <w:rPr>
          <w:rFonts w:ascii="Tahoma" w:hAnsi="Tahoma" w:cs="Tahoma"/>
          <w:i/>
          <w:color w:val="auto"/>
          <w:sz w:val="24"/>
          <w:szCs w:val="24"/>
          <w:lang w:val="es-CO"/>
        </w:rPr>
      </w:pPr>
      <w:r w:rsidRPr="00E300BC">
        <w:rPr>
          <w:rFonts w:ascii="Tahoma" w:hAnsi="Tahoma" w:cs="Tahoma"/>
          <w:i/>
          <w:color w:val="auto"/>
          <w:sz w:val="24"/>
          <w:szCs w:val="24"/>
          <w:lang w:val="es-CO"/>
        </w:rPr>
        <w:t>Versión</w:t>
      </w:r>
    </w:p>
    <w:p w:rsidR="0033594A" w:rsidRPr="00E300BC" w:rsidRDefault="0033594A" w:rsidP="00266E43">
      <w:pPr>
        <w:spacing w:line="240" w:lineRule="auto"/>
        <w:rPr>
          <w:rFonts w:ascii="Tahoma" w:hAnsi="Tahoma" w:cs="Tahoma"/>
          <w:i/>
          <w:color w:val="auto"/>
          <w:sz w:val="24"/>
          <w:szCs w:val="24"/>
          <w:lang w:val="es-CO"/>
        </w:rPr>
      </w:pPr>
      <w:r w:rsidRPr="00E300BC">
        <w:rPr>
          <w:rFonts w:ascii="Tahoma" w:hAnsi="Tahoma" w:cs="Tahoma"/>
          <w:i/>
          <w:color w:val="auto"/>
          <w:sz w:val="24"/>
          <w:szCs w:val="24"/>
          <w:lang w:val="es-CO"/>
        </w:rPr>
        <w:t>Revisión</w:t>
      </w:r>
    </w:p>
    <w:p w:rsidR="0033594A" w:rsidRPr="00E300BC" w:rsidRDefault="0033594A" w:rsidP="00266E43">
      <w:pPr>
        <w:spacing w:line="240" w:lineRule="auto"/>
        <w:rPr>
          <w:rFonts w:ascii="Tahoma" w:hAnsi="Tahoma" w:cs="Tahoma"/>
          <w:i/>
          <w:color w:val="auto"/>
          <w:sz w:val="24"/>
          <w:szCs w:val="24"/>
          <w:lang w:val="es-CO"/>
        </w:rPr>
      </w:pPr>
      <w:r w:rsidRPr="00E300BC">
        <w:rPr>
          <w:rFonts w:ascii="Tahoma" w:hAnsi="Tahoma" w:cs="Tahoma"/>
          <w:i/>
          <w:color w:val="auto"/>
          <w:sz w:val="24"/>
          <w:szCs w:val="24"/>
          <w:lang w:val="es-CO"/>
        </w:rPr>
        <w:t xml:space="preserve">Entrega </w:t>
      </w:r>
    </w:p>
    <w:p w:rsidR="00B6477D" w:rsidRPr="00E300BC" w:rsidRDefault="00B6477D" w:rsidP="00266E43">
      <w:pPr>
        <w:spacing w:line="240" w:lineRule="auto"/>
        <w:rPr>
          <w:rFonts w:ascii="Tahoma" w:hAnsi="Tahoma" w:cs="Tahoma"/>
          <w:color w:val="auto"/>
          <w:sz w:val="24"/>
          <w:szCs w:val="24"/>
          <w:lang w:val="es-CO"/>
        </w:rPr>
      </w:pPr>
      <w:r w:rsidRPr="00E300BC">
        <w:rPr>
          <w:rFonts w:ascii="Tahoma" w:hAnsi="Tahoma" w:cs="Tahoma"/>
          <w:i/>
          <w:color w:val="auto"/>
          <w:sz w:val="24"/>
          <w:szCs w:val="24"/>
          <w:lang w:val="es-CO"/>
        </w:rPr>
        <w:t>Red Social</w:t>
      </w:r>
      <w:r w:rsidR="00206FFF" w:rsidRPr="00E300BC">
        <w:rPr>
          <w:rFonts w:ascii="Tahoma" w:hAnsi="Tahoma" w:cs="Tahoma"/>
          <w:i/>
          <w:color w:val="auto"/>
          <w:sz w:val="24"/>
          <w:szCs w:val="24"/>
          <w:lang w:val="es-CO"/>
        </w:rPr>
        <w:t xml:space="preserve">: </w:t>
      </w:r>
      <w:r w:rsidR="00206FFF" w:rsidRPr="00E300BC">
        <w:rPr>
          <w:rFonts w:ascii="Tahoma" w:hAnsi="Tahoma" w:cs="Tahoma"/>
          <w:color w:val="auto"/>
          <w:sz w:val="24"/>
          <w:szCs w:val="24"/>
          <w:lang w:val="es-CO"/>
        </w:rPr>
        <w:t xml:space="preserve">Sistema que posee </w:t>
      </w:r>
      <w:r w:rsidR="00446817" w:rsidRPr="00E300BC">
        <w:rPr>
          <w:rFonts w:ascii="Tahoma" w:hAnsi="Tahoma" w:cs="Tahoma"/>
          <w:color w:val="auto"/>
          <w:sz w:val="24"/>
          <w:szCs w:val="24"/>
          <w:lang w:val="es-CO"/>
        </w:rPr>
        <w:t>una serie</w:t>
      </w:r>
      <w:r w:rsidR="00206FFF" w:rsidRPr="00E300BC">
        <w:rPr>
          <w:rFonts w:ascii="Tahoma" w:hAnsi="Tahoma" w:cs="Tahoma"/>
          <w:color w:val="auto"/>
          <w:sz w:val="24"/>
          <w:szCs w:val="24"/>
          <w:lang w:val="es-CO"/>
        </w:rPr>
        <w:t xml:space="preserve"> usuarios que pueden establecer y mantener relaciones interpersonales </w:t>
      </w:r>
      <w:r w:rsidR="00446817" w:rsidRPr="00E300BC">
        <w:rPr>
          <w:rFonts w:ascii="Tahoma" w:hAnsi="Tahoma" w:cs="Tahoma"/>
          <w:color w:val="auto"/>
          <w:sz w:val="24"/>
          <w:szCs w:val="24"/>
          <w:lang w:val="es-CO"/>
        </w:rPr>
        <w:t>entre sí, además de ofrecer una serie de servicios.</w:t>
      </w:r>
      <w:sdt>
        <w:sdtPr>
          <w:rPr>
            <w:rFonts w:ascii="Tahoma" w:hAnsi="Tahoma" w:cs="Tahoma"/>
            <w:color w:val="auto"/>
            <w:sz w:val="24"/>
            <w:szCs w:val="24"/>
            <w:lang w:val="es-CO"/>
          </w:rPr>
          <w:id w:val="-1410081204"/>
          <w:citation/>
        </w:sdtPr>
        <w:sdtContent>
          <w:r w:rsidR="00446817" w:rsidRPr="00E300BC">
            <w:rPr>
              <w:rFonts w:ascii="Tahoma" w:hAnsi="Tahoma" w:cs="Tahoma"/>
              <w:color w:val="auto"/>
              <w:sz w:val="24"/>
              <w:szCs w:val="24"/>
              <w:lang w:val="es-CO"/>
            </w:rPr>
            <w:fldChar w:fldCharType="begin"/>
          </w:r>
          <w:r w:rsidR="00446817" w:rsidRPr="00E300BC">
            <w:rPr>
              <w:rFonts w:ascii="Tahoma" w:hAnsi="Tahoma" w:cs="Tahoma"/>
              <w:color w:val="auto"/>
              <w:sz w:val="24"/>
              <w:szCs w:val="24"/>
              <w:lang w:val="es-CO"/>
            </w:rPr>
            <w:instrText xml:space="preserve"> CITATION Mer \l 9226 </w:instrText>
          </w:r>
          <w:r w:rsidR="00446817"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Mer" w:history="1">
            <w:r w:rsidR="00AC5BD4" w:rsidRPr="00AC5BD4">
              <w:rPr>
                <w:rStyle w:val="Encabezado"/>
                <w:rFonts w:ascii="Tahoma" w:hAnsi="Tahoma" w:cs="Tahoma"/>
                <w:noProof/>
                <w:color w:val="auto"/>
                <w:sz w:val="24"/>
                <w:szCs w:val="24"/>
                <w:lang w:val="es-CO"/>
              </w:rPr>
              <w:t>8</w:t>
            </w:r>
          </w:hyperlink>
          <w:r w:rsidR="00AC5BD4" w:rsidRPr="00AC5BD4">
            <w:rPr>
              <w:rFonts w:ascii="Tahoma" w:hAnsi="Tahoma" w:cs="Tahoma"/>
              <w:noProof/>
              <w:color w:val="auto"/>
              <w:sz w:val="24"/>
              <w:szCs w:val="24"/>
              <w:lang w:val="es-CO"/>
            </w:rPr>
            <w:t>]</w:t>
          </w:r>
          <w:r w:rsidR="00446817" w:rsidRPr="00E300BC">
            <w:rPr>
              <w:rFonts w:ascii="Tahoma" w:hAnsi="Tahoma" w:cs="Tahoma"/>
              <w:color w:val="auto"/>
              <w:sz w:val="24"/>
              <w:szCs w:val="24"/>
              <w:lang w:val="es-CO"/>
            </w:rPr>
            <w:fldChar w:fldCharType="end"/>
          </w:r>
        </w:sdtContent>
      </w:sdt>
    </w:p>
    <w:p w:rsidR="0033594A" w:rsidRPr="00E300BC" w:rsidRDefault="0033594A" w:rsidP="00266E43">
      <w:pPr>
        <w:spacing w:line="240" w:lineRule="auto"/>
        <w:rPr>
          <w:rFonts w:ascii="Tahoma" w:hAnsi="Tahoma" w:cs="Tahoma"/>
          <w:color w:val="auto"/>
          <w:sz w:val="24"/>
          <w:szCs w:val="24"/>
          <w:lang w:val="es-CO"/>
        </w:rPr>
      </w:pPr>
    </w:p>
    <w:p w:rsidR="00BE114C" w:rsidRPr="00E300BC" w:rsidRDefault="00BE114C" w:rsidP="004B4A81">
      <w:pPr>
        <w:pStyle w:val="Ttulo1"/>
        <w:numPr>
          <w:ilvl w:val="0"/>
          <w:numId w:val="24"/>
        </w:numPr>
        <w:spacing w:line="240" w:lineRule="auto"/>
        <w:rPr>
          <w:rFonts w:ascii="Tahoma" w:hAnsi="Tahoma" w:cs="Tahoma"/>
          <w:color w:val="auto"/>
          <w:sz w:val="24"/>
          <w:szCs w:val="24"/>
          <w:lang w:val="es-CO"/>
        </w:rPr>
      </w:pPr>
      <w:bookmarkStart w:id="19" w:name="_Toc413329071"/>
      <w:r w:rsidRPr="00E300BC">
        <w:rPr>
          <w:rFonts w:ascii="Tahoma" w:hAnsi="Tahoma" w:cs="Tahoma"/>
          <w:color w:val="auto"/>
          <w:sz w:val="24"/>
          <w:szCs w:val="24"/>
          <w:lang w:val="es-CO"/>
        </w:rPr>
        <w:lastRenderedPageBreak/>
        <w:t>Contexto del proyecto</w:t>
      </w:r>
      <w:bookmarkEnd w:id="19"/>
    </w:p>
    <w:p w:rsidR="004A7DEE" w:rsidRPr="00E300BC" w:rsidRDefault="00444964" w:rsidP="0005774F">
      <w:pPr>
        <w:pStyle w:val="Ttulo2"/>
        <w:spacing w:line="240" w:lineRule="auto"/>
        <w:ind w:firstLine="0"/>
        <w:rPr>
          <w:rFonts w:ascii="Tahoma" w:hAnsi="Tahoma" w:cs="Tahoma"/>
          <w:color w:val="auto"/>
          <w:sz w:val="24"/>
          <w:szCs w:val="24"/>
          <w:lang w:val="es-CO"/>
        </w:rPr>
      </w:pPr>
      <w:bookmarkStart w:id="20" w:name="_Toc413329072"/>
      <w:r w:rsidRPr="00E300BC">
        <w:rPr>
          <w:rFonts w:ascii="Tahoma" w:hAnsi="Tahoma" w:cs="Tahoma"/>
          <w:color w:val="auto"/>
          <w:sz w:val="24"/>
          <w:szCs w:val="24"/>
          <w:lang w:val="es-CO"/>
        </w:rPr>
        <w:t xml:space="preserve">8.1 </w:t>
      </w:r>
      <w:r w:rsidR="00BE114C" w:rsidRPr="00E300BC">
        <w:rPr>
          <w:rFonts w:ascii="Tahoma" w:hAnsi="Tahoma" w:cs="Tahoma"/>
          <w:color w:val="auto"/>
          <w:sz w:val="24"/>
          <w:szCs w:val="24"/>
          <w:lang w:val="es-CO"/>
        </w:rPr>
        <w:t>Modelo de Ciclo de Vida</w:t>
      </w:r>
      <w:bookmarkEnd w:id="20"/>
      <w:r w:rsidR="00BE114C" w:rsidRPr="00E300BC">
        <w:rPr>
          <w:rFonts w:ascii="Tahoma" w:hAnsi="Tahoma" w:cs="Tahoma"/>
          <w:color w:val="auto"/>
          <w:sz w:val="24"/>
          <w:szCs w:val="24"/>
          <w:lang w:val="es-CO"/>
        </w:rPr>
        <w:t xml:space="preserve"> </w:t>
      </w:r>
    </w:p>
    <w:p w:rsidR="0005774F" w:rsidRPr="00E300BC" w:rsidRDefault="0005774F" w:rsidP="00266E43">
      <w:pPr>
        <w:spacing w:line="240" w:lineRule="auto"/>
        <w:rPr>
          <w:rFonts w:ascii="Tahoma" w:hAnsi="Tahoma" w:cs="Tahoma"/>
          <w:color w:val="auto"/>
          <w:sz w:val="24"/>
          <w:szCs w:val="24"/>
          <w:lang w:val="es-CO"/>
        </w:rPr>
      </w:pPr>
    </w:p>
    <w:p w:rsidR="005B0419" w:rsidRPr="00E300BC" w:rsidRDefault="005B0419"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Teniendo en cuenta los diversos modelos de ciclo de vida existentes</w:t>
      </w:r>
      <w:r w:rsidR="0042673E" w:rsidRPr="00E300BC">
        <w:rPr>
          <w:rFonts w:ascii="Tahoma" w:hAnsi="Tahoma" w:cs="Tahoma"/>
          <w:color w:val="auto"/>
          <w:sz w:val="24"/>
          <w:szCs w:val="24"/>
          <w:lang w:val="es-CO"/>
        </w:rPr>
        <w:t xml:space="preserve">, se decide utilizar parcialmente aspectos de 3 que se consideran que se acoplan a las necesidades y habilidades del grupo de desarrollo del producto de software. </w:t>
      </w:r>
    </w:p>
    <w:p w:rsidR="00B76E46" w:rsidRPr="00E300BC" w:rsidRDefault="005B0419"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Se aplicará</w:t>
      </w:r>
      <w:r w:rsidR="0042673E" w:rsidRPr="00E300BC">
        <w:rPr>
          <w:rFonts w:ascii="Tahoma" w:hAnsi="Tahoma" w:cs="Tahoma"/>
          <w:color w:val="auto"/>
          <w:sz w:val="24"/>
          <w:szCs w:val="24"/>
          <w:lang w:val="es-CO"/>
        </w:rPr>
        <w:t>n aspectos del</w:t>
      </w:r>
      <w:r w:rsidRPr="00E300BC">
        <w:rPr>
          <w:rFonts w:ascii="Tahoma" w:hAnsi="Tahoma" w:cs="Tahoma"/>
          <w:color w:val="auto"/>
          <w:sz w:val="24"/>
          <w:szCs w:val="24"/>
          <w:lang w:val="es-CO"/>
        </w:rPr>
        <w:t xml:space="preserve"> modelo</w:t>
      </w:r>
      <w:r w:rsidR="0042673E" w:rsidRPr="00E300BC">
        <w:rPr>
          <w:rFonts w:ascii="Tahoma" w:hAnsi="Tahoma" w:cs="Tahoma"/>
          <w:color w:val="auto"/>
          <w:sz w:val="24"/>
          <w:szCs w:val="24"/>
          <w:lang w:val="es-CO"/>
        </w:rPr>
        <w:t xml:space="preserve"> ciclo de vida </w:t>
      </w:r>
      <w:proofErr w:type="spellStart"/>
      <w:r w:rsidR="0042673E" w:rsidRPr="00E300BC">
        <w:rPr>
          <w:rFonts w:ascii="Tahoma" w:hAnsi="Tahoma" w:cs="Tahoma"/>
          <w:color w:val="auto"/>
          <w:sz w:val="24"/>
          <w:szCs w:val="24"/>
          <w:lang w:val="es-CO"/>
        </w:rPr>
        <w:t>Ratio</w:t>
      </w:r>
      <w:r w:rsidR="00B76E46" w:rsidRPr="00E300BC">
        <w:rPr>
          <w:rFonts w:ascii="Tahoma" w:hAnsi="Tahoma" w:cs="Tahoma"/>
          <w:color w:val="auto"/>
          <w:sz w:val="24"/>
          <w:szCs w:val="24"/>
          <w:lang w:val="es-CO"/>
        </w:rPr>
        <w:t>nal</w:t>
      </w:r>
      <w:proofErr w:type="spellEnd"/>
      <w:r w:rsidR="00B76E46" w:rsidRPr="00E300BC">
        <w:rPr>
          <w:rFonts w:ascii="Tahoma" w:hAnsi="Tahoma" w:cs="Tahoma"/>
          <w:color w:val="auto"/>
          <w:sz w:val="24"/>
          <w:szCs w:val="24"/>
          <w:lang w:val="es-CO"/>
        </w:rPr>
        <w:t xml:space="preserve"> </w:t>
      </w:r>
      <w:proofErr w:type="spellStart"/>
      <w:r w:rsidR="00B76E46" w:rsidRPr="00E300BC">
        <w:rPr>
          <w:rFonts w:ascii="Tahoma" w:hAnsi="Tahoma" w:cs="Tahoma"/>
          <w:color w:val="auto"/>
          <w:sz w:val="24"/>
          <w:szCs w:val="24"/>
          <w:lang w:val="es-CO"/>
        </w:rPr>
        <w:t>Unified</w:t>
      </w:r>
      <w:proofErr w:type="spellEnd"/>
      <w:r w:rsidR="00B76E46" w:rsidRPr="00E300BC">
        <w:rPr>
          <w:rFonts w:ascii="Tahoma" w:hAnsi="Tahoma" w:cs="Tahoma"/>
          <w:color w:val="auto"/>
          <w:sz w:val="24"/>
          <w:szCs w:val="24"/>
          <w:lang w:val="es-CO"/>
        </w:rPr>
        <w:t xml:space="preserve"> </w:t>
      </w:r>
      <w:proofErr w:type="spellStart"/>
      <w:r w:rsidR="00B76E46" w:rsidRPr="00E300BC">
        <w:rPr>
          <w:rFonts w:ascii="Tahoma" w:hAnsi="Tahoma" w:cs="Tahoma"/>
          <w:color w:val="auto"/>
          <w:sz w:val="24"/>
          <w:szCs w:val="24"/>
          <w:lang w:val="es-CO"/>
        </w:rPr>
        <w:t>Process</w:t>
      </w:r>
      <w:proofErr w:type="spellEnd"/>
      <w:r w:rsidR="00B76E46" w:rsidRPr="00E300BC">
        <w:rPr>
          <w:rFonts w:ascii="Tahoma" w:hAnsi="Tahoma" w:cs="Tahoma"/>
          <w:color w:val="auto"/>
          <w:sz w:val="24"/>
          <w:szCs w:val="24"/>
          <w:lang w:val="es-CO"/>
        </w:rPr>
        <w:t xml:space="preserve"> (RUP),</w:t>
      </w:r>
      <w:r w:rsidR="0042673E" w:rsidRPr="00E300BC">
        <w:rPr>
          <w:rFonts w:ascii="Tahoma" w:hAnsi="Tahoma" w:cs="Tahoma"/>
          <w:color w:val="auto"/>
          <w:sz w:val="24"/>
          <w:szCs w:val="24"/>
          <w:lang w:val="es-CO"/>
        </w:rPr>
        <w:t xml:space="preserve"> el modelo en espiral</w:t>
      </w:r>
      <w:r w:rsidRPr="00E300BC">
        <w:rPr>
          <w:rFonts w:ascii="Tahoma" w:hAnsi="Tahoma" w:cs="Tahoma"/>
          <w:color w:val="auto"/>
          <w:sz w:val="24"/>
          <w:szCs w:val="24"/>
          <w:lang w:val="es-CO"/>
        </w:rPr>
        <w:t xml:space="preserve"> y el modelo </w:t>
      </w:r>
      <w:r w:rsidR="00B76E46" w:rsidRPr="00E300BC">
        <w:rPr>
          <w:rFonts w:ascii="Tahoma" w:hAnsi="Tahoma" w:cs="Tahoma"/>
          <w:color w:val="auto"/>
          <w:sz w:val="24"/>
          <w:szCs w:val="24"/>
          <w:lang w:val="es-CO"/>
        </w:rPr>
        <w:t>incremental-iterativo</w:t>
      </w:r>
      <w:r w:rsidRPr="00E300BC">
        <w:rPr>
          <w:rFonts w:ascii="Tahoma" w:hAnsi="Tahoma" w:cs="Tahoma"/>
          <w:color w:val="auto"/>
          <w:sz w:val="24"/>
          <w:szCs w:val="24"/>
          <w:lang w:val="es-CO"/>
        </w:rPr>
        <w:t>,</w:t>
      </w:r>
      <w:r w:rsidR="00B76E46" w:rsidRPr="00E300BC">
        <w:rPr>
          <w:rFonts w:ascii="Tahoma" w:hAnsi="Tahoma" w:cs="Tahoma"/>
          <w:color w:val="auto"/>
          <w:sz w:val="24"/>
          <w:szCs w:val="24"/>
          <w:lang w:val="es-CO"/>
        </w:rPr>
        <w:t xml:space="preserve"> </w:t>
      </w:r>
      <w:r w:rsidR="0042673E" w:rsidRPr="00E300BC">
        <w:rPr>
          <w:rFonts w:ascii="Tahoma" w:hAnsi="Tahoma" w:cs="Tahoma"/>
          <w:color w:val="auto"/>
          <w:sz w:val="24"/>
          <w:szCs w:val="24"/>
          <w:lang w:val="es-CO"/>
        </w:rPr>
        <w:t>los cuales tienen aspect</w:t>
      </w:r>
      <w:r w:rsidRPr="00E300BC">
        <w:rPr>
          <w:rFonts w:ascii="Tahoma" w:hAnsi="Tahoma" w:cs="Tahoma"/>
          <w:color w:val="auto"/>
          <w:sz w:val="24"/>
          <w:szCs w:val="24"/>
          <w:lang w:val="es-CO"/>
        </w:rPr>
        <w:t>os y prácticas que se ajustan en</w:t>
      </w:r>
      <w:r w:rsidR="0042673E" w:rsidRPr="00E300BC">
        <w:rPr>
          <w:rFonts w:ascii="Tahoma" w:hAnsi="Tahoma" w:cs="Tahoma"/>
          <w:color w:val="auto"/>
          <w:sz w:val="24"/>
          <w:szCs w:val="24"/>
          <w:lang w:val="es-CO"/>
        </w:rPr>
        <w:t xml:space="preserve"> muy buena manera al modo de trabajo que se busca dentro del desarrollo de </w:t>
      </w:r>
      <w:proofErr w:type="spellStart"/>
      <w:r w:rsidR="0042673E" w:rsidRPr="00E300BC">
        <w:rPr>
          <w:rFonts w:ascii="Tahoma" w:hAnsi="Tahoma" w:cs="Tahoma"/>
          <w:color w:val="auto"/>
          <w:sz w:val="24"/>
          <w:szCs w:val="24"/>
          <w:lang w:val="es-CO"/>
        </w:rPr>
        <w:t>SnoutPoint</w:t>
      </w:r>
      <w:proofErr w:type="spellEnd"/>
      <w:r w:rsidR="0042673E" w:rsidRPr="00E300BC">
        <w:rPr>
          <w:rFonts w:ascii="Tahoma" w:hAnsi="Tahoma" w:cs="Tahoma"/>
          <w:color w:val="auto"/>
          <w:sz w:val="24"/>
          <w:szCs w:val="24"/>
          <w:lang w:val="es-CO"/>
        </w:rPr>
        <w:t>.</w:t>
      </w:r>
      <w:r w:rsidR="00B76E46" w:rsidRPr="00E300BC">
        <w:rPr>
          <w:rFonts w:ascii="Tahoma" w:hAnsi="Tahoma" w:cs="Tahoma"/>
          <w:color w:val="auto"/>
          <w:sz w:val="24"/>
          <w:szCs w:val="24"/>
          <w:lang w:val="es-CO"/>
        </w:rPr>
        <w:t xml:space="preserve"> </w:t>
      </w:r>
      <w:r w:rsidRPr="00E300BC">
        <w:rPr>
          <w:rFonts w:ascii="Tahoma" w:hAnsi="Tahoma" w:cs="Tahoma"/>
          <w:color w:val="auto"/>
          <w:sz w:val="24"/>
          <w:szCs w:val="24"/>
          <w:lang w:val="es-CO"/>
        </w:rPr>
        <w:t xml:space="preserve">Se expresa que será parcialmente, pues no todas las prácticas </w:t>
      </w:r>
      <w:r w:rsidR="00EC406E" w:rsidRPr="00E300BC">
        <w:rPr>
          <w:rFonts w:ascii="Tahoma" w:hAnsi="Tahoma" w:cs="Tahoma"/>
          <w:color w:val="auto"/>
          <w:sz w:val="24"/>
          <w:szCs w:val="24"/>
          <w:lang w:val="es-CO"/>
        </w:rPr>
        <w:t xml:space="preserve">podrán ser ejecutadas por el grupo de desarrollo. </w:t>
      </w:r>
    </w:p>
    <w:p w:rsidR="00B76E46" w:rsidRPr="00E300BC" w:rsidRDefault="00B76E46"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Modelo en Espiral</w:t>
      </w:r>
    </w:p>
    <w:p w:rsidR="00FE688C" w:rsidRPr="00E300BC" w:rsidRDefault="00FE688C" w:rsidP="00FE688C">
      <w:pPr>
        <w:spacing w:line="240" w:lineRule="auto"/>
        <w:rPr>
          <w:rFonts w:ascii="Tahoma" w:hAnsi="Tahoma" w:cs="Tahoma"/>
          <w:color w:val="auto"/>
          <w:sz w:val="24"/>
          <w:szCs w:val="24"/>
          <w:lang w:val="es-CO"/>
        </w:rPr>
      </w:pPr>
      <w:r w:rsidRPr="00E300BC">
        <w:rPr>
          <w:noProof/>
          <w:lang w:val="es-CO" w:eastAsia="es-ES"/>
        </w:rPr>
        <w:drawing>
          <wp:anchor distT="0" distB="0" distL="114300" distR="114300" simplePos="0" relativeHeight="251696640" behindDoc="0" locked="0" layoutInCell="1" allowOverlap="1" wp14:anchorId="1840CDB8" wp14:editId="0920CB29">
            <wp:simplePos x="0" y="0"/>
            <wp:positionH relativeFrom="column">
              <wp:posOffset>860425</wp:posOffset>
            </wp:positionH>
            <wp:positionV relativeFrom="paragraph">
              <wp:posOffset>965835</wp:posOffset>
            </wp:positionV>
            <wp:extent cx="4105910" cy="3265170"/>
            <wp:effectExtent l="0" t="0" r="889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3253" t="27170" r="12962" b="22565"/>
                    <a:stretch/>
                  </pic:blipFill>
                  <pic:spPr bwMode="auto">
                    <a:xfrm>
                      <a:off x="0" y="0"/>
                      <a:ext cx="4105910" cy="3265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76E46" w:rsidRPr="00E300BC">
        <w:rPr>
          <w:rFonts w:ascii="Tahoma" w:hAnsi="Tahoma" w:cs="Tahoma"/>
          <w:color w:val="auto"/>
          <w:sz w:val="24"/>
          <w:szCs w:val="24"/>
          <w:lang w:val="es-CO"/>
        </w:rPr>
        <w:t>Este modelo</w:t>
      </w:r>
      <w:r w:rsidR="00E32798" w:rsidRPr="00E300BC">
        <w:rPr>
          <w:rFonts w:ascii="Tahoma" w:hAnsi="Tahoma" w:cs="Tahoma"/>
          <w:color w:val="auto"/>
          <w:sz w:val="24"/>
          <w:szCs w:val="24"/>
          <w:lang w:val="es-CO"/>
        </w:rPr>
        <w:t xml:space="preserve"> es un modelo basado</w:t>
      </w:r>
      <w:r w:rsidR="00B76E46" w:rsidRPr="00E300BC">
        <w:rPr>
          <w:rFonts w:ascii="Tahoma" w:hAnsi="Tahoma" w:cs="Tahoma"/>
          <w:color w:val="auto"/>
          <w:sz w:val="24"/>
          <w:szCs w:val="24"/>
          <w:lang w:val="es-CO"/>
        </w:rPr>
        <w:t xml:space="preserve"> en la </w:t>
      </w:r>
      <w:r w:rsidR="00E32798" w:rsidRPr="00E300BC">
        <w:rPr>
          <w:rFonts w:ascii="Tahoma" w:hAnsi="Tahoma" w:cs="Tahoma"/>
          <w:color w:val="auto"/>
          <w:sz w:val="24"/>
          <w:szCs w:val="24"/>
          <w:lang w:val="es-CO"/>
        </w:rPr>
        <w:t xml:space="preserve">identificación, prevención y mitigación </w:t>
      </w:r>
      <w:r w:rsidR="00B76E46" w:rsidRPr="00E300BC">
        <w:rPr>
          <w:rFonts w:ascii="Tahoma" w:hAnsi="Tahoma" w:cs="Tahoma"/>
          <w:color w:val="auto"/>
          <w:sz w:val="24"/>
          <w:szCs w:val="24"/>
          <w:lang w:val="es-CO"/>
        </w:rPr>
        <w:t>de riesgos</w:t>
      </w:r>
      <w:r w:rsidR="00E32798" w:rsidRPr="00E300BC">
        <w:rPr>
          <w:rFonts w:ascii="Tahoma" w:hAnsi="Tahoma" w:cs="Tahoma"/>
          <w:color w:val="auto"/>
          <w:sz w:val="24"/>
          <w:szCs w:val="24"/>
          <w:lang w:val="es-CO"/>
        </w:rPr>
        <w:t>. También realiza</w:t>
      </w:r>
      <w:r w:rsidR="00B76E46" w:rsidRPr="00E300BC">
        <w:rPr>
          <w:rFonts w:ascii="Tahoma" w:hAnsi="Tahoma" w:cs="Tahoma"/>
          <w:color w:val="auto"/>
          <w:sz w:val="24"/>
          <w:szCs w:val="24"/>
          <w:lang w:val="es-CO"/>
        </w:rPr>
        <w:t xml:space="preserve"> división del proyecto en pequeñas tareas o actividades repartidas en cuatro áreas </w:t>
      </w:r>
      <w:r w:rsidR="00E32798" w:rsidRPr="00E300BC">
        <w:rPr>
          <w:rFonts w:ascii="Tahoma" w:hAnsi="Tahoma" w:cs="Tahoma"/>
          <w:color w:val="auto"/>
          <w:sz w:val="24"/>
          <w:szCs w:val="24"/>
          <w:lang w:val="es-CO"/>
        </w:rPr>
        <w:t xml:space="preserve">o cuadrantes </w:t>
      </w:r>
      <w:r w:rsidR="00B76E46" w:rsidRPr="00E300BC">
        <w:rPr>
          <w:rFonts w:ascii="Tahoma" w:hAnsi="Tahoma" w:cs="Tahoma"/>
          <w:color w:val="auto"/>
          <w:sz w:val="24"/>
          <w:szCs w:val="24"/>
          <w:lang w:val="es-CO"/>
        </w:rPr>
        <w:t>que se realizaran cada que se cumpla un ciclo</w:t>
      </w:r>
      <w:sdt>
        <w:sdtPr>
          <w:rPr>
            <w:rFonts w:ascii="Tahoma" w:hAnsi="Tahoma" w:cs="Tahoma"/>
            <w:color w:val="auto"/>
            <w:sz w:val="24"/>
            <w:szCs w:val="24"/>
            <w:lang w:val="es-CO"/>
          </w:rPr>
          <w:id w:val="-131099413"/>
          <w:citation/>
        </w:sdtPr>
        <w:sdtContent>
          <w:r w:rsidR="0081626D" w:rsidRPr="00E300BC">
            <w:rPr>
              <w:rFonts w:ascii="Tahoma" w:hAnsi="Tahoma" w:cs="Tahoma"/>
              <w:color w:val="auto"/>
              <w:sz w:val="24"/>
              <w:szCs w:val="24"/>
              <w:lang w:val="es-CO"/>
            </w:rPr>
            <w:fldChar w:fldCharType="begin"/>
          </w:r>
          <w:r w:rsidR="0081626D" w:rsidRPr="00E300BC">
            <w:rPr>
              <w:rFonts w:ascii="Tahoma" w:hAnsi="Tahoma" w:cs="Tahoma"/>
              <w:color w:val="auto"/>
              <w:sz w:val="24"/>
              <w:szCs w:val="24"/>
              <w:lang w:val="es-CO"/>
            </w:rPr>
            <w:instrText xml:space="preserve"> CITATION Has \l 9226 </w:instrText>
          </w:r>
          <w:r w:rsidR="0081626D"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Has" w:history="1">
            <w:r w:rsidR="00AC5BD4" w:rsidRPr="00AC5BD4">
              <w:rPr>
                <w:rStyle w:val="Encabezado"/>
                <w:rFonts w:ascii="Tahoma" w:hAnsi="Tahoma" w:cs="Tahoma"/>
                <w:noProof/>
                <w:color w:val="auto"/>
                <w:sz w:val="24"/>
                <w:szCs w:val="24"/>
                <w:lang w:val="es-CO"/>
              </w:rPr>
              <w:t>9</w:t>
            </w:r>
          </w:hyperlink>
          <w:r w:rsidR="00AC5BD4" w:rsidRPr="00AC5BD4">
            <w:rPr>
              <w:rFonts w:ascii="Tahoma" w:hAnsi="Tahoma" w:cs="Tahoma"/>
              <w:noProof/>
              <w:color w:val="auto"/>
              <w:sz w:val="24"/>
              <w:szCs w:val="24"/>
              <w:lang w:val="es-CO"/>
            </w:rPr>
            <w:t>]</w:t>
          </w:r>
          <w:r w:rsidR="0081626D" w:rsidRPr="00E300BC">
            <w:rPr>
              <w:rFonts w:ascii="Tahoma" w:hAnsi="Tahoma" w:cs="Tahoma"/>
              <w:color w:val="auto"/>
              <w:sz w:val="24"/>
              <w:szCs w:val="24"/>
              <w:lang w:val="es-CO"/>
            </w:rPr>
            <w:fldChar w:fldCharType="end"/>
          </w:r>
        </w:sdtContent>
      </w:sdt>
      <w:sdt>
        <w:sdtPr>
          <w:rPr>
            <w:rFonts w:ascii="Tahoma" w:hAnsi="Tahoma" w:cs="Tahoma"/>
            <w:color w:val="auto"/>
            <w:sz w:val="24"/>
            <w:szCs w:val="24"/>
            <w:lang w:val="es-CO"/>
          </w:rPr>
          <w:id w:val="364952092"/>
          <w:citation/>
        </w:sdtPr>
        <w:sdtContent>
          <w:r w:rsidR="00D55D9F" w:rsidRPr="00E300BC">
            <w:rPr>
              <w:rFonts w:ascii="Tahoma" w:hAnsi="Tahoma" w:cs="Tahoma"/>
              <w:color w:val="auto"/>
              <w:sz w:val="24"/>
              <w:szCs w:val="24"/>
              <w:lang w:val="es-CO"/>
            </w:rPr>
            <w:fldChar w:fldCharType="begin"/>
          </w:r>
          <w:r w:rsidR="0005774F" w:rsidRPr="00E300BC">
            <w:rPr>
              <w:rFonts w:ascii="Tahoma" w:hAnsi="Tahoma" w:cs="Tahoma"/>
              <w:color w:val="auto"/>
              <w:sz w:val="24"/>
              <w:szCs w:val="24"/>
              <w:lang w:val="es-CO"/>
            </w:rPr>
            <w:instrText xml:space="preserve">CITATION Ian051 \l 9226 </w:instrText>
          </w:r>
          <w:r w:rsidR="00D55D9F"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an051" w:history="1">
            <w:r w:rsidR="00AC5BD4" w:rsidRPr="00AC5BD4">
              <w:rPr>
                <w:rStyle w:val="Encabezado"/>
                <w:rFonts w:ascii="Tahoma" w:hAnsi="Tahoma" w:cs="Tahoma"/>
                <w:noProof/>
                <w:color w:val="auto"/>
                <w:sz w:val="24"/>
                <w:szCs w:val="24"/>
                <w:lang w:val="es-CO"/>
              </w:rPr>
              <w:t>10</w:t>
            </w:r>
          </w:hyperlink>
          <w:r w:rsidR="00AC5BD4" w:rsidRPr="00AC5BD4">
            <w:rPr>
              <w:rFonts w:ascii="Tahoma" w:hAnsi="Tahoma" w:cs="Tahoma"/>
              <w:noProof/>
              <w:color w:val="auto"/>
              <w:sz w:val="24"/>
              <w:szCs w:val="24"/>
              <w:lang w:val="es-CO"/>
            </w:rPr>
            <w:t>]</w:t>
          </w:r>
          <w:r w:rsidR="00D55D9F" w:rsidRPr="00E300BC">
            <w:rPr>
              <w:rFonts w:ascii="Tahoma" w:hAnsi="Tahoma" w:cs="Tahoma"/>
              <w:color w:val="auto"/>
              <w:sz w:val="24"/>
              <w:szCs w:val="24"/>
              <w:lang w:val="es-CO"/>
            </w:rPr>
            <w:fldChar w:fldCharType="end"/>
          </w:r>
        </w:sdtContent>
      </w:sdt>
      <w:r w:rsidR="000140A7" w:rsidRPr="00E300BC">
        <w:rPr>
          <w:rFonts w:ascii="Tahoma" w:hAnsi="Tahoma" w:cs="Tahoma"/>
          <w:color w:val="auto"/>
          <w:sz w:val="24"/>
          <w:szCs w:val="24"/>
          <w:lang w:val="es-CO"/>
        </w:rPr>
        <w:t xml:space="preserve"> y se ven </w:t>
      </w:r>
      <w:r w:rsidR="000140A7" w:rsidRPr="00E300BC">
        <w:rPr>
          <w:rFonts w:asciiTheme="minorHAnsi" w:hAnsiTheme="minorHAnsi" w:cstheme="minorHAnsi"/>
          <w:color w:val="auto"/>
          <w:sz w:val="24"/>
          <w:szCs w:val="24"/>
          <w:lang w:val="es-CO"/>
        </w:rPr>
        <w:t xml:space="preserve">reflejado en el </w:t>
      </w:r>
      <w:r w:rsidR="000140A7" w:rsidRPr="00E300BC">
        <w:rPr>
          <w:rFonts w:asciiTheme="minorHAnsi" w:hAnsiTheme="minorHAnsi" w:cstheme="minorHAnsi"/>
          <w:color w:val="auto"/>
          <w:sz w:val="24"/>
          <w:szCs w:val="24"/>
          <w:u w:val="single"/>
          <w:lang w:val="es-CO"/>
        </w:rPr>
        <w:fldChar w:fldCharType="begin"/>
      </w:r>
      <w:r w:rsidR="000140A7" w:rsidRPr="00E300BC">
        <w:rPr>
          <w:rFonts w:asciiTheme="minorHAnsi" w:hAnsiTheme="minorHAnsi" w:cstheme="minorHAnsi"/>
          <w:color w:val="auto"/>
          <w:sz w:val="24"/>
          <w:szCs w:val="24"/>
          <w:u w:val="single"/>
          <w:lang w:val="es-CO"/>
        </w:rPr>
        <w:instrText xml:space="preserve"> REF _Ref413313816 \h  \* MERGEFORMAT </w:instrText>
      </w:r>
      <w:r w:rsidR="000140A7" w:rsidRPr="00E300BC">
        <w:rPr>
          <w:rFonts w:asciiTheme="minorHAnsi" w:hAnsiTheme="minorHAnsi" w:cstheme="minorHAnsi"/>
          <w:color w:val="auto"/>
          <w:sz w:val="24"/>
          <w:szCs w:val="24"/>
          <w:u w:val="single"/>
          <w:lang w:val="es-CO"/>
        </w:rPr>
      </w:r>
      <w:r w:rsidR="000140A7" w:rsidRPr="00E300BC">
        <w:rPr>
          <w:rFonts w:asciiTheme="minorHAnsi" w:hAnsiTheme="minorHAnsi" w:cstheme="minorHAnsi"/>
          <w:color w:val="auto"/>
          <w:sz w:val="24"/>
          <w:szCs w:val="24"/>
          <w:u w:val="single"/>
          <w:lang w:val="es-CO"/>
        </w:rPr>
        <w:fldChar w:fldCharType="separate"/>
      </w:r>
      <w:r w:rsidR="000140A7" w:rsidRPr="00E300BC">
        <w:rPr>
          <w:rFonts w:asciiTheme="minorHAnsi" w:hAnsiTheme="minorHAnsi" w:cstheme="minorHAnsi"/>
          <w:sz w:val="24"/>
          <w:szCs w:val="24"/>
          <w:u w:val="single"/>
          <w:lang w:val="es-CO"/>
        </w:rPr>
        <w:t xml:space="preserve">Gráfico </w:t>
      </w:r>
      <w:r w:rsidR="000140A7" w:rsidRPr="00E300BC">
        <w:rPr>
          <w:rFonts w:asciiTheme="minorHAnsi" w:hAnsiTheme="minorHAnsi" w:cstheme="minorHAnsi"/>
          <w:noProof/>
          <w:sz w:val="24"/>
          <w:szCs w:val="24"/>
          <w:u w:val="single"/>
          <w:lang w:val="es-CO"/>
        </w:rPr>
        <w:t>1</w:t>
      </w:r>
      <w:r w:rsidR="000140A7" w:rsidRPr="00E300BC">
        <w:rPr>
          <w:rFonts w:asciiTheme="minorHAnsi" w:hAnsiTheme="minorHAnsi" w:cstheme="minorHAnsi"/>
          <w:color w:val="auto"/>
          <w:sz w:val="24"/>
          <w:szCs w:val="24"/>
          <w:u w:val="single"/>
          <w:lang w:val="es-CO"/>
        </w:rPr>
        <w:fldChar w:fldCharType="end"/>
      </w:r>
      <w:r w:rsidR="00B76E46" w:rsidRPr="00E300BC">
        <w:rPr>
          <w:rFonts w:asciiTheme="minorHAnsi" w:hAnsiTheme="minorHAnsi" w:cstheme="minorHAnsi"/>
          <w:color w:val="auto"/>
          <w:sz w:val="24"/>
          <w:szCs w:val="24"/>
          <w:u w:val="single"/>
          <w:lang w:val="es-CO"/>
        </w:rPr>
        <w:t>:</w:t>
      </w:r>
      <w:r w:rsidRPr="00E300BC">
        <w:rPr>
          <w:noProof/>
          <w:lang w:val="es-CO" w:eastAsia="es-ES"/>
        </w:rPr>
        <w:t xml:space="preserve"> </w:t>
      </w:r>
    </w:p>
    <w:p w:rsidR="00FE688C" w:rsidRPr="00E300BC" w:rsidRDefault="00FE688C" w:rsidP="00FE688C">
      <w:pPr>
        <w:pStyle w:val="Epgrafe"/>
        <w:jc w:val="center"/>
        <w:rPr>
          <w:rFonts w:ascii="Tahoma" w:hAnsi="Tahoma" w:cs="Tahoma"/>
          <w:color w:val="auto"/>
          <w:sz w:val="24"/>
          <w:szCs w:val="24"/>
          <w:lang w:val="es-CO"/>
        </w:rPr>
      </w:pPr>
      <w:bookmarkStart w:id="21" w:name="_Ref413313816"/>
      <w:bookmarkStart w:id="22" w:name="_Toc413313308"/>
      <w:bookmarkStart w:id="23" w:name="_Ref413313809"/>
      <w:bookmarkStart w:id="24" w:name="_Toc413513629"/>
      <w:r w:rsidRPr="00E300BC">
        <w:rPr>
          <w:lang w:val="es-CO"/>
        </w:rPr>
        <w:t xml:space="preserve">Gráfico </w:t>
      </w:r>
      <w:r w:rsidRPr="00E300BC">
        <w:rPr>
          <w:lang w:val="es-CO"/>
        </w:rPr>
        <w:fldChar w:fldCharType="begin"/>
      </w:r>
      <w:r w:rsidRPr="00E300BC">
        <w:rPr>
          <w:lang w:val="es-CO"/>
        </w:rPr>
        <w:instrText xml:space="preserve"> SEQ Gráfico \* ARABIC </w:instrText>
      </w:r>
      <w:r w:rsidRPr="00E300BC">
        <w:rPr>
          <w:lang w:val="es-CO"/>
        </w:rPr>
        <w:fldChar w:fldCharType="separate"/>
      </w:r>
      <w:r w:rsidR="007A1645">
        <w:rPr>
          <w:noProof/>
          <w:lang w:val="es-CO"/>
        </w:rPr>
        <w:t>1</w:t>
      </w:r>
      <w:r w:rsidRPr="00E300BC">
        <w:rPr>
          <w:noProof/>
          <w:lang w:val="es-CO"/>
        </w:rPr>
        <w:fldChar w:fldCharType="end"/>
      </w:r>
      <w:bookmarkEnd w:id="21"/>
      <w:r w:rsidRPr="00E300BC">
        <w:rPr>
          <w:lang w:val="es-CO"/>
        </w:rPr>
        <w:t xml:space="preserve">. Esquema de Ciclo de Vida en Espiral, Tomado de </w:t>
      </w:r>
      <w:sdt>
        <w:sdtPr>
          <w:rPr>
            <w:lang w:val="es-CO"/>
          </w:rPr>
          <w:id w:val="1122655907"/>
          <w:citation/>
        </w:sdtPr>
        <w:sdtContent>
          <w:r w:rsidRPr="00E300BC">
            <w:rPr>
              <w:lang w:val="es-CO"/>
            </w:rPr>
            <w:fldChar w:fldCharType="begin"/>
          </w:r>
          <w:r w:rsidRPr="00E300BC">
            <w:rPr>
              <w:lang w:val="es-CO"/>
            </w:rPr>
            <w:instrText xml:space="preserve"> CITATION Has \l 9226 </w:instrText>
          </w:r>
          <w:r w:rsidRPr="00E300BC">
            <w:rPr>
              <w:lang w:val="es-CO"/>
            </w:rPr>
            <w:fldChar w:fldCharType="separate"/>
          </w:r>
          <w:r w:rsidR="00AC5BD4" w:rsidRPr="00AC5BD4">
            <w:rPr>
              <w:noProof/>
              <w:lang w:val="es-CO"/>
            </w:rPr>
            <w:t>[</w:t>
          </w:r>
          <w:hyperlink w:anchor="Has" w:history="1">
            <w:r w:rsidR="00AC5BD4" w:rsidRPr="00AC5BD4">
              <w:rPr>
                <w:rStyle w:val="Encabezado"/>
                <w:noProof/>
                <w:lang w:val="es-CO"/>
              </w:rPr>
              <w:t>9</w:t>
            </w:r>
          </w:hyperlink>
          <w:r w:rsidR="00AC5BD4" w:rsidRPr="00AC5BD4">
            <w:rPr>
              <w:noProof/>
              <w:lang w:val="es-CO"/>
            </w:rPr>
            <w:t>]</w:t>
          </w:r>
          <w:r w:rsidRPr="00E300BC">
            <w:rPr>
              <w:lang w:val="es-CO"/>
            </w:rPr>
            <w:fldChar w:fldCharType="end"/>
          </w:r>
        </w:sdtContent>
      </w:sdt>
      <w:bookmarkEnd w:id="22"/>
      <w:bookmarkEnd w:id="23"/>
      <w:bookmarkEnd w:id="24"/>
    </w:p>
    <w:p w:rsidR="00FE688C" w:rsidRPr="00E300BC" w:rsidRDefault="00FE688C" w:rsidP="00FE688C">
      <w:pPr>
        <w:pStyle w:val="Prrafodelista"/>
        <w:spacing w:line="240" w:lineRule="auto"/>
        <w:rPr>
          <w:rFonts w:ascii="Tahoma" w:hAnsi="Tahoma" w:cs="Tahoma"/>
          <w:color w:val="auto"/>
          <w:sz w:val="24"/>
          <w:szCs w:val="24"/>
          <w:lang w:val="es-CO"/>
        </w:rPr>
      </w:pPr>
    </w:p>
    <w:p w:rsidR="00FE688C" w:rsidRPr="00E300BC" w:rsidRDefault="00FE688C" w:rsidP="00FE688C">
      <w:pPr>
        <w:pStyle w:val="Prrafodelista"/>
        <w:spacing w:line="240" w:lineRule="auto"/>
        <w:rPr>
          <w:rFonts w:ascii="Tahoma" w:hAnsi="Tahoma" w:cs="Tahoma"/>
          <w:color w:val="auto"/>
          <w:sz w:val="24"/>
          <w:szCs w:val="24"/>
          <w:lang w:val="es-CO"/>
        </w:rPr>
      </w:pPr>
    </w:p>
    <w:p w:rsidR="00FE688C" w:rsidRPr="00E300BC" w:rsidRDefault="00FE688C" w:rsidP="00FE688C">
      <w:pPr>
        <w:pStyle w:val="Prrafodelista"/>
        <w:spacing w:line="240" w:lineRule="auto"/>
        <w:rPr>
          <w:rFonts w:ascii="Tahoma" w:hAnsi="Tahoma" w:cs="Tahoma"/>
          <w:color w:val="auto"/>
          <w:sz w:val="24"/>
          <w:szCs w:val="24"/>
          <w:lang w:val="es-CO"/>
        </w:rPr>
      </w:pPr>
    </w:p>
    <w:p w:rsidR="00B76E46" w:rsidRPr="00E300BC" w:rsidRDefault="00B76E46" w:rsidP="004B4A81">
      <w:pPr>
        <w:pStyle w:val="Prrafodelista"/>
        <w:numPr>
          <w:ilvl w:val="0"/>
          <w:numId w:val="27"/>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Determinar Objetivo</w:t>
      </w:r>
      <w:r w:rsidR="00D55D9F" w:rsidRPr="00E300BC">
        <w:rPr>
          <w:rFonts w:ascii="Tahoma" w:hAnsi="Tahoma" w:cs="Tahoma"/>
          <w:color w:val="auto"/>
          <w:sz w:val="24"/>
          <w:szCs w:val="24"/>
          <w:lang w:val="es-CO"/>
        </w:rPr>
        <w:t>s;</w:t>
      </w:r>
      <w:r w:rsidR="0081626D" w:rsidRPr="00E300BC">
        <w:rPr>
          <w:rFonts w:ascii="Tahoma" w:hAnsi="Tahoma" w:cs="Tahoma"/>
          <w:color w:val="auto"/>
          <w:sz w:val="24"/>
          <w:szCs w:val="24"/>
          <w:lang w:val="es-CO"/>
        </w:rPr>
        <w:t xml:space="preserve"> </w:t>
      </w:r>
      <w:r w:rsidR="00D55D9F" w:rsidRPr="00E300BC">
        <w:rPr>
          <w:rFonts w:ascii="Tahoma" w:hAnsi="Tahoma" w:cs="Tahoma"/>
          <w:color w:val="auto"/>
          <w:sz w:val="24"/>
          <w:szCs w:val="24"/>
          <w:lang w:val="es-CO"/>
        </w:rPr>
        <w:t>identificar restricciones del proceso y del producto; identificar riesgos y planeación de alternativas.</w:t>
      </w:r>
    </w:p>
    <w:p w:rsidR="00B76E46" w:rsidRPr="00E300BC" w:rsidRDefault="00D55D9F" w:rsidP="004B4A81">
      <w:pPr>
        <w:pStyle w:val="Prrafodelista"/>
        <w:numPr>
          <w:ilvl w:val="0"/>
          <w:numId w:val="27"/>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Evaluar y reducir los riesgos</w:t>
      </w:r>
      <w:r w:rsidR="005F4F28" w:rsidRPr="00E300BC">
        <w:rPr>
          <w:rFonts w:ascii="Tahoma" w:hAnsi="Tahoma" w:cs="Tahoma"/>
          <w:color w:val="auto"/>
          <w:sz w:val="24"/>
          <w:szCs w:val="24"/>
          <w:lang w:val="es-CO"/>
        </w:rPr>
        <w:t xml:space="preserve">, </w:t>
      </w:r>
      <w:r w:rsidR="000140A7" w:rsidRPr="00E300BC">
        <w:rPr>
          <w:rFonts w:ascii="Tahoma" w:hAnsi="Tahoma" w:cs="Tahoma"/>
          <w:color w:val="auto"/>
          <w:sz w:val="24"/>
          <w:szCs w:val="24"/>
          <w:lang w:val="es-CO"/>
        </w:rPr>
        <w:t>evaluar alternativas para mitigar los riesgos, lo cual puede incluir desarrollo de prototipos para mitigar el riesgo de requerimientos inconclusos o dudosos.</w:t>
      </w:r>
      <w:sdt>
        <w:sdtPr>
          <w:rPr>
            <w:rFonts w:ascii="Tahoma" w:hAnsi="Tahoma" w:cs="Tahoma"/>
            <w:color w:val="auto"/>
            <w:sz w:val="24"/>
            <w:szCs w:val="24"/>
            <w:lang w:val="es-CO"/>
          </w:rPr>
          <w:id w:val="834732957"/>
          <w:citation/>
        </w:sdtPr>
        <w:sdtContent>
          <w:r w:rsidR="000140A7" w:rsidRPr="00E300BC">
            <w:rPr>
              <w:rFonts w:ascii="Tahoma" w:hAnsi="Tahoma" w:cs="Tahoma"/>
              <w:color w:val="auto"/>
              <w:sz w:val="24"/>
              <w:szCs w:val="24"/>
              <w:lang w:val="es-CO"/>
            </w:rPr>
            <w:fldChar w:fldCharType="begin"/>
          </w:r>
          <w:r w:rsidR="000140A7" w:rsidRPr="00E300BC">
            <w:rPr>
              <w:rFonts w:ascii="Tahoma" w:hAnsi="Tahoma" w:cs="Tahoma"/>
              <w:color w:val="auto"/>
              <w:sz w:val="24"/>
              <w:szCs w:val="24"/>
              <w:lang w:val="es-CO"/>
            </w:rPr>
            <w:instrText xml:space="preserve"> CITATION Ian051 \l 9226 </w:instrText>
          </w:r>
          <w:r w:rsidR="000140A7"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an051" w:history="1">
            <w:r w:rsidR="00AC5BD4" w:rsidRPr="00AC5BD4">
              <w:rPr>
                <w:rStyle w:val="Encabezado"/>
                <w:rFonts w:ascii="Tahoma" w:hAnsi="Tahoma" w:cs="Tahoma"/>
                <w:noProof/>
                <w:color w:val="auto"/>
                <w:sz w:val="24"/>
                <w:szCs w:val="24"/>
                <w:lang w:val="es-CO"/>
              </w:rPr>
              <w:t>10</w:t>
            </w:r>
          </w:hyperlink>
          <w:r w:rsidR="00AC5BD4" w:rsidRPr="00AC5BD4">
            <w:rPr>
              <w:rFonts w:ascii="Tahoma" w:hAnsi="Tahoma" w:cs="Tahoma"/>
              <w:noProof/>
              <w:color w:val="auto"/>
              <w:sz w:val="24"/>
              <w:szCs w:val="24"/>
              <w:lang w:val="es-CO"/>
            </w:rPr>
            <w:t>]</w:t>
          </w:r>
          <w:r w:rsidR="000140A7" w:rsidRPr="00E300BC">
            <w:rPr>
              <w:rFonts w:ascii="Tahoma" w:hAnsi="Tahoma" w:cs="Tahoma"/>
              <w:color w:val="auto"/>
              <w:sz w:val="24"/>
              <w:szCs w:val="24"/>
              <w:lang w:val="es-CO"/>
            </w:rPr>
            <w:fldChar w:fldCharType="end"/>
          </w:r>
        </w:sdtContent>
      </w:sdt>
    </w:p>
    <w:p w:rsidR="00B76E46" w:rsidRPr="00E300BC" w:rsidRDefault="00A4587B" w:rsidP="004B4A81">
      <w:pPr>
        <w:pStyle w:val="Prrafodelista"/>
        <w:numPr>
          <w:ilvl w:val="0"/>
          <w:numId w:val="27"/>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Validación prototipos, artefactos o elementos parciales del sistema asociados a los riesgos.</w:t>
      </w:r>
    </w:p>
    <w:p w:rsidR="00A4587B" w:rsidRPr="00E300BC" w:rsidRDefault="00A4587B" w:rsidP="004B4A81">
      <w:pPr>
        <w:pStyle w:val="Prrafodelista"/>
        <w:numPr>
          <w:ilvl w:val="0"/>
          <w:numId w:val="27"/>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Planeación de la siguiente fase o iteración, implicando “una revisión que involucra los desarrolladores, clientes y usuarios”</w:t>
      </w:r>
      <w:sdt>
        <w:sdtPr>
          <w:rPr>
            <w:rFonts w:ascii="Tahoma" w:hAnsi="Tahoma" w:cs="Tahoma"/>
            <w:color w:val="auto"/>
            <w:sz w:val="24"/>
            <w:szCs w:val="24"/>
            <w:lang w:val="es-CO"/>
          </w:rPr>
          <w:id w:val="144405691"/>
          <w:citation/>
        </w:sdtPr>
        <w:sdtContent>
          <w:r w:rsidR="000E5C96" w:rsidRPr="00E300BC">
            <w:rPr>
              <w:rFonts w:ascii="Tahoma" w:hAnsi="Tahoma" w:cs="Tahoma"/>
              <w:color w:val="auto"/>
              <w:sz w:val="24"/>
              <w:szCs w:val="24"/>
              <w:lang w:val="es-CO"/>
            </w:rPr>
            <w:fldChar w:fldCharType="begin"/>
          </w:r>
          <w:r w:rsidR="000E5C96" w:rsidRPr="00E300BC">
            <w:rPr>
              <w:rFonts w:ascii="Tahoma" w:hAnsi="Tahoma" w:cs="Tahoma"/>
              <w:color w:val="auto"/>
              <w:sz w:val="24"/>
              <w:szCs w:val="24"/>
              <w:lang w:val="es-CO"/>
            </w:rPr>
            <w:instrText xml:space="preserve"> CITATION Bru02 \l 9226 </w:instrText>
          </w:r>
          <w:r w:rsidR="000E5C96"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Bru02" w:history="1">
            <w:r w:rsidR="00AC5BD4" w:rsidRPr="00AC5BD4">
              <w:rPr>
                <w:rStyle w:val="Encabezado"/>
                <w:rFonts w:ascii="Tahoma" w:hAnsi="Tahoma" w:cs="Tahoma"/>
                <w:noProof/>
                <w:color w:val="auto"/>
                <w:sz w:val="24"/>
                <w:szCs w:val="24"/>
                <w:lang w:val="es-CO"/>
              </w:rPr>
              <w:t>11</w:t>
            </w:r>
          </w:hyperlink>
          <w:r w:rsidR="00AC5BD4" w:rsidRPr="00AC5BD4">
            <w:rPr>
              <w:rFonts w:ascii="Tahoma" w:hAnsi="Tahoma" w:cs="Tahoma"/>
              <w:noProof/>
              <w:color w:val="auto"/>
              <w:sz w:val="24"/>
              <w:szCs w:val="24"/>
              <w:lang w:val="es-CO"/>
            </w:rPr>
            <w:t>]</w:t>
          </w:r>
          <w:r w:rsidR="000E5C96" w:rsidRPr="00E300BC">
            <w:rPr>
              <w:rFonts w:ascii="Tahoma" w:hAnsi="Tahoma" w:cs="Tahoma"/>
              <w:color w:val="auto"/>
              <w:sz w:val="24"/>
              <w:szCs w:val="24"/>
              <w:lang w:val="es-CO"/>
            </w:rPr>
            <w:fldChar w:fldCharType="end"/>
          </w:r>
        </w:sdtContent>
      </w:sdt>
    </w:p>
    <w:p w:rsidR="0041194F" w:rsidRPr="00E300BC" w:rsidRDefault="00015092" w:rsidP="00A4587B">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La división de trabajo mediante ciclos se ajusta a los  hitos principales que tiene el proyecto inicialmente, los cuales fueron dados por los clientes (ver Supuestos y Restricciones), además de realizar una evaluación de riesgos en cada una de estas etapas, lo que permite saber cuáles son los problemas potenciales que se le pueden presentar dentro de las actividades y las acciones a tomar para tratar con estos riesgos (ver Plan de Análisis y Administración de Riesgos). </w:t>
      </w:r>
      <w:r w:rsidR="0041194F" w:rsidRPr="00E300BC">
        <w:rPr>
          <w:rFonts w:ascii="Tahoma" w:hAnsi="Tahoma" w:cs="Tahoma"/>
          <w:color w:val="auto"/>
          <w:sz w:val="24"/>
          <w:szCs w:val="24"/>
          <w:lang w:val="es-CO"/>
        </w:rPr>
        <w:t xml:space="preserve">Esto permite que pueda haber una menor probabilidad de ocurrencias de problemas y se puede tener prevenciones o planes de contingencia para </w:t>
      </w:r>
      <w:r w:rsidR="00E32798" w:rsidRPr="00E300BC">
        <w:rPr>
          <w:rFonts w:ascii="Tahoma" w:hAnsi="Tahoma" w:cs="Tahoma"/>
          <w:color w:val="auto"/>
          <w:sz w:val="24"/>
          <w:szCs w:val="24"/>
          <w:lang w:val="es-CO"/>
        </w:rPr>
        <w:t>que el impacto de esos riesgos no perjudique el desarrollo del proyecto de software</w:t>
      </w:r>
      <w:r w:rsidR="00FE688C" w:rsidRPr="00E300BC">
        <w:rPr>
          <w:rFonts w:ascii="Tahoma" w:hAnsi="Tahoma" w:cs="Tahoma"/>
          <w:color w:val="auto"/>
          <w:sz w:val="24"/>
          <w:szCs w:val="24"/>
          <w:lang w:val="es-CO"/>
        </w:rPr>
        <w:t xml:space="preserve"> o puedan generar costos elevados o la finalización no deseada del proyecto</w:t>
      </w:r>
      <w:sdt>
        <w:sdtPr>
          <w:rPr>
            <w:rFonts w:ascii="Tahoma" w:hAnsi="Tahoma" w:cs="Tahoma"/>
            <w:color w:val="auto"/>
            <w:sz w:val="24"/>
            <w:szCs w:val="24"/>
            <w:lang w:val="es-CO"/>
          </w:rPr>
          <w:id w:val="-823583719"/>
          <w:citation/>
        </w:sdtPr>
        <w:sdtContent>
          <w:r w:rsidR="00FE688C" w:rsidRPr="00E300BC">
            <w:rPr>
              <w:rFonts w:ascii="Tahoma" w:hAnsi="Tahoma" w:cs="Tahoma"/>
              <w:color w:val="auto"/>
              <w:sz w:val="24"/>
              <w:szCs w:val="24"/>
              <w:lang w:val="es-CO"/>
            </w:rPr>
            <w:fldChar w:fldCharType="begin"/>
          </w:r>
          <w:r w:rsidR="00FE688C" w:rsidRPr="00E300BC">
            <w:rPr>
              <w:rFonts w:ascii="Tahoma" w:hAnsi="Tahoma" w:cs="Tahoma"/>
              <w:color w:val="auto"/>
              <w:sz w:val="24"/>
              <w:szCs w:val="24"/>
              <w:lang w:val="es-CO"/>
            </w:rPr>
            <w:instrText xml:space="preserve"> CITATION Bru02 \l 9226 </w:instrText>
          </w:r>
          <w:r w:rsidR="00FE688C"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Bru02" w:history="1">
            <w:r w:rsidR="00AC5BD4" w:rsidRPr="00AC5BD4">
              <w:rPr>
                <w:rStyle w:val="Encabezado"/>
                <w:rFonts w:ascii="Tahoma" w:hAnsi="Tahoma" w:cs="Tahoma"/>
                <w:noProof/>
                <w:color w:val="auto"/>
                <w:sz w:val="24"/>
                <w:szCs w:val="24"/>
                <w:lang w:val="es-CO"/>
              </w:rPr>
              <w:t>11</w:t>
            </w:r>
          </w:hyperlink>
          <w:r w:rsidR="00AC5BD4" w:rsidRPr="00AC5BD4">
            <w:rPr>
              <w:rFonts w:ascii="Tahoma" w:hAnsi="Tahoma" w:cs="Tahoma"/>
              <w:noProof/>
              <w:color w:val="auto"/>
              <w:sz w:val="24"/>
              <w:szCs w:val="24"/>
              <w:lang w:val="es-CO"/>
            </w:rPr>
            <w:t>]</w:t>
          </w:r>
          <w:r w:rsidR="00FE688C" w:rsidRPr="00E300BC">
            <w:rPr>
              <w:rFonts w:ascii="Tahoma" w:hAnsi="Tahoma" w:cs="Tahoma"/>
              <w:color w:val="auto"/>
              <w:sz w:val="24"/>
              <w:szCs w:val="24"/>
              <w:lang w:val="es-CO"/>
            </w:rPr>
            <w:fldChar w:fldCharType="end"/>
          </w:r>
        </w:sdtContent>
      </w:sdt>
      <w:r w:rsidR="00E32798" w:rsidRPr="00E300BC">
        <w:rPr>
          <w:rFonts w:ascii="Tahoma" w:hAnsi="Tahoma" w:cs="Tahoma"/>
          <w:color w:val="auto"/>
          <w:sz w:val="24"/>
          <w:szCs w:val="24"/>
          <w:lang w:val="es-CO"/>
        </w:rPr>
        <w:t>.</w:t>
      </w:r>
    </w:p>
    <w:p w:rsidR="00627B73" w:rsidRPr="00E300BC" w:rsidRDefault="005B79BC" w:rsidP="00A4587B">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Sin embargo, a medida que se</w:t>
      </w:r>
      <w:r w:rsidR="0041194F" w:rsidRPr="00E300BC">
        <w:rPr>
          <w:rFonts w:ascii="Tahoma" w:hAnsi="Tahoma" w:cs="Tahoma"/>
          <w:color w:val="auto"/>
          <w:sz w:val="24"/>
          <w:szCs w:val="24"/>
          <w:lang w:val="es-CO"/>
        </w:rPr>
        <w:t xml:space="preserve"> avanzan las fases, la complejidad de controlar los riesgos incrementa y genera un esfuerzo mayor para las actividades de gestión, por lo que se debe tener que en las últimas iteraciones del sistema requerirán un nivel mayor de gestión y administración de riesgos</w:t>
      </w:r>
      <w:r w:rsidR="00E32798" w:rsidRPr="00E300BC">
        <w:rPr>
          <w:rFonts w:ascii="Tahoma" w:hAnsi="Tahoma" w:cs="Tahoma"/>
          <w:color w:val="auto"/>
          <w:sz w:val="24"/>
          <w:szCs w:val="24"/>
          <w:lang w:val="es-CO"/>
        </w:rPr>
        <w:t>.</w:t>
      </w:r>
    </w:p>
    <w:p w:rsidR="0005774F" w:rsidRPr="00E300BC" w:rsidRDefault="00EC406E" w:rsidP="0005774F">
      <w:pPr>
        <w:spacing w:line="240" w:lineRule="auto"/>
        <w:rPr>
          <w:lang w:val="es-CO"/>
        </w:rPr>
      </w:pPr>
      <w:r w:rsidRPr="00E300BC">
        <w:rPr>
          <w:rFonts w:ascii="Tahoma" w:hAnsi="Tahoma" w:cs="Tahoma"/>
          <w:color w:val="auto"/>
          <w:sz w:val="24"/>
          <w:szCs w:val="24"/>
          <w:lang w:val="es-CO"/>
        </w:rPr>
        <w:t xml:space="preserve">                   </w:t>
      </w:r>
      <w:r w:rsidR="00094FD0" w:rsidRPr="00E300BC">
        <w:rPr>
          <w:rFonts w:ascii="Tahoma" w:hAnsi="Tahoma" w:cs="Tahoma"/>
          <w:color w:val="auto"/>
          <w:sz w:val="24"/>
          <w:szCs w:val="24"/>
          <w:lang w:val="es-CO"/>
        </w:rPr>
        <w:t xml:space="preserve">   </w:t>
      </w:r>
    </w:p>
    <w:p w:rsidR="00CF2501" w:rsidRPr="00E300BC" w:rsidRDefault="00CF2501"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Modelo Incremental-Iterativo</w:t>
      </w:r>
    </w:p>
    <w:p w:rsidR="00F60F78" w:rsidRPr="00E300BC" w:rsidRDefault="00094FD0" w:rsidP="00094FD0">
      <w:pPr>
        <w:spacing w:after="160" w:line="256" w:lineRule="auto"/>
        <w:rPr>
          <w:rFonts w:ascii="Tahoma" w:hAnsi="Tahoma" w:cs="Tahoma"/>
          <w:sz w:val="24"/>
          <w:lang w:val="es-CO"/>
        </w:rPr>
      </w:pPr>
      <w:r w:rsidRPr="00E300BC">
        <w:rPr>
          <w:rFonts w:ascii="Tahoma" w:hAnsi="Tahoma" w:cs="Tahoma"/>
          <w:sz w:val="24"/>
          <w:lang w:val="es-CO"/>
        </w:rPr>
        <w:t>El modelo de desarrollo incremental</w:t>
      </w:r>
      <w:r w:rsidR="00F60F78" w:rsidRPr="00E300BC">
        <w:rPr>
          <w:rFonts w:ascii="Tahoma" w:hAnsi="Tahoma" w:cs="Tahoma"/>
          <w:sz w:val="24"/>
          <w:lang w:val="es-CO"/>
        </w:rPr>
        <w:t>-iterativo</w:t>
      </w:r>
      <w:r w:rsidRPr="00E300BC">
        <w:rPr>
          <w:rFonts w:ascii="Tahoma" w:hAnsi="Tahoma" w:cs="Tahoma"/>
          <w:sz w:val="24"/>
          <w:lang w:val="es-CO"/>
        </w:rPr>
        <w:t xml:space="preserve"> por su parte, “los clientes identifican a grandes rasgos, los servicios que proporcionará el sistema. Identifican qué servicios son más importantes y cuales menos.”</w:t>
      </w:r>
      <w:sdt>
        <w:sdtPr>
          <w:rPr>
            <w:rFonts w:ascii="Tahoma" w:hAnsi="Tahoma" w:cs="Tahoma"/>
            <w:sz w:val="24"/>
            <w:lang w:val="es-CO"/>
          </w:rPr>
          <w:id w:val="413139423"/>
          <w:citation/>
        </w:sdtPr>
        <w:sdtContent>
          <w:r w:rsidRPr="00E300BC">
            <w:rPr>
              <w:rFonts w:ascii="Tahoma" w:hAnsi="Tahoma" w:cs="Tahoma"/>
              <w:sz w:val="24"/>
              <w:lang w:val="es-CO"/>
            </w:rPr>
            <w:fldChar w:fldCharType="begin"/>
          </w:r>
          <w:r w:rsidR="0005774F" w:rsidRPr="00E300BC">
            <w:rPr>
              <w:rFonts w:ascii="Tahoma" w:hAnsi="Tahoma" w:cs="Tahoma"/>
              <w:sz w:val="24"/>
              <w:lang w:val="es-CO"/>
            </w:rPr>
            <w:instrText xml:space="preserve">CITATION Ian051 \l 9226 </w:instrText>
          </w:r>
          <w:r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Ian051" w:history="1">
            <w:r w:rsidR="00AC5BD4" w:rsidRPr="00AC5BD4">
              <w:rPr>
                <w:rStyle w:val="Encabezado"/>
                <w:rFonts w:ascii="Tahoma" w:hAnsi="Tahoma" w:cs="Tahoma"/>
                <w:noProof/>
                <w:sz w:val="24"/>
                <w:lang w:val="es-CO"/>
              </w:rPr>
              <w:t>10</w:t>
            </w:r>
          </w:hyperlink>
          <w:r w:rsidR="00AC5BD4" w:rsidRPr="00AC5BD4">
            <w:rPr>
              <w:rFonts w:ascii="Tahoma" w:hAnsi="Tahoma" w:cs="Tahoma"/>
              <w:noProof/>
              <w:sz w:val="24"/>
              <w:lang w:val="es-CO"/>
            </w:rPr>
            <w:t>]</w:t>
          </w:r>
          <w:r w:rsidRPr="00E300BC">
            <w:rPr>
              <w:rFonts w:ascii="Tahoma" w:hAnsi="Tahoma" w:cs="Tahoma"/>
              <w:sz w:val="24"/>
              <w:lang w:val="es-CO"/>
            </w:rPr>
            <w:fldChar w:fldCharType="end"/>
          </w:r>
        </w:sdtContent>
      </w:sdt>
      <w:r w:rsidRPr="00E300BC">
        <w:rPr>
          <w:rFonts w:ascii="Tahoma" w:hAnsi="Tahoma" w:cs="Tahoma"/>
          <w:sz w:val="24"/>
          <w:lang w:val="es-CO"/>
        </w:rPr>
        <w:t xml:space="preserve">  </w:t>
      </w:r>
      <w:r w:rsidR="00F60F78" w:rsidRPr="00E300BC">
        <w:rPr>
          <w:rFonts w:ascii="Tahoma" w:hAnsi="Tahoma" w:cs="Tahoma"/>
          <w:sz w:val="24"/>
          <w:lang w:val="es-CO"/>
        </w:rPr>
        <w:t xml:space="preserve">Se toman aspectos de desarrollo incremental que es el de dividir el trabajo en varias partes y programarlas en una fecha en la cual se desarrollarán y posteriormente integrar cuando se hayan completado; y elementos del desarrollo iterativo donde se examinan varios puntos importantes de lo que se ha desarrollado, realizando validaciones de lo producido y realizar una retroalimentación de lo ocurrido. </w:t>
      </w:r>
      <w:sdt>
        <w:sdtPr>
          <w:rPr>
            <w:rFonts w:ascii="Tahoma" w:hAnsi="Tahoma" w:cs="Tahoma"/>
            <w:sz w:val="24"/>
            <w:lang w:val="es-CO"/>
          </w:rPr>
          <w:id w:val="776987552"/>
          <w:citation/>
        </w:sdtPr>
        <w:sdtContent>
          <w:r w:rsidR="00F60F78" w:rsidRPr="00E300BC">
            <w:rPr>
              <w:rFonts w:ascii="Tahoma" w:hAnsi="Tahoma" w:cs="Tahoma"/>
              <w:sz w:val="24"/>
              <w:lang w:val="es-CO"/>
            </w:rPr>
            <w:fldChar w:fldCharType="begin"/>
          </w:r>
          <w:r w:rsidR="00F60F78" w:rsidRPr="00E300BC">
            <w:rPr>
              <w:rFonts w:ascii="Tahoma" w:hAnsi="Tahoma" w:cs="Tahoma"/>
              <w:sz w:val="24"/>
              <w:lang w:val="es-CO"/>
            </w:rPr>
            <w:instrText xml:space="preserve"> CITATION Coc08 \l 9226 </w:instrText>
          </w:r>
          <w:r w:rsidR="00F60F78" w:rsidRPr="00E300BC">
            <w:rPr>
              <w:rFonts w:ascii="Tahoma" w:hAnsi="Tahoma" w:cs="Tahoma"/>
              <w:sz w:val="24"/>
              <w:lang w:val="es-CO"/>
            </w:rPr>
            <w:fldChar w:fldCharType="separate"/>
          </w:r>
          <w:r w:rsidR="00AC5BD4" w:rsidRPr="00AC5BD4">
            <w:rPr>
              <w:rFonts w:ascii="Tahoma" w:hAnsi="Tahoma" w:cs="Tahoma"/>
              <w:noProof/>
              <w:sz w:val="24"/>
              <w:lang w:val="es-CO"/>
            </w:rPr>
            <w:t>[</w:t>
          </w:r>
          <w:hyperlink w:anchor="Coc08" w:history="1">
            <w:r w:rsidR="00AC5BD4" w:rsidRPr="00AC5BD4">
              <w:rPr>
                <w:rStyle w:val="Encabezado"/>
                <w:rFonts w:ascii="Tahoma" w:hAnsi="Tahoma" w:cs="Tahoma"/>
                <w:noProof/>
                <w:sz w:val="24"/>
                <w:lang w:val="es-CO"/>
              </w:rPr>
              <w:t>12</w:t>
            </w:r>
          </w:hyperlink>
          <w:r w:rsidR="00AC5BD4" w:rsidRPr="00AC5BD4">
            <w:rPr>
              <w:rFonts w:ascii="Tahoma" w:hAnsi="Tahoma" w:cs="Tahoma"/>
              <w:noProof/>
              <w:sz w:val="24"/>
              <w:lang w:val="es-CO"/>
            </w:rPr>
            <w:t>]</w:t>
          </w:r>
          <w:r w:rsidR="00F60F78" w:rsidRPr="00E300BC">
            <w:rPr>
              <w:rFonts w:ascii="Tahoma" w:hAnsi="Tahoma" w:cs="Tahoma"/>
              <w:sz w:val="24"/>
              <w:lang w:val="es-CO"/>
            </w:rPr>
            <w:fldChar w:fldCharType="end"/>
          </w:r>
        </w:sdtContent>
      </w:sdt>
    </w:p>
    <w:p w:rsidR="00DF3B91" w:rsidRPr="00E300BC" w:rsidRDefault="00094FD0" w:rsidP="00094FD0">
      <w:pPr>
        <w:spacing w:after="160" w:line="256" w:lineRule="auto"/>
        <w:rPr>
          <w:rFonts w:ascii="Tahoma" w:hAnsi="Tahoma" w:cs="Tahoma"/>
          <w:sz w:val="24"/>
          <w:lang w:val="es-CO"/>
        </w:rPr>
      </w:pPr>
      <w:r w:rsidRPr="00E300BC">
        <w:rPr>
          <w:rFonts w:ascii="Tahoma" w:hAnsi="Tahoma" w:cs="Tahoma"/>
          <w:sz w:val="24"/>
          <w:lang w:val="es-CO"/>
        </w:rPr>
        <w:t xml:space="preserve">Una vez que se tienen las funcionalidades generales del </w:t>
      </w:r>
      <w:r w:rsidR="00DF3B91" w:rsidRPr="00E300BC">
        <w:rPr>
          <w:rFonts w:ascii="Tahoma" w:hAnsi="Tahoma" w:cs="Tahoma"/>
          <w:sz w:val="24"/>
          <w:lang w:val="es-CO"/>
        </w:rPr>
        <w:t>sistema, se definen incrementos:</w:t>
      </w:r>
      <w:r w:rsidRPr="00E300BC">
        <w:rPr>
          <w:rFonts w:ascii="Tahoma" w:hAnsi="Tahoma" w:cs="Tahoma"/>
          <w:sz w:val="24"/>
          <w:lang w:val="es-CO"/>
        </w:rPr>
        <w:t xml:space="preserve"> los cuales son un conjunto más pequeño de las funcionalidades especificadas anteriormente.</w:t>
      </w:r>
      <w:r w:rsidR="00DF3B91" w:rsidRPr="00E300BC">
        <w:rPr>
          <w:rFonts w:ascii="Tahoma" w:hAnsi="Tahoma" w:cs="Tahoma"/>
          <w:sz w:val="24"/>
          <w:lang w:val="es-CO"/>
        </w:rPr>
        <w:t xml:space="preserve"> Son concebidos como </w:t>
      </w:r>
      <w:r w:rsidR="00DF3B91" w:rsidRPr="00E300BC">
        <w:rPr>
          <w:rFonts w:ascii="Tahoma" w:hAnsi="Tahoma" w:cs="Tahoma"/>
          <w:i/>
          <w:sz w:val="24"/>
          <w:lang w:val="es-CO"/>
        </w:rPr>
        <w:t>mini-proyectos</w:t>
      </w:r>
      <w:r w:rsidR="00DF3B91" w:rsidRPr="00E300BC">
        <w:rPr>
          <w:rFonts w:ascii="Tahoma" w:hAnsi="Tahoma" w:cs="Tahoma"/>
          <w:sz w:val="24"/>
          <w:lang w:val="es-CO"/>
        </w:rPr>
        <w:t xml:space="preserve"> donde cada resultado final será un módulo de funcionalidades parciales del sistema total, teniendo en cuenta que cada una de estas iteraciones incluye su análisis, diseño, </w:t>
      </w:r>
      <w:r w:rsidR="00EF2209" w:rsidRPr="00E300BC">
        <w:rPr>
          <w:rFonts w:ascii="Tahoma" w:hAnsi="Tahoma" w:cs="Tahoma"/>
          <w:sz w:val="24"/>
          <w:lang w:val="es-CO"/>
        </w:rPr>
        <w:t>construc</w:t>
      </w:r>
      <w:r w:rsidR="00DF3B91" w:rsidRPr="00E300BC">
        <w:rPr>
          <w:rFonts w:ascii="Tahoma" w:hAnsi="Tahoma" w:cs="Tahoma"/>
          <w:sz w:val="24"/>
          <w:lang w:val="es-CO"/>
        </w:rPr>
        <w:t>ción y pruebas respectivas.</w:t>
      </w:r>
      <w:sdt>
        <w:sdtPr>
          <w:rPr>
            <w:rFonts w:ascii="Tahoma" w:hAnsi="Tahoma" w:cs="Tahoma"/>
            <w:sz w:val="24"/>
            <w:lang w:val="es-CO"/>
          </w:rPr>
          <w:id w:val="-1390187229"/>
          <w:citation/>
        </w:sdtPr>
        <w:sdtContent>
          <w:r w:rsidR="00DF3B91" w:rsidRPr="00E300BC">
            <w:rPr>
              <w:rFonts w:ascii="Tahoma" w:hAnsi="Tahoma" w:cs="Tahoma"/>
              <w:sz w:val="24"/>
              <w:lang w:val="es-CO"/>
            </w:rPr>
            <w:fldChar w:fldCharType="begin"/>
          </w:r>
          <w:r w:rsidR="00EF2209" w:rsidRPr="00E300BC">
            <w:rPr>
              <w:rFonts w:ascii="Tahoma" w:hAnsi="Tahoma" w:cs="Tahoma"/>
              <w:sz w:val="24"/>
              <w:lang w:val="es-CO"/>
            </w:rPr>
            <w:instrText xml:space="preserve">CITATION Cra04 \l 9226 </w:instrText>
          </w:r>
          <w:r w:rsidR="00DF3B91"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Cra04" w:history="1">
            <w:r w:rsidR="00AC5BD4" w:rsidRPr="00AC5BD4">
              <w:rPr>
                <w:rStyle w:val="Encabezado"/>
                <w:rFonts w:ascii="Tahoma" w:hAnsi="Tahoma" w:cs="Tahoma"/>
                <w:noProof/>
                <w:sz w:val="24"/>
                <w:lang w:val="es-CO"/>
              </w:rPr>
              <w:t>13</w:t>
            </w:r>
          </w:hyperlink>
          <w:r w:rsidR="00AC5BD4" w:rsidRPr="00AC5BD4">
            <w:rPr>
              <w:rFonts w:ascii="Tahoma" w:hAnsi="Tahoma" w:cs="Tahoma"/>
              <w:noProof/>
              <w:sz w:val="24"/>
              <w:lang w:val="es-CO"/>
            </w:rPr>
            <w:t>]</w:t>
          </w:r>
          <w:r w:rsidR="00DF3B91" w:rsidRPr="00E300BC">
            <w:rPr>
              <w:rFonts w:ascii="Tahoma" w:hAnsi="Tahoma" w:cs="Tahoma"/>
              <w:sz w:val="24"/>
              <w:lang w:val="es-CO"/>
            </w:rPr>
            <w:fldChar w:fldCharType="end"/>
          </w:r>
        </w:sdtContent>
      </w:sdt>
      <w:r w:rsidR="00DF3B91" w:rsidRPr="00E300BC">
        <w:rPr>
          <w:rFonts w:ascii="Tahoma" w:hAnsi="Tahoma" w:cs="Tahoma"/>
          <w:sz w:val="24"/>
          <w:lang w:val="es-CO"/>
        </w:rPr>
        <w:t xml:space="preserve"> </w:t>
      </w:r>
    </w:p>
    <w:p w:rsidR="000E03DE" w:rsidRPr="00E300BC" w:rsidRDefault="00094FD0" w:rsidP="00E33107">
      <w:pPr>
        <w:spacing w:after="160" w:line="256" w:lineRule="auto"/>
        <w:rPr>
          <w:rFonts w:ascii="Tahoma" w:hAnsi="Tahoma" w:cs="Tahoma"/>
          <w:sz w:val="24"/>
          <w:lang w:val="es-CO"/>
        </w:rPr>
      </w:pPr>
      <w:r w:rsidRPr="00E300BC">
        <w:rPr>
          <w:rFonts w:ascii="Tahoma" w:hAnsi="Tahoma" w:cs="Tahoma"/>
          <w:sz w:val="24"/>
          <w:lang w:val="es-CO"/>
        </w:rPr>
        <w:lastRenderedPageBreak/>
        <w:t>Durante el desarrollo del incremento, se definen en detalle los requerimientos que al inicio</w:t>
      </w:r>
      <w:r w:rsidR="000E03DE" w:rsidRPr="00E300BC">
        <w:rPr>
          <w:rFonts w:ascii="Tahoma" w:hAnsi="Tahoma" w:cs="Tahoma"/>
          <w:sz w:val="24"/>
          <w:lang w:val="es-CO"/>
        </w:rPr>
        <w:t xml:space="preserve"> se identifican para la primera iteración para desarrollarlos</w:t>
      </w:r>
      <w:sdt>
        <w:sdtPr>
          <w:rPr>
            <w:rFonts w:ascii="Tahoma" w:hAnsi="Tahoma" w:cs="Tahoma"/>
            <w:sz w:val="24"/>
            <w:lang w:val="es-CO"/>
          </w:rPr>
          <w:id w:val="-1273163685"/>
          <w:citation/>
        </w:sdtPr>
        <w:sdtContent>
          <w:r w:rsidR="000E03DE" w:rsidRPr="00E300BC">
            <w:rPr>
              <w:rFonts w:ascii="Tahoma" w:hAnsi="Tahoma" w:cs="Tahoma"/>
              <w:sz w:val="24"/>
              <w:lang w:val="es-CO"/>
            </w:rPr>
            <w:fldChar w:fldCharType="begin"/>
          </w:r>
          <w:r w:rsidR="000E03DE" w:rsidRPr="00E300BC">
            <w:rPr>
              <w:rFonts w:ascii="Tahoma" w:hAnsi="Tahoma" w:cs="Tahoma"/>
              <w:sz w:val="24"/>
              <w:lang w:val="es-CO"/>
            </w:rPr>
            <w:instrText xml:space="preserve"> CITATION Ian051 \l 9226 </w:instrText>
          </w:r>
          <w:r w:rsidR="000E03DE"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Ian051" w:history="1">
            <w:r w:rsidR="00AC5BD4" w:rsidRPr="00AC5BD4">
              <w:rPr>
                <w:rStyle w:val="Encabezado"/>
                <w:rFonts w:ascii="Tahoma" w:hAnsi="Tahoma" w:cs="Tahoma"/>
                <w:noProof/>
                <w:sz w:val="24"/>
                <w:lang w:val="es-CO"/>
              </w:rPr>
              <w:t>10</w:t>
            </w:r>
          </w:hyperlink>
          <w:r w:rsidR="00AC5BD4" w:rsidRPr="00AC5BD4">
            <w:rPr>
              <w:rFonts w:ascii="Tahoma" w:hAnsi="Tahoma" w:cs="Tahoma"/>
              <w:noProof/>
              <w:sz w:val="24"/>
              <w:lang w:val="es-CO"/>
            </w:rPr>
            <w:t>]</w:t>
          </w:r>
          <w:r w:rsidR="000E03DE" w:rsidRPr="00E300BC">
            <w:rPr>
              <w:rFonts w:ascii="Tahoma" w:hAnsi="Tahoma" w:cs="Tahoma"/>
              <w:sz w:val="24"/>
              <w:lang w:val="es-CO"/>
            </w:rPr>
            <w:fldChar w:fldCharType="end"/>
          </w:r>
        </w:sdtContent>
      </w:sdt>
      <w:r w:rsidR="000E03DE" w:rsidRPr="00E300BC">
        <w:rPr>
          <w:rFonts w:ascii="Tahoma" w:hAnsi="Tahoma" w:cs="Tahoma"/>
          <w:sz w:val="24"/>
          <w:lang w:val="es-CO"/>
        </w:rPr>
        <w:t>. Durante la iteración, aunque bien se pueden analizar otros requerimientos que sirvan de ayuda para los incrementos posteriores, no se pueden modificar los requerimientos del incremento actual.</w:t>
      </w:r>
    </w:p>
    <w:p w:rsidR="00ED3650" w:rsidRPr="00E300BC" w:rsidRDefault="00094FD0" w:rsidP="00E33107">
      <w:pPr>
        <w:spacing w:after="160" w:line="256" w:lineRule="auto"/>
        <w:rPr>
          <w:rFonts w:ascii="Tahoma" w:hAnsi="Tahoma" w:cs="Tahoma"/>
          <w:sz w:val="24"/>
          <w:lang w:val="es-CO"/>
        </w:rPr>
      </w:pPr>
      <w:r w:rsidRPr="00E300BC">
        <w:rPr>
          <w:rFonts w:ascii="Tahoma" w:hAnsi="Tahoma" w:cs="Tahoma"/>
          <w:sz w:val="24"/>
          <w:lang w:val="es-CO"/>
        </w:rPr>
        <w:t xml:space="preserve"> Una vez completado y entregado, los clientes pueden ver resultados parciales del sistema y que satisfacen ciertos requerimientos, generalmente los más críticos. </w:t>
      </w:r>
      <w:r w:rsidR="00ED3650" w:rsidRPr="00E300BC">
        <w:rPr>
          <w:rFonts w:ascii="Tahoma" w:hAnsi="Tahoma" w:cs="Tahoma"/>
          <w:sz w:val="24"/>
          <w:lang w:val="es-CO"/>
        </w:rPr>
        <w:t>El hecho</w:t>
      </w:r>
      <w:r w:rsidR="0063047D" w:rsidRPr="00E300BC">
        <w:rPr>
          <w:rFonts w:ascii="Tahoma" w:hAnsi="Tahoma" w:cs="Tahoma"/>
          <w:sz w:val="24"/>
          <w:lang w:val="es-CO"/>
        </w:rPr>
        <w:t xml:space="preserve"> que los clientes puedan ver resultados parciales del sistema, permite obtener</w:t>
      </w:r>
      <w:r w:rsidR="00ED3650" w:rsidRPr="00E300BC">
        <w:rPr>
          <w:rFonts w:ascii="Tahoma" w:hAnsi="Tahoma" w:cs="Tahoma"/>
          <w:sz w:val="24"/>
          <w:lang w:val="es-CO"/>
        </w:rPr>
        <w:t xml:space="preserve"> retroalimentaciones desde etapas tempranas, permite al equipo de desarrollo evitar las especulaciones, corregir requerimientos o diseño </w:t>
      </w:r>
      <w:r w:rsidR="0063047D" w:rsidRPr="00E300BC">
        <w:rPr>
          <w:rFonts w:ascii="Tahoma" w:hAnsi="Tahoma" w:cs="Tahoma"/>
          <w:sz w:val="24"/>
          <w:lang w:val="es-CO"/>
        </w:rPr>
        <w:t xml:space="preserve">y también determinar el valor real de los </w:t>
      </w:r>
      <w:proofErr w:type="spellStart"/>
      <w:r w:rsidR="0063047D" w:rsidRPr="00E300BC">
        <w:rPr>
          <w:rFonts w:ascii="Tahoma" w:hAnsi="Tahoma" w:cs="Tahoma"/>
          <w:sz w:val="24"/>
          <w:lang w:val="es-CO"/>
        </w:rPr>
        <w:t>stakeholders</w:t>
      </w:r>
      <w:proofErr w:type="spellEnd"/>
      <w:r w:rsidR="0063047D" w:rsidRPr="00E300BC">
        <w:rPr>
          <w:rFonts w:ascii="Tahoma" w:hAnsi="Tahoma" w:cs="Tahoma"/>
          <w:sz w:val="24"/>
          <w:lang w:val="es-CO"/>
        </w:rPr>
        <w:t>.</w:t>
      </w:r>
      <w:sdt>
        <w:sdtPr>
          <w:rPr>
            <w:rFonts w:ascii="Tahoma" w:hAnsi="Tahoma" w:cs="Tahoma"/>
            <w:sz w:val="24"/>
            <w:lang w:val="es-CO"/>
          </w:rPr>
          <w:id w:val="1006258248"/>
          <w:citation/>
        </w:sdtPr>
        <w:sdtContent>
          <w:r w:rsidR="0063047D" w:rsidRPr="00E300BC">
            <w:rPr>
              <w:rFonts w:ascii="Tahoma" w:hAnsi="Tahoma" w:cs="Tahoma"/>
              <w:sz w:val="24"/>
              <w:lang w:val="es-CO"/>
            </w:rPr>
            <w:fldChar w:fldCharType="begin"/>
          </w:r>
          <w:r w:rsidR="00EF2209" w:rsidRPr="00E300BC">
            <w:rPr>
              <w:rFonts w:ascii="Tahoma" w:hAnsi="Tahoma" w:cs="Tahoma"/>
              <w:sz w:val="24"/>
              <w:lang w:val="es-CO"/>
            </w:rPr>
            <w:instrText xml:space="preserve">CITATION Cra04 \l 9226 </w:instrText>
          </w:r>
          <w:r w:rsidR="0063047D"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Cra04" w:history="1">
            <w:r w:rsidR="00AC5BD4" w:rsidRPr="00AC5BD4">
              <w:rPr>
                <w:rStyle w:val="Encabezado"/>
                <w:rFonts w:ascii="Tahoma" w:hAnsi="Tahoma" w:cs="Tahoma"/>
                <w:noProof/>
                <w:sz w:val="24"/>
                <w:lang w:val="es-CO"/>
              </w:rPr>
              <w:t>13</w:t>
            </w:r>
          </w:hyperlink>
          <w:r w:rsidR="00AC5BD4" w:rsidRPr="00AC5BD4">
            <w:rPr>
              <w:rFonts w:ascii="Tahoma" w:hAnsi="Tahoma" w:cs="Tahoma"/>
              <w:noProof/>
              <w:sz w:val="24"/>
              <w:lang w:val="es-CO"/>
            </w:rPr>
            <w:t>]</w:t>
          </w:r>
          <w:r w:rsidR="0063047D" w:rsidRPr="00E300BC">
            <w:rPr>
              <w:rFonts w:ascii="Tahoma" w:hAnsi="Tahoma" w:cs="Tahoma"/>
              <w:sz w:val="24"/>
              <w:lang w:val="es-CO"/>
            </w:rPr>
            <w:fldChar w:fldCharType="end"/>
          </w:r>
        </w:sdtContent>
      </w:sdt>
      <w:r w:rsidR="0063047D" w:rsidRPr="00E300BC">
        <w:rPr>
          <w:rFonts w:ascii="Tahoma" w:hAnsi="Tahoma" w:cs="Tahoma"/>
          <w:sz w:val="24"/>
          <w:lang w:val="es-CO"/>
        </w:rPr>
        <w:t xml:space="preserve"> </w:t>
      </w:r>
    </w:p>
    <w:p w:rsidR="0063047D" w:rsidRPr="00E300BC" w:rsidRDefault="0063047D" w:rsidP="00094FD0">
      <w:pPr>
        <w:spacing w:after="160" w:line="256" w:lineRule="auto"/>
        <w:rPr>
          <w:rFonts w:ascii="Tahoma" w:hAnsi="Tahoma" w:cs="Tahoma"/>
          <w:sz w:val="24"/>
          <w:lang w:val="es-CO"/>
        </w:rPr>
      </w:pPr>
      <w:r w:rsidRPr="00E300BC">
        <w:rPr>
          <w:rFonts w:ascii="Tahoma" w:hAnsi="Tahoma" w:cs="Tahoma"/>
          <w:sz w:val="24"/>
          <w:lang w:val="es-CO"/>
        </w:rPr>
        <w:t xml:space="preserve">Luego de generado el incremento, se revisa </w:t>
      </w:r>
      <w:r w:rsidR="002A79F0" w:rsidRPr="00E300BC">
        <w:rPr>
          <w:rFonts w:ascii="Tahoma" w:hAnsi="Tahoma" w:cs="Tahoma"/>
          <w:sz w:val="24"/>
          <w:lang w:val="es-CO"/>
        </w:rPr>
        <w:t>si ese incremento ha logrado completar todo el sistema identificado. En caso de haberlo logrado, se ejecuta el plan de cierre de proyecto al haber logrado el alcance del mismo. Caso contrario, se genera una nueva iteración siguiendo el mismo proceso y acoplando los prototipos, haciendo crecer el sistema en términos de funcionalidad, complejidad, y  documentación asociada</w:t>
      </w:r>
      <w:sdt>
        <w:sdtPr>
          <w:rPr>
            <w:rFonts w:ascii="Tahoma" w:hAnsi="Tahoma" w:cs="Tahoma"/>
            <w:sz w:val="24"/>
            <w:lang w:val="es-CO"/>
          </w:rPr>
          <w:id w:val="-1516608920"/>
          <w:citation/>
        </w:sdtPr>
        <w:sdtContent>
          <w:r w:rsidR="000E5C96" w:rsidRPr="00E300BC">
            <w:rPr>
              <w:rFonts w:ascii="Tahoma" w:hAnsi="Tahoma" w:cs="Tahoma"/>
              <w:sz w:val="24"/>
              <w:lang w:val="es-CO"/>
            </w:rPr>
            <w:fldChar w:fldCharType="begin"/>
          </w:r>
          <w:r w:rsidR="000E5C96" w:rsidRPr="00E300BC">
            <w:rPr>
              <w:rFonts w:ascii="Tahoma" w:hAnsi="Tahoma" w:cs="Tahoma"/>
              <w:sz w:val="24"/>
              <w:lang w:val="es-CO"/>
            </w:rPr>
            <w:instrText xml:space="preserve"> CITATION Ian051 \l 9226 </w:instrText>
          </w:r>
          <w:r w:rsidR="000E5C96"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Ian051" w:history="1">
            <w:r w:rsidR="00AC5BD4" w:rsidRPr="00AC5BD4">
              <w:rPr>
                <w:rStyle w:val="Encabezado"/>
                <w:rFonts w:ascii="Tahoma" w:hAnsi="Tahoma" w:cs="Tahoma"/>
                <w:noProof/>
                <w:sz w:val="24"/>
                <w:lang w:val="es-CO"/>
              </w:rPr>
              <w:t>10</w:t>
            </w:r>
          </w:hyperlink>
          <w:r w:rsidR="00AC5BD4" w:rsidRPr="00AC5BD4">
            <w:rPr>
              <w:rFonts w:ascii="Tahoma" w:hAnsi="Tahoma" w:cs="Tahoma"/>
              <w:noProof/>
              <w:sz w:val="24"/>
              <w:lang w:val="es-CO"/>
            </w:rPr>
            <w:t>]</w:t>
          </w:r>
          <w:r w:rsidR="000E5C96" w:rsidRPr="00E300BC">
            <w:rPr>
              <w:rFonts w:ascii="Tahoma" w:hAnsi="Tahoma" w:cs="Tahoma"/>
              <w:sz w:val="24"/>
              <w:lang w:val="es-CO"/>
            </w:rPr>
            <w:fldChar w:fldCharType="end"/>
          </w:r>
        </w:sdtContent>
      </w:sdt>
      <w:r w:rsidR="002A79F0" w:rsidRPr="00E300BC">
        <w:rPr>
          <w:rFonts w:ascii="Tahoma" w:hAnsi="Tahoma" w:cs="Tahoma"/>
          <w:sz w:val="24"/>
          <w:lang w:val="es-CO"/>
        </w:rPr>
        <w:t>.</w:t>
      </w:r>
      <w:r w:rsidR="00CC3B16" w:rsidRPr="00E300BC">
        <w:rPr>
          <w:rFonts w:ascii="Tahoma" w:hAnsi="Tahoma" w:cs="Tahoma"/>
          <w:sz w:val="24"/>
          <w:lang w:val="es-CO"/>
        </w:rPr>
        <w:t xml:space="preserve"> El esquema del ciclo de vida iterativo se explica con el Grá</w:t>
      </w:r>
      <w:r w:rsidR="00A12C89" w:rsidRPr="00E300BC">
        <w:rPr>
          <w:rFonts w:ascii="Tahoma" w:hAnsi="Tahoma" w:cs="Tahoma"/>
          <w:sz w:val="24"/>
          <w:lang w:val="es-CO"/>
        </w:rPr>
        <w:t>fico 2, donde lo fundamental ver c</w:t>
      </w:r>
      <w:r w:rsidR="00F9199E" w:rsidRPr="00E300BC">
        <w:rPr>
          <w:rFonts w:ascii="Tahoma" w:hAnsi="Tahoma" w:cs="Tahoma"/>
          <w:sz w:val="24"/>
          <w:lang w:val="es-CO"/>
        </w:rPr>
        <w:t>ó</w:t>
      </w:r>
      <w:r w:rsidR="00A12C89" w:rsidRPr="00E300BC">
        <w:rPr>
          <w:rFonts w:ascii="Tahoma" w:hAnsi="Tahoma" w:cs="Tahoma"/>
          <w:sz w:val="24"/>
          <w:lang w:val="es-CO"/>
        </w:rPr>
        <w:t xml:space="preserve">mo </w:t>
      </w:r>
      <w:r w:rsidR="00F9199E" w:rsidRPr="00E300BC">
        <w:rPr>
          <w:rFonts w:ascii="Tahoma" w:hAnsi="Tahoma" w:cs="Tahoma"/>
          <w:sz w:val="24"/>
          <w:lang w:val="es-CO"/>
        </w:rPr>
        <w:t>se desarrollan incrementos repetitivamente ha</w:t>
      </w:r>
      <w:r w:rsidR="00C076E6" w:rsidRPr="00E300BC">
        <w:rPr>
          <w:rFonts w:ascii="Tahoma" w:hAnsi="Tahoma" w:cs="Tahoma"/>
          <w:sz w:val="24"/>
          <w:lang w:val="es-CO"/>
        </w:rPr>
        <w:t xml:space="preserve">sta completar el sistema, teniendo en cuenta los </w:t>
      </w:r>
      <w:r w:rsidR="00BB7F9F" w:rsidRPr="00E300BC">
        <w:rPr>
          <w:rFonts w:ascii="Tahoma" w:hAnsi="Tahoma" w:cs="Tahoma"/>
          <w:sz w:val="24"/>
          <w:lang w:val="es-CO"/>
        </w:rPr>
        <w:t>diferentes procesos de pruebas, validación e integración.</w:t>
      </w:r>
    </w:p>
    <w:p w:rsidR="00304143" w:rsidRPr="00E300BC" w:rsidRDefault="00304143" w:rsidP="00094FD0">
      <w:pPr>
        <w:spacing w:after="160" w:line="256" w:lineRule="auto"/>
        <w:rPr>
          <w:rFonts w:ascii="Tahoma" w:hAnsi="Tahoma" w:cs="Tahoma"/>
          <w:sz w:val="24"/>
          <w:lang w:val="es-CO"/>
        </w:rPr>
      </w:pPr>
    </w:p>
    <w:p w:rsidR="00881DA3" w:rsidRPr="00E300BC" w:rsidRDefault="00304143" w:rsidP="00881DA3">
      <w:pPr>
        <w:spacing w:after="160" w:line="256" w:lineRule="auto"/>
        <w:rPr>
          <w:lang w:val="es-CO"/>
        </w:rPr>
      </w:pPr>
      <w:r w:rsidRPr="00E300BC">
        <w:rPr>
          <w:rFonts w:ascii="Tahoma" w:hAnsi="Tahoma" w:cs="Tahoma"/>
          <w:noProof/>
          <w:sz w:val="24"/>
          <w:lang w:val="es-CO" w:eastAsia="es-ES"/>
        </w:rPr>
        <w:drawing>
          <wp:inline distT="0" distB="0" distL="0" distR="0" wp14:anchorId="4A1EAA07" wp14:editId="156DA8FC">
            <wp:extent cx="5943600" cy="158269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82691"/>
                    </a:xfrm>
                    <a:prstGeom prst="rect">
                      <a:avLst/>
                    </a:prstGeom>
                    <a:noFill/>
                    <a:ln>
                      <a:noFill/>
                    </a:ln>
                  </pic:spPr>
                </pic:pic>
              </a:graphicData>
            </a:graphic>
          </wp:inline>
        </w:drawing>
      </w:r>
    </w:p>
    <w:p w:rsidR="00304143" w:rsidRPr="00E300BC" w:rsidRDefault="00881DA3" w:rsidP="00881DA3">
      <w:pPr>
        <w:pStyle w:val="Epgrafe"/>
        <w:jc w:val="center"/>
        <w:rPr>
          <w:rFonts w:ascii="Tahoma" w:hAnsi="Tahoma" w:cs="Tahoma"/>
          <w:sz w:val="24"/>
          <w:lang w:val="es-CO"/>
        </w:rPr>
      </w:pPr>
      <w:bookmarkStart w:id="25" w:name="_Toc413513630"/>
      <w:r w:rsidRPr="00E300BC">
        <w:rPr>
          <w:lang w:val="es-CO"/>
        </w:rPr>
        <w:t xml:space="preserve">Gráfico </w:t>
      </w:r>
      <w:r w:rsidR="005D056E" w:rsidRPr="00E300BC">
        <w:rPr>
          <w:lang w:val="es-CO"/>
        </w:rPr>
        <w:fldChar w:fldCharType="begin"/>
      </w:r>
      <w:r w:rsidR="005D056E" w:rsidRPr="00E300BC">
        <w:rPr>
          <w:lang w:val="es-CO"/>
        </w:rPr>
        <w:instrText xml:space="preserve"> SEQ Gráfico \* ARABIC </w:instrText>
      </w:r>
      <w:r w:rsidR="005D056E" w:rsidRPr="00E300BC">
        <w:rPr>
          <w:lang w:val="es-CO"/>
        </w:rPr>
        <w:fldChar w:fldCharType="separate"/>
      </w:r>
      <w:r w:rsidR="007A1645">
        <w:rPr>
          <w:noProof/>
          <w:lang w:val="es-CO"/>
        </w:rPr>
        <w:t>2</w:t>
      </w:r>
      <w:r w:rsidR="005D056E" w:rsidRPr="00E300BC">
        <w:rPr>
          <w:noProof/>
          <w:lang w:val="es-CO"/>
        </w:rPr>
        <w:fldChar w:fldCharType="end"/>
      </w:r>
      <w:r w:rsidRPr="00E300BC">
        <w:rPr>
          <w:lang w:val="es-CO"/>
        </w:rPr>
        <w:t xml:space="preserve">. Esquema de desarrollo en incrementos, tomado de </w:t>
      </w:r>
      <w:sdt>
        <w:sdtPr>
          <w:rPr>
            <w:lang w:val="es-CO"/>
          </w:rPr>
          <w:id w:val="159744833"/>
          <w:citation/>
        </w:sdtPr>
        <w:sdtContent>
          <w:r w:rsidRPr="00E300BC">
            <w:rPr>
              <w:lang w:val="es-CO"/>
            </w:rPr>
            <w:fldChar w:fldCharType="begin"/>
          </w:r>
          <w:r w:rsidRPr="00E300BC">
            <w:rPr>
              <w:lang w:val="es-CO"/>
            </w:rPr>
            <w:instrText xml:space="preserve"> CITATION Ian051 \l 9226 </w:instrText>
          </w:r>
          <w:r w:rsidRPr="00E300BC">
            <w:rPr>
              <w:lang w:val="es-CO"/>
            </w:rPr>
            <w:fldChar w:fldCharType="separate"/>
          </w:r>
          <w:r w:rsidR="00AC5BD4" w:rsidRPr="00AC5BD4">
            <w:rPr>
              <w:noProof/>
              <w:lang w:val="es-CO"/>
            </w:rPr>
            <w:t>[</w:t>
          </w:r>
          <w:hyperlink w:anchor="Ian051" w:history="1">
            <w:r w:rsidR="00AC5BD4" w:rsidRPr="00AC5BD4">
              <w:rPr>
                <w:rStyle w:val="Encabezado"/>
                <w:noProof/>
                <w:lang w:val="es-CO"/>
              </w:rPr>
              <w:t>10</w:t>
            </w:r>
          </w:hyperlink>
          <w:r w:rsidR="00AC5BD4" w:rsidRPr="00AC5BD4">
            <w:rPr>
              <w:noProof/>
              <w:lang w:val="es-CO"/>
            </w:rPr>
            <w:t>]</w:t>
          </w:r>
          <w:r w:rsidRPr="00E300BC">
            <w:rPr>
              <w:lang w:val="es-CO"/>
            </w:rPr>
            <w:fldChar w:fldCharType="end"/>
          </w:r>
        </w:sdtContent>
      </w:sdt>
      <w:bookmarkEnd w:id="25"/>
    </w:p>
    <w:p w:rsidR="00304143" w:rsidRPr="00E300BC" w:rsidRDefault="00304143" w:rsidP="00094FD0">
      <w:pPr>
        <w:spacing w:after="160" w:line="256" w:lineRule="auto"/>
        <w:rPr>
          <w:rFonts w:ascii="Tahoma" w:hAnsi="Tahoma" w:cs="Tahoma"/>
          <w:sz w:val="24"/>
          <w:lang w:val="es-CO"/>
        </w:rPr>
      </w:pPr>
    </w:p>
    <w:p w:rsidR="00806DF9" w:rsidRPr="00E300BC" w:rsidRDefault="00094FD0" w:rsidP="00094FD0">
      <w:pPr>
        <w:spacing w:after="160" w:line="256" w:lineRule="auto"/>
        <w:rPr>
          <w:rFonts w:ascii="Tahoma" w:hAnsi="Tahoma" w:cs="Tahoma"/>
          <w:sz w:val="24"/>
          <w:lang w:val="es-CO"/>
        </w:rPr>
      </w:pPr>
      <w:r w:rsidRPr="00E300BC">
        <w:rPr>
          <w:rFonts w:ascii="Tahoma" w:hAnsi="Tahoma" w:cs="Tahoma"/>
          <w:sz w:val="24"/>
          <w:lang w:val="es-CO"/>
        </w:rPr>
        <w:t xml:space="preserve">Las entregas sirven como prototipos y también como revisiones de si el sistema está cumpliendo con las expectativas del cliente para posteriores correcciones, lo que reduce el riesgo de generar un fallo total del sistema como provocaría un esquema de cascada donde se desarrolla totalmente la funcionalidad y no de manera parcial, </w:t>
      </w:r>
      <w:r w:rsidR="00AE4BDD" w:rsidRPr="00E300BC">
        <w:rPr>
          <w:rFonts w:ascii="Tahoma" w:hAnsi="Tahoma" w:cs="Tahoma"/>
          <w:sz w:val="24"/>
          <w:lang w:val="es-CO"/>
        </w:rPr>
        <w:t xml:space="preserve">además de permitir la mejora de la calidad del producto al validar y verificar el estado de los incrementos. </w:t>
      </w:r>
      <w:sdt>
        <w:sdtPr>
          <w:rPr>
            <w:rFonts w:ascii="Tahoma" w:hAnsi="Tahoma" w:cs="Tahoma"/>
            <w:sz w:val="24"/>
            <w:lang w:val="es-CO"/>
          </w:rPr>
          <w:id w:val="1499688967"/>
          <w:citation/>
        </w:sdtPr>
        <w:sdtContent>
          <w:r w:rsidR="00AE4BDD" w:rsidRPr="00E300BC">
            <w:rPr>
              <w:rFonts w:ascii="Tahoma" w:hAnsi="Tahoma" w:cs="Tahoma"/>
              <w:sz w:val="24"/>
              <w:lang w:val="es-CO"/>
            </w:rPr>
            <w:fldChar w:fldCharType="begin"/>
          </w:r>
          <w:r w:rsidR="00AE4BDD" w:rsidRPr="00E300BC">
            <w:rPr>
              <w:rFonts w:ascii="Tahoma" w:hAnsi="Tahoma" w:cs="Tahoma"/>
              <w:sz w:val="24"/>
              <w:lang w:val="es-CO"/>
            </w:rPr>
            <w:instrText xml:space="preserve"> CITATION Coc08 \l 9226 </w:instrText>
          </w:r>
          <w:r w:rsidR="00AE4BDD" w:rsidRPr="00E300BC">
            <w:rPr>
              <w:rFonts w:ascii="Tahoma" w:hAnsi="Tahoma" w:cs="Tahoma"/>
              <w:sz w:val="24"/>
              <w:lang w:val="es-CO"/>
            </w:rPr>
            <w:fldChar w:fldCharType="separate"/>
          </w:r>
          <w:r w:rsidR="00AC5BD4" w:rsidRPr="00AC5BD4">
            <w:rPr>
              <w:rFonts w:ascii="Tahoma" w:hAnsi="Tahoma" w:cs="Tahoma"/>
              <w:noProof/>
              <w:sz w:val="24"/>
              <w:lang w:val="es-CO"/>
            </w:rPr>
            <w:t>[</w:t>
          </w:r>
          <w:hyperlink w:anchor="Coc08" w:history="1">
            <w:r w:rsidR="00AC5BD4" w:rsidRPr="00AC5BD4">
              <w:rPr>
                <w:rStyle w:val="Encabezado"/>
                <w:rFonts w:ascii="Tahoma" w:hAnsi="Tahoma" w:cs="Tahoma"/>
                <w:noProof/>
                <w:sz w:val="24"/>
                <w:lang w:val="es-CO"/>
              </w:rPr>
              <w:t>12</w:t>
            </w:r>
          </w:hyperlink>
          <w:r w:rsidR="00AC5BD4" w:rsidRPr="00AC5BD4">
            <w:rPr>
              <w:rFonts w:ascii="Tahoma" w:hAnsi="Tahoma" w:cs="Tahoma"/>
              <w:noProof/>
              <w:sz w:val="24"/>
              <w:lang w:val="es-CO"/>
            </w:rPr>
            <w:t>]</w:t>
          </w:r>
          <w:r w:rsidR="00AE4BDD" w:rsidRPr="00E300BC">
            <w:rPr>
              <w:rFonts w:ascii="Tahoma" w:hAnsi="Tahoma" w:cs="Tahoma"/>
              <w:sz w:val="24"/>
              <w:lang w:val="es-CO"/>
            </w:rPr>
            <w:fldChar w:fldCharType="end"/>
          </w:r>
        </w:sdtContent>
      </w:sdt>
    </w:p>
    <w:p w:rsidR="000E5C96" w:rsidRPr="00E300BC" w:rsidRDefault="000E5C96" w:rsidP="00094FD0">
      <w:pPr>
        <w:spacing w:after="160" w:line="256" w:lineRule="auto"/>
        <w:rPr>
          <w:rFonts w:ascii="Tahoma" w:hAnsi="Tahoma" w:cs="Tahoma"/>
          <w:lang w:val="es-CO"/>
        </w:rPr>
      </w:pPr>
    </w:p>
    <w:p w:rsidR="00806DF9" w:rsidRPr="00E300BC" w:rsidRDefault="00806DF9" w:rsidP="00094FD0">
      <w:pPr>
        <w:spacing w:after="160" w:line="256" w:lineRule="auto"/>
        <w:rPr>
          <w:rFonts w:ascii="Tahoma" w:hAnsi="Tahoma" w:cs="Tahoma"/>
          <w:lang w:val="es-CO"/>
        </w:rPr>
      </w:pPr>
    </w:p>
    <w:p w:rsidR="00806DF9" w:rsidRPr="00E300BC" w:rsidRDefault="00806DF9" w:rsidP="00094FD0">
      <w:pPr>
        <w:spacing w:after="160" w:line="256" w:lineRule="auto"/>
        <w:rPr>
          <w:rFonts w:ascii="Tahoma" w:hAnsi="Tahoma" w:cs="Tahoma"/>
          <w:b/>
          <w:lang w:val="es-CO"/>
        </w:rPr>
      </w:pPr>
      <w:r w:rsidRPr="00E300BC">
        <w:rPr>
          <w:rFonts w:ascii="Tahoma" w:hAnsi="Tahoma" w:cs="Tahoma"/>
          <w:b/>
          <w:lang w:val="es-CO"/>
        </w:rPr>
        <w:t xml:space="preserve">Modelo </w:t>
      </w:r>
      <w:proofErr w:type="spellStart"/>
      <w:r w:rsidRPr="00E300BC">
        <w:rPr>
          <w:rFonts w:ascii="Tahoma" w:hAnsi="Tahoma" w:cs="Tahoma"/>
          <w:b/>
          <w:lang w:val="es-CO"/>
        </w:rPr>
        <w:t>Rational</w:t>
      </w:r>
      <w:proofErr w:type="spellEnd"/>
      <w:r w:rsidRPr="00E300BC">
        <w:rPr>
          <w:rFonts w:ascii="Tahoma" w:hAnsi="Tahoma" w:cs="Tahoma"/>
          <w:b/>
          <w:lang w:val="es-CO"/>
        </w:rPr>
        <w:t xml:space="preserve"> </w:t>
      </w:r>
      <w:proofErr w:type="spellStart"/>
      <w:r w:rsidRPr="00E300BC">
        <w:rPr>
          <w:rFonts w:ascii="Tahoma" w:hAnsi="Tahoma" w:cs="Tahoma"/>
          <w:b/>
          <w:lang w:val="es-CO"/>
        </w:rPr>
        <w:t>Unified</w:t>
      </w:r>
      <w:proofErr w:type="spellEnd"/>
      <w:r w:rsidRPr="00E300BC">
        <w:rPr>
          <w:rFonts w:ascii="Tahoma" w:hAnsi="Tahoma" w:cs="Tahoma"/>
          <w:b/>
          <w:lang w:val="es-CO"/>
        </w:rPr>
        <w:t xml:space="preserve"> </w:t>
      </w:r>
      <w:proofErr w:type="spellStart"/>
      <w:r w:rsidRPr="00E300BC">
        <w:rPr>
          <w:rFonts w:ascii="Tahoma" w:hAnsi="Tahoma" w:cs="Tahoma"/>
          <w:b/>
          <w:lang w:val="es-CO"/>
        </w:rPr>
        <w:t>Process</w:t>
      </w:r>
      <w:proofErr w:type="spellEnd"/>
      <w:r w:rsidRPr="00E300BC">
        <w:rPr>
          <w:rFonts w:ascii="Tahoma" w:hAnsi="Tahoma" w:cs="Tahoma"/>
          <w:b/>
          <w:lang w:val="es-CO"/>
        </w:rPr>
        <w:t xml:space="preserve"> (RUP)</w:t>
      </w:r>
    </w:p>
    <w:p w:rsidR="00806DF9" w:rsidRPr="00E300BC" w:rsidRDefault="00094FD0" w:rsidP="00806DF9">
      <w:pPr>
        <w:spacing w:after="160" w:line="259" w:lineRule="auto"/>
        <w:rPr>
          <w:rFonts w:ascii="Tahoma" w:hAnsi="Tahoma" w:cs="Tahoma"/>
          <w:lang w:val="es-CO"/>
        </w:rPr>
      </w:pPr>
      <w:r w:rsidRPr="00E300BC">
        <w:rPr>
          <w:rFonts w:ascii="Tahoma" w:hAnsi="Tahoma" w:cs="Tahoma"/>
          <w:sz w:val="24"/>
          <w:lang w:val="es-CO"/>
        </w:rPr>
        <w:t xml:space="preserve"> </w:t>
      </w:r>
      <w:r w:rsidR="00806DF9" w:rsidRPr="00E300BC">
        <w:rPr>
          <w:rFonts w:ascii="Tahoma" w:hAnsi="Tahoma" w:cs="Tahoma"/>
          <w:sz w:val="24"/>
          <w:lang w:val="es-CO"/>
        </w:rPr>
        <w:t xml:space="preserve">El </w:t>
      </w:r>
      <w:proofErr w:type="spellStart"/>
      <w:r w:rsidR="00806DF9" w:rsidRPr="00E300BC">
        <w:rPr>
          <w:rFonts w:ascii="Tahoma" w:hAnsi="Tahoma" w:cs="Tahoma"/>
          <w:sz w:val="24"/>
          <w:lang w:val="es-CO"/>
        </w:rPr>
        <w:t>Rational</w:t>
      </w:r>
      <w:proofErr w:type="spellEnd"/>
      <w:r w:rsidR="00806DF9" w:rsidRPr="00E300BC">
        <w:rPr>
          <w:rFonts w:ascii="Tahoma" w:hAnsi="Tahoma" w:cs="Tahoma"/>
          <w:sz w:val="24"/>
          <w:lang w:val="es-CO"/>
        </w:rPr>
        <w:t xml:space="preserve"> </w:t>
      </w:r>
      <w:proofErr w:type="spellStart"/>
      <w:r w:rsidR="00806DF9" w:rsidRPr="00E300BC">
        <w:rPr>
          <w:rFonts w:ascii="Tahoma" w:hAnsi="Tahoma" w:cs="Tahoma"/>
          <w:sz w:val="24"/>
          <w:lang w:val="es-CO"/>
        </w:rPr>
        <w:t>Unified</w:t>
      </w:r>
      <w:proofErr w:type="spellEnd"/>
      <w:r w:rsidR="00806DF9" w:rsidRPr="00E300BC">
        <w:rPr>
          <w:rFonts w:ascii="Tahoma" w:hAnsi="Tahoma" w:cs="Tahoma"/>
          <w:sz w:val="24"/>
          <w:lang w:val="es-CO"/>
        </w:rPr>
        <w:t xml:space="preserve"> </w:t>
      </w:r>
      <w:proofErr w:type="spellStart"/>
      <w:r w:rsidR="00806DF9" w:rsidRPr="00E300BC">
        <w:rPr>
          <w:rFonts w:ascii="Tahoma" w:hAnsi="Tahoma" w:cs="Tahoma"/>
          <w:sz w:val="24"/>
          <w:lang w:val="es-CO"/>
        </w:rPr>
        <w:t>Process</w:t>
      </w:r>
      <w:proofErr w:type="spellEnd"/>
      <w:r w:rsidR="00806DF9" w:rsidRPr="00E300BC">
        <w:rPr>
          <w:rFonts w:ascii="Tahoma" w:hAnsi="Tahoma" w:cs="Tahoma"/>
          <w:sz w:val="24"/>
          <w:lang w:val="es-CO"/>
        </w:rPr>
        <w:t xml:space="preserve"> (RUP) es un modelo que tiene una forma disciplinada de asignar tareas y responsabilidades en una empresa de desarrollo en donde describe una clase de los procesos que son iterativos e incrementales. Los procesos de RUP se centran en estimar tareas y horarios del plan midiendo la velocidad de las iteraciones. La principal ventaja de RUP es que se basa en las mejores prácticas que han sido probadas con anterioridad. </w:t>
      </w:r>
    </w:p>
    <w:p w:rsidR="00806DF9" w:rsidRPr="00E300BC" w:rsidRDefault="0059029B" w:rsidP="00806DF9">
      <w:pPr>
        <w:spacing w:after="160" w:line="259" w:lineRule="auto"/>
        <w:rPr>
          <w:rFonts w:ascii="Tahoma" w:hAnsi="Tahoma" w:cs="Tahoma"/>
          <w:lang w:val="es-CO"/>
        </w:rPr>
      </w:pPr>
      <w:r w:rsidRPr="00E300BC">
        <w:rPr>
          <w:rFonts w:ascii="Tahoma" w:hAnsi="Tahoma" w:cs="Tahoma"/>
          <w:sz w:val="24"/>
          <w:lang w:val="es-CO"/>
        </w:rPr>
        <w:t>Se decide usar este modelo en conjunto con los dos anteriores por tener dentro de sus actividades</w:t>
      </w:r>
      <w:r w:rsidR="00755C57" w:rsidRPr="00E300BC">
        <w:rPr>
          <w:rFonts w:ascii="Tahoma" w:hAnsi="Tahoma" w:cs="Tahoma"/>
          <w:sz w:val="24"/>
          <w:lang w:val="es-CO"/>
        </w:rPr>
        <w:t xml:space="preserve"> </w:t>
      </w:r>
      <w:sdt>
        <w:sdtPr>
          <w:rPr>
            <w:rFonts w:ascii="Tahoma" w:hAnsi="Tahoma" w:cs="Tahoma"/>
            <w:sz w:val="24"/>
            <w:lang w:val="es-CO"/>
          </w:rPr>
          <w:id w:val="368265375"/>
          <w:citation/>
        </w:sdtPr>
        <w:sdtContent>
          <w:r w:rsidR="00755C57" w:rsidRPr="00E300BC">
            <w:rPr>
              <w:rFonts w:ascii="Tahoma" w:hAnsi="Tahoma" w:cs="Tahoma"/>
              <w:sz w:val="24"/>
              <w:lang w:val="es-CO"/>
            </w:rPr>
            <w:fldChar w:fldCharType="begin"/>
          </w:r>
          <w:r w:rsidR="00EF2209" w:rsidRPr="00E300BC">
            <w:rPr>
              <w:rFonts w:ascii="Tahoma" w:hAnsi="Tahoma" w:cs="Tahoma"/>
              <w:sz w:val="24"/>
              <w:lang w:val="es-CO"/>
            </w:rPr>
            <w:instrText xml:space="preserve">CITATION Cra04 \l 9226 </w:instrText>
          </w:r>
          <w:r w:rsidR="00755C57" w:rsidRPr="00E300BC">
            <w:rPr>
              <w:rFonts w:ascii="Tahoma" w:hAnsi="Tahoma" w:cs="Tahoma"/>
              <w:sz w:val="24"/>
              <w:lang w:val="es-CO"/>
            </w:rPr>
            <w:fldChar w:fldCharType="separate"/>
          </w:r>
          <w:r w:rsidR="00AC5BD4" w:rsidRPr="00AC5BD4">
            <w:rPr>
              <w:rFonts w:ascii="Tahoma" w:hAnsi="Tahoma" w:cs="Tahoma"/>
              <w:noProof/>
              <w:sz w:val="24"/>
              <w:lang w:val="es-CO"/>
            </w:rPr>
            <w:t>[</w:t>
          </w:r>
          <w:hyperlink w:anchor="Cra04" w:history="1">
            <w:r w:rsidR="00AC5BD4" w:rsidRPr="00AC5BD4">
              <w:rPr>
                <w:rStyle w:val="Encabezado"/>
                <w:rFonts w:ascii="Tahoma" w:hAnsi="Tahoma" w:cs="Tahoma"/>
                <w:noProof/>
                <w:sz w:val="24"/>
                <w:lang w:val="es-CO"/>
              </w:rPr>
              <w:t>13</w:t>
            </w:r>
          </w:hyperlink>
          <w:r w:rsidR="00AC5BD4" w:rsidRPr="00AC5BD4">
            <w:rPr>
              <w:rFonts w:ascii="Tahoma" w:hAnsi="Tahoma" w:cs="Tahoma"/>
              <w:noProof/>
              <w:sz w:val="24"/>
              <w:lang w:val="es-CO"/>
            </w:rPr>
            <w:t>]</w:t>
          </w:r>
          <w:r w:rsidR="00755C57" w:rsidRPr="00E300BC">
            <w:rPr>
              <w:rFonts w:ascii="Tahoma" w:hAnsi="Tahoma" w:cs="Tahoma"/>
              <w:sz w:val="24"/>
              <w:lang w:val="es-CO"/>
            </w:rPr>
            <w:fldChar w:fldCharType="end"/>
          </w:r>
        </w:sdtContent>
      </w:sdt>
      <w:sdt>
        <w:sdtPr>
          <w:rPr>
            <w:rFonts w:ascii="Tahoma" w:hAnsi="Tahoma" w:cs="Tahoma"/>
            <w:sz w:val="24"/>
            <w:lang w:val="es-CO"/>
          </w:rPr>
          <w:id w:val="1233427565"/>
          <w:citation/>
        </w:sdtPr>
        <w:sdtContent>
          <w:r w:rsidR="00877687" w:rsidRPr="00E300BC">
            <w:rPr>
              <w:rFonts w:ascii="Tahoma" w:hAnsi="Tahoma" w:cs="Tahoma"/>
              <w:sz w:val="24"/>
              <w:lang w:val="es-CO"/>
            </w:rPr>
            <w:fldChar w:fldCharType="begin"/>
          </w:r>
          <w:r w:rsidR="00877687" w:rsidRPr="00E300BC">
            <w:rPr>
              <w:rFonts w:ascii="Tahoma" w:hAnsi="Tahoma" w:cs="Tahoma"/>
              <w:sz w:val="24"/>
              <w:lang w:val="es-CO"/>
            </w:rPr>
            <w:instrText xml:space="preserve"> CITATION Rat98 \l 9226 </w:instrText>
          </w:r>
          <w:r w:rsidR="00877687"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Rat98" w:history="1">
            <w:r w:rsidR="00AC5BD4" w:rsidRPr="00AC5BD4">
              <w:rPr>
                <w:rStyle w:val="Encabezado"/>
                <w:rFonts w:ascii="Tahoma" w:hAnsi="Tahoma" w:cs="Tahoma"/>
                <w:noProof/>
                <w:sz w:val="24"/>
                <w:lang w:val="es-CO"/>
              </w:rPr>
              <w:t>14</w:t>
            </w:r>
          </w:hyperlink>
          <w:r w:rsidR="00AC5BD4" w:rsidRPr="00AC5BD4">
            <w:rPr>
              <w:rFonts w:ascii="Tahoma" w:hAnsi="Tahoma" w:cs="Tahoma"/>
              <w:noProof/>
              <w:sz w:val="24"/>
              <w:lang w:val="es-CO"/>
            </w:rPr>
            <w:t>]</w:t>
          </w:r>
          <w:r w:rsidR="00877687" w:rsidRPr="00E300BC">
            <w:rPr>
              <w:rFonts w:ascii="Tahoma" w:hAnsi="Tahoma" w:cs="Tahoma"/>
              <w:sz w:val="24"/>
              <w:lang w:val="es-CO"/>
            </w:rPr>
            <w:fldChar w:fldCharType="end"/>
          </w:r>
        </w:sdtContent>
      </w:sdt>
      <w:r w:rsidRPr="00E300BC">
        <w:rPr>
          <w:rFonts w:ascii="Tahoma" w:hAnsi="Tahoma" w:cs="Tahoma"/>
          <w:sz w:val="24"/>
          <w:lang w:val="es-CO"/>
        </w:rPr>
        <w:t>:</w:t>
      </w:r>
    </w:p>
    <w:p w:rsidR="00806DF9" w:rsidRPr="00E300BC" w:rsidRDefault="00755C57" w:rsidP="004B4A81">
      <w:pPr>
        <w:keepNext w:val="0"/>
        <w:numPr>
          <w:ilvl w:val="0"/>
          <w:numId w:val="28"/>
        </w:numPr>
        <w:suppressAutoHyphens w:val="0"/>
        <w:spacing w:after="0"/>
        <w:ind w:hanging="359"/>
        <w:contextualSpacing/>
        <w:rPr>
          <w:rFonts w:ascii="Tahoma" w:hAnsi="Tahoma" w:cs="Tahoma"/>
          <w:sz w:val="24"/>
          <w:lang w:val="es-CO"/>
        </w:rPr>
      </w:pPr>
      <w:r w:rsidRPr="00E300BC">
        <w:rPr>
          <w:rFonts w:ascii="Tahoma" w:hAnsi="Tahoma" w:cs="Tahoma"/>
          <w:sz w:val="24"/>
          <w:lang w:val="es-CO"/>
        </w:rPr>
        <w:t>L</w:t>
      </w:r>
      <w:r w:rsidR="00806DF9" w:rsidRPr="00E300BC">
        <w:rPr>
          <w:rFonts w:ascii="Tahoma" w:hAnsi="Tahoma" w:cs="Tahoma"/>
          <w:sz w:val="24"/>
          <w:lang w:val="es-CO"/>
        </w:rPr>
        <w:t xml:space="preserve">evantamiento exhaustivo de requerimientos. </w:t>
      </w:r>
    </w:p>
    <w:p w:rsidR="00806DF9" w:rsidRPr="00E300BC" w:rsidRDefault="00806DF9" w:rsidP="004B4A81">
      <w:pPr>
        <w:keepNext w:val="0"/>
        <w:numPr>
          <w:ilvl w:val="0"/>
          <w:numId w:val="28"/>
        </w:numPr>
        <w:suppressAutoHyphens w:val="0"/>
        <w:spacing w:after="0"/>
        <w:ind w:hanging="359"/>
        <w:contextualSpacing/>
        <w:rPr>
          <w:rFonts w:ascii="Tahoma" w:hAnsi="Tahoma" w:cs="Tahoma"/>
          <w:sz w:val="24"/>
          <w:lang w:val="es-CO"/>
        </w:rPr>
      </w:pPr>
      <w:r w:rsidRPr="00E300BC">
        <w:rPr>
          <w:rFonts w:ascii="Tahoma" w:hAnsi="Tahoma" w:cs="Tahoma"/>
          <w:sz w:val="24"/>
          <w:lang w:val="es-CO"/>
        </w:rPr>
        <w:t xml:space="preserve">Detectar defectos en las fases iniciales. </w:t>
      </w:r>
    </w:p>
    <w:p w:rsidR="00806DF9" w:rsidRPr="00E300BC" w:rsidRDefault="00806DF9" w:rsidP="004B4A81">
      <w:pPr>
        <w:keepNext w:val="0"/>
        <w:numPr>
          <w:ilvl w:val="0"/>
          <w:numId w:val="28"/>
        </w:numPr>
        <w:suppressAutoHyphens w:val="0"/>
        <w:spacing w:after="0"/>
        <w:ind w:hanging="359"/>
        <w:contextualSpacing/>
        <w:rPr>
          <w:rFonts w:ascii="Tahoma" w:hAnsi="Tahoma" w:cs="Tahoma"/>
          <w:sz w:val="24"/>
          <w:lang w:val="es-CO"/>
        </w:rPr>
      </w:pPr>
      <w:r w:rsidRPr="00E300BC">
        <w:rPr>
          <w:rFonts w:ascii="Tahoma" w:hAnsi="Tahoma" w:cs="Tahoma"/>
          <w:sz w:val="24"/>
          <w:lang w:val="es-CO"/>
        </w:rPr>
        <w:t xml:space="preserve">Reducir el número de cambios tanto como sea posible. </w:t>
      </w:r>
    </w:p>
    <w:p w:rsidR="00806DF9" w:rsidRPr="00E300BC" w:rsidRDefault="00806DF9" w:rsidP="004B4A81">
      <w:pPr>
        <w:keepNext w:val="0"/>
        <w:numPr>
          <w:ilvl w:val="0"/>
          <w:numId w:val="28"/>
        </w:numPr>
        <w:suppressAutoHyphens w:val="0"/>
        <w:spacing w:after="0"/>
        <w:ind w:hanging="359"/>
        <w:contextualSpacing/>
        <w:rPr>
          <w:rFonts w:ascii="Tahoma" w:hAnsi="Tahoma" w:cs="Tahoma"/>
          <w:sz w:val="24"/>
          <w:lang w:val="es-CO"/>
        </w:rPr>
      </w:pPr>
      <w:r w:rsidRPr="00E300BC">
        <w:rPr>
          <w:rFonts w:ascii="Tahoma" w:hAnsi="Tahoma" w:cs="Tahoma"/>
          <w:sz w:val="24"/>
          <w:lang w:val="es-CO"/>
        </w:rPr>
        <w:t xml:space="preserve">Realizar el Análisis y diseño, tan completo como sea posible. </w:t>
      </w:r>
    </w:p>
    <w:p w:rsidR="00647B39" w:rsidRPr="00E300BC" w:rsidRDefault="00806DF9" w:rsidP="004B4A81">
      <w:pPr>
        <w:keepNext w:val="0"/>
        <w:numPr>
          <w:ilvl w:val="0"/>
          <w:numId w:val="28"/>
        </w:numPr>
        <w:suppressAutoHyphens w:val="0"/>
        <w:spacing w:after="160" w:line="259" w:lineRule="auto"/>
        <w:ind w:hanging="359"/>
        <w:contextualSpacing/>
        <w:rPr>
          <w:rFonts w:ascii="Tahoma" w:hAnsi="Tahoma" w:cs="Tahoma"/>
          <w:sz w:val="24"/>
          <w:lang w:val="es-CO"/>
        </w:rPr>
      </w:pPr>
      <w:r w:rsidRPr="00E300BC">
        <w:rPr>
          <w:rFonts w:ascii="Tahoma" w:hAnsi="Tahoma" w:cs="Tahoma"/>
          <w:sz w:val="24"/>
          <w:lang w:val="es-CO"/>
        </w:rPr>
        <w:t>Diseño genérico, intenta anticiparse a futuras necesidades.</w:t>
      </w:r>
    </w:p>
    <w:p w:rsidR="00647B39" w:rsidRPr="00E300BC" w:rsidRDefault="00647B39" w:rsidP="00647B39">
      <w:pPr>
        <w:keepNext w:val="0"/>
        <w:suppressAutoHyphens w:val="0"/>
        <w:spacing w:after="160" w:line="259" w:lineRule="auto"/>
        <w:ind w:left="720"/>
        <w:contextualSpacing/>
        <w:rPr>
          <w:rFonts w:ascii="Tahoma" w:hAnsi="Tahoma" w:cs="Tahoma"/>
          <w:sz w:val="24"/>
          <w:lang w:val="es-CO"/>
        </w:rPr>
      </w:pPr>
    </w:p>
    <w:p w:rsidR="00647B39" w:rsidRPr="00E300BC" w:rsidRDefault="00755C57" w:rsidP="00647B39">
      <w:pPr>
        <w:keepNext w:val="0"/>
        <w:suppressAutoHyphens w:val="0"/>
        <w:spacing w:after="160" w:line="259" w:lineRule="auto"/>
        <w:contextualSpacing/>
        <w:rPr>
          <w:rFonts w:ascii="Tahoma" w:hAnsi="Tahoma" w:cs="Tahoma"/>
          <w:sz w:val="24"/>
          <w:lang w:val="es-CO"/>
        </w:rPr>
      </w:pPr>
      <w:r w:rsidRPr="00E300BC">
        <w:rPr>
          <w:rFonts w:ascii="Tahoma" w:hAnsi="Tahoma" w:cs="Tahoma"/>
          <w:sz w:val="24"/>
          <w:lang w:val="es-CO"/>
        </w:rPr>
        <w:t>Adicionalmente, se divide el proyecto en 4 grandes fases importantes para su desarrollo: Inicio donde</w:t>
      </w:r>
      <w:r w:rsidR="00806DF9" w:rsidRPr="00E300BC">
        <w:rPr>
          <w:rFonts w:ascii="Tahoma" w:hAnsi="Tahoma" w:cs="Tahoma"/>
          <w:sz w:val="24"/>
          <w:lang w:val="es-CO"/>
        </w:rPr>
        <w:t xml:space="preserve"> se </w:t>
      </w:r>
      <w:r w:rsidRPr="00E300BC">
        <w:rPr>
          <w:rFonts w:ascii="Tahoma" w:hAnsi="Tahoma" w:cs="Tahoma"/>
          <w:sz w:val="24"/>
          <w:lang w:val="es-CO"/>
        </w:rPr>
        <w:t xml:space="preserve">define el alcance del proyecto, estimaciones y una visión aproximada del proyecto; elaboración donde se efectúa el </w:t>
      </w:r>
      <w:r w:rsidR="00806DF9" w:rsidRPr="00E300BC">
        <w:rPr>
          <w:rFonts w:ascii="Tahoma" w:hAnsi="Tahoma" w:cs="Tahoma"/>
          <w:sz w:val="24"/>
          <w:lang w:val="es-CO"/>
        </w:rPr>
        <w:t xml:space="preserve"> análisis y diseño</w:t>
      </w:r>
      <w:r w:rsidRPr="00E300BC">
        <w:rPr>
          <w:rFonts w:ascii="Tahoma" w:hAnsi="Tahoma" w:cs="Tahoma"/>
          <w:sz w:val="24"/>
          <w:lang w:val="es-CO"/>
        </w:rPr>
        <w:t xml:space="preserve"> del sistema con una visión más refinada; Construcción, que es cuando se realiza </w:t>
      </w:r>
      <w:r w:rsidR="00806DF9" w:rsidRPr="00E300BC">
        <w:rPr>
          <w:rFonts w:ascii="Tahoma" w:hAnsi="Tahoma" w:cs="Tahoma"/>
          <w:sz w:val="24"/>
          <w:lang w:val="es-CO"/>
        </w:rPr>
        <w:t>implementación</w:t>
      </w:r>
      <w:r w:rsidRPr="00E300BC">
        <w:rPr>
          <w:rFonts w:ascii="Tahoma" w:hAnsi="Tahoma" w:cs="Tahoma"/>
          <w:sz w:val="24"/>
          <w:lang w:val="es-CO"/>
        </w:rPr>
        <w:t xml:space="preserve"> y pruebas del sistema para su posterior despliegue y la transición que da con la finalización </w:t>
      </w:r>
      <w:r w:rsidR="00806DF9" w:rsidRPr="00E300BC">
        <w:rPr>
          <w:rFonts w:ascii="Tahoma" w:hAnsi="Tahoma" w:cs="Tahoma"/>
          <w:sz w:val="24"/>
          <w:lang w:val="es-CO"/>
        </w:rPr>
        <w:t>del proyecto</w:t>
      </w:r>
      <w:r w:rsidRPr="00E300BC">
        <w:rPr>
          <w:rFonts w:ascii="Tahoma" w:hAnsi="Tahoma" w:cs="Tahoma"/>
          <w:sz w:val="24"/>
          <w:lang w:val="es-CO"/>
        </w:rPr>
        <w:t xml:space="preserve"> al efectuar el despliegue del proyecto</w:t>
      </w:r>
      <w:sdt>
        <w:sdtPr>
          <w:rPr>
            <w:rFonts w:ascii="Tahoma" w:hAnsi="Tahoma" w:cs="Tahoma"/>
            <w:sz w:val="24"/>
            <w:lang w:val="es-CO"/>
          </w:rPr>
          <w:id w:val="1152253859"/>
          <w:citation/>
        </w:sdtPr>
        <w:sdtContent>
          <w:r w:rsidR="00F81233" w:rsidRPr="00E300BC">
            <w:rPr>
              <w:rFonts w:ascii="Tahoma" w:hAnsi="Tahoma" w:cs="Tahoma"/>
              <w:sz w:val="24"/>
              <w:lang w:val="es-CO"/>
            </w:rPr>
            <w:fldChar w:fldCharType="begin"/>
          </w:r>
          <w:r w:rsidR="00F81233" w:rsidRPr="00E300BC">
            <w:rPr>
              <w:rFonts w:ascii="Tahoma" w:hAnsi="Tahoma" w:cs="Tahoma"/>
              <w:sz w:val="24"/>
              <w:lang w:val="es-CO"/>
            </w:rPr>
            <w:instrText xml:space="preserve"> CITATION Rat98 \l 9226 </w:instrText>
          </w:r>
          <w:r w:rsidR="00F81233"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Rat98" w:history="1">
            <w:r w:rsidR="00AC5BD4" w:rsidRPr="00AC5BD4">
              <w:rPr>
                <w:rStyle w:val="Encabezado"/>
                <w:rFonts w:ascii="Tahoma" w:hAnsi="Tahoma" w:cs="Tahoma"/>
                <w:noProof/>
                <w:sz w:val="24"/>
                <w:lang w:val="es-CO"/>
              </w:rPr>
              <w:t>14</w:t>
            </w:r>
          </w:hyperlink>
          <w:r w:rsidR="00AC5BD4" w:rsidRPr="00AC5BD4">
            <w:rPr>
              <w:rFonts w:ascii="Tahoma" w:hAnsi="Tahoma" w:cs="Tahoma"/>
              <w:noProof/>
              <w:sz w:val="24"/>
              <w:lang w:val="es-CO"/>
            </w:rPr>
            <w:t>]</w:t>
          </w:r>
          <w:r w:rsidR="00F81233" w:rsidRPr="00E300BC">
            <w:rPr>
              <w:rFonts w:ascii="Tahoma" w:hAnsi="Tahoma" w:cs="Tahoma"/>
              <w:sz w:val="24"/>
              <w:lang w:val="es-CO"/>
            </w:rPr>
            <w:fldChar w:fldCharType="end"/>
          </w:r>
        </w:sdtContent>
      </w:sdt>
      <w:r w:rsidRPr="00E300BC">
        <w:rPr>
          <w:rFonts w:ascii="Tahoma" w:hAnsi="Tahoma" w:cs="Tahoma"/>
          <w:sz w:val="24"/>
          <w:lang w:val="es-CO"/>
        </w:rPr>
        <w:t xml:space="preserve">. </w:t>
      </w:r>
    </w:p>
    <w:p w:rsidR="00647B39" w:rsidRPr="00E300BC" w:rsidRDefault="00647B39" w:rsidP="00647B39">
      <w:pPr>
        <w:keepNext w:val="0"/>
        <w:suppressAutoHyphens w:val="0"/>
        <w:spacing w:after="160" w:line="259" w:lineRule="auto"/>
        <w:contextualSpacing/>
        <w:rPr>
          <w:rFonts w:ascii="Tahoma" w:hAnsi="Tahoma" w:cs="Tahoma"/>
          <w:sz w:val="24"/>
          <w:lang w:val="es-CO"/>
        </w:rPr>
      </w:pPr>
    </w:p>
    <w:p w:rsidR="00806DF9" w:rsidRPr="00E300BC" w:rsidRDefault="00806DF9" w:rsidP="00647B39">
      <w:pPr>
        <w:keepNext w:val="0"/>
        <w:suppressAutoHyphens w:val="0"/>
        <w:spacing w:after="160" w:line="259" w:lineRule="auto"/>
        <w:contextualSpacing/>
        <w:rPr>
          <w:rFonts w:ascii="Tahoma" w:hAnsi="Tahoma" w:cs="Tahoma"/>
          <w:sz w:val="24"/>
          <w:lang w:val="es-CO"/>
        </w:rPr>
      </w:pPr>
      <w:r w:rsidRPr="00E300BC">
        <w:rPr>
          <w:rFonts w:ascii="Tahoma" w:hAnsi="Tahoma" w:cs="Tahoma"/>
          <w:sz w:val="24"/>
          <w:lang w:val="es-CO"/>
        </w:rPr>
        <w:t xml:space="preserve">RUP define nueve disciplinas </w:t>
      </w:r>
      <w:r w:rsidR="00647B39" w:rsidRPr="00E300BC">
        <w:rPr>
          <w:rFonts w:ascii="Tahoma" w:hAnsi="Tahoma" w:cs="Tahoma"/>
          <w:sz w:val="24"/>
          <w:lang w:val="es-CO"/>
        </w:rPr>
        <w:t xml:space="preserve">a practicar en cada fase del proyecto, solo que algunas tienen más incidencia en cada fase con respecto a otras, </w:t>
      </w:r>
      <w:r w:rsidRPr="00E300BC">
        <w:rPr>
          <w:rFonts w:ascii="Tahoma" w:hAnsi="Tahoma" w:cs="Tahoma"/>
          <w:sz w:val="24"/>
          <w:lang w:val="es-CO"/>
        </w:rPr>
        <w:t xml:space="preserve"> </w:t>
      </w:r>
      <w:r w:rsidR="00647B39" w:rsidRPr="00E300BC">
        <w:rPr>
          <w:rFonts w:ascii="Tahoma" w:hAnsi="Tahoma" w:cs="Tahoma"/>
          <w:sz w:val="24"/>
          <w:lang w:val="es-CO"/>
        </w:rPr>
        <w:t xml:space="preserve">que es uno de los objetivos buscados dentro de la organización del equipo de trabajo (ver Organigrama y </w:t>
      </w:r>
      <w:r w:rsidR="006F63D5" w:rsidRPr="00E300BC">
        <w:rPr>
          <w:rFonts w:ascii="Tahoma" w:hAnsi="Tahoma" w:cs="Tahoma"/>
          <w:sz w:val="24"/>
          <w:lang w:val="es-CO"/>
        </w:rPr>
        <w:t>Descripción</w:t>
      </w:r>
      <w:r w:rsidR="00647B39" w:rsidRPr="00E300BC">
        <w:rPr>
          <w:rFonts w:ascii="Tahoma" w:hAnsi="Tahoma" w:cs="Tahoma"/>
          <w:sz w:val="24"/>
          <w:lang w:val="es-CO"/>
        </w:rPr>
        <w:t xml:space="preserve"> de Roles), donde todos los roles tienen actividades por hacer pero en ciertos hitos no será tan significativo</w:t>
      </w:r>
      <w:r w:rsidR="00F81233" w:rsidRPr="00E300BC">
        <w:rPr>
          <w:rFonts w:ascii="Tahoma" w:hAnsi="Tahoma" w:cs="Tahoma"/>
          <w:sz w:val="24"/>
          <w:lang w:val="es-CO"/>
        </w:rPr>
        <w:t xml:space="preserve"> como las actividades de otros.</w:t>
      </w:r>
    </w:p>
    <w:p w:rsidR="00F81233" w:rsidRPr="00E300BC" w:rsidRDefault="00F81233" w:rsidP="00F81233">
      <w:pPr>
        <w:spacing w:after="160" w:line="259" w:lineRule="auto"/>
        <w:ind w:left="360"/>
        <w:rPr>
          <w:lang w:val="es-CO"/>
        </w:rPr>
      </w:pPr>
      <w:r w:rsidRPr="00E300BC">
        <w:rPr>
          <w:lang w:val="es-CO"/>
        </w:rPr>
        <w:lastRenderedPageBreak/>
        <w:t xml:space="preserve">        </w:t>
      </w:r>
      <w:r w:rsidR="00806DF9" w:rsidRPr="00E300BC">
        <w:rPr>
          <w:rFonts w:ascii="Tahoma" w:hAnsi="Tahoma" w:cs="Tahoma"/>
          <w:noProof/>
          <w:lang w:val="es-CO" w:eastAsia="es-ES"/>
        </w:rPr>
        <w:drawing>
          <wp:inline distT="0" distB="0" distL="0" distR="0" wp14:anchorId="2AF8883E" wp14:editId="1B8F6AF2">
            <wp:extent cx="4270479" cy="2855715"/>
            <wp:effectExtent l="0" t="0" r="0" b="0"/>
            <wp:docPr id="3" name="image10.jpg" descr="http://www.utvm.edu.mx/OrganoInformativo/orgJul07/imagenes/RUP1.jpg"/>
            <wp:cNvGraphicFramePr/>
            <a:graphic xmlns:a="http://schemas.openxmlformats.org/drawingml/2006/main">
              <a:graphicData uri="http://schemas.openxmlformats.org/drawingml/2006/picture">
                <pic:pic xmlns:pic="http://schemas.openxmlformats.org/drawingml/2006/picture">
                  <pic:nvPicPr>
                    <pic:cNvPr id="0" name="image10.jpg" descr="http://www.utvm.edu.mx/OrganoInformativo/orgJul07/imagenes/RUP1.jpg"/>
                    <pic:cNvPicPr preferRelativeResize="0"/>
                  </pic:nvPicPr>
                  <pic:blipFill>
                    <a:blip r:embed="rId12"/>
                    <a:srcRect/>
                    <a:stretch>
                      <a:fillRect/>
                    </a:stretch>
                  </pic:blipFill>
                  <pic:spPr>
                    <a:xfrm>
                      <a:off x="0" y="0"/>
                      <a:ext cx="4270479" cy="2855715"/>
                    </a:xfrm>
                    <a:prstGeom prst="rect">
                      <a:avLst/>
                    </a:prstGeom>
                    <a:ln/>
                  </pic:spPr>
                </pic:pic>
              </a:graphicData>
            </a:graphic>
          </wp:inline>
        </w:drawing>
      </w:r>
    </w:p>
    <w:p w:rsidR="00647B39" w:rsidRPr="00E300BC" w:rsidRDefault="00F81233" w:rsidP="00F81233">
      <w:pPr>
        <w:pStyle w:val="Epgrafe"/>
        <w:jc w:val="center"/>
        <w:rPr>
          <w:rFonts w:ascii="Tahoma" w:hAnsi="Tahoma" w:cs="Tahoma"/>
          <w:sz w:val="24"/>
          <w:lang w:val="es-CO"/>
        </w:rPr>
      </w:pPr>
      <w:bookmarkStart w:id="26" w:name="_Toc413513631"/>
      <w:r w:rsidRPr="00E300BC">
        <w:rPr>
          <w:lang w:val="es-CO"/>
        </w:rPr>
        <w:t xml:space="preserve">Gráfico </w:t>
      </w:r>
      <w:r w:rsidRPr="00E300BC">
        <w:rPr>
          <w:lang w:val="es-CO"/>
        </w:rPr>
        <w:fldChar w:fldCharType="begin"/>
      </w:r>
      <w:r w:rsidRPr="00E300BC">
        <w:rPr>
          <w:lang w:val="es-CO"/>
        </w:rPr>
        <w:instrText xml:space="preserve"> SEQ Gráfico \* ARABIC </w:instrText>
      </w:r>
      <w:r w:rsidRPr="00E300BC">
        <w:rPr>
          <w:lang w:val="es-CO"/>
        </w:rPr>
        <w:fldChar w:fldCharType="separate"/>
      </w:r>
      <w:r w:rsidR="007A1645">
        <w:rPr>
          <w:noProof/>
          <w:lang w:val="es-CO"/>
        </w:rPr>
        <w:t>3</w:t>
      </w:r>
      <w:r w:rsidRPr="00E300BC">
        <w:rPr>
          <w:lang w:val="es-CO"/>
        </w:rPr>
        <w:fldChar w:fldCharType="end"/>
      </w:r>
      <w:r w:rsidRPr="00E300BC">
        <w:rPr>
          <w:lang w:val="es-CO"/>
        </w:rPr>
        <w:t xml:space="preserve">. Esquema General de RUP tomado de </w:t>
      </w:r>
      <w:sdt>
        <w:sdtPr>
          <w:rPr>
            <w:lang w:val="es-CO"/>
          </w:rPr>
          <w:id w:val="863866463"/>
          <w:citation/>
        </w:sdtPr>
        <w:sdtContent>
          <w:r w:rsidRPr="00E300BC">
            <w:rPr>
              <w:lang w:val="es-CO"/>
            </w:rPr>
            <w:fldChar w:fldCharType="begin"/>
          </w:r>
          <w:r w:rsidRPr="00E300BC">
            <w:rPr>
              <w:lang w:val="es-CO"/>
            </w:rPr>
            <w:instrText xml:space="preserve"> CITATION Mar \l 9226 </w:instrText>
          </w:r>
          <w:r w:rsidRPr="00E300BC">
            <w:rPr>
              <w:lang w:val="es-CO"/>
            </w:rPr>
            <w:fldChar w:fldCharType="separate"/>
          </w:r>
          <w:r w:rsidR="00AC5BD4" w:rsidRPr="00AC5BD4">
            <w:rPr>
              <w:noProof/>
              <w:lang w:val="es-CO"/>
            </w:rPr>
            <w:t>[</w:t>
          </w:r>
          <w:hyperlink w:anchor="Mar" w:history="1">
            <w:r w:rsidR="00AC5BD4" w:rsidRPr="00AC5BD4">
              <w:rPr>
                <w:rStyle w:val="Encabezado"/>
                <w:noProof/>
                <w:lang w:val="es-CO"/>
              </w:rPr>
              <w:t>15</w:t>
            </w:r>
          </w:hyperlink>
          <w:r w:rsidR="00AC5BD4" w:rsidRPr="00AC5BD4">
            <w:rPr>
              <w:noProof/>
              <w:lang w:val="es-CO"/>
            </w:rPr>
            <w:t>]</w:t>
          </w:r>
          <w:r w:rsidRPr="00E300BC">
            <w:rPr>
              <w:lang w:val="es-CO"/>
            </w:rPr>
            <w:fldChar w:fldCharType="end"/>
          </w:r>
        </w:sdtContent>
      </w:sdt>
      <w:bookmarkEnd w:id="26"/>
    </w:p>
    <w:p w:rsidR="00F81233" w:rsidRPr="00E300BC" w:rsidRDefault="00F81233" w:rsidP="00806DF9">
      <w:pPr>
        <w:spacing w:after="160" w:line="259" w:lineRule="auto"/>
        <w:ind w:left="360"/>
        <w:rPr>
          <w:rFonts w:ascii="Tahoma" w:hAnsi="Tahoma" w:cs="Tahoma"/>
          <w:sz w:val="24"/>
          <w:lang w:val="es-CO"/>
        </w:rPr>
      </w:pPr>
      <w:r w:rsidRPr="00E300BC">
        <w:rPr>
          <w:rFonts w:ascii="Tahoma" w:hAnsi="Tahoma" w:cs="Tahoma"/>
          <w:sz w:val="24"/>
          <w:lang w:val="es-CO"/>
        </w:rPr>
        <w:t>El gráfico 3 muestra un es</w:t>
      </w:r>
      <w:r w:rsidR="00725B7B" w:rsidRPr="00E300BC">
        <w:rPr>
          <w:rFonts w:ascii="Tahoma" w:hAnsi="Tahoma" w:cs="Tahoma"/>
          <w:sz w:val="24"/>
          <w:lang w:val="es-CO"/>
        </w:rPr>
        <w:t xml:space="preserve">quema de cómo se desarrolla un proyecto por medio de RUP. En el eje horizontal está la división del tiempo mediante fases e iteraciones, lo cual se puede ver como el aspecto dinámico del proceso, pues cada iteración y etapa posee un propósito distinto, aun cuando se desarrollen de manera similar. Por su parte, el eje vertical describe el proceso en términos de actividades, artefactos, trabajadores y flujos de trabajo, lo cual se puede ver como el aspecto estático del proceso, pues son tareas y roles que no van a cambiar durante todo el proyecto, lo único que cambia es la intensidad del tiempo que dedican. </w:t>
      </w:r>
    </w:p>
    <w:p w:rsidR="00574C1A" w:rsidRPr="00E300BC" w:rsidRDefault="006F63D5" w:rsidP="00806DF9">
      <w:pPr>
        <w:spacing w:after="160" w:line="259" w:lineRule="auto"/>
        <w:ind w:left="360"/>
        <w:rPr>
          <w:rFonts w:ascii="Tahoma" w:hAnsi="Tahoma" w:cs="Tahoma"/>
          <w:sz w:val="24"/>
          <w:lang w:val="es-CO"/>
        </w:rPr>
      </w:pPr>
      <w:r w:rsidRPr="00E300BC">
        <w:rPr>
          <w:rFonts w:ascii="Tahoma" w:hAnsi="Tahoma" w:cs="Tahoma"/>
          <w:sz w:val="24"/>
          <w:lang w:val="es-CO"/>
        </w:rPr>
        <w:t>Teniendo estos modelos de ciclo de vida para el proyecto de desarrollo de software, se puede concluir que se van a realizar varias iteraciones en varios hitos, adicionales a los ya planteados por los clientes, donde se van a realizar prototipos intermedios que servirán como medio para efectuar control, administración de riesgos y retroalimentación con respecto al cliente y los requerimientos definidos inicialmente.</w:t>
      </w:r>
    </w:p>
    <w:p w:rsidR="00647B39" w:rsidRPr="00E300BC" w:rsidRDefault="006F63D5" w:rsidP="00806DF9">
      <w:pPr>
        <w:spacing w:after="160" w:line="259" w:lineRule="auto"/>
        <w:ind w:left="360"/>
        <w:rPr>
          <w:rFonts w:ascii="Tahoma" w:hAnsi="Tahoma" w:cs="Tahoma"/>
          <w:sz w:val="24"/>
          <w:lang w:val="es-CO"/>
        </w:rPr>
      </w:pPr>
      <w:r w:rsidRPr="00E300BC">
        <w:rPr>
          <w:rFonts w:ascii="Tahoma" w:hAnsi="Tahoma" w:cs="Tahoma"/>
          <w:sz w:val="24"/>
          <w:lang w:val="es-CO"/>
        </w:rPr>
        <w:t xml:space="preserve">El marco de trabajo permite que todos los equipos de trabajo tengan actividad durante los diferentes hitos definidos, solo que con una carga y profundidad que estará cambiando a medida que se </w:t>
      </w:r>
      <w:r w:rsidR="00574C1A" w:rsidRPr="00E300BC">
        <w:rPr>
          <w:rFonts w:ascii="Tahoma" w:hAnsi="Tahoma" w:cs="Tahoma"/>
          <w:sz w:val="24"/>
          <w:lang w:val="es-CO"/>
        </w:rPr>
        <w:t>avance en el proyecto, además de mantener una constante actividad de las actividades de soporte y control durante todo el tiempo de desarrollo del producto.</w:t>
      </w:r>
    </w:p>
    <w:p w:rsidR="007D255C" w:rsidRPr="00E300BC" w:rsidRDefault="007D255C" w:rsidP="00806DF9">
      <w:pPr>
        <w:spacing w:after="160" w:line="259" w:lineRule="auto"/>
        <w:ind w:left="360"/>
        <w:rPr>
          <w:rFonts w:ascii="Tahoma" w:hAnsi="Tahoma" w:cs="Tahoma"/>
          <w:sz w:val="24"/>
          <w:lang w:val="es-CO"/>
        </w:rPr>
      </w:pPr>
    </w:p>
    <w:p w:rsidR="007D255C" w:rsidRPr="00E300BC" w:rsidRDefault="007D255C" w:rsidP="00806DF9">
      <w:pPr>
        <w:spacing w:after="160" w:line="259" w:lineRule="auto"/>
        <w:ind w:left="360"/>
        <w:rPr>
          <w:rFonts w:ascii="Tahoma" w:hAnsi="Tahoma" w:cs="Tahoma"/>
          <w:sz w:val="24"/>
          <w:lang w:val="es-CO"/>
        </w:rPr>
      </w:pPr>
    </w:p>
    <w:p w:rsidR="006F63D5" w:rsidRPr="00E300BC" w:rsidRDefault="007D255C" w:rsidP="00806DF9">
      <w:pPr>
        <w:spacing w:after="160" w:line="259" w:lineRule="auto"/>
        <w:ind w:left="360"/>
        <w:rPr>
          <w:rFonts w:ascii="Tahoma" w:hAnsi="Tahoma" w:cs="Tahoma"/>
          <w:sz w:val="24"/>
          <w:lang w:val="es-CO"/>
        </w:rPr>
      </w:pPr>
      <w:r w:rsidRPr="00E300BC">
        <w:rPr>
          <w:rFonts w:ascii="Tahoma" w:hAnsi="Tahoma" w:cs="Tahoma"/>
          <w:sz w:val="24"/>
          <w:lang w:val="es-CO"/>
        </w:rPr>
        <w:lastRenderedPageBreak/>
        <w:t>De esta manera se definen varios aspectos a tomar en cuenta para el desarrollo del proyecto de software, utilizando elementos de los modelos de ciclo de vida anteriormente mencionados:</w:t>
      </w:r>
    </w:p>
    <w:p w:rsidR="007D255C" w:rsidRPr="00E300BC" w:rsidRDefault="00C94F4A" w:rsidP="004B4A81">
      <w:pPr>
        <w:pStyle w:val="Prrafodelista"/>
        <w:numPr>
          <w:ilvl w:val="0"/>
          <w:numId w:val="32"/>
        </w:numPr>
        <w:spacing w:after="160" w:line="259" w:lineRule="auto"/>
        <w:rPr>
          <w:rFonts w:ascii="Tahoma" w:hAnsi="Tahoma" w:cs="Tahoma"/>
          <w:sz w:val="24"/>
          <w:lang w:val="es-CO"/>
        </w:rPr>
      </w:pPr>
      <w:r w:rsidRPr="00E300BC">
        <w:rPr>
          <w:rFonts w:ascii="Tahoma" w:hAnsi="Tahoma" w:cs="Tahoma"/>
          <w:sz w:val="24"/>
          <w:lang w:val="es-CO"/>
        </w:rPr>
        <w:t>División del proyecto en</w:t>
      </w:r>
      <w:r w:rsidR="00F466E4" w:rsidRPr="00E300BC">
        <w:rPr>
          <w:rFonts w:ascii="Tahoma" w:hAnsi="Tahoma" w:cs="Tahoma"/>
          <w:sz w:val="24"/>
          <w:lang w:val="es-CO"/>
        </w:rPr>
        <w:t xml:space="preserve"> fases e</w:t>
      </w:r>
      <w:r w:rsidRPr="00E300BC">
        <w:rPr>
          <w:rFonts w:ascii="Tahoma" w:hAnsi="Tahoma" w:cs="Tahoma"/>
          <w:sz w:val="24"/>
          <w:lang w:val="es-CO"/>
        </w:rPr>
        <w:t xml:space="preserve"> iteraciones donde se tienen en cuenta las fechas de los entregables e incrementos definidos (ver Entregables).</w:t>
      </w:r>
    </w:p>
    <w:p w:rsidR="00F466E4" w:rsidRPr="00E300BC" w:rsidRDefault="00F466E4" w:rsidP="00F466E4">
      <w:pPr>
        <w:pStyle w:val="Prrafodelista"/>
        <w:spacing w:after="160" w:line="259" w:lineRule="auto"/>
        <w:ind w:left="1080"/>
        <w:rPr>
          <w:rFonts w:ascii="Tahoma" w:hAnsi="Tahoma" w:cs="Tahoma"/>
          <w:sz w:val="24"/>
          <w:lang w:val="es-CO"/>
        </w:rPr>
      </w:pPr>
    </w:p>
    <w:p w:rsidR="00C94F4A" w:rsidRPr="00E300BC" w:rsidRDefault="00C94F4A" w:rsidP="004B4A81">
      <w:pPr>
        <w:pStyle w:val="Prrafodelista"/>
        <w:numPr>
          <w:ilvl w:val="0"/>
          <w:numId w:val="32"/>
        </w:numPr>
        <w:spacing w:after="160" w:line="259" w:lineRule="auto"/>
        <w:rPr>
          <w:rFonts w:ascii="Tahoma" w:hAnsi="Tahoma" w:cs="Tahoma"/>
          <w:sz w:val="24"/>
          <w:lang w:val="es-CO"/>
        </w:rPr>
      </w:pPr>
      <w:r w:rsidRPr="00E300BC">
        <w:rPr>
          <w:rFonts w:ascii="Tahoma" w:hAnsi="Tahoma" w:cs="Tahoma"/>
          <w:sz w:val="24"/>
          <w:lang w:val="es-CO"/>
        </w:rPr>
        <w:t>Uso del esquema en espiral aplicado en las iteraciones, donde cada iteración desarrolla la misma secuencia de actividades:</w:t>
      </w:r>
    </w:p>
    <w:p w:rsidR="00C94F4A" w:rsidRPr="00E300BC" w:rsidRDefault="008F530D"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Realizar análisis del incremento actual: Eso incluye determinar los posibles riesgos que pueden ocurrir durante la iteración y generar alternativas dentro de esta iteración.</w:t>
      </w:r>
    </w:p>
    <w:p w:rsidR="008F530D" w:rsidRPr="00E300BC" w:rsidRDefault="008F530D"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Efectuar y desarrollar el incremento: Efectuar el prototipo propio de cada iteración, teniendo correspondencia a los requerimientos asignados para esa iteración. También se tienen en cuenta las estrategias para lidiar con los riesgos y las decisiones que se han tomado para cada uno.</w:t>
      </w:r>
    </w:p>
    <w:p w:rsidR="002D1847" w:rsidRPr="00E300BC" w:rsidRDefault="008F530D"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 xml:space="preserve">Desarrollar </w:t>
      </w:r>
      <w:r w:rsidR="002D1847" w:rsidRPr="00E300BC">
        <w:rPr>
          <w:rFonts w:ascii="Tahoma" w:hAnsi="Tahoma" w:cs="Tahoma"/>
          <w:sz w:val="24"/>
          <w:lang w:val="es-CO"/>
        </w:rPr>
        <w:t>el incremento</w:t>
      </w:r>
      <w:r w:rsidRPr="00E300BC">
        <w:rPr>
          <w:rFonts w:ascii="Tahoma" w:hAnsi="Tahoma" w:cs="Tahoma"/>
          <w:sz w:val="24"/>
          <w:lang w:val="es-CO"/>
        </w:rPr>
        <w:t xml:space="preserve">: </w:t>
      </w:r>
      <w:r w:rsidR="002D1847" w:rsidRPr="00E300BC">
        <w:rPr>
          <w:rFonts w:ascii="Tahoma" w:hAnsi="Tahoma" w:cs="Tahoma"/>
          <w:sz w:val="24"/>
          <w:lang w:val="es-CO"/>
        </w:rPr>
        <w:t>Dado que cada incremento posee un conjunto determinado de requerimientos, se desarrolla ese de manera modular para no afectar el sistema total y hacer validaciones del módulo individualmente.</w:t>
      </w:r>
    </w:p>
    <w:p w:rsidR="00791228" w:rsidRPr="00E300BC" w:rsidRDefault="00791228"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Revisión y Corrección: En caso de encontrarse inconsistencias o incumplimiento de los requerimientos planteados, se efectúan correcciones hasta que se cumpla con lo planteado.</w:t>
      </w:r>
    </w:p>
    <w:p w:rsidR="0076329B" w:rsidRPr="00E300BC" w:rsidRDefault="0076329B"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Integración y validación: una vez corregido completamente el módulo funcional, se acopla con el sistema total y se hacen prueba</w:t>
      </w:r>
      <w:r w:rsidR="00F466E4" w:rsidRPr="00E300BC">
        <w:rPr>
          <w:rFonts w:ascii="Tahoma" w:hAnsi="Tahoma" w:cs="Tahoma"/>
          <w:sz w:val="24"/>
          <w:lang w:val="es-CO"/>
        </w:rPr>
        <w:t>s a nivel del sistema completo, generando el prototipo para mostrar a los clientes.</w:t>
      </w:r>
    </w:p>
    <w:p w:rsidR="00791228" w:rsidRPr="00E300BC" w:rsidRDefault="00791228"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Presentac</w:t>
      </w:r>
      <w:r w:rsidR="002D1847" w:rsidRPr="00E300BC">
        <w:rPr>
          <w:rFonts w:ascii="Tahoma" w:hAnsi="Tahoma" w:cs="Tahoma"/>
          <w:sz w:val="24"/>
          <w:lang w:val="es-CO"/>
        </w:rPr>
        <w:t>ión al cliente: Ya cuando se ha asegurado que el prototipo ha cumplido con todo lo planteado por el requerimiento y ha sido completamente validado, se le muestra al cliente el prototipo para que pueda ver resultados parciales del sistema.</w:t>
      </w:r>
    </w:p>
    <w:p w:rsidR="002D1847" w:rsidRPr="00E300BC" w:rsidRDefault="002D1847" w:rsidP="004B4A81">
      <w:pPr>
        <w:pStyle w:val="Prrafodelista"/>
        <w:numPr>
          <w:ilvl w:val="1"/>
          <w:numId w:val="33"/>
        </w:numPr>
        <w:spacing w:after="160" w:line="259" w:lineRule="auto"/>
        <w:rPr>
          <w:rFonts w:ascii="Tahoma" w:hAnsi="Tahoma" w:cs="Tahoma"/>
          <w:sz w:val="24"/>
          <w:lang w:val="es-CO"/>
        </w:rPr>
      </w:pPr>
      <w:r w:rsidRPr="00E300BC">
        <w:rPr>
          <w:rFonts w:ascii="Tahoma" w:hAnsi="Tahoma" w:cs="Tahoma"/>
          <w:sz w:val="24"/>
          <w:lang w:val="es-CO"/>
        </w:rPr>
        <w:t xml:space="preserve">Retroalimentación y planeación: una vez realizada la presentación con el cliente, se tienen en cuenta sus </w:t>
      </w:r>
      <w:r w:rsidR="00F466E4" w:rsidRPr="00E300BC">
        <w:rPr>
          <w:rFonts w:ascii="Tahoma" w:hAnsi="Tahoma" w:cs="Tahoma"/>
          <w:sz w:val="24"/>
          <w:lang w:val="es-CO"/>
        </w:rPr>
        <w:t>comentarios y sugerencias y a partir de esto realizar la planeación de la siguiente iteración, donde se pueden efectuar cambios de los requerimientos que vienen.</w:t>
      </w:r>
    </w:p>
    <w:p w:rsidR="00F466E4" w:rsidRPr="00E300BC" w:rsidRDefault="00F466E4" w:rsidP="00F466E4">
      <w:pPr>
        <w:pStyle w:val="Prrafodelista"/>
        <w:spacing w:after="160" w:line="259" w:lineRule="auto"/>
        <w:ind w:left="1440"/>
        <w:rPr>
          <w:rFonts w:ascii="Tahoma" w:hAnsi="Tahoma" w:cs="Tahoma"/>
          <w:sz w:val="24"/>
          <w:lang w:val="es-CO"/>
        </w:rPr>
      </w:pPr>
    </w:p>
    <w:p w:rsidR="00F466E4" w:rsidRPr="00E300BC" w:rsidRDefault="00F466E4" w:rsidP="004B4A81">
      <w:pPr>
        <w:pStyle w:val="Prrafodelista"/>
        <w:numPr>
          <w:ilvl w:val="0"/>
          <w:numId w:val="33"/>
        </w:numPr>
        <w:spacing w:after="160" w:line="259" w:lineRule="auto"/>
        <w:rPr>
          <w:rFonts w:ascii="Tahoma" w:hAnsi="Tahoma" w:cs="Tahoma"/>
          <w:sz w:val="24"/>
          <w:lang w:val="es-CO"/>
        </w:rPr>
      </w:pPr>
      <w:r w:rsidRPr="00E300BC">
        <w:rPr>
          <w:rFonts w:ascii="Tahoma" w:hAnsi="Tahoma" w:cs="Tahoma"/>
          <w:sz w:val="24"/>
          <w:lang w:val="es-CO"/>
        </w:rPr>
        <w:t xml:space="preserve">Desarrollo de actividades de las disciplinas de RUP de manera paralela. Esto quiere decir que todas las áreas de desarrollo siempre estarán desarrollando actividades, aunque en diferente intensidad dependiendo de la fase en la que se encuentra. </w:t>
      </w:r>
    </w:p>
    <w:p w:rsidR="004E7C8E" w:rsidRPr="00E300BC" w:rsidRDefault="004E7C8E" w:rsidP="00806DF9">
      <w:pPr>
        <w:spacing w:after="160" w:line="259" w:lineRule="auto"/>
        <w:ind w:left="360"/>
        <w:rPr>
          <w:rFonts w:ascii="Tahoma" w:hAnsi="Tahoma" w:cs="Tahoma"/>
          <w:sz w:val="24"/>
          <w:lang w:val="es-CO"/>
        </w:rPr>
      </w:pPr>
    </w:p>
    <w:p w:rsidR="004E7C8E" w:rsidRPr="00E300BC" w:rsidRDefault="004E7C8E" w:rsidP="00E01F17">
      <w:pPr>
        <w:spacing w:after="160" w:line="259" w:lineRule="auto"/>
        <w:rPr>
          <w:rFonts w:ascii="Tahoma" w:hAnsi="Tahoma" w:cs="Tahoma"/>
          <w:sz w:val="24"/>
          <w:lang w:val="es-CO"/>
        </w:rPr>
        <w:sectPr w:rsidR="004E7C8E" w:rsidRPr="00E300BC" w:rsidSect="00116377">
          <w:pgSz w:w="12240" w:h="15840"/>
          <w:pgMar w:top="1440" w:right="1440" w:bottom="1440" w:left="1440" w:header="720" w:footer="720" w:gutter="0"/>
          <w:pgNumType w:start="0"/>
          <w:cols w:space="720"/>
          <w:titlePg/>
          <w:docGrid w:linePitch="299"/>
        </w:sectPr>
      </w:pPr>
    </w:p>
    <w:p w:rsidR="004E7C8E" w:rsidRPr="00E300BC" w:rsidRDefault="004E7C8E" w:rsidP="00806DF9">
      <w:pPr>
        <w:spacing w:after="160" w:line="259" w:lineRule="auto"/>
        <w:ind w:left="360"/>
        <w:rPr>
          <w:rFonts w:ascii="Tahoma" w:hAnsi="Tahoma" w:cs="Tahoma"/>
          <w:sz w:val="24"/>
          <w:lang w:val="es-CO"/>
        </w:rPr>
      </w:pPr>
    </w:p>
    <w:p w:rsidR="004E7C8E" w:rsidRPr="00E300BC" w:rsidRDefault="004E7C8E" w:rsidP="00806DF9">
      <w:pPr>
        <w:spacing w:after="160" w:line="259" w:lineRule="auto"/>
        <w:ind w:left="360"/>
        <w:rPr>
          <w:rFonts w:ascii="Tahoma" w:hAnsi="Tahoma" w:cs="Tahoma"/>
          <w:sz w:val="24"/>
          <w:lang w:val="es-CO"/>
        </w:rPr>
      </w:pPr>
    </w:p>
    <w:p w:rsidR="004E7C8E" w:rsidRPr="00E300BC" w:rsidRDefault="00543ABC" w:rsidP="00543ABC">
      <w:pPr>
        <w:spacing w:after="160" w:line="259" w:lineRule="auto"/>
        <w:ind w:left="360"/>
        <w:jc w:val="center"/>
        <w:rPr>
          <w:rFonts w:ascii="Tahoma" w:hAnsi="Tahoma" w:cs="Tahoma"/>
          <w:sz w:val="24"/>
          <w:lang w:val="es-CO"/>
        </w:rPr>
      </w:pPr>
      <w:r w:rsidRPr="00E300BC">
        <w:rPr>
          <w:rFonts w:ascii="Tahoma" w:hAnsi="Tahoma" w:cs="Tahoma"/>
          <w:sz w:val="24"/>
          <w:lang w:val="es-CO"/>
        </w:rPr>
        <w:t xml:space="preserve">Gráfico 3. Modelo de Ciclo de vida de </w:t>
      </w:r>
      <w:proofErr w:type="spellStart"/>
      <w:r w:rsidRPr="00E300BC">
        <w:rPr>
          <w:rFonts w:ascii="Tahoma" w:hAnsi="Tahoma" w:cs="Tahoma"/>
          <w:sz w:val="24"/>
          <w:lang w:val="es-CO"/>
        </w:rPr>
        <w:t>SnoutPoint</w:t>
      </w:r>
      <w:proofErr w:type="spellEnd"/>
    </w:p>
    <w:p w:rsidR="004E7C8E" w:rsidRPr="00E300BC" w:rsidRDefault="004E7C8E" w:rsidP="00806DF9">
      <w:pPr>
        <w:spacing w:after="160" w:line="259" w:lineRule="auto"/>
        <w:ind w:left="360"/>
        <w:rPr>
          <w:rFonts w:ascii="Tahoma" w:hAnsi="Tahoma" w:cs="Tahoma"/>
          <w:sz w:val="24"/>
          <w:lang w:val="es-CO"/>
        </w:rPr>
      </w:pPr>
    </w:p>
    <w:p w:rsidR="004E7C8E" w:rsidRPr="00E300BC" w:rsidRDefault="004E7C8E" w:rsidP="00806DF9">
      <w:pPr>
        <w:spacing w:after="160" w:line="259" w:lineRule="auto"/>
        <w:ind w:left="360"/>
        <w:rPr>
          <w:rFonts w:ascii="Tahoma" w:hAnsi="Tahoma" w:cs="Tahoma"/>
          <w:sz w:val="24"/>
          <w:lang w:val="es-CO"/>
        </w:rPr>
      </w:pPr>
    </w:p>
    <w:p w:rsidR="004E7C8E" w:rsidRPr="00E300BC" w:rsidRDefault="004E7C8E" w:rsidP="004E7C8E">
      <w:pPr>
        <w:spacing w:after="160" w:line="259" w:lineRule="auto"/>
        <w:rPr>
          <w:rFonts w:ascii="Tahoma" w:hAnsi="Tahoma" w:cs="Tahoma"/>
          <w:sz w:val="24"/>
          <w:lang w:val="es-CO"/>
        </w:rPr>
        <w:sectPr w:rsidR="004E7C8E" w:rsidRPr="00E300BC" w:rsidSect="004E7C8E">
          <w:pgSz w:w="15840" w:h="12240" w:orient="landscape"/>
          <w:pgMar w:top="720" w:right="720" w:bottom="720" w:left="720" w:header="720" w:footer="720" w:gutter="0"/>
          <w:cols w:space="720"/>
          <w:docGrid w:linePitch="299"/>
        </w:sectPr>
      </w:pPr>
    </w:p>
    <w:p w:rsidR="00BE114C" w:rsidRPr="00E300BC" w:rsidRDefault="00444964" w:rsidP="00444964">
      <w:pPr>
        <w:pStyle w:val="Ttulo3"/>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 xml:space="preserve"> </w:t>
      </w:r>
      <w:r w:rsidRPr="00E300BC">
        <w:rPr>
          <w:rFonts w:ascii="Tahoma" w:hAnsi="Tahoma" w:cs="Tahoma"/>
          <w:color w:val="auto"/>
          <w:sz w:val="24"/>
          <w:szCs w:val="24"/>
          <w:lang w:val="es-CO"/>
        </w:rPr>
        <w:tab/>
      </w:r>
      <w:bookmarkStart w:id="27" w:name="_Toc413329073"/>
      <w:r w:rsidRPr="00E300BC">
        <w:rPr>
          <w:rFonts w:ascii="Tahoma" w:hAnsi="Tahoma" w:cs="Tahoma"/>
          <w:color w:val="auto"/>
          <w:sz w:val="24"/>
          <w:szCs w:val="24"/>
          <w:lang w:val="es-CO"/>
        </w:rPr>
        <w:t xml:space="preserve">8.1.1  </w:t>
      </w:r>
      <w:r w:rsidR="00BE114C" w:rsidRPr="00E300BC">
        <w:rPr>
          <w:rFonts w:ascii="Tahoma" w:hAnsi="Tahoma" w:cs="Tahoma"/>
          <w:color w:val="auto"/>
          <w:sz w:val="24"/>
          <w:szCs w:val="24"/>
          <w:lang w:val="es-CO"/>
        </w:rPr>
        <w:t>Análisis de Alternativas y Justificación</w:t>
      </w:r>
      <w:bookmarkEnd w:id="27"/>
    </w:p>
    <w:p w:rsidR="00EA68C5" w:rsidRPr="00E300BC" w:rsidRDefault="00EA68C5" w:rsidP="00266E43">
      <w:pPr>
        <w:spacing w:line="240" w:lineRule="auto"/>
        <w:rPr>
          <w:rFonts w:ascii="Tahoma" w:hAnsi="Tahoma" w:cs="Tahoma"/>
          <w:color w:val="auto"/>
          <w:sz w:val="24"/>
          <w:szCs w:val="24"/>
          <w:lang w:val="es-CO"/>
        </w:rPr>
      </w:pPr>
    </w:p>
    <w:p w:rsidR="00574D40" w:rsidRPr="00E300BC" w:rsidRDefault="00574D40"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Dado que se han decidido una serie de prácticas y modelos de ciclos de vida con los cuales se va a desarrollar el proyecto de software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fue necesario considerar otros modelos de ciclos de vida para poder evaluar su utilidad o no dentro del grupo de desarrollo. Los siguientes ciclos de vida fueron revisados y descartados pues no se ajustaban a lo requerido por el grupo de trabajo.</w:t>
      </w:r>
    </w:p>
    <w:p w:rsidR="00574D40" w:rsidRPr="00E300BC" w:rsidRDefault="00574D40" w:rsidP="00574D40">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Modelo en Cascada:</w:t>
      </w:r>
    </w:p>
    <w:p w:rsidR="00574D40" w:rsidRPr="00E300BC" w:rsidRDefault="00574D40" w:rsidP="00574D40">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El modelo en cascada consiste en desarrollar fases secuencialmente, describiendo las etapas fundamentales para el desarrollo de software</w:t>
      </w:r>
      <w:sdt>
        <w:sdtPr>
          <w:rPr>
            <w:rFonts w:ascii="Tahoma" w:hAnsi="Tahoma" w:cs="Tahoma"/>
            <w:color w:val="auto"/>
            <w:sz w:val="24"/>
            <w:szCs w:val="24"/>
            <w:lang w:val="es-CO"/>
          </w:rPr>
          <w:id w:val="1478728962"/>
          <w:citation/>
        </w:sdtPr>
        <w:sdtContent>
          <w:r w:rsidR="00AA2C7C" w:rsidRPr="00E300BC">
            <w:rPr>
              <w:rFonts w:ascii="Tahoma" w:hAnsi="Tahoma" w:cs="Tahoma"/>
              <w:color w:val="auto"/>
              <w:sz w:val="24"/>
              <w:szCs w:val="24"/>
              <w:lang w:val="es-CO"/>
            </w:rPr>
            <w:fldChar w:fldCharType="begin"/>
          </w:r>
          <w:r w:rsidR="0005774F" w:rsidRPr="00E300BC">
            <w:rPr>
              <w:rFonts w:ascii="Tahoma" w:hAnsi="Tahoma" w:cs="Tahoma"/>
              <w:color w:val="auto"/>
              <w:sz w:val="24"/>
              <w:szCs w:val="24"/>
              <w:lang w:val="es-CO"/>
            </w:rPr>
            <w:instrText xml:space="preserve">CITATION Ian051 \l 9226 </w:instrText>
          </w:r>
          <w:r w:rsidR="00AA2C7C"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an051" w:history="1">
            <w:r w:rsidR="00AC5BD4" w:rsidRPr="00AC5BD4">
              <w:rPr>
                <w:rStyle w:val="Encabezado"/>
                <w:rFonts w:ascii="Tahoma" w:hAnsi="Tahoma" w:cs="Tahoma"/>
                <w:noProof/>
                <w:color w:val="auto"/>
                <w:sz w:val="24"/>
                <w:szCs w:val="24"/>
                <w:lang w:val="es-CO"/>
              </w:rPr>
              <w:t>10</w:t>
            </w:r>
          </w:hyperlink>
          <w:r w:rsidR="00AC5BD4" w:rsidRPr="00AC5BD4">
            <w:rPr>
              <w:rFonts w:ascii="Tahoma" w:hAnsi="Tahoma" w:cs="Tahoma"/>
              <w:noProof/>
              <w:color w:val="auto"/>
              <w:sz w:val="24"/>
              <w:szCs w:val="24"/>
              <w:lang w:val="es-CO"/>
            </w:rPr>
            <w:t>]</w:t>
          </w:r>
          <w:r w:rsidR="00AA2C7C" w:rsidRPr="00E300BC">
            <w:rPr>
              <w:rFonts w:ascii="Tahoma" w:hAnsi="Tahoma" w:cs="Tahoma"/>
              <w:color w:val="auto"/>
              <w:sz w:val="24"/>
              <w:szCs w:val="24"/>
              <w:lang w:val="es-CO"/>
            </w:rPr>
            <w:fldChar w:fldCharType="end"/>
          </w:r>
        </w:sdtContent>
      </w:sdt>
      <w:r w:rsidRPr="00E300BC">
        <w:rPr>
          <w:rFonts w:ascii="Tahoma" w:hAnsi="Tahoma" w:cs="Tahoma"/>
          <w:color w:val="auto"/>
          <w:sz w:val="24"/>
          <w:szCs w:val="24"/>
          <w:lang w:val="es-CO"/>
        </w:rPr>
        <w:t xml:space="preserve">: </w:t>
      </w:r>
    </w:p>
    <w:p w:rsidR="00574D40" w:rsidRPr="00E300BC" w:rsidRDefault="00574D40" w:rsidP="004B4A81">
      <w:pPr>
        <w:pStyle w:val="Prrafodelista"/>
        <w:numPr>
          <w:ilvl w:val="0"/>
          <w:numId w:val="3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Análisis y definición de requerimientos: Definir en detalle las funcionalidades y aspectos esenciales que debe tener el sistema.</w:t>
      </w:r>
    </w:p>
    <w:p w:rsidR="00574D40" w:rsidRPr="00E300BC" w:rsidRDefault="00574D40" w:rsidP="004B4A81">
      <w:pPr>
        <w:pStyle w:val="Prrafodelista"/>
        <w:numPr>
          <w:ilvl w:val="0"/>
          <w:numId w:val="3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Diseño del sistema: Donde se describe la estructura del sistema y se hace una abstracción conceptual del mismo.</w:t>
      </w:r>
    </w:p>
    <w:p w:rsidR="00574D40" w:rsidRPr="00E300BC" w:rsidRDefault="00574D40" w:rsidP="004B4A81">
      <w:pPr>
        <w:pStyle w:val="Prrafodelista"/>
        <w:numPr>
          <w:ilvl w:val="0"/>
          <w:numId w:val="3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Implementación y pruebas: Don</w:t>
      </w:r>
      <w:r w:rsidR="00AA2C7C" w:rsidRPr="00E300BC">
        <w:rPr>
          <w:rFonts w:ascii="Tahoma" w:hAnsi="Tahoma" w:cs="Tahoma"/>
          <w:color w:val="auto"/>
          <w:sz w:val="24"/>
          <w:szCs w:val="24"/>
          <w:lang w:val="es-CO"/>
        </w:rPr>
        <w:t xml:space="preserve">de se realiza el software como </w:t>
      </w:r>
      <w:r w:rsidRPr="00E300BC">
        <w:rPr>
          <w:rFonts w:ascii="Tahoma" w:hAnsi="Tahoma" w:cs="Tahoma"/>
          <w:color w:val="auto"/>
          <w:sz w:val="24"/>
          <w:szCs w:val="24"/>
          <w:lang w:val="es-CO"/>
        </w:rPr>
        <w:t>un con</w:t>
      </w:r>
      <w:r w:rsidR="00AA2C7C" w:rsidRPr="00E300BC">
        <w:rPr>
          <w:rFonts w:ascii="Tahoma" w:hAnsi="Tahoma" w:cs="Tahoma"/>
          <w:color w:val="auto"/>
          <w:sz w:val="24"/>
          <w:szCs w:val="24"/>
          <w:lang w:val="es-CO"/>
        </w:rPr>
        <w:t>junto de unidades de programas.</w:t>
      </w:r>
    </w:p>
    <w:p w:rsidR="00574D40" w:rsidRPr="00E300BC" w:rsidRDefault="00574D40" w:rsidP="004B4A81">
      <w:pPr>
        <w:pStyle w:val="Prrafodelista"/>
        <w:numPr>
          <w:ilvl w:val="0"/>
          <w:numId w:val="3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Integración: Todos los módulos se unen como un sistema único y se prueba como una sola unidad para asegurar que cumpla los requerimientos.</w:t>
      </w:r>
    </w:p>
    <w:p w:rsidR="00574D40" w:rsidRPr="00E300BC" w:rsidRDefault="00574D40" w:rsidP="004B4A81">
      <w:pPr>
        <w:pStyle w:val="Prrafodelista"/>
        <w:numPr>
          <w:ilvl w:val="0"/>
          <w:numId w:val="30"/>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Mantenimiento: lograr la permanencia del sistema a través del tiempo y corrección de errores no descubiertos anteriormente.</w:t>
      </w:r>
    </w:p>
    <w:p w:rsidR="00574D40" w:rsidRPr="00E300BC" w:rsidRDefault="00574D40" w:rsidP="00574D40">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esquema de cascada obliga que no se </w:t>
      </w:r>
      <w:proofErr w:type="gramStart"/>
      <w:r w:rsidRPr="00E300BC">
        <w:rPr>
          <w:rFonts w:ascii="Tahoma" w:hAnsi="Tahoma" w:cs="Tahoma"/>
          <w:color w:val="auto"/>
          <w:sz w:val="24"/>
          <w:szCs w:val="24"/>
          <w:lang w:val="es-CO"/>
        </w:rPr>
        <w:t>puede</w:t>
      </w:r>
      <w:proofErr w:type="gramEnd"/>
      <w:r w:rsidRPr="00E300BC">
        <w:rPr>
          <w:rFonts w:ascii="Tahoma" w:hAnsi="Tahoma" w:cs="Tahoma"/>
          <w:color w:val="auto"/>
          <w:sz w:val="24"/>
          <w:szCs w:val="24"/>
          <w:lang w:val="es-CO"/>
        </w:rPr>
        <w:t xml:space="preserve"> avanzar de una etapa sin que se haya completado en su totalidad la etapa previa. Esto implica que una vez finalizada una etapa, no se puede retroceder y es poco flexible en el momento de tratar con cambios o errores inesperados que no fueron tenidos en cuenta en etapas anteriores.</w:t>
      </w:r>
    </w:p>
    <w:p w:rsidR="00AA2C7C" w:rsidRPr="00E300BC" w:rsidRDefault="00AA2C7C" w:rsidP="00AA2C7C">
      <w:pPr>
        <w:spacing w:after="160" w:line="259" w:lineRule="auto"/>
        <w:rPr>
          <w:rFonts w:ascii="Tahoma" w:hAnsi="Tahoma" w:cs="Tahoma"/>
          <w:lang w:val="es-CO"/>
        </w:rPr>
      </w:pPr>
      <w:r w:rsidRPr="00E300BC">
        <w:rPr>
          <w:rFonts w:ascii="Tahoma" w:hAnsi="Tahoma" w:cs="Tahoma"/>
          <w:b/>
          <w:sz w:val="24"/>
          <w:lang w:val="es-CO"/>
        </w:rPr>
        <w:t>Modelo en V</w:t>
      </w:r>
    </w:p>
    <w:p w:rsidR="00AA2C7C" w:rsidRPr="00E300BC" w:rsidRDefault="00AA2C7C" w:rsidP="00AA2C7C">
      <w:pPr>
        <w:spacing w:after="160" w:line="259" w:lineRule="auto"/>
        <w:rPr>
          <w:rFonts w:ascii="Tahoma" w:hAnsi="Tahoma" w:cs="Tahoma"/>
          <w:lang w:val="es-CO"/>
        </w:rPr>
      </w:pPr>
      <w:r w:rsidRPr="00E300BC">
        <w:rPr>
          <w:rFonts w:ascii="Tahoma" w:hAnsi="Tahoma" w:cs="Tahoma"/>
          <w:sz w:val="24"/>
          <w:lang w:val="es-CO"/>
        </w:rPr>
        <w:t>El Modelo en V es una variante del modelo en cascada que “hace explícita la dependencia entre actividades de desarrollo y las de verificación [...] hace explícita la noción de nivel de abstracción”.</w:t>
      </w:r>
      <w:sdt>
        <w:sdtPr>
          <w:rPr>
            <w:rFonts w:ascii="Tahoma" w:hAnsi="Tahoma" w:cs="Tahoma"/>
            <w:sz w:val="24"/>
            <w:lang w:val="es-CO"/>
          </w:rPr>
          <w:id w:val="-780335484"/>
          <w:citation/>
        </w:sdtPr>
        <w:sdtContent>
          <w:r w:rsidRPr="00E300BC">
            <w:rPr>
              <w:rFonts w:ascii="Tahoma" w:hAnsi="Tahoma" w:cs="Tahoma"/>
              <w:sz w:val="24"/>
              <w:lang w:val="es-CO"/>
            </w:rPr>
            <w:fldChar w:fldCharType="begin"/>
          </w:r>
          <w:r w:rsidR="0005774F" w:rsidRPr="00E300BC">
            <w:rPr>
              <w:rFonts w:ascii="Tahoma" w:hAnsi="Tahoma" w:cs="Tahoma"/>
              <w:sz w:val="24"/>
              <w:lang w:val="es-CO"/>
            </w:rPr>
            <w:instrText xml:space="preserve">CITATION Bru02 \l 9226 </w:instrText>
          </w:r>
          <w:r w:rsidRPr="00E300BC">
            <w:rPr>
              <w:rFonts w:ascii="Tahoma" w:hAnsi="Tahoma" w:cs="Tahoma"/>
              <w:sz w:val="24"/>
              <w:lang w:val="es-CO"/>
            </w:rPr>
            <w:fldChar w:fldCharType="separate"/>
          </w:r>
          <w:r w:rsidR="00AC5BD4">
            <w:rPr>
              <w:rFonts w:ascii="Tahoma" w:hAnsi="Tahoma" w:cs="Tahoma"/>
              <w:noProof/>
              <w:sz w:val="24"/>
              <w:lang w:val="es-CO"/>
            </w:rPr>
            <w:t xml:space="preserve"> </w:t>
          </w:r>
          <w:r w:rsidR="00AC5BD4" w:rsidRPr="00AC5BD4">
            <w:rPr>
              <w:rFonts w:ascii="Tahoma" w:hAnsi="Tahoma" w:cs="Tahoma"/>
              <w:noProof/>
              <w:sz w:val="24"/>
              <w:lang w:val="es-CO"/>
            </w:rPr>
            <w:t>[</w:t>
          </w:r>
          <w:hyperlink w:anchor="Bru02" w:history="1">
            <w:r w:rsidR="00AC5BD4" w:rsidRPr="00AC5BD4">
              <w:rPr>
                <w:rStyle w:val="Encabezado"/>
                <w:rFonts w:ascii="Tahoma" w:hAnsi="Tahoma" w:cs="Tahoma"/>
                <w:noProof/>
                <w:sz w:val="24"/>
                <w:lang w:val="es-CO"/>
              </w:rPr>
              <w:t>11</w:t>
            </w:r>
          </w:hyperlink>
          <w:r w:rsidR="00AC5BD4" w:rsidRPr="00AC5BD4">
            <w:rPr>
              <w:rFonts w:ascii="Tahoma" w:hAnsi="Tahoma" w:cs="Tahoma"/>
              <w:noProof/>
              <w:sz w:val="24"/>
              <w:lang w:val="es-CO"/>
            </w:rPr>
            <w:t>]</w:t>
          </w:r>
          <w:r w:rsidRPr="00E300BC">
            <w:rPr>
              <w:rFonts w:ascii="Tahoma" w:hAnsi="Tahoma" w:cs="Tahoma"/>
              <w:sz w:val="24"/>
              <w:lang w:val="es-CO"/>
            </w:rPr>
            <w:fldChar w:fldCharType="end"/>
          </w:r>
        </w:sdtContent>
      </w:sdt>
    </w:p>
    <w:p w:rsidR="00AA2C7C" w:rsidRPr="00E300BC" w:rsidRDefault="00AA2C7C" w:rsidP="00AA2C7C">
      <w:pPr>
        <w:spacing w:after="160" w:line="259" w:lineRule="auto"/>
        <w:rPr>
          <w:rFonts w:ascii="Tahoma" w:hAnsi="Tahoma" w:cs="Tahoma"/>
          <w:lang w:val="es-CO"/>
        </w:rPr>
      </w:pPr>
      <w:r w:rsidRPr="00E300BC">
        <w:rPr>
          <w:rFonts w:ascii="Tahoma" w:hAnsi="Tahoma" w:cs="Tahoma"/>
          <w:sz w:val="24"/>
          <w:lang w:val="es-CO"/>
        </w:rPr>
        <w:t>Pese a tener varias etapas de validación, posee la misma falencia del esquema en cascada de no poder retroceder en el proceso, pues “asumen que después de que una actividad se termina y se revisa, el producto de trabajo asociado puede tomarse como línea base</w:t>
      </w:r>
      <w:proofErr w:type="gramStart"/>
      <w:r w:rsidRPr="00E300BC">
        <w:rPr>
          <w:rFonts w:ascii="Tahoma" w:hAnsi="Tahoma" w:cs="Tahoma"/>
          <w:sz w:val="24"/>
          <w:lang w:val="es-CO"/>
        </w:rPr>
        <w:t>”(</w:t>
      </w:r>
      <w:proofErr w:type="spellStart"/>
      <w:proofErr w:type="gramEnd"/>
      <w:r w:rsidRPr="00E300BC">
        <w:rPr>
          <w:rFonts w:ascii="Tahoma" w:hAnsi="Tahoma" w:cs="Tahoma"/>
          <w:sz w:val="24"/>
          <w:lang w:val="es-CO"/>
        </w:rPr>
        <w:t>Bruegge</w:t>
      </w:r>
      <w:proofErr w:type="spellEnd"/>
      <w:r w:rsidRPr="00E300BC">
        <w:rPr>
          <w:rFonts w:ascii="Tahoma" w:hAnsi="Tahoma" w:cs="Tahoma"/>
          <w:sz w:val="24"/>
          <w:lang w:val="es-CO"/>
        </w:rPr>
        <w:t>), asunciones que sólo servirán si hay completa certeza que los requerimientos no se van a ver modificados ni corregidos durante el resto de etapas.</w:t>
      </w:r>
    </w:p>
    <w:p w:rsidR="00AA2C7C" w:rsidRPr="00E300BC" w:rsidRDefault="00AA2C7C" w:rsidP="00266E43">
      <w:pPr>
        <w:spacing w:line="240" w:lineRule="auto"/>
        <w:rPr>
          <w:rFonts w:ascii="Tahoma" w:hAnsi="Tahoma" w:cs="Tahoma"/>
          <w:color w:val="auto"/>
          <w:sz w:val="24"/>
          <w:szCs w:val="24"/>
          <w:lang w:val="es-CO"/>
        </w:rPr>
      </w:pPr>
    </w:p>
    <w:p w:rsidR="00AA2C7C" w:rsidRPr="00E300BC" w:rsidRDefault="00AA2C7C" w:rsidP="00266E43">
      <w:pPr>
        <w:spacing w:line="240" w:lineRule="auto"/>
        <w:rPr>
          <w:rFonts w:ascii="Tahoma" w:hAnsi="Tahoma" w:cs="Tahoma"/>
          <w:color w:val="auto"/>
          <w:sz w:val="24"/>
          <w:szCs w:val="24"/>
          <w:lang w:val="es-CO"/>
        </w:rPr>
      </w:pPr>
    </w:p>
    <w:p w:rsidR="00AA2C7C" w:rsidRPr="00E300BC" w:rsidRDefault="00AA2C7C" w:rsidP="00AA2C7C">
      <w:pPr>
        <w:spacing w:line="240" w:lineRule="auto"/>
        <w:jc w:val="center"/>
        <w:rPr>
          <w:rFonts w:ascii="Tahoma" w:hAnsi="Tahoma" w:cs="Tahoma"/>
          <w:color w:val="auto"/>
          <w:sz w:val="24"/>
          <w:szCs w:val="24"/>
          <w:lang w:val="es-CO"/>
        </w:rPr>
      </w:pPr>
      <w:r w:rsidRPr="00E300BC">
        <w:rPr>
          <w:rFonts w:ascii="Tahoma" w:hAnsi="Tahoma" w:cs="Tahoma"/>
          <w:noProof/>
          <w:lang w:val="es-CO" w:eastAsia="es-ES"/>
        </w:rPr>
        <w:lastRenderedPageBreak/>
        <w:drawing>
          <wp:anchor distT="0" distB="0" distL="114300" distR="114300" simplePos="0" relativeHeight="251695616" behindDoc="0" locked="0" layoutInCell="1" allowOverlap="1" wp14:anchorId="3BAB7A68" wp14:editId="3C83B8EE">
            <wp:simplePos x="0" y="0"/>
            <wp:positionH relativeFrom="column">
              <wp:posOffset>829945</wp:posOffset>
            </wp:positionH>
            <wp:positionV relativeFrom="paragraph">
              <wp:posOffset>-464820</wp:posOffset>
            </wp:positionV>
            <wp:extent cx="4333875" cy="3333750"/>
            <wp:effectExtent l="0" t="0" r="9525" b="0"/>
            <wp:wrapTopAndBottom/>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333875" cy="3333750"/>
                    </a:xfrm>
                    <a:prstGeom prst="rect">
                      <a:avLst/>
                    </a:prstGeom>
                    <a:ln/>
                  </pic:spPr>
                </pic:pic>
              </a:graphicData>
            </a:graphic>
            <wp14:sizeRelH relativeFrom="page">
              <wp14:pctWidth>0</wp14:pctWidth>
            </wp14:sizeRelH>
            <wp14:sizeRelV relativeFrom="page">
              <wp14:pctHeight>0</wp14:pctHeight>
            </wp14:sizeRelV>
          </wp:anchor>
        </w:drawing>
      </w:r>
      <w:r w:rsidRPr="00E300BC">
        <w:rPr>
          <w:rFonts w:ascii="Tahoma" w:hAnsi="Tahoma" w:cs="Tahoma"/>
          <w:color w:val="auto"/>
          <w:sz w:val="24"/>
          <w:szCs w:val="24"/>
          <w:lang w:val="es-CO"/>
        </w:rPr>
        <w:t>Gráfico 4. Esquema del Modelo en V</w:t>
      </w:r>
    </w:p>
    <w:p w:rsidR="007F587A" w:rsidRPr="00E300BC" w:rsidRDefault="007F587A" w:rsidP="007F587A">
      <w:pPr>
        <w:spacing w:after="160" w:line="259" w:lineRule="auto"/>
        <w:rPr>
          <w:rFonts w:ascii="Tahoma" w:hAnsi="Tahoma" w:cs="Tahoma"/>
          <w:lang w:val="es-CO"/>
        </w:rPr>
      </w:pPr>
      <w:r w:rsidRPr="00E300BC">
        <w:rPr>
          <w:rFonts w:ascii="Tahoma" w:hAnsi="Tahoma" w:cs="Tahoma"/>
          <w:b/>
          <w:sz w:val="24"/>
          <w:lang w:val="es-CO"/>
        </w:rPr>
        <w:t>Modelo de diente de sierra:</w:t>
      </w:r>
    </w:p>
    <w:p w:rsidR="007F587A" w:rsidRPr="00E300BC" w:rsidRDefault="007F587A" w:rsidP="007F587A">
      <w:pPr>
        <w:spacing w:after="160" w:line="259" w:lineRule="auto"/>
        <w:rPr>
          <w:rFonts w:ascii="Tahoma" w:hAnsi="Tahoma" w:cs="Tahoma"/>
          <w:lang w:val="es-CO"/>
        </w:rPr>
      </w:pPr>
      <w:r w:rsidRPr="00E300BC">
        <w:rPr>
          <w:rFonts w:ascii="Tahoma" w:hAnsi="Tahoma" w:cs="Tahoma"/>
          <w:sz w:val="24"/>
          <w:lang w:val="es-CO"/>
        </w:rPr>
        <w:t xml:space="preserve">“El modelo de diente de sierra muestra las percepciones del sistema por parte del usuario y el desarrollador de software en diferentes niveles de abstracción a lo largo del tiempo”. </w:t>
      </w:r>
      <w:sdt>
        <w:sdtPr>
          <w:rPr>
            <w:rFonts w:ascii="Tahoma" w:hAnsi="Tahoma" w:cs="Tahoma"/>
            <w:sz w:val="24"/>
            <w:lang w:val="es-CO"/>
          </w:rPr>
          <w:id w:val="-1275391325"/>
          <w:citation/>
        </w:sdtPr>
        <w:sdtContent>
          <w:r w:rsidRPr="00E300BC">
            <w:rPr>
              <w:rFonts w:ascii="Tahoma" w:hAnsi="Tahoma" w:cs="Tahoma"/>
              <w:sz w:val="24"/>
              <w:lang w:val="es-CO"/>
            </w:rPr>
            <w:fldChar w:fldCharType="begin"/>
          </w:r>
          <w:r w:rsidR="0005774F" w:rsidRPr="00E300BC">
            <w:rPr>
              <w:rFonts w:ascii="Tahoma" w:hAnsi="Tahoma" w:cs="Tahoma"/>
              <w:sz w:val="24"/>
              <w:lang w:val="es-CO"/>
            </w:rPr>
            <w:instrText xml:space="preserve">CITATION Bru02 \l 9226 </w:instrText>
          </w:r>
          <w:r w:rsidRPr="00E300BC">
            <w:rPr>
              <w:rFonts w:ascii="Tahoma" w:hAnsi="Tahoma" w:cs="Tahoma"/>
              <w:sz w:val="24"/>
              <w:lang w:val="es-CO"/>
            </w:rPr>
            <w:fldChar w:fldCharType="separate"/>
          </w:r>
          <w:r w:rsidR="00AC5BD4" w:rsidRPr="00AC5BD4">
            <w:rPr>
              <w:rFonts w:ascii="Tahoma" w:hAnsi="Tahoma" w:cs="Tahoma"/>
              <w:noProof/>
              <w:sz w:val="24"/>
              <w:lang w:val="es-CO"/>
            </w:rPr>
            <w:t>[</w:t>
          </w:r>
          <w:hyperlink w:anchor="Bru02" w:history="1">
            <w:r w:rsidR="00AC5BD4" w:rsidRPr="00AC5BD4">
              <w:rPr>
                <w:rStyle w:val="Encabezado"/>
                <w:rFonts w:ascii="Tahoma" w:hAnsi="Tahoma" w:cs="Tahoma"/>
                <w:noProof/>
                <w:sz w:val="24"/>
                <w:lang w:val="es-CO"/>
              </w:rPr>
              <w:t>11</w:t>
            </w:r>
          </w:hyperlink>
          <w:r w:rsidR="00AC5BD4" w:rsidRPr="00AC5BD4">
            <w:rPr>
              <w:rFonts w:ascii="Tahoma" w:hAnsi="Tahoma" w:cs="Tahoma"/>
              <w:noProof/>
              <w:sz w:val="24"/>
              <w:lang w:val="es-CO"/>
            </w:rPr>
            <w:t>]</w:t>
          </w:r>
          <w:r w:rsidRPr="00E300BC">
            <w:rPr>
              <w:rFonts w:ascii="Tahoma" w:hAnsi="Tahoma" w:cs="Tahoma"/>
              <w:sz w:val="24"/>
              <w:lang w:val="es-CO"/>
            </w:rPr>
            <w:fldChar w:fldCharType="end"/>
          </w:r>
        </w:sdtContent>
      </w:sdt>
    </w:p>
    <w:p w:rsidR="007F587A" w:rsidRPr="00E300BC" w:rsidRDefault="007F587A" w:rsidP="007F587A">
      <w:pPr>
        <w:spacing w:after="160" w:line="259" w:lineRule="auto"/>
        <w:rPr>
          <w:rFonts w:ascii="Tahoma" w:hAnsi="Tahoma" w:cs="Tahoma"/>
          <w:lang w:val="es-CO"/>
        </w:rPr>
      </w:pPr>
      <w:r w:rsidRPr="00E300BC">
        <w:rPr>
          <w:rFonts w:ascii="Tahoma" w:hAnsi="Tahoma" w:cs="Tahoma"/>
          <w:sz w:val="24"/>
          <w:lang w:val="es-CO"/>
        </w:rPr>
        <w:t xml:space="preserve">El principal problema que se pretende atacar con este ciclo de vida es que los requerimientos de software son normalmente dinámicos y podrían cambiar en forma drástica durante todo el desarrollo del proyecto y si se siguen otros ciclos de vida como cascada o modelo en V donde la primera vez que el usuario interactúa con el sistema es solo hasta el final del proyecto se corre el gran riesgo de que lo que se le entrega al usuario no es lo que él esperaba (no se satisfacen los requerimientos) ya que los usuarios y los implementadores tienen diferentes maneras de comprender los sistemas de software. </w:t>
      </w:r>
    </w:p>
    <w:p w:rsidR="007F587A" w:rsidRPr="00E300BC" w:rsidRDefault="007F587A" w:rsidP="007F587A">
      <w:pPr>
        <w:spacing w:after="160" w:line="259" w:lineRule="auto"/>
        <w:rPr>
          <w:rFonts w:ascii="Tahoma" w:hAnsi="Tahoma" w:cs="Tahoma"/>
          <w:lang w:val="es-CO"/>
        </w:rPr>
      </w:pPr>
      <w:r w:rsidRPr="00E300BC">
        <w:rPr>
          <w:rFonts w:ascii="Tahoma" w:hAnsi="Tahoma" w:cs="Tahoma"/>
          <w:sz w:val="24"/>
          <w:lang w:val="es-CO"/>
        </w:rPr>
        <w:t>Para lograr esto el modelo dientes de sierra incluye una serie de actividades que usualmente están enfocadas a presentar prototipos del estado actual del sistema al usuario con el fin de que este último pueda evaluar cada prototipo, informar a los desarrolladores que se podría cambiar, agregar o que definitivamente se debe eliminar del prototipo ya que no es lo que se quiere del sistema final. Esto con el fin de corregir a tiempo problemas de requerimientos que cambian con el tiempo, logrando así una retroalimentación por parte del usuario en las distintas etapas del desarrollo del proyecto y haciendo que el cliente se involucre en su nivel de abstracción obteniendo un nivel de confianza mayor en cuanto a que el sistema final se parezca a lo que el usuario quiere. De aquí obtiene este ciclo de vida su nombre ya que cada demostración de prototipo al cliente da como resultado un “diente”.</w:t>
      </w:r>
    </w:p>
    <w:p w:rsidR="007F587A" w:rsidRPr="00E300BC" w:rsidRDefault="007F587A" w:rsidP="007F587A">
      <w:pPr>
        <w:spacing w:after="160" w:line="259" w:lineRule="auto"/>
        <w:rPr>
          <w:rFonts w:ascii="Tahoma" w:hAnsi="Tahoma" w:cs="Tahoma"/>
          <w:lang w:val="es-CO"/>
        </w:rPr>
      </w:pPr>
      <w:r w:rsidRPr="00E300BC">
        <w:rPr>
          <w:rFonts w:ascii="Tahoma" w:hAnsi="Tahoma" w:cs="Tahoma"/>
          <w:sz w:val="24"/>
          <w:lang w:val="es-CO"/>
        </w:rPr>
        <w:lastRenderedPageBreak/>
        <w:t>Durante el desarrollo del sistema el usuario permanece en el nivel de los requerimientos, qué quiere del sistema y cómo lo quiere, mientras que los desarrolladores se enfocan en la factibilidad, si es posible lograr lo que el usuario quiere y como sería posible lograrlo. Entonces al inicio del proyecto los desarrolladores y el usuario están en el mismo nivel de abstracción, es decir, se acuerdan los requerimientos iniciales del sistema; luego los desarrolladores basándose en estos requerimientos elaboran un diseño tentativo del sistema el cual implementan en un prototipo, muy sencillo si se quiere,  que podrían ser simples secuencia de las pantallas desde el punto de vista de los casos de uso, se muestra este prototipo al usuario quien evaluará si satisface los requerimientos inicialmente acordados. Esta actividad de “…desarrollar una implementación inicial, exponiéndola a los comentarios del usuario y refinándola a través de las distintas versiones…</w:t>
      </w:r>
      <w:proofErr w:type="gramStart"/>
      <w:r w:rsidRPr="00E300BC">
        <w:rPr>
          <w:rFonts w:ascii="Tahoma" w:hAnsi="Tahoma" w:cs="Tahoma"/>
          <w:sz w:val="24"/>
          <w:lang w:val="es-CO"/>
        </w:rPr>
        <w:t>”[</w:t>
      </w:r>
      <w:proofErr w:type="gramEnd"/>
      <w:r w:rsidRPr="00E300BC">
        <w:rPr>
          <w:rFonts w:ascii="Tahoma" w:hAnsi="Tahoma" w:cs="Tahoma"/>
          <w:sz w:val="24"/>
          <w:lang w:val="es-CO"/>
        </w:rPr>
        <w:t>5] se puede repetir varias veces durante el tiempo de vida del proyecto obteniendo cada vez un prototipo más cercano a lo que el usuario quiere.</w:t>
      </w:r>
    </w:p>
    <w:p w:rsidR="00AA2C7C" w:rsidRPr="00E300BC" w:rsidRDefault="00AA2C7C" w:rsidP="00AA2C7C">
      <w:pPr>
        <w:spacing w:line="240" w:lineRule="auto"/>
        <w:rPr>
          <w:rFonts w:ascii="Tahoma" w:hAnsi="Tahoma" w:cs="Tahoma"/>
          <w:color w:val="auto"/>
          <w:sz w:val="24"/>
          <w:szCs w:val="24"/>
          <w:lang w:val="es-CO"/>
        </w:rPr>
      </w:pPr>
    </w:p>
    <w:p w:rsidR="00AA2C7C" w:rsidRPr="00E300BC" w:rsidRDefault="00AA2C7C" w:rsidP="00266E43">
      <w:pPr>
        <w:spacing w:line="240" w:lineRule="auto"/>
        <w:rPr>
          <w:rFonts w:ascii="Tahoma" w:hAnsi="Tahoma" w:cs="Tahoma"/>
          <w:color w:val="auto"/>
          <w:sz w:val="24"/>
          <w:szCs w:val="24"/>
          <w:lang w:val="es-CO"/>
        </w:rPr>
      </w:pPr>
    </w:p>
    <w:p w:rsidR="00AA2C7C" w:rsidRPr="00E300BC" w:rsidRDefault="00AA2C7C"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3D1D62" w:rsidRPr="00E300BC" w:rsidRDefault="003D1D62" w:rsidP="00266E43">
      <w:pPr>
        <w:spacing w:line="240" w:lineRule="auto"/>
        <w:rPr>
          <w:rFonts w:ascii="Tahoma" w:hAnsi="Tahoma" w:cs="Tahoma"/>
          <w:color w:val="auto"/>
          <w:sz w:val="24"/>
          <w:szCs w:val="24"/>
          <w:lang w:val="es-CO"/>
        </w:rPr>
      </w:pPr>
    </w:p>
    <w:p w:rsidR="00AA2C7C" w:rsidRPr="00E300BC" w:rsidRDefault="00AA2C7C" w:rsidP="00266E43">
      <w:pPr>
        <w:spacing w:line="240" w:lineRule="auto"/>
        <w:rPr>
          <w:rFonts w:ascii="Tahoma" w:hAnsi="Tahoma" w:cs="Tahoma"/>
          <w:color w:val="auto"/>
          <w:sz w:val="24"/>
          <w:szCs w:val="24"/>
          <w:lang w:val="es-CO"/>
        </w:rPr>
      </w:pPr>
    </w:p>
    <w:p w:rsidR="00AA2C7C" w:rsidRPr="00E300BC" w:rsidRDefault="00AA2C7C" w:rsidP="00266E43">
      <w:pPr>
        <w:spacing w:line="240" w:lineRule="auto"/>
        <w:rPr>
          <w:rFonts w:ascii="Tahoma" w:hAnsi="Tahoma" w:cs="Tahoma"/>
          <w:color w:val="auto"/>
          <w:sz w:val="24"/>
          <w:szCs w:val="24"/>
          <w:lang w:val="es-CO"/>
        </w:rPr>
      </w:pPr>
    </w:p>
    <w:p w:rsidR="00266E43" w:rsidRPr="00E300BC" w:rsidRDefault="00266E43" w:rsidP="00266E43">
      <w:pPr>
        <w:spacing w:line="240" w:lineRule="auto"/>
        <w:rPr>
          <w:rFonts w:ascii="Tahoma" w:hAnsi="Tahoma" w:cs="Tahoma"/>
          <w:color w:val="auto"/>
          <w:sz w:val="24"/>
          <w:szCs w:val="24"/>
          <w:lang w:val="es-CO"/>
        </w:rPr>
      </w:pPr>
    </w:p>
    <w:p w:rsidR="00BE114C" w:rsidRPr="00E300BC" w:rsidRDefault="00BE114C" w:rsidP="004B4A81">
      <w:pPr>
        <w:pStyle w:val="Ttulo2"/>
        <w:numPr>
          <w:ilvl w:val="1"/>
          <w:numId w:val="29"/>
        </w:numPr>
        <w:spacing w:line="240" w:lineRule="auto"/>
        <w:rPr>
          <w:rFonts w:ascii="Tahoma" w:hAnsi="Tahoma" w:cs="Tahoma"/>
          <w:color w:val="auto"/>
          <w:sz w:val="24"/>
          <w:szCs w:val="24"/>
          <w:lang w:val="es-CO"/>
        </w:rPr>
      </w:pPr>
      <w:bookmarkStart w:id="28" w:name="_Toc413329074"/>
      <w:r w:rsidRPr="00E300BC">
        <w:rPr>
          <w:rFonts w:ascii="Tahoma" w:hAnsi="Tahoma" w:cs="Tahoma"/>
          <w:color w:val="auto"/>
          <w:sz w:val="24"/>
          <w:szCs w:val="24"/>
          <w:lang w:val="es-CO"/>
        </w:rPr>
        <w:lastRenderedPageBreak/>
        <w:t>Lenguajes y Herramientas</w:t>
      </w:r>
      <w:bookmarkEnd w:id="28"/>
    </w:p>
    <w:p w:rsidR="00EA68C5" w:rsidRPr="00E300BC" w:rsidRDefault="00EA68C5" w:rsidP="00266E43">
      <w:pPr>
        <w:pStyle w:val="Ttulo3"/>
        <w:spacing w:line="240" w:lineRule="auto"/>
        <w:rPr>
          <w:rFonts w:ascii="Tahoma" w:hAnsi="Tahoma" w:cs="Tahoma"/>
          <w:color w:val="auto"/>
          <w:sz w:val="24"/>
          <w:szCs w:val="24"/>
          <w:lang w:val="es-CO"/>
        </w:rPr>
      </w:pPr>
      <w:bookmarkStart w:id="29" w:name="_Toc398570024"/>
      <w:bookmarkStart w:id="30" w:name="_Toc413329075"/>
      <w:r w:rsidRPr="00E300BC">
        <w:rPr>
          <w:rFonts w:ascii="Tahoma" w:hAnsi="Tahoma" w:cs="Tahoma"/>
          <w:color w:val="auto"/>
          <w:sz w:val="24"/>
          <w:szCs w:val="24"/>
          <w:lang w:val="es-CO"/>
        </w:rPr>
        <w:t>Ge</w:t>
      </w:r>
      <w:bookmarkEnd w:id="29"/>
      <w:r w:rsidRPr="00E300BC">
        <w:rPr>
          <w:rFonts w:ascii="Tahoma" w:hAnsi="Tahoma" w:cs="Tahoma"/>
          <w:color w:val="auto"/>
          <w:sz w:val="24"/>
          <w:szCs w:val="24"/>
          <w:lang w:val="es-CO"/>
        </w:rPr>
        <w:t>stión del proyecto</w:t>
      </w:r>
      <w:bookmarkEnd w:id="30"/>
    </w:p>
    <w:p w:rsidR="00EA68C5" w:rsidRPr="00E300BC" w:rsidRDefault="00EA68C5" w:rsidP="00266E43">
      <w:pPr>
        <w:spacing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Para la gestión del proyecto, se hace necesario utilizar gran variedad de herramientas para controlar la organización de los documentos importantes y su correspondiente actualización, por parte de los responsables para mantener al día el calendario del proyecto.</w:t>
      </w:r>
    </w:p>
    <w:p w:rsidR="00EA68C5" w:rsidRPr="00E300BC" w:rsidRDefault="00EA68C5"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Se desarrolló un estudio de mercado para determinar el alcance del proyecto (</w:t>
      </w:r>
      <w:r w:rsidRPr="00E300BC">
        <w:rPr>
          <w:rFonts w:ascii="Tahoma" w:hAnsi="Tahoma" w:cs="Tahoma"/>
          <w:color w:val="auto"/>
          <w:sz w:val="24"/>
          <w:szCs w:val="24"/>
          <w:highlight w:val="yellow"/>
          <w:lang w:val="es-CO"/>
        </w:rPr>
        <w:t>ver alcance</w:t>
      </w:r>
      <w:r w:rsidRPr="00E300BC">
        <w:rPr>
          <w:rFonts w:ascii="Tahoma" w:hAnsi="Tahoma" w:cs="Tahoma"/>
          <w:color w:val="auto"/>
          <w:sz w:val="24"/>
          <w:szCs w:val="24"/>
          <w:lang w:val="es-CO"/>
        </w:rPr>
        <w:t xml:space="preserve">), definido mediante una encuesta realizada en los formularios de Google: </w:t>
      </w:r>
      <w:r w:rsidRPr="00E300BC">
        <w:rPr>
          <w:rFonts w:ascii="Tahoma" w:hAnsi="Tahoma" w:cs="Tahoma"/>
          <w:bCs/>
          <w:color w:val="auto"/>
          <w:sz w:val="24"/>
          <w:szCs w:val="24"/>
          <w:lang w:val="es-CO"/>
        </w:rPr>
        <w:t>Encuestas y formularios fáciles de crear para todo el mundo</w:t>
      </w:r>
      <w:r w:rsidRPr="00E300BC">
        <w:rPr>
          <w:rFonts w:ascii="Tahoma" w:hAnsi="Tahoma" w:cs="Tahoma"/>
          <w:color w:val="auto"/>
          <w:sz w:val="24"/>
          <w:szCs w:val="24"/>
          <w:lang w:val="es-CO"/>
        </w:rPr>
        <w:t xml:space="preserve"> [2], esta aplicación vinculada con la cuenta de correo en </w:t>
      </w:r>
      <w:proofErr w:type="spellStart"/>
      <w:r w:rsidRPr="00E300BC">
        <w:rPr>
          <w:rFonts w:ascii="Tahoma" w:hAnsi="Tahoma" w:cs="Tahoma"/>
          <w:color w:val="auto"/>
          <w:sz w:val="24"/>
          <w:szCs w:val="24"/>
          <w:lang w:val="es-CO"/>
        </w:rPr>
        <w:t>Gmail</w:t>
      </w:r>
      <w:proofErr w:type="spellEnd"/>
      <w:r w:rsidRPr="00E300BC">
        <w:rPr>
          <w:rFonts w:ascii="Tahoma" w:hAnsi="Tahoma" w:cs="Tahoma"/>
          <w:color w:val="auto"/>
          <w:sz w:val="24"/>
          <w:szCs w:val="24"/>
          <w:lang w:val="es-CO"/>
        </w:rPr>
        <w:t xml:space="preserve"> [3], nos permitió entrevistar a dueños de mascotas y dueños de compañías que prestan sus servicios a las mismas;  gracias a sus modelos de análisis de encuestas mediante gráficas, se hizo más sencillo determinar las principales funcionalidades.</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color w:val="auto"/>
          <w:sz w:val="24"/>
          <w:szCs w:val="24"/>
          <w:lang w:val="es-CO"/>
        </w:rPr>
        <w:t xml:space="preserve">Para la organización de tareas, el grupo de trabajo hará uso de </w:t>
      </w:r>
      <w:proofErr w:type="spellStart"/>
      <w:r w:rsidRPr="00E300BC">
        <w:rPr>
          <w:rFonts w:ascii="Tahoma" w:eastAsia="Calibri" w:hAnsi="Tahoma" w:cs="Tahoma"/>
          <w:iCs/>
          <w:color w:val="auto"/>
          <w:sz w:val="24"/>
          <w:szCs w:val="24"/>
          <w:lang w:val="es-CO"/>
        </w:rPr>
        <w:t>Asana</w:t>
      </w:r>
      <w:proofErr w:type="spellEnd"/>
      <w:r w:rsidRPr="00E300BC">
        <w:rPr>
          <w:rFonts w:ascii="Tahoma" w:eastAsia="Calibri" w:hAnsi="Tahoma" w:cs="Tahoma"/>
          <w:color w:val="auto"/>
          <w:sz w:val="24"/>
          <w:szCs w:val="24"/>
          <w:lang w:val="es-CO"/>
        </w:rPr>
        <w:t xml:space="preserve">, donde estarán consignadas tareas para los miembros del equipo y podrán ser revisados por cualquiera de los miembros. Se eligió </w:t>
      </w:r>
      <w:proofErr w:type="spellStart"/>
      <w:r w:rsidRPr="00E300BC">
        <w:rPr>
          <w:rFonts w:ascii="Tahoma" w:eastAsia="Calibri" w:hAnsi="Tahoma" w:cs="Tahoma"/>
          <w:color w:val="auto"/>
          <w:sz w:val="24"/>
          <w:szCs w:val="24"/>
          <w:lang w:val="es-CO"/>
        </w:rPr>
        <w:t>Asana</w:t>
      </w:r>
      <w:proofErr w:type="spellEnd"/>
      <w:r w:rsidRPr="00E300BC">
        <w:rPr>
          <w:rFonts w:ascii="Tahoma" w:eastAsia="Calibri" w:hAnsi="Tahoma" w:cs="Tahoma"/>
          <w:color w:val="auto"/>
          <w:sz w:val="24"/>
          <w:szCs w:val="24"/>
          <w:lang w:val="es-CO"/>
        </w:rPr>
        <w:t>, porque además de proveernos gratuitamente un servicio de almacenamiento, nos permite crear tareas y asignarlas a alguno de los miembros del grupo de trabajo, admitiendo que otro de los integrantes pueda “seguir” el desarrollo de la misma.</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color w:val="auto"/>
          <w:sz w:val="24"/>
          <w:szCs w:val="24"/>
          <w:lang w:val="es-CO"/>
        </w:rPr>
        <w:t xml:space="preserve"> Todos los documentos, tanto presentaciones com</w:t>
      </w:r>
      <w:r w:rsidR="00266E43" w:rsidRPr="00E300BC">
        <w:rPr>
          <w:rFonts w:ascii="Tahoma" w:eastAsia="Calibri" w:hAnsi="Tahoma" w:cs="Tahoma"/>
          <w:color w:val="auto"/>
          <w:sz w:val="24"/>
          <w:szCs w:val="24"/>
          <w:lang w:val="es-CO"/>
        </w:rPr>
        <w:t>o plantillas pertinentes para el grupo,</w:t>
      </w:r>
      <w:r w:rsidRPr="00E300BC">
        <w:rPr>
          <w:rFonts w:ascii="Tahoma" w:eastAsia="Calibri" w:hAnsi="Tahoma" w:cs="Tahoma"/>
          <w:color w:val="auto"/>
          <w:sz w:val="24"/>
          <w:szCs w:val="24"/>
          <w:lang w:val="es-CO"/>
        </w:rPr>
        <w:t xml:space="preserve"> serán realizados en  </w:t>
      </w:r>
      <w:r w:rsidRPr="00E300BC">
        <w:rPr>
          <w:rFonts w:ascii="Tahoma" w:eastAsia="Calibri" w:hAnsi="Tahoma" w:cs="Tahoma"/>
          <w:i/>
          <w:iCs/>
          <w:color w:val="auto"/>
          <w:sz w:val="24"/>
          <w:szCs w:val="24"/>
          <w:lang w:val="es-CO"/>
        </w:rPr>
        <w:t>Microsoft Office [</w:t>
      </w:r>
      <w:r w:rsidRPr="00E300BC">
        <w:rPr>
          <w:rFonts w:ascii="Tahoma" w:eastAsia="Calibri" w:hAnsi="Tahoma" w:cs="Tahoma"/>
          <w:iCs/>
          <w:color w:val="auto"/>
          <w:sz w:val="24"/>
          <w:szCs w:val="24"/>
          <w:lang w:val="es-CO"/>
        </w:rPr>
        <w:t>9</w:t>
      </w:r>
      <w:r w:rsidRPr="00E300BC">
        <w:rPr>
          <w:rFonts w:ascii="Tahoma" w:eastAsia="Calibri" w:hAnsi="Tahoma" w:cs="Tahoma"/>
          <w:i/>
          <w:iCs/>
          <w:color w:val="auto"/>
          <w:sz w:val="24"/>
          <w:szCs w:val="24"/>
          <w:lang w:val="es-CO"/>
        </w:rPr>
        <w:t xml:space="preserve">] o Google </w:t>
      </w:r>
      <w:proofErr w:type="spellStart"/>
      <w:r w:rsidRPr="00E300BC">
        <w:rPr>
          <w:rFonts w:ascii="Tahoma" w:eastAsia="Calibri" w:hAnsi="Tahoma" w:cs="Tahoma"/>
          <w:i/>
          <w:iCs/>
          <w:color w:val="auto"/>
          <w:sz w:val="24"/>
          <w:szCs w:val="24"/>
          <w:lang w:val="es-CO"/>
        </w:rPr>
        <w:t>Docs</w:t>
      </w:r>
      <w:proofErr w:type="spellEnd"/>
      <w:r w:rsidRPr="00E300BC">
        <w:rPr>
          <w:rFonts w:ascii="Tahoma" w:eastAsia="Calibri" w:hAnsi="Tahoma" w:cs="Tahoma"/>
          <w:i/>
          <w:iCs/>
          <w:color w:val="auto"/>
          <w:sz w:val="24"/>
          <w:szCs w:val="24"/>
          <w:lang w:val="es-CO"/>
        </w:rPr>
        <w:t xml:space="preserve"> [10]</w:t>
      </w:r>
      <w:r w:rsidR="00266E43" w:rsidRPr="00E300BC">
        <w:rPr>
          <w:rFonts w:ascii="Tahoma" w:eastAsia="Calibri" w:hAnsi="Tahoma" w:cs="Tahoma"/>
          <w:i/>
          <w:iCs/>
          <w:color w:val="auto"/>
          <w:sz w:val="24"/>
          <w:szCs w:val="24"/>
          <w:lang w:val="es-CO"/>
        </w:rPr>
        <w:t xml:space="preserve"> </w:t>
      </w:r>
      <w:r w:rsidRPr="00E300BC">
        <w:rPr>
          <w:rFonts w:ascii="Tahoma" w:eastAsia="Calibri" w:hAnsi="Tahoma" w:cs="Tahoma"/>
          <w:iCs/>
          <w:color w:val="auto"/>
          <w:sz w:val="24"/>
          <w:szCs w:val="24"/>
          <w:lang w:val="es-CO"/>
        </w:rPr>
        <w:t>(editor online)</w:t>
      </w:r>
      <w:r w:rsidRPr="00E300BC">
        <w:rPr>
          <w:rFonts w:ascii="Tahoma" w:eastAsia="Calibri" w:hAnsi="Tahoma" w:cs="Tahoma"/>
          <w:i/>
          <w:iCs/>
          <w:color w:val="auto"/>
          <w:sz w:val="24"/>
          <w:szCs w:val="24"/>
          <w:lang w:val="es-CO"/>
        </w:rPr>
        <w:t xml:space="preserve">, </w:t>
      </w:r>
      <w:r w:rsidRPr="00E300BC">
        <w:rPr>
          <w:rFonts w:ascii="Tahoma" w:eastAsia="Calibri" w:hAnsi="Tahoma" w:cs="Tahoma"/>
          <w:iCs/>
          <w:color w:val="auto"/>
          <w:sz w:val="24"/>
          <w:szCs w:val="24"/>
          <w:lang w:val="es-CO"/>
        </w:rPr>
        <w:t xml:space="preserve">herramientas que nos permite desarrollar de manera estética y uniforme, cumpliendo con los estándares de calidad </w:t>
      </w:r>
      <w:r w:rsidRPr="00E300BC">
        <w:rPr>
          <w:rFonts w:ascii="Tahoma" w:eastAsia="Calibri" w:hAnsi="Tahoma" w:cs="Tahoma"/>
          <w:color w:val="auto"/>
          <w:sz w:val="24"/>
          <w:szCs w:val="24"/>
          <w:lang w:val="es-CO"/>
        </w:rPr>
        <w:t xml:space="preserve"> (</w:t>
      </w:r>
      <w:r w:rsidRPr="00E300BC">
        <w:rPr>
          <w:rFonts w:ascii="Tahoma" w:eastAsia="Calibri" w:hAnsi="Tahoma" w:cs="Tahoma"/>
          <w:color w:val="auto"/>
          <w:sz w:val="24"/>
          <w:szCs w:val="24"/>
          <w:highlight w:val="yellow"/>
          <w:u w:val="single"/>
          <w:lang w:val="es-CO"/>
        </w:rPr>
        <w:t>ver plan de calidad hipervínculo</w:t>
      </w:r>
      <w:r w:rsidRPr="00E300BC">
        <w:rPr>
          <w:rFonts w:ascii="Tahoma" w:eastAsia="Calibri" w:hAnsi="Tahoma" w:cs="Tahoma"/>
          <w:color w:val="auto"/>
          <w:sz w:val="24"/>
          <w:szCs w:val="24"/>
          <w:lang w:val="es-CO"/>
        </w:rPr>
        <w:t>), los entregables indispensables para el proyecto.</w:t>
      </w:r>
    </w:p>
    <w:p w:rsidR="00EA68C5" w:rsidRPr="00E300BC" w:rsidRDefault="00EA68C5" w:rsidP="00266E43">
      <w:pPr>
        <w:spacing w:line="240" w:lineRule="auto"/>
        <w:rPr>
          <w:rFonts w:ascii="Tahoma" w:eastAsia="Arial" w:hAnsi="Tahoma" w:cs="Tahoma"/>
          <w:color w:val="auto"/>
          <w:sz w:val="24"/>
          <w:szCs w:val="24"/>
          <w:lang w:val="es-CO"/>
        </w:rPr>
      </w:pPr>
      <w:r w:rsidRPr="00E300BC">
        <w:rPr>
          <w:rFonts w:ascii="Tahoma" w:eastAsia="Calibri" w:hAnsi="Tahoma" w:cs="Tahoma"/>
          <w:color w:val="auto"/>
          <w:sz w:val="24"/>
          <w:szCs w:val="24"/>
          <w:lang w:val="es-CO"/>
        </w:rPr>
        <w:t xml:space="preserve">En cuanto a la creación del logo, usamos una herramienta gratis online llamada </w:t>
      </w:r>
      <w:proofErr w:type="spellStart"/>
      <w:r w:rsidRPr="00E300BC">
        <w:rPr>
          <w:rFonts w:ascii="Tahoma" w:eastAsia="Calibri" w:hAnsi="Tahoma" w:cs="Tahoma"/>
          <w:color w:val="auto"/>
          <w:sz w:val="24"/>
          <w:szCs w:val="24"/>
          <w:lang w:val="es-CO"/>
        </w:rPr>
        <w:t>Graphics</w:t>
      </w:r>
      <w:proofErr w:type="spellEnd"/>
      <w:r w:rsidRPr="00E300BC">
        <w:rPr>
          <w:rFonts w:ascii="Tahoma" w:eastAsia="Calibri" w:hAnsi="Tahoma" w:cs="Tahoma"/>
          <w:color w:val="auto"/>
          <w:sz w:val="24"/>
          <w:szCs w:val="24"/>
          <w:lang w:val="es-CO"/>
        </w:rPr>
        <w:t xml:space="preserve"> Spring: </w:t>
      </w:r>
      <w:proofErr w:type="spellStart"/>
      <w:r w:rsidRPr="00E300BC">
        <w:rPr>
          <w:rFonts w:ascii="Tahoma" w:eastAsia="Calibri" w:hAnsi="Tahoma" w:cs="Tahoma"/>
          <w:i/>
          <w:color w:val="auto"/>
          <w:sz w:val="24"/>
          <w:szCs w:val="24"/>
          <w:lang w:val="es-CO"/>
        </w:rPr>
        <w:t>Create</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yor</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own</w:t>
      </w:r>
      <w:proofErr w:type="spellEnd"/>
      <w:r w:rsidRPr="00E300BC">
        <w:rPr>
          <w:rFonts w:ascii="Tahoma" w:eastAsia="Calibri" w:hAnsi="Tahoma" w:cs="Tahoma"/>
          <w:i/>
          <w:color w:val="auto"/>
          <w:sz w:val="24"/>
          <w:szCs w:val="24"/>
          <w:lang w:val="es-CO"/>
        </w:rPr>
        <w:t xml:space="preserve"> logo </w:t>
      </w:r>
      <w:proofErr w:type="spellStart"/>
      <w:r w:rsidRPr="00E300BC">
        <w:rPr>
          <w:rFonts w:ascii="Tahoma" w:eastAsia="Calibri" w:hAnsi="Tahoma" w:cs="Tahoma"/>
          <w:i/>
          <w:color w:val="auto"/>
          <w:sz w:val="24"/>
          <w:szCs w:val="24"/>
          <w:lang w:val="es-CO"/>
        </w:rPr>
        <w:t>for</w:t>
      </w:r>
      <w:proofErr w:type="spellEnd"/>
      <w:r w:rsidRPr="00E300BC">
        <w:rPr>
          <w:rFonts w:ascii="Tahoma" w:eastAsia="Calibri" w:hAnsi="Tahoma" w:cs="Tahoma"/>
          <w:i/>
          <w:color w:val="auto"/>
          <w:sz w:val="24"/>
          <w:szCs w:val="24"/>
          <w:lang w:val="es-CO"/>
        </w:rPr>
        <w:t xml:space="preserve"> free</w:t>
      </w:r>
      <w:r w:rsidRPr="00E300BC">
        <w:rPr>
          <w:rFonts w:ascii="Tahoma" w:eastAsia="Calibri" w:hAnsi="Tahoma" w:cs="Tahoma"/>
          <w:color w:val="auto"/>
          <w:sz w:val="24"/>
          <w:szCs w:val="24"/>
          <w:lang w:val="es-CO"/>
        </w:rPr>
        <w:t xml:space="preserve"> [1],  que no requiere habilidades técnicas o de diseño, basta con seguir un  tutorial que va mostrando los pasos  que el usuario debe completar, eligiendo la imagen y el nombre, los colores y el tamaño.</w:t>
      </w:r>
    </w:p>
    <w:p w:rsidR="00EA68C5" w:rsidRPr="00E300BC" w:rsidRDefault="00EA68C5" w:rsidP="00266E43">
      <w:pPr>
        <w:pStyle w:val="Ttulo3"/>
        <w:spacing w:line="240" w:lineRule="auto"/>
        <w:rPr>
          <w:rFonts w:ascii="Tahoma" w:hAnsi="Tahoma" w:cs="Tahoma"/>
          <w:color w:val="auto"/>
          <w:sz w:val="24"/>
          <w:szCs w:val="24"/>
          <w:lang w:val="es-CO"/>
        </w:rPr>
      </w:pPr>
      <w:bookmarkStart w:id="31" w:name="_Toc398570025"/>
      <w:bookmarkStart w:id="32" w:name="_Toc413329076"/>
      <w:r w:rsidRPr="00E300BC">
        <w:rPr>
          <w:rFonts w:ascii="Tahoma" w:hAnsi="Tahoma" w:cs="Tahoma"/>
          <w:color w:val="auto"/>
          <w:sz w:val="24"/>
          <w:szCs w:val="24"/>
          <w:lang w:val="es-CO"/>
        </w:rPr>
        <w:t>Equipo de desarrollo</w:t>
      </w:r>
      <w:bookmarkEnd w:id="31"/>
      <w:bookmarkEnd w:id="32"/>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color w:val="auto"/>
          <w:sz w:val="24"/>
          <w:szCs w:val="24"/>
          <w:lang w:val="es-CO"/>
        </w:rPr>
        <w:t>Las herramientas que elegimos para el desarrollo del proyecto son:</w:t>
      </w:r>
    </w:p>
    <w:p w:rsidR="00EA68C5" w:rsidRPr="00E300BC" w:rsidRDefault="00EA68C5" w:rsidP="00266E43">
      <w:pPr>
        <w:spacing w:line="240" w:lineRule="auto"/>
        <w:rPr>
          <w:rFonts w:ascii="Tahoma" w:hAnsi="Tahoma" w:cs="Tahoma"/>
          <w:color w:val="auto"/>
          <w:sz w:val="24"/>
          <w:szCs w:val="24"/>
          <w:lang w:val="es-CO"/>
        </w:rPr>
      </w:pPr>
      <w:r w:rsidRPr="00E300BC">
        <w:rPr>
          <w:rFonts w:ascii="Tahoma" w:eastAsia="Times New Roman" w:hAnsi="Tahoma" w:cs="Tahoma"/>
          <w:b/>
          <w:bCs/>
          <w:color w:val="auto"/>
          <w:sz w:val="24"/>
          <w:szCs w:val="24"/>
          <w:lang w:val="es-CO" w:eastAsia="es-CO"/>
        </w:rPr>
        <w:t xml:space="preserve">Enterprise </w:t>
      </w:r>
      <w:proofErr w:type="spellStart"/>
      <w:r w:rsidRPr="00E300BC">
        <w:rPr>
          <w:rFonts w:ascii="Tahoma" w:eastAsia="Times New Roman" w:hAnsi="Tahoma" w:cs="Tahoma"/>
          <w:b/>
          <w:bCs/>
          <w:color w:val="auto"/>
          <w:sz w:val="24"/>
          <w:szCs w:val="24"/>
          <w:lang w:val="es-CO" w:eastAsia="es-CO"/>
        </w:rPr>
        <w:t>Architect</w:t>
      </w:r>
      <w:proofErr w:type="spellEnd"/>
      <w:r w:rsidRPr="00E300BC">
        <w:rPr>
          <w:rFonts w:ascii="Tahoma" w:eastAsia="Times New Roman" w:hAnsi="Tahoma" w:cs="Tahoma"/>
          <w:b/>
          <w:bCs/>
          <w:color w:val="auto"/>
          <w:sz w:val="24"/>
          <w:szCs w:val="24"/>
          <w:lang w:val="es-CO" w:eastAsia="es-CO"/>
        </w:rPr>
        <w:t>:</w:t>
      </w:r>
      <w:r w:rsidRPr="00E300BC">
        <w:rPr>
          <w:rFonts w:ascii="Tahoma" w:eastAsia="Times New Roman" w:hAnsi="Tahoma" w:cs="Tahoma"/>
          <w:color w:val="auto"/>
          <w:sz w:val="24"/>
          <w:szCs w:val="24"/>
          <w:lang w:val="es-CO" w:eastAsia="es-CO"/>
        </w:rPr>
        <w:t xml:space="preserve"> Es una herramienta para diseño y modelado basado en el lenguaje OMG ML (lenguaje unificado de modelado), fue desarrollada por la empresa </w:t>
      </w:r>
      <w:proofErr w:type="spellStart"/>
      <w:r w:rsidRPr="00E300BC">
        <w:rPr>
          <w:rFonts w:ascii="Tahoma" w:eastAsia="Times New Roman" w:hAnsi="Tahoma" w:cs="Tahoma"/>
          <w:color w:val="auto"/>
          <w:sz w:val="24"/>
          <w:szCs w:val="24"/>
          <w:lang w:val="es-CO" w:eastAsia="es-CO"/>
        </w:rPr>
        <w:t>sparx</w:t>
      </w:r>
      <w:proofErr w:type="spellEnd"/>
      <w:r w:rsidRPr="00E300BC">
        <w:rPr>
          <w:rFonts w:ascii="Tahoma" w:eastAsia="Times New Roman" w:hAnsi="Tahoma" w:cs="Tahoma"/>
          <w:color w:val="auto"/>
          <w:sz w:val="24"/>
          <w:szCs w:val="24"/>
          <w:lang w:val="es-CO" w:eastAsia="es-CO"/>
        </w:rPr>
        <w:t xml:space="preserve"> </w:t>
      </w:r>
      <w:proofErr w:type="spellStart"/>
      <w:r w:rsidRPr="00E300BC">
        <w:rPr>
          <w:rFonts w:ascii="Tahoma" w:eastAsia="Times New Roman" w:hAnsi="Tahoma" w:cs="Tahoma"/>
          <w:color w:val="auto"/>
          <w:sz w:val="24"/>
          <w:szCs w:val="24"/>
          <w:lang w:val="es-CO" w:eastAsia="es-CO"/>
        </w:rPr>
        <w:t>systems</w:t>
      </w:r>
      <w:proofErr w:type="spellEnd"/>
      <w:r w:rsidRPr="00E300BC">
        <w:rPr>
          <w:rFonts w:ascii="Tahoma" w:eastAsia="Times New Roman" w:hAnsi="Tahoma" w:cs="Tahoma"/>
          <w:color w:val="auto"/>
          <w:sz w:val="24"/>
          <w:szCs w:val="24"/>
          <w:lang w:val="es-CO" w:eastAsia="es-CO"/>
        </w:rPr>
        <w:t xml:space="preserve">. Con un gran conjunto de características como velocidad, trazabilidad y buen rendimiento [7], permite construir modelos que son necesarios para el desarrollo de nuevos sistemas como el nuestro, adicionalmente permite en la construcción de modelos generar archivos con su respectiva documentación [7]. </w:t>
      </w:r>
    </w:p>
    <w:p w:rsidR="00EA68C5" w:rsidRPr="00E300BC" w:rsidRDefault="00EA68C5" w:rsidP="00266E43">
      <w:pPr>
        <w:spacing w:line="240" w:lineRule="auto"/>
        <w:rPr>
          <w:rFonts w:ascii="Tahoma" w:eastAsia="Times New Roman" w:hAnsi="Tahoma" w:cs="Tahoma"/>
          <w:color w:val="auto"/>
          <w:sz w:val="24"/>
          <w:szCs w:val="24"/>
          <w:lang w:val="es-CO" w:eastAsia="es-CO"/>
        </w:rPr>
      </w:pPr>
      <w:r w:rsidRPr="00E300BC">
        <w:rPr>
          <w:rFonts w:ascii="Tahoma" w:eastAsia="Times New Roman" w:hAnsi="Tahoma" w:cs="Tahoma"/>
          <w:color w:val="auto"/>
          <w:sz w:val="24"/>
          <w:szCs w:val="24"/>
          <w:lang w:val="es-CO" w:eastAsia="es-CO"/>
        </w:rPr>
        <w:t xml:space="preserve">El manejo de esta herramienta le corresponderá al equipo de análisis y diseño; es bastante útil debido a la experiencia adquirida en asignaturas previas, lo que implica que hay un entorno familiarizado de trabajo. Además, dichas habilidades adquiridas por </w:t>
      </w:r>
      <w:r w:rsidRPr="00E300BC">
        <w:rPr>
          <w:rFonts w:ascii="Tahoma" w:eastAsia="Times New Roman" w:hAnsi="Tahoma" w:cs="Tahoma"/>
          <w:color w:val="auto"/>
          <w:sz w:val="24"/>
          <w:szCs w:val="24"/>
          <w:lang w:val="es-CO" w:eastAsia="es-CO"/>
        </w:rPr>
        <w:lastRenderedPageBreak/>
        <w:t>los miembros del equipo a lo largo de la carrera permiten explotar la herramienta para un manejo eficiente de la información involucrada en el desarrollo de este proyecto.</w:t>
      </w:r>
    </w:p>
    <w:p w:rsidR="00EA68C5" w:rsidRPr="00E300BC" w:rsidRDefault="00EA68C5" w:rsidP="00266E43">
      <w:pPr>
        <w:spacing w:line="240" w:lineRule="auto"/>
        <w:rPr>
          <w:rFonts w:ascii="Tahoma" w:eastAsia="Times New Roman" w:hAnsi="Tahoma" w:cs="Tahoma"/>
          <w:color w:val="auto"/>
          <w:sz w:val="24"/>
          <w:szCs w:val="24"/>
          <w:lang w:val="es-CO" w:eastAsia="es-CO"/>
        </w:rPr>
      </w:pPr>
      <w:r w:rsidRPr="00E300BC">
        <w:rPr>
          <w:rFonts w:ascii="Tahoma" w:eastAsia="Times New Roman" w:hAnsi="Tahoma" w:cs="Tahoma"/>
          <w:color w:val="auto"/>
          <w:sz w:val="24"/>
          <w:szCs w:val="24"/>
          <w:lang w:val="es-CO" w:eastAsia="es-CO"/>
        </w:rPr>
        <w:t>Otras de las ventajas que presenta son que es una herramienta bastante robusta y tiene licencia paga en algunos computadores de la universidad.</w:t>
      </w:r>
    </w:p>
    <w:p w:rsidR="00EA68C5" w:rsidRPr="00E300BC" w:rsidRDefault="00EA68C5" w:rsidP="00266E43">
      <w:pPr>
        <w:spacing w:line="240" w:lineRule="auto"/>
        <w:rPr>
          <w:rFonts w:ascii="Tahoma" w:eastAsia="Times New Roman" w:hAnsi="Tahoma" w:cs="Tahoma"/>
          <w:color w:val="auto"/>
          <w:sz w:val="24"/>
          <w:szCs w:val="24"/>
          <w:lang w:val="es-CO" w:eastAsia="es-CO"/>
        </w:rPr>
      </w:pPr>
      <w:proofErr w:type="spellStart"/>
      <w:r w:rsidRPr="00E300BC">
        <w:rPr>
          <w:rFonts w:ascii="Tahoma" w:eastAsia="Times New Roman" w:hAnsi="Tahoma" w:cs="Tahoma"/>
          <w:b/>
          <w:bCs/>
          <w:color w:val="auto"/>
          <w:sz w:val="24"/>
          <w:szCs w:val="24"/>
          <w:lang w:val="es-CO" w:eastAsia="es-CO"/>
        </w:rPr>
        <w:t>Bizagi</w:t>
      </w:r>
      <w:proofErr w:type="spellEnd"/>
      <w:r w:rsidRPr="00E300BC">
        <w:rPr>
          <w:rFonts w:ascii="Tahoma" w:eastAsia="Times New Roman" w:hAnsi="Tahoma" w:cs="Tahoma"/>
          <w:b/>
          <w:bCs/>
          <w:color w:val="auto"/>
          <w:sz w:val="24"/>
          <w:szCs w:val="24"/>
          <w:lang w:val="es-CO" w:eastAsia="es-CO"/>
        </w:rPr>
        <w:t xml:space="preserve"> </w:t>
      </w:r>
      <w:proofErr w:type="spellStart"/>
      <w:r w:rsidRPr="00E300BC">
        <w:rPr>
          <w:rFonts w:ascii="Tahoma" w:eastAsia="Times New Roman" w:hAnsi="Tahoma" w:cs="Tahoma"/>
          <w:b/>
          <w:bCs/>
          <w:color w:val="auto"/>
          <w:sz w:val="24"/>
          <w:szCs w:val="24"/>
          <w:lang w:val="es-CO" w:eastAsia="es-CO"/>
        </w:rPr>
        <w:t>process</w:t>
      </w:r>
      <w:proofErr w:type="spellEnd"/>
      <w:r w:rsidRPr="00E300BC">
        <w:rPr>
          <w:rFonts w:ascii="Tahoma" w:eastAsia="Times New Roman" w:hAnsi="Tahoma" w:cs="Tahoma"/>
          <w:b/>
          <w:bCs/>
          <w:color w:val="auto"/>
          <w:sz w:val="24"/>
          <w:szCs w:val="24"/>
          <w:lang w:val="es-CO" w:eastAsia="es-CO"/>
        </w:rPr>
        <w:t xml:space="preserve"> </w:t>
      </w:r>
      <w:proofErr w:type="spellStart"/>
      <w:r w:rsidRPr="00E300BC">
        <w:rPr>
          <w:rFonts w:ascii="Tahoma" w:eastAsia="Times New Roman" w:hAnsi="Tahoma" w:cs="Tahoma"/>
          <w:b/>
          <w:bCs/>
          <w:color w:val="auto"/>
          <w:sz w:val="24"/>
          <w:szCs w:val="24"/>
          <w:lang w:val="es-CO" w:eastAsia="es-CO"/>
        </w:rPr>
        <w:t>modeler</w:t>
      </w:r>
      <w:proofErr w:type="spellEnd"/>
      <w:r w:rsidRPr="00E300BC">
        <w:rPr>
          <w:rFonts w:ascii="Tahoma" w:eastAsia="Times New Roman" w:hAnsi="Tahoma" w:cs="Tahoma"/>
          <w:color w:val="auto"/>
          <w:sz w:val="24"/>
          <w:szCs w:val="24"/>
          <w:lang w:val="es-CO" w:eastAsia="es-CO"/>
        </w:rPr>
        <w:t xml:space="preserve">: Es un modelador </w:t>
      </w:r>
      <w:proofErr w:type="spellStart"/>
      <w:r w:rsidRPr="00E300BC">
        <w:rPr>
          <w:rFonts w:ascii="Tahoma" w:eastAsia="Times New Roman" w:hAnsi="Tahoma" w:cs="Tahoma"/>
          <w:color w:val="auto"/>
          <w:sz w:val="24"/>
          <w:szCs w:val="24"/>
          <w:lang w:val="es-CO" w:eastAsia="es-CO"/>
        </w:rPr>
        <w:t>freeware</w:t>
      </w:r>
      <w:proofErr w:type="spellEnd"/>
      <w:r w:rsidRPr="00E300BC">
        <w:rPr>
          <w:rFonts w:ascii="Tahoma" w:eastAsia="Times New Roman" w:hAnsi="Tahoma" w:cs="Tahoma"/>
          <w:color w:val="auto"/>
          <w:sz w:val="24"/>
          <w:szCs w:val="24"/>
          <w:lang w:val="es-CO" w:eastAsia="es-CO"/>
        </w:rPr>
        <w:t xml:space="preserve"> de procesos de negocio, fue desarrollado y ha sido distribuido por la compañía </w:t>
      </w:r>
      <w:proofErr w:type="spellStart"/>
      <w:r w:rsidRPr="00E300BC">
        <w:rPr>
          <w:rFonts w:ascii="Tahoma" w:eastAsia="Times New Roman" w:hAnsi="Tahoma" w:cs="Tahoma"/>
          <w:color w:val="auto"/>
          <w:sz w:val="24"/>
          <w:szCs w:val="24"/>
          <w:lang w:val="es-CO" w:eastAsia="es-CO"/>
        </w:rPr>
        <w:t>Bizagi</w:t>
      </w:r>
      <w:proofErr w:type="spellEnd"/>
      <w:r w:rsidRPr="00E300BC">
        <w:rPr>
          <w:rFonts w:ascii="Tahoma" w:eastAsia="Times New Roman" w:hAnsi="Tahoma" w:cs="Tahoma"/>
          <w:color w:val="auto"/>
          <w:sz w:val="24"/>
          <w:szCs w:val="24"/>
          <w:lang w:val="es-CO" w:eastAsia="es-CO"/>
        </w:rPr>
        <w:t xml:space="preserve"> </w:t>
      </w:r>
      <w:proofErr w:type="spellStart"/>
      <w:r w:rsidRPr="00E300BC">
        <w:rPr>
          <w:rFonts w:ascii="Tahoma" w:eastAsia="Times New Roman" w:hAnsi="Tahoma" w:cs="Tahoma"/>
          <w:color w:val="auto"/>
          <w:sz w:val="24"/>
          <w:szCs w:val="24"/>
          <w:lang w:val="es-CO" w:eastAsia="es-CO"/>
        </w:rPr>
        <w:t>Limited</w:t>
      </w:r>
      <w:proofErr w:type="spellEnd"/>
      <w:r w:rsidRPr="00E300BC">
        <w:rPr>
          <w:rFonts w:ascii="Tahoma" w:eastAsia="Times New Roman" w:hAnsi="Tahoma" w:cs="Tahoma"/>
          <w:color w:val="auto"/>
          <w:sz w:val="24"/>
          <w:szCs w:val="24"/>
          <w:lang w:val="es-CO" w:eastAsia="es-CO"/>
        </w:rPr>
        <w:t>. Entre las características de esta herramienta están el poder realizar diagramas de procesos</w:t>
      </w:r>
      <w:r w:rsidR="00266E43" w:rsidRPr="00E300BC">
        <w:rPr>
          <w:rFonts w:ascii="Tahoma" w:eastAsia="Times New Roman" w:hAnsi="Tahoma" w:cs="Tahoma"/>
          <w:color w:val="auto"/>
          <w:sz w:val="24"/>
          <w:szCs w:val="24"/>
          <w:lang w:val="es-CO" w:eastAsia="es-CO"/>
        </w:rPr>
        <w:t xml:space="preserve"> de tipo BPMN</w:t>
      </w:r>
      <w:r w:rsidRPr="00E300BC">
        <w:rPr>
          <w:rFonts w:ascii="Tahoma" w:eastAsia="Times New Roman" w:hAnsi="Tahoma" w:cs="Tahoma"/>
          <w:color w:val="auto"/>
          <w:sz w:val="24"/>
          <w:szCs w:val="24"/>
          <w:lang w:val="es-CO" w:eastAsia="es-CO"/>
        </w:rPr>
        <w:t>, además de poder documentarlos y simular su funcionalidad, buscando mejorar la eficiencia y entendimiento  operacional de la organización que se beneficiará con el producto a desarrollar [8</w:t>
      </w:r>
      <w:hyperlink w:anchor="_Referencias" w:history="1"/>
      <w:r w:rsidRPr="00E300BC">
        <w:rPr>
          <w:rFonts w:ascii="Tahoma" w:eastAsia="Times New Roman" w:hAnsi="Tahoma" w:cs="Tahoma"/>
          <w:color w:val="auto"/>
          <w:sz w:val="24"/>
          <w:szCs w:val="24"/>
          <w:lang w:val="es-CO" w:eastAsia="es-CO"/>
        </w:rPr>
        <w:t xml:space="preserve">]. </w:t>
      </w:r>
    </w:p>
    <w:p w:rsidR="00EA68C5" w:rsidRPr="00E300BC" w:rsidRDefault="00EA68C5" w:rsidP="00266E43">
      <w:pPr>
        <w:spacing w:line="240" w:lineRule="auto"/>
        <w:rPr>
          <w:rFonts w:ascii="Tahoma" w:eastAsia="Times New Roman" w:hAnsi="Tahoma" w:cs="Tahoma"/>
          <w:color w:val="auto"/>
          <w:sz w:val="24"/>
          <w:szCs w:val="24"/>
          <w:lang w:val="es-CO" w:eastAsia="es-CO"/>
        </w:rPr>
      </w:pPr>
      <w:r w:rsidRPr="00E300BC">
        <w:rPr>
          <w:rFonts w:ascii="Tahoma" w:eastAsia="Times New Roman" w:hAnsi="Tahoma" w:cs="Tahoma"/>
          <w:color w:val="auto"/>
          <w:sz w:val="24"/>
          <w:szCs w:val="24"/>
          <w:lang w:val="es-CO" w:eastAsia="es-CO"/>
        </w:rPr>
        <w:t>Esta herramienta fue elegida ya que cuenta con elementos útiles para ajustarse a las necesidades del proyecto y del producto que estamos desarrollando. Además, el equipo de análisis y diseño ya tiene experiencia con este programa, ya que anteriormente se vio involucrado en el modelado de procesos; visto en el curso Sistemas de Información, donde se aprendió sobre la importancia de la buena definición de los procesos de impacto en un proyecto y/o negocio, todo esto modelado a través de prácticas funcionalidades que son brindadas por esta herramienta. Adicionalmente entre sus funciones está la posibilidad de alinear y organizar los recursos de tal manera que contribuyan a un mejor conocimiento de la organización para la cual estamos creando software [8].</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b/>
          <w:color w:val="auto"/>
          <w:sz w:val="24"/>
          <w:szCs w:val="24"/>
          <w:lang w:val="es-CO"/>
        </w:rPr>
        <w:t xml:space="preserve">Paint.net: </w:t>
      </w:r>
      <w:r w:rsidRPr="00E300BC">
        <w:rPr>
          <w:rFonts w:ascii="Tahoma" w:eastAsia="Calibri" w:hAnsi="Tahoma" w:cs="Tahoma"/>
          <w:color w:val="auto"/>
          <w:sz w:val="24"/>
          <w:szCs w:val="24"/>
          <w:lang w:val="es-CO"/>
        </w:rPr>
        <w:t xml:space="preserve">Es un software gratuito para </w:t>
      </w:r>
      <w:proofErr w:type="spellStart"/>
      <w:r w:rsidRPr="00E300BC">
        <w:rPr>
          <w:rFonts w:ascii="Tahoma" w:eastAsia="Calibri" w:hAnsi="Tahoma" w:cs="Tahoma"/>
          <w:color w:val="auto"/>
          <w:sz w:val="24"/>
          <w:szCs w:val="24"/>
          <w:lang w:val="es-CO"/>
        </w:rPr>
        <w:t>PCs</w:t>
      </w:r>
      <w:proofErr w:type="spellEnd"/>
      <w:r w:rsidRPr="00E300BC">
        <w:rPr>
          <w:rFonts w:ascii="Tahoma" w:eastAsia="Calibri" w:hAnsi="Tahoma" w:cs="Tahoma"/>
          <w:color w:val="auto"/>
          <w:sz w:val="24"/>
          <w:szCs w:val="24"/>
          <w:lang w:val="es-CO"/>
        </w:rPr>
        <w:t xml:space="preserve"> con Windows, editor de fotos e imágenes. Cuenta con una interfaz de usuario intuitiva e innovadora con soporte para capas, efectos especiales, y una amplia variedad de herramientas útiles y potentes. Una comunidad en línea activa y creciente proporciona ayuda amistosa, tutoriales y </w:t>
      </w:r>
      <w:proofErr w:type="spellStart"/>
      <w:r w:rsidRPr="00E300BC">
        <w:rPr>
          <w:rFonts w:ascii="Tahoma" w:eastAsia="Calibri" w:hAnsi="Tahoma" w:cs="Tahoma"/>
          <w:color w:val="auto"/>
          <w:sz w:val="24"/>
          <w:szCs w:val="24"/>
          <w:lang w:val="es-CO"/>
        </w:rPr>
        <w:t>plugins</w:t>
      </w:r>
      <w:proofErr w:type="spellEnd"/>
      <w:r w:rsidRPr="00E300BC">
        <w:rPr>
          <w:rFonts w:ascii="Tahoma" w:eastAsia="Calibri" w:hAnsi="Tahoma" w:cs="Tahoma"/>
          <w:color w:val="auto"/>
          <w:sz w:val="24"/>
          <w:szCs w:val="24"/>
          <w:lang w:val="es-CO"/>
        </w:rPr>
        <w:t xml:space="preserve">. Comenzó el desarrollo como un proyecto de diseño de alto nivel universitario de pregrado apadrinado por Microsoft, y es mantenido actualmente por algunos de los ex alumnos que originalmente trabajaron en ella. Originalmente concebido como un reemplazo libre para el software Microsoft </w:t>
      </w:r>
      <w:proofErr w:type="spellStart"/>
      <w:r w:rsidRPr="00E300BC">
        <w:rPr>
          <w:rFonts w:ascii="Tahoma" w:eastAsia="Calibri" w:hAnsi="Tahoma" w:cs="Tahoma"/>
          <w:color w:val="auto"/>
          <w:sz w:val="24"/>
          <w:szCs w:val="24"/>
          <w:lang w:val="es-CO"/>
        </w:rPr>
        <w:t>Paint</w:t>
      </w:r>
      <w:proofErr w:type="spellEnd"/>
      <w:r w:rsidRPr="00E300BC">
        <w:rPr>
          <w:rFonts w:ascii="Tahoma" w:eastAsia="Calibri" w:hAnsi="Tahoma" w:cs="Tahoma"/>
          <w:color w:val="auto"/>
          <w:sz w:val="24"/>
          <w:szCs w:val="24"/>
          <w:lang w:val="es-CO"/>
        </w:rPr>
        <w:t xml:space="preserve"> que viene con Windows, se ha convertido en una poderosa herramienta de imagen y editor de fotos con todo simple. Se ha comparado con otros paquetes de software de edición de fotos digitales, tales como Adobe® </w:t>
      </w:r>
      <w:proofErr w:type="spellStart"/>
      <w:r w:rsidRPr="00E300BC">
        <w:rPr>
          <w:rFonts w:ascii="Tahoma" w:eastAsia="Calibri" w:hAnsi="Tahoma" w:cs="Tahoma"/>
          <w:color w:val="auto"/>
          <w:sz w:val="24"/>
          <w:szCs w:val="24"/>
          <w:lang w:val="es-CO"/>
        </w:rPr>
        <w:t>Photoshop</w:t>
      </w:r>
      <w:proofErr w:type="spellEnd"/>
      <w:r w:rsidRPr="00E300BC">
        <w:rPr>
          <w:rFonts w:ascii="Tahoma" w:eastAsia="Calibri" w:hAnsi="Tahoma" w:cs="Tahoma"/>
          <w:color w:val="auto"/>
          <w:sz w:val="24"/>
          <w:szCs w:val="24"/>
          <w:lang w:val="es-CO"/>
        </w:rPr>
        <w:t xml:space="preserve">®, Corel® </w:t>
      </w:r>
      <w:proofErr w:type="spellStart"/>
      <w:r w:rsidRPr="00E300BC">
        <w:rPr>
          <w:rFonts w:ascii="Tahoma" w:eastAsia="Calibri" w:hAnsi="Tahoma" w:cs="Tahoma"/>
          <w:color w:val="auto"/>
          <w:sz w:val="24"/>
          <w:szCs w:val="24"/>
          <w:lang w:val="es-CO"/>
        </w:rPr>
        <w:t>Paint</w:t>
      </w:r>
      <w:proofErr w:type="spellEnd"/>
      <w:r w:rsidRPr="00E300BC">
        <w:rPr>
          <w:rFonts w:ascii="Tahoma" w:eastAsia="Calibri" w:hAnsi="Tahoma" w:cs="Tahoma"/>
          <w:color w:val="auto"/>
          <w:sz w:val="24"/>
          <w:szCs w:val="24"/>
          <w:lang w:val="es-CO"/>
        </w:rPr>
        <w:t xml:space="preserve"> Shop Pro®, Microsoft </w:t>
      </w:r>
      <w:proofErr w:type="spellStart"/>
      <w:r w:rsidRPr="00E300BC">
        <w:rPr>
          <w:rFonts w:ascii="Tahoma" w:eastAsia="Calibri" w:hAnsi="Tahoma" w:cs="Tahoma"/>
          <w:color w:val="auto"/>
          <w:sz w:val="24"/>
          <w:szCs w:val="24"/>
          <w:lang w:val="es-CO"/>
        </w:rPr>
        <w:t>Photo</w:t>
      </w:r>
      <w:proofErr w:type="spellEnd"/>
      <w:r w:rsidRPr="00E300BC">
        <w:rPr>
          <w:rFonts w:ascii="Tahoma" w:eastAsia="Calibri" w:hAnsi="Tahoma" w:cs="Tahoma"/>
          <w:color w:val="auto"/>
          <w:sz w:val="24"/>
          <w:szCs w:val="24"/>
          <w:lang w:val="es-CO"/>
        </w:rPr>
        <w:t xml:space="preserve"> Editor, y GIMP.</w:t>
      </w:r>
      <w:r w:rsidRPr="00E300BC">
        <w:rPr>
          <w:rFonts w:ascii="Tahoma" w:eastAsia="Calibri" w:hAnsi="Tahoma" w:cs="Tahoma"/>
          <w:b/>
          <w:color w:val="auto"/>
          <w:sz w:val="24"/>
          <w:szCs w:val="24"/>
          <w:lang w:val="es-CO"/>
        </w:rPr>
        <w:t xml:space="preserve"> </w:t>
      </w:r>
      <w:r w:rsidRPr="00E300BC">
        <w:rPr>
          <w:rFonts w:ascii="Tahoma" w:eastAsia="Calibri" w:hAnsi="Tahoma" w:cs="Tahoma"/>
          <w:color w:val="auto"/>
          <w:sz w:val="24"/>
          <w:szCs w:val="24"/>
          <w:lang w:val="es-CO"/>
        </w:rPr>
        <w:t>[11]</w:t>
      </w:r>
      <w:r w:rsidR="00266E43" w:rsidRPr="00E300BC">
        <w:rPr>
          <w:rFonts w:ascii="Tahoma" w:eastAsia="Calibri" w:hAnsi="Tahoma" w:cs="Tahoma"/>
          <w:color w:val="auto"/>
          <w:sz w:val="24"/>
          <w:szCs w:val="24"/>
          <w:lang w:val="es-CO"/>
        </w:rPr>
        <w:t xml:space="preserve"> </w:t>
      </w:r>
      <w:r w:rsidRPr="00E300BC">
        <w:rPr>
          <w:rFonts w:ascii="Tahoma" w:eastAsia="Calibri" w:hAnsi="Tahoma" w:cs="Tahoma"/>
          <w:color w:val="auto"/>
          <w:sz w:val="24"/>
          <w:szCs w:val="24"/>
          <w:lang w:val="es-CO"/>
        </w:rPr>
        <w:t>La aplicación en este Proyecto es editar imágenes que se vayan a col</w:t>
      </w:r>
      <w:r w:rsidR="00266E43" w:rsidRPr="00E300BC">
        <w:rPr>
          <w:rFonts w:ascii="Tahoma" w:eastAsia="Calibri" w:hAnsi="Tahoma" w:cs="Tahoma"/>
          <w:color w:val="auto"/>
          <w:sz w:val="24"/>
          <w:szCs w:val="24"/>
          <w:lang w:val="es-CO"/>
        </w:rPr>
        <w:t>ocar en nuestra aplicación web.</w:t>
      </w:r>
    </w:p>
    <w:p w:rsidR="00EA68C5" w:rsidRPr="00E300BC" w:rsidRDefault="00EA68C5" w:rsidP="00266E43">
      <w:pPr>
        <w:spacing w:line="240" w:lineRule="auto"/>
        <w:rPr>
          <w:rFonts w:ascii="Tahoma" w:eastAsia="Calibri" w:hAnsi="Tahoma" w:cs="Tahoma"/>
          <w:color w:val="auto"/>
          <w:sz w:val="24"/>
          <w:szCs w:val="24"/>
          <w:lang w:val="es-CO"/>
        </w:rPr>
      </w:pPr>
      <w:proofErr w:type="spellStart"/>
      <w:r w:rsidRPr="00E300BC">
        <w:rPr>
          <w:rFonts w:ascii="Tahoma" w:eastAsia="Calibri" w:hAnsi="Tahoma" w:cs="Tahoma"/>
          <w:b/>
          <w:color w:val="auto"/>
          <w:sz w:val="24"/>
          <w:szCs w:val="24"/>
          <w:lang w:val="es-CO"/>
        </w:rPr>
        <w:t>Brakets</w:t>
      </w:r>
      <w:proofErr w:type="spellEnd"/>
      <w:proofErr w:type="gramStart"/>
      <w:r w:rsidRPr="00E300BC">
        <w:rPr>
          <w:rFonts w:ascii="Tahoma" w:eastAsia="Calibri" w:hAnsi="Tahoma" w:cs="Tahoma"/>
          <w:b/>
          <w:color w:val="auto"/>
          <w:sz w:val="24"/>
          <w:szCs w:val="24"/>
          <w:lang w:val="es-CO"/>
        </w:rPr>
        <w:t>:</w:t>
      </w:r>
      <w:r w:rsidRPr="00E300BC">
        <w:rPr>
          <w:rFonts w:ascii="Tahoma" w:eastAsia="Calibri" w:hAnsi="Tahoma" w:cs="Tahoma"/>
          <w:color w:val="auto"/>
          <w:sz w:val="24"/>
          <w:szCs w:val="24"/>
          <w:lang w:val="es-CO"/>
        </w:rPr>
        <w:t xml:space="preserve">  “</w:t>
      </w:r>
      <w:proofErr w:type="gramEnd"/>
      <w:r w:rsidRPr="00E300BC">
        <w:rPr>
          <w:rFonts w:ascii="Tahoma" w:eastAsia="Calibri" w:hAnsi="Tahoma" w:cs="Tahoma"/>
          <w:color w:val="auto"/>
          <w:sz w:val="24"/>
          <w:szCs w:val="24"/>
          <w:lang w:val="es-CO"/>
        </w:rPr>
        <w:t xml:space="preserve">A </w:t>
      </w:r>
      <w:proofErr w:type="spellStart"/>
      <w:r w:rsidRPr="00E300BC">
        <w:rPr>
          <w:rFonts w:ascii="Tahoma" w:eastAsia="Calibri" w:hAnsi="Tahoma" w:cs="Tahoma"/>
          <w:color w:val="auto"/>
          <w:sz w:val="24"/>
          <w:szCs w:val="24"/>
          <w:lang w:val="es-CO"/>
        </w:rPr>
        <w:t>modern</w:t>
      </w:r>
      <w:proofErr w:type="spellEnd"/>
      <w:r w:rsidRPr="00E300BC">
        <w:rPr>
          <w:rFonts w:ascii="Tahoma" w:eastAsia="Calibri" w:hAnsi="Tahoma" w:cs="Tahoma"/>
          <w:color w:val="auto"/>
          <w:sz w:val="24"/>
          <w:szCs w:val="24"/>
          <w:lang w:val="es-CO"/>
        </w:rPr>
        <w:t xml:space="preserve">, open </w:t>
      </w:r>
      <w:proofErr w:type="spellStart"/>
      <w:r w:rsidRPr="00E300BC">
        <w:rPr>
          <w:rFonts w:ascii="Tahoma" w:eastAsia="Calibri" w:hAnsi="Tahoma" w:cs="Tahoma"/>
          <w:color w:val="auto"/>
          <w:sz w:val="24"/>
          <w:szCs w:val="24"/>
          <w:lang w:val="es-CO"/>
        </w:rPr>
        <w:t>source</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text</w:t>
      </w:r>
      <w:proofErr w:type="spellEnd"/>
      <w:r w:rsidRPr="00E300BC">
        <w:rPr>
          <w:rFonts w:ascii="Tahoma" w:eastAsia="Calibri" w:hAnsi="Tahoma" w:cs="Tahoma"/>
          <w:color w:val="auto"/>
          <w:sz w:val="24"/>
          <w:szCs w:val="24"/>
          <w:lang w:val="es-CO"/>
        </w:rPr>
        <w:t xml:space="preserve"> editor </w:t>
      </w:r>
      <w:proofErr w:type="spellStart"/>
      <w:r w:rsidRPr="00E300BC">
        <w:rPr>
          <w:rFonts w:ascii="Tahoma" w:eastAsia="Calibri" w:hAnsi="Tahoma" w:cs="Tahoma"/>
          <w:color w:val="auto"/>
          <w:sz w:val="24"/>
          <w:szCs w:val="24"/>
          <w:lang w:val="es-CO"/>
        </w:rPr>
        <w:t>that</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understands</w:t>
      </w:r>
      <w:proofErr w:type="spellEnd"/>
      <w:r w:rsidRPr="00E300BC">
        <w:rPr>
          <w:rFonts w:ascii="Tahoma" w:eastAsia="Calibri" w:hAnsi="Tahoma" w:cs="Tahoma"/>
          <w:color w:val="auto"/>
          <w:sz w:val="24"/>
          <w:szCs w:val="24"/>
          <w:lang w:val="es-CO"/>
        </w:rPr>
        <w:t xml:space="preserve"> web </w:t>
      </w:r>
      <w:proofErr w:type="spellStart"/>
      <w:r w:rsidRPr="00E300BC">
        <w:rPr>
          <w:rFonts w:ascii="Tahoma" w:eastAsia="Calibri" w:hAnsi="Tahoma" w:cs="Tahoma"/>
          <w:color w:val="auto"/>
          <w:sz w:val="24"/>
          <w:szCs w:val="24"/>
          <w:lang w:val="es-CO"/>
        </w:rPr>
        <w:t>design</w:t>
      </w:r>
      <w:proofErr w:type="spellEnd"/>
      <w:r w:rsidRPr="00E300BC">
        <w:rPr>
          <w:rFonts w:ascii="Tahoma" w:eastAsia="Calibri" w:hAnsi="Tahoma" w:cs="Tahoma"/>
          <w:color w:val="auto"/>
          <w:sz w:val="24"/>
          <w:szCs w:val="24"/>
          <w:lang w:val="es-CO"/>
        </w:rPr>
        <w:t xml:space="preserve">.”  Fue creado por Adobe </w:t>
      </w:r>
      <w:proofErr w:type="spellStart"/>
      <w:r w:rsidRPr="00E300BC">
        <w:rPr>
          <w:rFonts w:ascii="Tahoma" w:eastAsia="Calibri" w:hAnsi="Tahoma" w:cs="Tahoma"/>
          <w:color w:val="auto"/>
          <w:sz w:val="24"/>
          <w:szCs w:val="24"/>
          <w:lang w:val="es-CO"/>
        </w:rPr>
        <w:t>Systems</w:t>
      </w:r>
      <w:proofErr w:type="spellEnd"/>
      <w:r w:rsidRPr="00E300BC">
        <w:rPr>
          <w:rFonts w:ascii="Tahoma" w:eastAsia="Calibri" w:hAnsi="Tahoma" w:cs="Tahoma"/>
          <w:color w:val="auto"/>
          <w:sz w:val="24"/>
          <w:szCs w:val="24"/>
          <w:lang w:val="es-CO"/>
        </w:rPr>
        <w:t xml:space="preserve">, con licencia bajo la licencia MIT, y en la actualidad se mantiene en </w:t>
      </w:r>
      <w:proofErr w:type="spellStart"/>
      <w:r w:rsidRPr="00E300BC">
        <w:rPr>
          <w:rFonts w:ascii="Tahoma" w:eastAsia="Calibri" w:hAnsi="Tahoma" w:cs="Tahoma"/>
          <w:color w:val="auto"/>
          <w:sz w:val="24"/>
          <w:szCs w:val="24"/>
          <w:lang w:val="es-CO"/>
        </w:rPr>
        <w:t>GitHub</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Bracktes</w:t>
      </w:r>
      <w:proofErr w:type="spellEnd"/>
      <w:r w:rsidRPr="00E300BC">
        <w:rPr>
          <w:rFonts w:ascii="Tahoma" w:eastAsia="Calibri" w:hAnsi="Tahoma" w:cs="Tahoma"/>
          <w:color w:val="auto"/>
          <w:sz w:val="24"/>
          <w:szCs w:val="24"/>
          <w:lang w:val="es-CO"/>
        </w:rPr>
        <w:t>,  está disponible para su descarga multiplataforma para Mac, Windows y Linux. El 4 de noviembre de 2014, Adobe ha anunciado la versión 1.0 de los soportes. La actualización introduce nuevas características tales como acceso directo personalizadas y combinaciones de teclas más preciso que JavaScript.  Algunas de sus características, y por la cuales escogimos esta herramienta, son:</w:t>
      </w:r>
    </w:p>
    <w:p w:rsidR="00EA68C5" w:rsidRPr="00E300BC" w:rsidRDefault="00EA68C5" w:rsidP="00266E43">
      <w:pPr>
        <w:spacing w:line="240" w:lineRule="auto"/>
        <w:rPr>
          <w:rFonts w:ascii="Tahoma" w:eastAsia="Calibri" w:hAnsi="Tahoma" w:cs="Tahoma"/>
          <w:b/>
          <w:color w:val="auto"/>
          <w:sz w:val="24"/>
          <w:szCs w:val="24"/>
          <w:lang w:val="es-CO"/>
        </w:rPr>
      </w:pPr>
      <w:r w:rsidRPr="00E300BC">
        <w:rPr>
          <w:rFonts w:ascii="Tahoma" w:eastAsia="Calibri" w:hAnsi="Tahoma" w:cs="Tahoma"/>
          <w:color w:val="auto"/>
          <w:sz w:val="24"/>
          <w:szCs w:val="24"/>
          <w:lang w:val="es-CO"/>
        </w:rPr>
        <w:lastRenderedPageBreak/>
        <w:t xml:space="preserve">Edición rápida de documentos, Live </w:t>
      </w:r>
      <w:proofErr w:type="spellStart"/>
      <w:r w:rsidRPr="00E300BC">
        <w:rPr>
          <w:rFonts w:ascii="Tahoma" w:eastAsia="Calibri" w:hAnsi="Tahoma" w:cs="Tahoma"/>
          <w:color w:val="auto"/>
          <w:sz w:val="24"/>
          <w:szCs w:val="24"/>
          <w:lang w:val="es-CO"/>
        </w:rPr>
        <w:t>Preview</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JSLint</w:t>
      </w:r>
      <w:proofErr w:type="spellEnd"/>
      <w:r w:rsidRPr="00E300BC">
        <w:rPr>
          <w:rFonts w:ascii="Tahoma" w:eastAsia="Calibri" w:hAnsi="Tahoma" w:cs="Tahoma"/>
          <w:color w:val="auto"/>
          <w:sz w:val="24"/>
          <w:szCs w:val="24"/>
          <w:lang w:val="es-CO"/>
        </w:rPr>
        <w:t xml:space="preserve">, Menos apoyo,  Integración Teseo, Open </w:t>
      </w:r>
      <w:proofErr w:type="spellStart"/>
      <w:r w:rsidRPr="00E300BC">
        <w:rPr>
          <w:rFonts w:ascii="Tahoma" w:eastAsia="Calibri" w:hAnsi="Tahoma" w:cs="Tahoma"/>
          <w:color w:val="auto"/>
          <w:sz w:val="24"/>
          <w:szCs w:val="24"/>
          <w:lang w:val="es-CO"/>
        </w:rPr>
        <w:t>Source</w:t>
      </w:r>
      <w:proofErr w:type="spellEnd"/>
      <w:r w:rsidRPr="00E300BC">
        <w:rPr>
          <w:rFonts w:ascii="Tahoma" w:eastAsia="Calibri" w:hAnsi="Tahoma" w:cs="Tahoma"/>
          <w:color w:val="auto"/>
          <w:sz w:val="24"/>
          <w:szCs w:val="24"/>
          <w:lang w:val="es-CO"/>
        </w:rPr>
        <w:t>, extensibilidad [12]</w:t>
      </w:r>
    </w:p>
    <w:p w:rsidR="00EA68C5" w:rsidRPr="00E300BC" w:rsidRDefault="00EA68C5" w:rsidP="00266E43">
      <w:pPr>
        <w:spacing w:line="240" w:lineRule="auto"/>
        <w:rPr>
          <w:rFonts w:ascii="Tahoma" w:eastAsia="Calibri" w:hAnsi="Tahoma" w:cs="Tahoma"/>
          <w:b/>
          <w:color w:val="auto"/>
          <w:sz w:val="24"/>
          <w:szCs w:val="24"/>
          <w:lang w:val="es-CO"/>
        </w:rPr>
      </w:pPr>
      <w:r w:rsidRPr="00E300BC">
        <w:rPr>
          <w:rFonts w:ascii="Tahoma" w:eastAsia="Calibri" w:hAnsi="Tahoma" w:cs="Tahoma"/>
          <w:b/>
          <w:color w:val="auto"/>
          <w:sz w:val="24"/>
          <w:szCs w:val="24"/>
          <w:lang w:val="es-CO"/>
        </w:rPr>
        <w:t xml:space="preserve">Sublime </w:t>
      </w:r>
      <w:proofErr w:type="spellStart"/>
      <w:r w:rsidRPr="00E300BC">
        <w:rPr>
          <w:rFonts w:ascii="Tahoma" w:eastAsia="Calibri" w:hAnsi="Tahoma" w:cs="Tahoma"/>
          <w:b/>
          <w:color w:val="auto"/>
          <w:sz w:val="24"/>
          <w:szCs w:val="24"/>
          <w:lang w:val="es-CO"/>
        </w:rPr>
        <w:t>text</w:t>
      </w:r>
      <w:proofErr w:type="spellEnd"/>
      <w:proofErr w:type="gramStart"/>
      <w:r w:rsidRPr="00E300BC">
        <w:rPr>
          <w:rFonts w:ascii="Tahoma" w:eastAsia="Calibri" w:hAnsi="Tahoma" w:cs="Tahoma"/>
          <w:b/>
          <w:color w:val="auto"/>
          <w:sz w:val="24"/>
          <w:szCs w:val="24"/>
          <w:lang w:val="es-CO"/>
        </w:rPr>
        <w:t>:  “</w:t>
      </w:r>
      <w:proofErr w:type="gramEnd"/>
      <w:r w:rsidRPr="00E300BC">
        <w:rPr>
          <w:rFonts w:ascii="Tahoma" w:eastAsia="Calibri" w:hAnsi="Tahoma" w:cs="Tahoma"/>
          <w:i/>
          <w:color w:val="auto"/>
          <w:sz w:val="24"/>
          <w:szCs w:val="24"/>
          <w:lang w:val="es-CO"/>
        </w:rPr>
        <w:t xml:space="preserve">Sublime Text </w:t>
      </w:r>
      <w:proofErr w:type="spellStart"/>
      <w:r w:rsidRPr="00E300BC">
        <w:rPr>
          <w:rFonts w:ascii="Tahoma" w:eastAsia="Calibri" w:hAnsi="Tahoma" w:cs="Tahoma"/>
          <w:i/>
          <w:color w:val="auto"/>
          <w:sz w:val="24"/>
          <w:szCs w:val="24"/>
          <w:lang w:val="es-CO"/>
        </w:rPr>
        <w:t>is</w:t>
      </w:r>
      <w:proofErr w:type="spellEnd"/>
      <w:r w:rsidRPr="00E300BC">
        <w:rPr>
          <w:rFonts w:ascii="Tahoma" w:eastAsia="Calibri" w:hAnsi="Tahoma" w:cs="Tahoma"/>
          <w:i/>
          <w:color w:val="auto"/>
          <w:sz w:val="24"/>
          <w:szCs w:val="24"/>
          <w:lang w:val="es-CO"/>
        </w:rPr>
        <w:t xml:space="preserve"> a </w:t>
      </w:r>
      <w:proofErr w:type="spellStart"/>
      <w:r w:rsidRPr="00E300BC">
        <w:rPr>
          <w:rFonts w:ascii="Tahoma" w:eastAsia="Calibri" w:hAnsi="Tahoma" w:cs="Tahoma"/>
          <w:i/>
          <w:color w:val="auto"/>
          <w:sz w:val="24"/>
          <w:szCs w:val="24"/>
          <w:lang w:val="es-CO"/>
        </w:rPr>
        <w:t>sophisticated</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text</w:t>
      </w:r>
      <w:proofErr w:type="spellEnd"/>
      <w:r w:rsidRPr="00E300BC">
        <w:rPr>
          <w:rFonts w:ascii="Tahoma" w:eastAsia="Calibri" w:hAnsi="Tahoma" w:cs="Tahoma"/>
          <w:i/>
          <w:color w:val="auto"/>
          <w:sz w:val="24"/>
          <w:szCs w:val="24"/>
          <w:lang w:val="es-CO"/>
        </w:rPr>
        <w:t xml:space="preserve"> editor </w:t>
      </w:r>
      <w:proofErr w:type="spellStart"/>
      <w:r w:rsidRPr="00E300BC">
        <w:rPr>
          <w:rFonts w:ascii="Tahoma" w:eastAsia="Calibri" w:hAnsi="Tahoma" w:cs="Tahoma"/>
          <w:i/>
          <w:color w:val="auto"/>
          <w:sz w:val="24"/>
          <w:szCs w:val="24"/>
          <w:lang w:val="es-CO"/>
        </w:rPr>
        <w:t>for</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code</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markup</w:t>
      </w:r>
      <w:proofErr w:type="spellEnd"/>
      <w:r w:rsidRPr="00E300BC">
        <w:rPr>
          <w:rFonts w:ascii="Tahoma" w:eastAsia="Calibri" w:hAnsi="Tahoma" w:cs="Tahoma"/>
          <w:i/>
          <w:color w:val="auto"/>
          <w:sz w:val="24"/>
          <w:szCs w:val="24"/>
          <w:lang w:val="es-CO"/>
        </w:rPr>
        <w:t xml:space="preserve"> and </w:t>
      </w:r>
      <w:proofErr w:type="spellStart"/>
      <w:r w:rsidRPr="00E300BC">
        <w:rPr>
          <w:rFonts w:ascii="Tahoma" w:eastAsia="Calibri" w:hAnsi="Tahoma" w:cs="Tahoma"/>
          <w:i/>
          <w:color w:val="auto"/>
          <w:sz w:val="24"/>
          <w:szCs w:val="24"/>
          <w:lang w:val="es-CO"/>
        </w:rPr>
        <w:t>prose</w:t>
      </w:r>
      <w:proofErr w:type="spellEnd"/>
      <w:r w:rsidRPr="00E300BC">
        <w:rPr>
          <w:rFonts w:ascii="Tahoma" w:eastAsia="Calibri" w:hAnsi="Tahoma" w:cs="Tahoma"/>
          <w:i/>
          <w:color w:val="auto"/>
          <w:sz w:val="24"/>
          <w:szCs w:val="24"/>
          <w:lang w:val="es-CO"/>
        </w:rPr>
        <w:t>.</w:t>
      </w:r>
      <w:r w:rsidR="00266E43"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You'll</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love</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the</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slick</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user</w:t>
      </w:r>
      <w:proofErr w:type="spellEnd"/>
      <w:r w:rsidRPr="00E300BC">
        <w:rPr>
          <w:rFonts w:ascii="Tahoma" w:eastAsia="Calibri" w:hAnsi="Tahoma" w:cs="Tahoma"/>
          <w:i/>
          <w:color w:val="auto"/>
          <w:sz w:val="24"/>
          <w:szCs w:val="24"/>
          <w:lang w:val="es-CO"/>
        </w:rPr>
        <w:t xml:space="preserve"> interface, </w:t>
      </w:r>
      <w:proofErr w:type="spellStart"/>
      <w:r w:rsidRPr="00E300BC">
        <w:rPr>
          <w:rFonts w:ascii="Tahoma" w:eastAsia="Calibri" w:hAnsi="Tahoma" w:cs="Tahoma"/>
          <w:i/>
          <w:color w:val="auto"/>
          <w:sz w:val="24"/>
          <w:szCs w:val="24"/>
          <w:lang w:val="es-CO"/>
        </w:rPr>
        <w:t>extraordinary</w:t>
      </w:r>
      <w:proofErr w:type="spellEnd"/>
      <w:r w:rsidRPr="00E300BC">
        <w:rPr>
          <w:rFonts w:ascii="Tahoma" w:eastAsia="Calibri" w:hAnsi="Tahoma" w:cs="Tahoma"/>
          <w:i/>
          <w:color w:val="auto"/>
          <w:sz w:val="24"/>
          <w:szCs w:val="24"/>
          <w:lang w:val="es-CO"/>
        </w:rPr>
        <w:t xml:space="preserve"> </w:t>
      </w:r>
      <w:proofErr w:type="spellStart"/>
      <w:r w:rsidRPr="00E300BC">
        <w:rPr>
          <w:rFonts w:ascii="Tahoma" w:eastAsia="Calibri" w:hAnsi="Tahoma" w:cs="Tahoma"/>
          <w:i/>
          <w:color w:val="auto"/>
          <w:sz w:val="24"/>
          <w:szCs w:val="24"/>
          <w:lang w:val="es-CO"/>
        </w:rPr>
        <w:t>features</w:t>
      </w:r>
      <w:proofErr w:type="spellEnd"/>
      <w:r w:rsidRPr="00E300BC">
        <w:rPr>
          <w:rFonts w:ascii="Tahoma" w:eastAsia="Calibri" w:hAnsi="Tahoma" w:cs="Tahoma"/>
          <w:i/>
          <w:color w:val="auto"/>
          <w:sz w:val="24"/>
          <w:szCs w:val="24"/>
          <w:lang w:val="es-CO"/>
        </w:rPr>
        <w:t xml:space="preserve"> and </w:t>
      </w:r>
      <w:proofErr w:type="spellStart"/>
      <w:r w:rsidRPr="00E300BC">
        <w:rPr>
          <w:rFonts w:ascii="Tahoma" w:eastAsia="Calibri" w:hAnsi="Tahoma" w:cs="Tahoma"/>
          <w:i/>
          <w:color w:val="auto"/>
          <w:sz w:val="24"/>
          <w:szCs w:val="24"/>
          <w:lang w:val="es-CO"/>
        </w:rPr>
        <w:t>amazing</w:t>
      </w:r>
      <w:proofErr w:type="spellEnd"/>
      <w:r w:rsidRPr="00E300BC">
        <w:rPr>
          <w:rFonts w:ascii="Tahoma" w:eastAsia="Calibri" w:hAnsi="Tahoma" w:cs="Tahoma"/>
          <w:i/>
          <w:color w:val="auto"/>
          <w:sz w:val="24"/>
          <w:szCs w:val="24"/>
          <w:lang w:val="es-CO"/>
        </w:rPr>
        <w:t xml:space="preserve"> performance</w:t>
      </w:r>
      <w:r w:rsidRPr="00E300BC">
        <w:rPr>
          <w:rFonts w:ascii="Tahoma" w:eastAsia="Calibri" w:hAnsi="Tahoma" w:cs="Tahoma"/>
          <w:b/>
          <w:color w:val="auto"/>
          <w:sz w:val="24"/>
          <w:szCs w:val="24"/>
          <w:lang w:val="es-CO"/>
        </w:rPr>
        <w:t xml:space="preserve">.”  </w:t>
      </w:r>
      <w:r w:rsidRPr="00E300BC">
        <w:rPr>
          <w:rFonts w:ascii="Tahoma" w:hAnsi="Tahoma" w:cs="Tahoma"/>
          <w:b/>
          <w:bCs/>
          <w:color w:val="auto"/>
          <w:sz w:val="24"/>
          <w:szCs w:val="24"/>
          <w:shd w:val="clear" w:color="auto" w:fill="FFFFFF"/>
          <w:lang w:val="es-CO"/>
        </w:rPr>
        <w:t>Sublime Text</w:t>
      </w:r>
      <w:r w:rsidR="00266E43" w:rsidRPr="00E300BC">
        <w:rPr>
          <w:rFonts w:ascii="Tahoma" w:hAnsi="Tahoma" w:cs="Tahoma"/>
          <w:b/>
          <w:bCs/>
          <w:color w:val="auto"/>
          <w:sz w:val="24"/>
          <w:szCs w:val="24"/>
          <w:shd w:val="clear" w:color="auto" w:fill="FFFFFF"/>
          <w:lang w:val="es-CO"/>
        </w:rPr>
        <w:t xml:space="preserve"> </w:t>
      </w:r>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es un</w:t>
      </w:r>
      <w:r w:rsidRPr="00E300BC">
        <w:rPr>
          <w:rStyle w:val="apple-converted-space"/>
          <w:rFonts w:ascii="Tahoma" w:hAnsi="Tahoma" w:cs="Tahoma"/>
          <w:color w:val="auto"/>
          <w:sz w:val="24"/>
          <w:szCs w:val="24"/>
          <w:lang w:val="es-CO"/>
        </w:rPr>
        <w:t> </w:t>
      </w:r>
      <w:hyperlink r:id="rId14" w:tooltip="Editor de texto" w:history="1">
        <w:r w:rsidRPr="00E300BC">
          <w:rPr>
            <w:rStyle w:val="Hipervnculo"/>
            <w:rFonts w:ascii="Tahoma" w:hAnsi="Tahoma" w:cs="Tahoma"/>
            <w:color w:val="auto"/>
            <w:sz w:val="24"/>
            <w:szCs w:val="24"/>
            <w:shd w:val="clear" w:color="auto" w:fill="FFFFFF"/>
            <w:lang w:val="es-CO"/>
          </w:rPr>
          <w:t>editor de texto</w:t>
        </w:r>
      </w:hyperlink>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y</w:t>
      </w:r>
      <w:r w:rsidRPr="00E300BC">
        <w:rPr>
          <w:rStyle w:val="apple-converted-space"/>
          <w:rFonts w:ascii="Tahoma" w:hAnsi="Tahoma" w:cs="Tahoma"/>
          <w:color w:val="auto"/>
          <w:sz w:val="24"/>
          <w:szCs w:val="24"/>
          <w:lang w:val="es-CO"/>
        </w:rPr>
        <w:t> </w:t>
      </w:r>
      <w:hyperlink r:id="rId15" w:tooltip="Editor de código fuente" w:history="1">
        <w:r w:rsidRPr="00E300BC">
          <w:rPr>
            <w:rStyle w:val="Hipervnculo"/>
            <w:rFonts w:ascii="Tahoma" w:hAnsi="Tahoma" w:cs="Tahoma"/>
            <w:color w:val="auto"/>
            <w:sz w:val="24"/>
            <w:szCs w:val="24"/>
            <w:shd w:val="clear" w:color="auto" w:fill="FFFFFF"/>
            <w:lang w:val="es-CO"/>
          </w:rPr>
          <w:t>editor de código fuente</w:t>
        </w:r>
      </w:hyperlink>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está escrito en</w:t>
      </w:r>
      <w:r w:rsidRPr="00E300BC">
        <w:rPr>
          <w:rStyle w:val="apple-converted-space"/>
          <w:rFonts w:ascii="Tahoma" w:hAnsi="Tahoma" w:cs="Tahoma"/>
          <w:color w:val="auto"/>
          <w:sz w:val="24"/>
          <w:szCs w:val="24"/>
          <w:lang w:val="es-CO"/>
        </w:rPr>
        <w:t> </w:t>
      </w:r>
      <w:hyperlink r:id="rId16" w:tooltip="C++" w:history="1">
        <w:r w:rsidRPr="00E300BC">
          <w:rPr>
            <w:rStyle w:val="Hipervnculo"/>
            <w:rFonts w:ascii="Tahoma" w:hAnsi="Tahoma" w:cs="Tahoma"/>
            <w:color w:val="auto"/>
            <w:sz w:val="24"/>
            <w:szCs w:val="24"/>
            <w:shd w:val="clear" w:color="auto" w:fill="FFFFFF"/>
            <w:lang w:val="es-CO"/>
          </w:rPr>
          <w:t>C++</w:t>
        </w:r>
      </w:hyperlink>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y</w:t>
      </w:r>
      <w:r w:rsidRPr="00E300BC">
        <w:rPr>
          <w:rStyle w:val="apple-converted-space"/>
          <w:rFonts w:ascii="Tahoma" w:hAnsi="Tahoma" w:cs="Tahoma"/>
          <w:color w:val="auto"/>
          <w:sz w:val="24"/>
          <w:szCs w:val="24"/>
          <w:lang w:val="es-CO"/>
        </w:rPr>
        <w:t> </w:t>
      </w:r>
      <w:proofErr w:type="spellStart"/>
      <w:r w:rsidR="00E37E9F" w:rsidRPr="00E300BC">
        <w:rPr>
          <w:lang w:val="es-CO"/>
        </w:rPr>
        <w:fldChar w:fldCharType="begin"/>
      </w:r>
      <w:r w:rsidR="00E37E9F" w:rsidRPr="00E300BC">
        <w:rPr>
          <w:lang w:val="es-CO"/>
        </w:rPr>
        <w:instrText xml:space="preserve"> HYPERLINK "http://es.wikipedia.org/wiki/Python" \o "Python" </w:instrText>
      </w:r>
      <w:r w:rsidR="00E37E9F" w:rsidRPr="00E300BC">
        <w:rPr>
          <w:lang w:val="es-CO"/>
        </w:rPr>
        <w:fldChar w:fldCharType="separate"/>
      </w:r>
      <w:r w:rsidRPr="00E300BC">
        <w:rPr>
          <w:rStyle w:val="Hipervnculo"/>
          <w:rFonts w:ascii="Tahoma" w:hAnsi="Tahoma" w:cs="Tahoma"/>
          <w:color w:val="auto"/>
          <w:sz w:val="24"/>
          <w:szCs w:val="24"/>
          <w:shd w:val="clear" w:color="auto" w:fill="FFFFFF"/>
          <w:lang w:val="es-CO"/>
        </w:rPr>
        <w:t>Python</w:t>
      </w:r>
      <w:proofErr w:type="spellEnd"/>
      <w:r w:rsidR="00E37E9F" w:rsidRPr="00E300BC">
        <w:rPr>
          <w:rStyle w:val="Hipervnculo"/>
          <w:rFonts w:ascii="Tahoma" w:hAnsi="Tahoma" w:cs="Tahoma"/>
          <w:color w:val="auto"/>
          <w:sz w:val="24"/>
          <w:szCs w:val="24"/>
          <w:shd w:val="clear" w:color="auto" w:fill="FFFFFF"/>
          <w:lang w:val="es-CO"/>
        </w:rPr>
        <w:fldChar w:fldCharType="end"/>
      </w:r>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 xml:space="preserve">para los </w:t>
      </w:r>
      <w:proofErr w:type="spellStart"/>
      <w:r w:rsidRPr="00E300BC">
        <w:rPr>
          <w:rFonts w:ascii="Tahoma" w:hAnsi="Tahoma" w:cs="Tahoma"/>
          <w:color w:val="auto"/>
          <w:sz w:val="24"/>
          <w:szCs w:val="24"/>
          <w:shd w:val="clear" w:color="auto" w:fill="FFFFFF"/>
          <w:lang w:val="es-CO"/>
        </w:rPr>
        <w:t>plugins</w:t>
      </w:r>
      <w:proofErr w:type="spellEnd"/>
      <w:r w:rsidRPr="00E300BC">
        <w:rPr>
          <w:rFonts w:ascii="Tahoma" w:hAnsi="Tahoma" w:cs="Tahoma"/>
          <w:color w:val="auto"/>
          <w:sz w:val="24"/>
          <w:szCs w:val="24"/>
          <w:shd w:val="clear" w:color="auto" w:fill="FFFFFF"/>
          <w:lang w:val="es-CO"/>
        </w:rPr>
        <w:t>.</w:t>
      </w:r>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Desarrollado originalmente como una extensión de</w:t>
      </w:r>
      <w:r w:rsidRPr="00E300BC">
        <w:rPr>
          <w:rStyle w:val="apple-converted-space"/>
          <w:rFonts w:ascii="Tahoma" w:hAnsi="Tahoma" w:cs="Tahoma"/>
          <w:color w:val="auto"/>
          <w:sz w:val="24"/>
          <w:szCs w:val="24"/>
          <w:lang w:val="es-CO"/>
        </w:rPr>
        <w:t> </w:t>
      </w:r>
      <w:proofErr w:type="spellStart"/>
      <w:r w:rsidR="00E37E9F" w:rsidRPr="00E300BC">
        <w:rPr>
          <w:lang w:val="es-CO"/>
        </w:rPr>
        <w:fldChar w:fldCharType="begin"/>
      </w:r>
      <w:r w:rsidR="00E37E9F" w:rsidRPr="00E300BC">
        <w:rPr>
          <w:lang w:val="es-CO"/>
        </w:rPr>
        <w:instrText xml:space="preserve"> HYPERLINK "http://es.wikipedia.org/wiki/Vim" \o "Vim" </w:instrText>
      </w:r>
      <w:r w:rsidR="00E37E9F" w:rsidRPr="00E300BC">
        <w:rPr>
          <w:lang w:val="es-CO"/>
        </w:rPr>
        <w:fldChar w:fldCharType="separate"/>
      </w:r>
      <w:r w:rsidRPr="00E300BC">
        <w:rPr>
          <w:rStyle w:val="Hipervnculo"/>
          <w:rFonts w:ascii="Tahoma" w:hAnsi="Tahoma" w:cs="Tahoma"/>
          <w:color w:val="auto"/>
          <w:sz w:val="24"/>
          <w:szCs w:val="24"/>
          <w:shd w:val="clear" w:color="auto" w:fill="FFFFFF"/>
          <w:lang w:val="es-CO"/>
        </w:rPr>
        <w:t>Vim</w:t>
      </w:r>
      <w:proofErr w:type="spellEnd"/>
      <w:r w:rsidR="00E37E9F" w:rsidRPr="00E300BC">
        <w:rPr>
          <w:rStyle w:val="Hipervnculo"/>
          <w:rFonts w:ascii="Tahoma" w:hAnsi="Tahoma" w:cs="Tahoma"/>
          <w:color w:val="auto"/>
          <w:sz w:val="24"/>
          <w:szCs w:val="24"/>
          <w:shd w:val="clear" w:color="auto" w:fill="FFFFFF"/>
          <w:lang w:val="es-CO"/>
        </w:rPr>
        <w:fldChar w:fldCharType="end"/>
      </w:r>
      <w:r w:rsidRPr="00E300BC">
        <w:rPr>
          <w:rFonts w:ascii="Tahoma" w:hAnsi="Tahoma" w:cs="Tahoma"/>
          <w:color w:val="auto"/>
          <w:sz w:val="24"/>
          <w:szCs w:val="24"/>
          <w:shd w:val="clear" w:color="auto" w:fill="FFFFFF"/>
          <w:lang w:val="es-CO"/>
        </w:rPr>
        <w:t>, con el tiempo fue creando una identidad propia, por esto aún conserva un modo de edición tipo</w:t>
      </w:r>
      <w:r w:rsidRPr="00E300BC">
        <w:rPr>
          <w:rStyle w:val="apple-converted-space"/>
          <w:rFonts w:ascii="Tahoma" w:hAnsi="Tahoma" w:cs="Tahoma"/>
          <w:color w:val="auto"/>
          <w:sz w:val="24"/>
          <w:szCs w:val="24"/>
          <w:lang w:val="es-CO"/>
        </w:rPr>
        <w:t> </w:t>
      </w:r>
      <w:hyperlink r:id="rId17" w:tooltip="Vi" w:history="1">
        <w:r w:rsidRPr="00E300BC">
          <w:rPr>
            <w:rStyle w:val="Hipervnculo"/>
            <w:rFonts w:ascii="Tahoma" w:hAnsi="Tahoma" w:cs="Tahoma"/>
            <w:color w:val="auto"/>
            <w:sz w:val="24"/>
            <w:szCs w:val="24"/>
            <w:shd w:val="clear" w:color="auto" w:fill="FFFFFF"/>
            <w:lang w:val="es-CO"/>
          </w:rPr>
          <w:t>vi</w:t>
        </w:r>
      </w:hyperlink>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llamado</w:t>
      </w:r>
      <w:r w:rsidRPr="00E300BC">
        <w:rPr>
          <w:rStyle w:val="apple-converted-space"/>
          <w:rFonts w:ascii="Tahoma" w:hAnsi="Tahoma" w:cs="Tahoma"/>
          <w:color w:val="auto"/>
          <w:sz w:val="24"/>
          <w:szCs w:val="24"/>
          <w:lang w:val="es-CO"/>
        </w:rPr>
        <w:t> </w:t>
      </w:r>
      <w:proofErr w:type="spellStart"/>
      <w:r w:rsidR="00266E43" w:rsidRPr="00E300BC">
        <w:rPr>
          <w:rFonts w:ascii="Tahoma" w:hAnsi="Tahoma" w:cs="Tahoma"/>
          <w:i/>
          <w:iCs/>
          <w:color w:val="auto"/>
          <w:sz w:val="24"/>
          <w:szCs w:val="24"/>
          <w:shd w:val="clear" w:color="auto" w:fill="FFFFFF"/>
          <w:lang w:val="es-CO"/>
        </w:rPr>
        <w:t>Vintage</w:t>
      </w:r>
      <w:proofErr w:type="spellEnd"/>
      <w:r w:rsidR="00266E43" w:rsidRPr="00E300BC">
        <w:rPr>
          <w:rFonts w:ascii="Tahoma" w:hAnsi="Tahoma" w:cs="Tahoma"/>
          <w:i/>
          <w:iCs/>
          <w:color w:val="auto"/>
          <w:sz w:val="24"/>
          <w:szCs w:val="24"/>
          <w:shd w:val="clear" w:color="auto" w:fill="FFFFFF"/>
          <w:lang w:val="es-CO"/>
        </w:rPr>
        <w:t xml:space="preserve"> </w:t>
      </w:r>
      <w:proofErr w:type="spellStart"/>
      <w:r w:rsidRPr="00E300BC">
        <w:rPr>
          <w:rFonts w:ascii="Tahoma" w:hAnsi="Tahoma" w:cs="Tahoma"/>
          <w:i/>
          <w:iCs/>
          <w:color w:val="auto"/>
          <w:sz w:val="24"/>
          <w:szCs w:val="24"/>
          <w:shd w:val="clear" w:color="auto" w:fill="FFFFFF"/>
          <w:lang w:val="es-CO"/>
        </w:rPr>
        <w:t>mode</w:t>
      </w:r>
      <w:proofErr w:type="spellEnd"/>
      <w:r w:rsidRPr="00E300BC">
        <w:rPr>
          <w:rFonts w:ascii="Tahoma" w:hAnsi="Tahoma" w:cs="Tahoma"/>
          <w:color w:val="auto"/>
          <w:sz w:val="24"/>
          <w:szCs w:val="24"/>
          <w:shd w:val="clear" w:color="auto" w:fill="FFFFFF"/>
          <w:lang w:val="es-CO"/>
        </w:rPr>
        <w:t>.</w:t>
      </w:r>
      <w:r w:rsidRPr="00E300BC">
        <w:rPr>
          <w:rFonts w:ascii="Tahoma" w:hAnsi="Tahoma" w:cs="Tahoma"/>
          <w:color w:val="auto"/>
          <w:sz w:val="24"/>
          <w:szCs w:val="24"/>
          <w:lang w:val="es-CO"/>
        </w:rPr>
        <w:t xml:space="preserve"> </w:t>
      </w:r>
      <w:r w:rsidRPr="00E300BC">
        <w:rPr>
          <w:rFonts w:ascii="Tahoma" w:hAnsi="Tahoma" w:cs="Tahoma"/>
          <w:color w:val="auto"/>
          <w:sz w:val="24"/>
          <w:szCs w:val="24"/>
          <w:shd w:val="clear" w:color="auto" w:fill="FFFFFF"/>
          <w:lang w:val="es-CO"/>
        </w:rPr>
        <w:t>Se distribuye de forma gratuita, sin embargo no es</w:t>
      </w:r>
      <w:r w:rsidRPr="00E300BC">
        <w:rPr>
          <w:rStyle w:val="apple-converted-space"/>
          <w:rFonts w:ascii="Tahoma" w:hAnsi="Tahoma" w:cs="Tahoma"/>
          <w:color w:val="auto"/>
          <w:sz w:val="24"/>
          <w:szCs w:val="24"/>
          <w:lang w:val="es-CO"/>
        </w:rPr>
        <w:t> </w:t>
      </w:r>
      <w:hyperlink r:id="rId18" w:tooltip="Software libre" w:history="1">
        <w:r w:rsidRPr="00E300BC">
          <w:rPr>
            <w:rStyle w:val="Hipervnculo"/>
            <w:rFonts w:ascii="Tahoma" w:hAnsi="Tahoma" w:cs="Tahoma"/>
            <w:color w:val="auto"/>
            <w:sz w:val="24"/>
            <w:szCs w:val="24"/>
            <w:shd w:val="clear" w:color="auto" w:fill="FFFFFF"/>
            <w:lang w:val="es-CO"/>
          </w:rPr>
          <w:t>software libre</w:t>
        </w:r>
      </w:hyperlink>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o de</w:t>
      </w:r>
      <w:r w:rsidRPr="00E300BC">
        <w:rPr>
          <w:rStyle w:val="apple-converted-space"/>
          <w:rFonts w:ascii="Tahoma" w:hAnsi="Tahoma" w:cs="Tahoma"/>
          <w:color w:val="auto"/>
          <w:sz w:val="24"/>
          <w:szCs w:val="24"/>
          <w:lang w:val="es-CO"/>
        </w:rPr>
        <w:t> </w:t>
      </w:r>
      <w:hyperlink r:id="rId19" w:tooltip="Código abierto" w:history="1">
        <w:r w:rsidRPr="00E300BC">
          <w:rPr>
            <w:rStyle w:val="Hipervnculo"/>
            <w:rFonts w:ascii="Tahoma" w:hAnsi="Tahoma" w:cs="Tahoma"/>
            <w:color w:val="auto"/>
            <w:sz w:val="24"/>
            <w:szCs w:val="24"/>
            <w:shd w:val="clear" w:color="auto" w:fill="FFFFFF"/>
            <w:lang w:val="es-CO"/>
          </w:rPr>
          <w:t>código abierto</w:t>
        </w:r>
      </w:hyperlink>
      <w:r w:rsidRPr="00E300BC">
        <w:rPr>
          <w:rFonts w:ascii="Tahoma" w:hAnsi="Tahoma" w:cs="Tahoma"/>
          <w:color w:val="auto"/>
          <w:sz w:val="24"/>
          <w:szCs w:val="24"/>
          <w:shd w:val="clear" w:color="auto" w:fill="FFFFFF"/>
          <w:lang w:val="es-CO"/>
        </w:rPr>
        <w:t>,</w:t>
      </w:r>
      <w:r w:rsidRPr="00E300BC">
        <w:rPr>
          <w:rStyle w:val="apple-converted-space"/>
          <w:rFonts w:ascii="Tahoma" w:hAnsi="Tahoma" w:cs="Tahoma"/>
          <w:color w:val="auto"/>
          <w:sz w:val="24"/>
          <w:szCs w:val="24"/>
          <w:lang w:val="es-CO"/>
        </w:rPr>
        <w:t> </w:t>
      </w:r>
      <w:r w:rsidRPr="00E300BC">
        <w:rPr>
          <w:rFonts w:ascii="Tahoma" w:hAnsi="Tahoma" w:cs="Tahoma"/>
          <w:color w:val="auto"/>
          <w:sz w:val="24"/>
          <w:szCs w:val="24"/>
          <w:shd w:val="clear" w:color="auto" w:fill="FFFFFF"/>
          <w:lang w:val="es-CO"/>
        </w:rPr>
        <w:t>se puede obtener una licencia para su uso ilimitado, pero al no disponer de ésta no genera ninguna limitación más allá de una alerta cada cierto tiempo.</w:t>
      </w:r>
      <w:r w:rsidRPr="00E300BC">
        <w:rPr>
          <w:rFonts w:ascii="Tahoma" w:eastAsia="Calibri" w:hAnsi="Tahoma" w:cs="Tahoma"/>
          <w:color w:val="auto"/>
          <w:sz w:val="24"/>
          <w:szCs w:val="24"/>
          <w:lang w:val="es-CO"/>
        </w:rPr>
        <w:t xml:space="preserve"> [13]</w:t>
      </w:r>
    </w:p>
    <w:p w:rsidR="00EA68C5" w:rsidRPr="00E300BC" w:rsidRDefault="00EA68C5" w:rsidP="00266E43">
      <w:pPr>
        <w:spacing w:line="240" w:lineRule="auto"/>
        <w:rPr>
          <w:rFonts w:ascii="Tahoma" w:eastAsia="Calibri" w:hAnsi="Tahoma" w:cs="Tahoma"/>
          <w:color w:val="auto"/>
          <w:sz w:val="24"/>
          <w:szCs w:val="24"/>
          <w:lang w:val="es-CO"/>
        </w:rPr>
      </w:pPr>
      <w:proofErr w:type="spellStart"/>
      <w:r w:rsidRPr="00E300BC">
        <w:rPr>
          <w:rFonts w:ascii="Tahoma" w:eastAsia="Calibri" w:hAnsi="Tahoma" w:cs="Tahoma"/>
          <w:b/>
          <w:color w:val="auto"/>
          <w:sz w:val="24"/>
          <w:szCs w:val="24"/>
          <w:lang w:val="es-CO"/>
        </w:rPr>
        <w:t>GitHub</w:t>
      </w:r>
      <w:proofErr w:type="spellEnd"/>
      <w:r w:rsidRPr="00E300BC">
        <w:rPr>
          <w:rFonts w:ascii="Tahoma" w:eastAsia="Calibri" w:hAnsi="Tahoma" w:cs="Tahoma"/>
          <w:b/>
          <w:color w:val="auto"/>
          <w:sz w:val="24"/>
          <w:szCs w:val="24"/>
          <w:lang w:val="es-CO"/>
        </w:rPr>
        <w:t xml:space="preserve">: </w:t>
      </w:r>
      <w:r w:rsidR="00266E43" w:rsidRPr="00E300BC">
        <w:rPr>
          <w:rFonts w:ascii="Tahoma" w:eastAsia="Calibri" w:hAnsi="Tahoma" w:cs="Tahoma"/>
          <w:color w:val="auto"/>
          <w:sz w:val="24"/>
          <w:szCs w:val="24"/>
          <w:lang w:val="es-CO"/>
        </w:rPr>
        <w:t>Aloja el repositorio de código y documentos, además de</w:t>
      </w:r>
      <w:r w:rsidRPr="00E300BC">
        <w:rPr>
          <w:rFonts w:ascii="Tahoma" w:eastAsia="Calibri" w:hAnsi="Tahoma" w:cs="Tahoma"/>
          <w:color w:val="auto"/>
          <w:sz w:val="24"/>
          <w:szCs w:val="24"/>
          <w:lang w:val="es-CO"/>
        </w:rPr>
        <w:t xml:space="preserve"> brinda</w:t>
      </w:r>
      <w:r w:rsidR="00266E43" w:rsidRPr="00E300BC">
        <w:rPr>
          <w:rFonts w:ascii="Tahoma" w:eastAsia="Calibri" w:hAnsi="Tahoma" w:cs="Tahoma"/>
          <w:color w:val="auto"/>
          <w:sz w:val="24"/>
          <w:szCs w:val="24"/>
          <w:lang w:val="es-CO"/>
        </w:rPr>
        <w:t>r</w:t>
      </w:r>
      <w:r w:rsidRPr="00E300BC">
        <w:rPr>
          <w:rFonts w:ascii="Tahoma" w:eastAsia="Calibri" w:hAnsi="Tahoma" w:cs="Tahoma"/>
          <w:color w:val="auto"/>
          <w:sz w:val="24"/>
          <w:szCs w:val="24"/>
          <w:lang w:val="es-CO"/>
        </w:rPr>
        <w:t xml:space="preserve"> herramientas muy útiles para el trabajo en equipo, dentro de un proyecto.</w:t>
      </w:r>
      <w:r w:rsidR="00266E43" w:rsidRPr="00E300BC">
        <w:rPr>
          <w:rFonts w:ascii="Tahoma" w:eastAsia="Calibri" w:hAnsi="Tahoma" w:cs="Tahoma"/>
          <w:color w:val="auto"/>
          <w:sz w:val="24"/>
          <w:szCs w:val="24"/>
          <w:lang w:val="es-CO"/>
        </w:rPr>
        <w:t xml:space="preserve"> </w:t>
      </w:r>
      <w:r w:rsidRPr="00E300BC">
        <w:rPr>
          <w:rFonts w:ascii="Tahoma" w:eastAsia="Calibri" w:hAnsi="Tahoma" w:cs="Tahoma"/>
          <w:color w:val="auto"/>
          <w:sz w:val="24"/>
          <w:szCs w:val="24"/>
          <w:lang w:val="es-CO"/>
        </w:rPr>
        <w:t xml:space="preserve">Para poder alcanzar esta meta, </w:t>
      </w:r>
      <w:proofErr w:type="spellStart"/>
      <w:r w:rsidRPr="00E300BC">
        <w:rPr>
          <w:rFonts w:ascii="Tahoma" w:eastAsia="Calibri" w:hAnsi="Tahoma" w:cs="Tahoma"/>
          <w:color w:val="auto"/>
          <w:sz w:val="24"/>
          <w:szCs w:val="24"/>
          <w:lang w:val="es-CO"/>
        </w:rPr>
        <w:t>GitHub</w:t>
      </w:r>
      <w:proofErr w:type="spellEnd"/>
      <w:r w:rsidRPr="00E300BC">
        <w:rPr>
          <w:rFonts w:ascii="Tahoma" w:eastAsia="Calibri" w:hAnsi="Tahoma" w:cs="Tahoma"/>
          <w:color w:val="auto"/>
          <w:sz w:val="24"/>
          <w:szCs w:val="24"/>
          <w:lang w:val="es-CO"/>
        </w:rPr>
        <w:t xml:space="preserve"> provee de funcionalidades para hacer un </w:t>
      </w:r>
      <w:proofErr w:type="spellStart"/>
      <w:r w:rsidRPr="00E300BC">
        <w:rPr>
          <w:rFonts w:ascii="Tahoma" w:eastAsia="Calibri" w:hAnsi="Tahoma" w:cs="Tahoma"/>
          <w:color w:val="auto"/>
          <w:sz w:val="24"/>
          <w:szCs w:val="24"/>
          <w:lang w:val="es-CO"/>
        </w:rPr>
        <w:t>fork</w:t>
      </w:r>
      <w:proofErr w:type="spellEnd"/>
      <w:r w:rsidRPr="00E300BC">
        <w:rPr>
          <w:rFonts w:ascii="Tahoma" w:eastAsia="Calibri" w:hAnsi="Tahoma" w:cs="Tahoma"/>
          <w:color w:val="auto"/>
          <w:sz w:val="24"/>
          <w:szCs w:val="24"/>
          <w:lang w:val="es-CO"/>
        </w:rPr>
        <w:t xml:space="preserve"> y solicitar </w:t>
      </w:r>
      <w:proofErr w:type="spellStart"/>
      <w:r w:rsidRPr="00E300BC">
        <w:rPr>
          <w:rFonts w:ascii="Tahoma" w:eastAsia="Calibri" w:hAnsi="Tahoma" w:cs="Tahoma"/>
          <w:color w:val="auto"/>
          <w:sz w:val="24"/>
          <w:szCs w:val="24"/>
          <w:lang w:val="es-CO"/>
        </w:rPr>
        <w:t>pulls</w:t>
      </w:r>
      <w:proofErr w:type="spellEnd"/>
      <w:r w:rsidRPr="00E300BC">
        <w:rPr>
          <w:rFonts w:ascii="Tahoma" w:eastAsia="Calibri" w:hAnsi="Tahoma" w:cs="Tahoma"/>
          <w:color w:val="auto"/>
          <w:sz w:val="24"/>
          <w:szCs w:val="24"/>
          <w:lang w:val="es-CO"/>
        </w:rPr>
        <w:t xml:space="preserve">. Realizar un </w:t>
      </w:r>
      <w:proofErr w:type="spellStart"/>
      <w:r w:rsidRPr="00E300BC">
        <w:rPr>
          <w:rFonts w:ascii="Tahoma" w:eastAsia="Calibri" w:hAnsi="Tahoma" w:cs="Tahoma"/>
          <w:color w:val="auto"/>
          <w:sz w:val="24"/>
          <w:szCs w:val="24"/>
          <w:lang w:val="es-CO"/>
        </w:rPr>
        <w:t>fork</w:t>
      </w:r>
      <w:proofErr w:type="spellEnd"/>
      <w:r w:rsidRPr="00E300BC">
        <w:rPr>
          <w:rFonts w:ascii="Tahoma" w:eastAsia="Calibri" w:hAnsi="Tahoma" w:cs="Tahoma"/>
          <w:color w:val="auto"/>
          <w:sz w:val="24"/>
          <w:szCs w:val="24"/>
          <w:lang w:val="es-CO"/>
        </w:rPr>
        <w:t xml:space="preserve"> es simplemente clonar un repositorio ajeno (genera una copia en tu cuenta), para eliminar algún bug o modificar cosas de él. Una vez realizadas tus modi</w:t>
      </w:r>
      <w:r w:rsidR="00266E43" w:rsidRPr="00E300BC">
        <w:rPr>
          <w:rFonts w:ascii="Tahoma" w:eastAsia="Calibri" w:hAnsi="Tahoma" w:cs="Tahoma"/>
          <w:color w:val="auto"/>
          <w:sz w:val="24"/>
          <w:szCs w:val="24"/>
          <w:lang w:val="es-CO"/>
        </w:rPr>
        <w:t xml:space="preserve">ficaciones puedes enviar un </w:t>
      </w:r>
      <w:proofErr w:type="spellStart"/>
      <w:r w:rsidR="00266E43" w:rsidRPr="00E300BC">
        <w:rPr>
          <w:rFonts w:ascii="Tahoma" w:eastAsia="Calibri" w:hAnsi="Tahoma" w:cs="Tahoma"/>
          <w:color w:val="auto"/>
          <w:sz w:val="24"/>
          <w:szCs w:val="24"/>
          <w:lang w:val="es-CO"/>
        </w:rPr>
        <w:t>push</w:t>
      </w:r>
      <w:proofErr w:type="spellEnd"/>
      <w:r w:rsidRPr="00E300BC">
        <w:rPr>
          <w:rFonts w:ascii="Tahoma" w:eastAsia="Calibri" w:hAnsi="Tahoma" w:cs="Tahoma"/>
          <w:color w:val="auto"/>
          <w:sz w:val="24"/>
          <w:szCs w:val="24"/>
          <w:lang w:val="es-CO"/>
        </w:rPr>
        <w:t xml:space="preserve"> al dueño del proyecto. Éste podrá analizar los cambios que has realizado fácilmente, y si considera interesante tu contribución, adjuntarlo con el repositorio original.</w:t>
      </w:r>
      <w:r w:rsidR="00266E43" w:rsidRPr="00E300BC">
        <w:rPr>
          <w:rFonts w:ascii="Tahoma" w:eastAsia="Calibri" w:hAnsi="Tahoma" w:cs="Tahoma"/>
          <w:color w:val="auto"/>
          <w:sz w:val="24"/>
          <w:szCs w:val="24"/>
          <w:lang w:val="es-CO"/>
        </w:rPr>
        <w:t xml:space="preserve"> </w:t>
      </w:r>
      <w:r w:rsidRPr="00E300BC">
        <w:rPr>
          <w:rFonts w:ascii="Tahoma" w:eastAsia="Calibri" w:hAnsi="Tahoma" w:cs="Tahoma"/>
          <w:color w:val="auto"/>
          <w:sz w:val="24"/>
          <w:szCs w:val="24"/>
          <w:lang w:val="es-CO"/>
        </w:rPr>
        <w:t>[14</w:t>
      </w:r>
      <w:r w:rsidR="00266E43" w:rsidRPr="00E300BC">
        <w:rPr>
          <w:rFonts w:ascii="Tahoma" w:eastAsia="Calibri" w:hAnsi="Tahoma" w:cs="Tahoma"/>
          <w:color w:val="auto"/>
          <w:sz w:val="24"/>
          <w:szCs w:val="24"/>
          <w:lang w:val="es-CO"/>
        </w:rPr>
        <w:t>]</w:t>
      </w:r>
    </w:p>
    <w:p w:rsidR="00EA68C5" w:rsidRPr="00E300BC" w:rsidRDefault="00EA68C5" w:rsidP="00266E43">
      <w:pPr>
        <w:spacing w:line="240" w:lineRule="auto"/>
        <w:rPr>
          <w:rFonts w:ascii="Tahoma" w:eastAsia="Calibri" w:hAnsi="Tahoma" w:cs="Tahoma"/>
          <w:color w:val="auto"/>
          <w:sz w:val="24"/>
          <w:szCs w:val="24"/>
          <w:lang w:val="es-CO"/>
        </w:rPr>
      </w:pPr>
      <w:proofErr w:type="spellStart"/>
      <w:r w:rsidRPr="00E300BC">
        <w:rPr>
          <w:rFonts w:ascii="Tahoma" w:eastAsia="Calibri" w:hAnsi="Tahoma" w:cs="Tahoma"/>
          <w:b/>
          <w:color w:val="auto"/>
          <w:sz w:val="24"/>
          <w:szCs w:val="24"/>
          <w:lang w:val="es-CO"/>
        </w:rPr>
        <w:t>Source</w:t>
      </w:r>
      <w:proofErr w:type="spellEnd"/>
      <w:r w:rsidRPr="00E300BC">
        <w:rPr>
          <w:rFonts w:ascii="Tahoma" w:eastAsia="Calibri" w:hAnsi="Tahoma" w:cs="Tahoma"/>
          <w:b/>
          <w:color w:val="auto"/>
          <w:sz w:val="24"/>
          <w:szCs w:val="24"/>
          <w:lang w:val="es-CO"/>
        </w:rPr>
        <w:t xml:space="preserve"> </w:t>
      </w:r>
      <w:proofErr w:type="spellStart"/>
      <w:r w:rsidRPr="00E300BC">
        <w:rPr>
          <w:rFonts w:ascii="Tahoma" w:eastAsia="Calibri" w:hAnsi="Tahoma" w:cs="Tahoma"/>
          <w:b/>
          <w:color w:val="auto"/>
          <w:sz w:val="24"/>
          <w:szCs w:val="24"/>
          <w:lang w:val="es-CO"/>
        </w:rPr>
        <w:t>Tree</w:t>
      </w:r>
      <w:proofErr w:type="spellEnd"/>
      <w:r w:rsidRPr="00E300BC">
        <w:rPr>
          <w:rFonts w:ascii="Tahoma" w:eastAsia="Calibri" w:hAnsi="Tahoma" w:cs="Tahoma"/>
          <w:b/>
          <w:color w:val="auto"/>
          <w:sz w:val="24"/>
          <w:szCs w:val="24"/>
          <w:lang w:val="es-CO"/>
        </w:rPr>
        <w:t xml:space="preserve">:  </w:t>
      </w:r>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Is</w:t>
      </w:r>
      <w:proofErr w:type="spellEnd"/>
      <w:r w:rsidRPr="00E300BC">
        <w:rPr>
          <w:rFonts w:ascii="Tahoma" w:eastAsia="Calibri" w:hAnsi="Tahoma" w:cs="Tahoma"/>
          <w:color w:val="auto"/>
          <w:sz w:val="24"/>
          <w:szCs w:val="24"/>
          <w:lang w:val="es-CO"/>
        </w:rPr>
        <w:t xml:space="preserve"> a </w:t>
      </w:r>
      <w:proofErr w:type="spellStart"/>
      <w:r w:rsidRPr="00E300BC">
        <w:rPr>
          <w:rFonts w:ascii="Tahoma" w:eastAsia="Calibri" w:hAnsi="Tahoma" w:cs="Tahoma"/>
          <w:color w:val="auto"/>
          <w:sz w:val="24"/>
          <w:szCs w:val="24"/>
          <w:lang w:val="es-CO"/>
        </w:rPr>
        <w:t>powerful</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Git</w:t>
      </w:r>
      <w:proofErr w:type="spellEnd"/>
      <w:r w:rsidRPr="00E300BC">
        <w:rPr>
          <w:rFonts w:ascii="Tahoma" w:eastAsia="Calibri" w:hAnsi="Tahoma" w:cs="Tahoma"/>
          <w:color w:val="auto"/>
          <w:sz w:val="24"/>
          <w:szCs w:val="24"/>
          <w:lang w:val="es-CO"/>
        </w:rPr>
        <w:t xml:space="preserve"> and Mercurial desktop </w:t>
      </w:r>
      <w:proofErr w:type="spellStart"/>
      <w:r w:rsidRPr="00E300BC">
        <w:rPr>
          <w:rFonts w:ascii="Tahoma" w:eastAsia="Calibri" w:hAnsi="Tahoma" w:cs="Tahoma"/>
          <w:color w:val="auto"/>
          <w:sz w:val="24"/>
          <w:szCs w:val="24"/>
          <w:lang w:val="es-CO"/>
        </w:rPr>
        <w:t>client</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for</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developers</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on</w:t>
      </w:r>
      <w:proofErr w:type="spellEnd"/>
      <w:r w:rsidRPr="00E300BC">
        <w:rPr>
          <w:rFonts w:ascii="Tahoma" w:eastAsia="Calibri" w:hAnsi="Tahoma" w:cs="Tahoma"/>
          <w:color w:val="auto"/>
          <w:sz w:val="24"/>
          <w:szCs w:val="24"/>
          <w:lang w:val="es-CO"/>
        </w:rPr>
        <w:t xml:space="preserve"> Mac </w:t>
      </w:r>
      <w:proofErr w:type="spellStart"/>
      <w:r w:rsidRPr="00E300BC">
        <w:rPr>
          <w:rFonts w:ascii="Tahoma" w:eastAsia="Calibri" w:hAnsi="Tahoma" w:cs="Tahoma"/>
          <w:color w:val="auto"/>
          <w:sz w:val="24"/>
          <w:szCs w:val="24"/>
          <w:lang w:val="es-CO"/>
        </w:rPr>
        <w:t>or</w:t>
      </w:r>
      <w:proofErr w:type="spellEnd"/>
      <w:r w:rsidRPr="00E300BC">
        <w:rPr>
          <w:rFonts w:ascii="Tahoma" w:eastAsia="Calibri" w:hAnsi="Tahoma" w:cs="Tahoma"/>
          <w:color w:val="auto"/>
          <w:sz w:val="24"/>
          <w:szCs w:val="24"/>
          <w:lang w:val="es-CO"/>
        </w:rPr>
        <w:t xml:space="preserve"> Windows. </w:t>
      </w:r>
      <w:proofErr w:type="spellStart"/>
      <w:r w:rsidRPr="00E300BC">
        <w:rPr>
          <w:rFonts w:ascii="Tahoma" w:eastAsia="Calibri" w:hAnsi="Tahoma" w:cs="Tahoma"/>
          <w:color w:val="auto"/>
          <w:sz w:val="24"/>
          <w:szCs w:val="24"/>
          <w:lang w:val="es-CO"/>
        </w:rPr>
        <w:t>Say</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goodbye</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to</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the</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command</w:t>
      </w:r>
      <w:proofErr w:type="spellEnd"/>
      <w:r w:rsidRPr="00E300BC">
        <w:rPr>
          <w:rFonts w:ascii="Tahoma" w:eastAsia="Calibri" w:hAnsi="Tahoma" w:cs="Tahoma"/>
          <w:color w:val="auto"/>
          <w:sz w:val="24"/>
          <w:szCs w:val="24"/>
          <w:lang w:val="es-CO"/>
        </w:rPr>
        <w:t xml:space="preserve"> line and use </w:t>
      </w:r>
      <w:proofErr w:type="spellStart"/>
      <w:r w:rsidRPr="00E300BC">
        <w:rPr>
          <w:rFonts w:ascii="Tahoma" w:eastAsia="Calibri" w:hAnsi="Tahoma" w:cs="Tahoma"/>
          <w:color w:val="auto"/>
          <w:sz w:val="24"/>
          <w:szCs w:val="24"/>
          <w:lang w:val="es-CO"/>
        </w:rPr>
        <w:t>the</w:t>
      </w:r>
      <w:proofErr w:type="spellEnd"/>
      <w:r w:rsidRPr="00E300BC">
        <w:rPr>
          <w:rFonts w:ascii="Tahoma" w:eastAsia="Calibri" w:hAnsi="Tahoma" w:cs="Tahoma"/>
          <w:color w:val="auto"/>
          <w:sz w:val="24"/>
          <w:szCs w:val="24"/>
          <w:lang w:val="es-CO"/>
        </w:rPr>
        <w:t xml:space="preserve"> full </w:t>
      </w:r>
      <w:proofErr w:type="spellStart"/>
      <w:r w:rsidRPr="00E300BC">
        <w:rPr>
          <w:rFonts w:ascii="Tahoma" w:eastAsia="Calibri" w:hAnsi="Tahoma" w:cs="Tahoma"/>
          <w:color w:val="auto"/>
          <w:sz w:val="24"/>
          <w:szCs w:val="24"/>
          <w:lang w:val="es-CO"/>
        </w:rPr>
        <w:t>capabilities</w:t>
      </w:r>
      <w:proofErr w:type="spellEnd"/>
      <w:r w:rsidRPr="00E300BC">
        <w:rPr>
          <w:rFonts w:ascii="Tahoma" w:eastAsia="Calibri" w:hAnsi="Tahoma" w:cs="Tahoma"/>
          <w:color w:val="auto"/>
          <w:sz w:val="24"/>
          <w:szCs w:val="24"/>
          <w:lang w:val="es-CO"/>
        </w:rPr>
        <w:t xml:space="preserve"> of </w:t>
      </w:r>
      <w:proofErr w:type="spellStart"/>
      <w:r w:rsidRPr="00E300BC">
        <w:rPr>
          <w:rFonts w:ascii="Tahoma" w:eastAsia="Calibri" w:hAnsi="Tahoma" w:cs="Tahoma"/>
          <w:color w:val="auto"/>
          <w:sz w:val="24"/>
          <w:szCs w:val="24"/>
          <w:lang w:val="es-CO"/>
        </w:rPr>
        <w:t>Git</w:t>
      </w:r>
      <w:proofErr w:type="spellEnd"/>
      <w:r w:rsidRPr="00E300BC">
        <w:rPr>
          <w:rFonts w:ascii="Tahoma" w:eastAsia="Calibri" w:hAnsi="Tahoma" w:cs="Tahoma"/>
          <w:color w:val="auto"/>
          <w:sz w:val="24"/>
          <w:szCs w:val="24"/>
          <w:lang w:val="es-CO"/>
        </w:rPr>
        <w:t xml:space="preserve"> and Hg </w:t>
      </w:r>
      <w:proofErr w:type="spellStart"/>
      <w:r w:rsidRPr="00E300BC">
        <w:rPr>
          <w:rFonts w:ascii="Tahoma" w:eastAsia="Calibri" w:hAnsi="Tahoma" w:cs="Tahoma"/>
          <w:color w:val="auto"/>
          <w:sz w:val="24"/>
          <w:szCs w:val="24"/>
          <w:lang w:val="es-CO"/>
        </w:rPr>
        <w:t>through</w:t>
      </w:r>
      <w:proofErr w:type="spellEnd"/>
      <w:r w:rsidRPr="00E300BC">
        <w:rPr>
          <w:rFonts w:ascii="Tahoma" w:eastAsia="Calibri" w:hAnsi="Tahoma" w:cs="Tahoma"/>
          <w:color w:val="auto"/>
          <w:sz w:val="24"/>
          <w:szCs w:val="24"/>
          <w:lang w:val="es-CO"/>
        </w:rPr>
        <w:t xml:space="preserve"> </w:t>
      </w:r>
      <w:proofErr w:type="spellStart"/>
      <w:r w:rsidRPr="00E300BC">
        <w:rPr>
          <w:rFonts w:ascii="Tahoma" w:eastAsia="Calibri" w:hAnsi="Tahoma" w:cs="Tahoma"/>
          <w:color w:val="auto"/>
          <w:sz w:val="24"/>
          <w:szCs w:val="24"/>
          <w:lang w:val="es-CO"/>
        </w:rPr>
        <w:t>SourceTree'</w:t>
      </w:r>
      <w:r w:rsidR="00266E43" w:rsidRPr="00E300BC">
        <w:rPr>
          <w:rFonts w:ascii="Tahoma" w:eastAsia="Calibri" w:hAnsi="Tahoma" w:cs="Tahoma"/>
          <w:color w:val="auto"/>
          <w:sz w:val="24"/>
          <w:szCs w:val="24"/>
          <w:lang w:val="es-CO"/>
        </w:rPr>
        <w:t>s</w:t>
      </w:r>
      <w:proofErr w:type="spellEnd"/>
      <w:r w:rsidR="00266E43" w:rsidRPr="00E300BC">
        <w:rPr>
          <w:rFonts w:ascii="Tahoma" w:eastAsia="Calibri" w:hAnsi="Tahoma" w:cs="Tahoma"/>
          <w:color w:val="auto"/>
          <w:sz w:val="24"/>
          <w:szCs w:val="24"/>
          <w:lang w:val="es-CO"/>
        </w:rPr>
        <w:t xml:space="preserve"> </w:t>
      </w:r>
      <w:proofErr w:type="spellStart"/>
      <w:r w:rsidR="00266E43" w:rsidRPr="00E300BC">
        <w:rPr>
          <w:rFonts w:ascii="Tahoma" w:eastAsia="Calibri" w:hAnsi="Tahoma" w:cs="Tahoma"/>
          <w:color w:val="auto"/>
          <w:sz w:val="24"/>
          <w:szCs w:val="24"/>
          <w:lang w:val="es-CO"/>
        </w:rPr>
        <w:t>beautifully</w:t>
      </w:r>
      <w:proofErr w:type="spellEnd"/>
      <w:r w:rsidR="00266E43" w:rsidRPr="00E300BC">
        <w:rPr>
          <w:rFonts w:ascii="Tahoma" w:eastAsia="Calibri" w:hAnsi="Tahoma" w:cs="Tahoma"/>
          <w:color w:val="auto"/>
          <w:sz w:val="24"/>
          <w:szCs w:val="24"/>
          <w:lang w:val="es-CO"/>
        </w:rPr>
        <w:t xml:space="preserve"> simple interface.” </w:t>
      </w:r>
      <w:r w:rsidRPr="00E300BC">
        <w:rPr>
          <w:rFonts w:ascii="Tahoma" w:eastAsia="Calibri" w:hAnsi="Tahoma" w:cs="Tahoma"/>
          <w:color w:val="auto"/>
          <w:sz w:val="24"/>
          <w:szCs w:val="24"/>
          <w:lang w:val="es-CO"/>
        </w:rPr>
        <w:t>[15]</w:t>
      </w:r>
      <w:r w:rsidR="00266E43" w:rsidRPr="00E300BC">
        <w:rPr>
          <w:rFonts w:ascii="Tahoma" w:eastAsia="Calibri" w:hAnsi="Tahoma" w:cs="Tahoma"/>
          <w:color w:val="auto"/>
          <w:sz w:val="24"/>
          <w:szCs w:val="24"/>
          <w:lang w:val="es-CO"/>
        </w:rPr>
        <w:t xml:space="preserve"> Un programa que permitirá la fácil gestión del repositorio de documentos en </w:t>
      </w:r>
      <w:proofErr w:type="spellStart"/>
      <w:r w:rsidR="00266E43" w:rsidRPr="00E300BC">
        <w:rPr>
          <w:rFonts w:ascii="Tahoma" w:eastAsia="Calibri" w:hAnsi="Tahoma" w:cs="Tahoma"/>
          <w:color w:val="auto"/>
          <w:sz w:val="24"/>
          <w:szCs w:val="24"/>
          <w:lang w:val="es-CO"/>
        </w:rPr>
        <w:t>GitHub</w:t>
      </w:r>
      <w:proofErr w:type="spellEnd"/>
      <w:r w:rsidR="00266E43" w:rsidRPr="00E300BC">
        <w:rPr>
          <w:rFonts w:ascii="Tahoma" w:eastAsia="Calibri" w:hAnsi="Tahoma" w:cs="Tahoma"/>
          <w:color w:val="auto"/>
          <w:sz w:val="24"/>
          <w:szCs w:val="24"/>
          <w:lang w:val="es-CO"/>
        </w:rPr>
        <w:t>, ya que realiza las operaciones de comando de consola de manera transparente para el usuario, facilitando tiempo de realizar las tareas, controlar y gestionar el repositorio.</w:t>
      </w:r>
    </w:p>
    <w:p w:rsidR="00EA68C5" w:rsidRPr="00E300BC" w:rsidRDefault="00EA68C5" w:rsidP="00266E43">
      <w:pPr>
        <w:spacing w:line="240" w:lineRule="auto"/>
        <w:rPr>
          <w:rFonts w:ascii="Tahoma" w:hAnsi="Tahoma" w:cs="Tahoma"/>
          <w:color w:val="auto"/>
          <w:sz w:val="24"/>
          <w:szCs w:val="24"/>
          <w:lang w:val="es-CO"/>
        </w:rPr>
      </w:pPr>
      <w:proofErr w:type="spellStart"/>
      <w:r w:rsidRPr="00E300BC">
        <w:rPr>
          <w:rFonts w:ascii="Tahoma" w:eastAsia="Calibri" w:hAnsi="Tahoma" w:cs="Tahoma"/>
          <w:b/>
          <w:color w:val="auto"/>
          <w:sz w:val="24"/>
          <w:szCs w:val="24"/>
          <w:lang w:val="es-CO"/>
        </w:rPr>
        <w:t>MySQL</w:t>
      </w:r>
      <w:proofErr w:type="spellEnd"/>
      <w:r w:rsidRPr="00E300BC">
        <w:rPr>
          <w:rFonts w:ascii="Tahoma" w:eastAsia="Calibri" w:hAnsi="Tahoma" w:cs="Tahoma"/>
          <w:b/>
          <w:color w:val="auto"/>
          <w:sz w:val="24"/>
          <w:szCs w:val="24"/>
          <w:lang w:val="es-CO"/>
        </w:rPr>
        <w:t xml:space="preserve"> </w:t>
      </w:r>
      <w:r w:rsidRPr="00E300BC">
        <w:rPr>
          <w:rFonts w:ascii="Tahoma" w:eastAsia="Calibri" w:hAnsi="Tahoma" w:cs="Tahoma"/>
          <w:color w:val="auto"/>
          <w:sz w:val="24"/>
          <w:szCs w:val="24"/>
          <w:lang w:val="es-CO"/>
        </w:rPr>
        <w:t xml:space="preserve">es un manejador de bases de datos Open </w:t>
      </w:r>
      <w:proofErr w:type="spellStart"/>
      <w:r w:rsidRPr="00E300BC">
        <w:rPr>
          <w:rFonts w:ascii="Tahoma" w:eastAsia="Calibri" w:hAnsi="Tahoma" w:cs="Tahoma"/>
          <w:color w:val="auto"/>
          <w:sz w:val="24"/>
          <w:szCs w:val="24"/>
          <w:lang w:val="es-CO"/>
        </w:rPr>
        <w:t>Source</w:t>
      </w:r>
      <w:proofErr w:type="spellEnd"/>
      <w:r w:rsidRPr="00E300BC">
        <w:rPr>
          <w:rFonts w:ascii="Tahoma" w:eastAsia="Calibri" w:hAnsi="Tahoma" w:cs="Tahoma"/>
          <w:color w:val="auto"/>
          <w:sz w:val="24"/>
          <w:szCs w:val="24"/>
          <w:lang w:val="es-CO"/>
        </w:rPr>
        <w:t xml:space="preserve"> y actualmente es el más popular del mundo gracias a sus excelentes características como velocidad, confiabilidad, escalabilidad, fácil uso, fuerte protección, flexibilidad, entre otros [16]. Es una herramienta con la cual los programadores del proyecto ya han tenido experiencia y permite trabajar con bases de datos de tablas relacionales, que es precisamente lo que se necesita para el sistema en desarrollo.</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b/>
          <w:color w:val="auto"/>
          <w:sz w:val="24"/>
          <w:szCs w:val="24"/>
          <w:lang w:val="es-CO"/>
        </w:rPr>
        <w:t xml:space="preserve">HTML  </w:t>
      </w:r>
      <w:r w:rsidRPr="00E300BC">
        <w:rPr>
          <w:rFonts w:ascii="Tahoma" w:eastAsia="Calibri" w:hAnsi="Tahoma" w:cs="Tahoma"/>
          <w:color w:val="auto"/>
          <w:sz w:val="24"/>
          <w:szCs w:val="24"/>
          <w:lang w:val="es-CO"/>
        </w:rPr>
        <w:t>E</w:t>
      </w:r>
      <w:r w:rsidRPr="00E300BC">
        <w:rPr>
          <w:rFonts w:ascii="Tahoma" w:hAnsi="Tahoma" w:cs="Tahoma"/>
          <w:color w:val="auto"/>
          <w:sz w:val="24"/>
          <w:szCs w:val="24"/>
          <w:shd w:val="clear" w:color="auto" w:fill="FFFFFC"/>
          <w:lang w:val="es-CO"/>
        </w:rPr>
        <w:t>s el lenguaje que se emplea para el desarrollo de páginas de internet. Está compuesto por una serie de etiquetas que el navegador interpreta y da forma en la pantalla. HTML dispone de etiquetas para imágenes, hipervínculos que nos permiten dirigirnos a otras páginas, saltos de línea, listas, tablas, etc.</w:t>
      </w:r>
      <w:r w:rsidRPr="00E300BC">
        <w:rPr>
          <w:rFonts w:ascii="Tahoma" w:eastAsia="Calibri" w:hAnsi="Tahoma" w:cs="Tahoma"/>
          <w:color w:val="auto"/>
          <w:sz w:val="24"/>
          <w:szCs w:val="24"/>
          <w:lang w:val="es-CO"/>
        </w:rPr>
        <w:t xml:space="preserve"> </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hAnsi="Tahoma" w:cs="Tahoma"/>
          <w:color w:val="auto"/>
          <w:sz w:val="24"/>
          <w:szCs w:val="24"/>
          <w:shd w:val="clear" w:color="auto" w:fill="FFFFFC"/>
          <w:lang w:val="es-CO"/>
        </w:rPr>
        <w:t xml:space="preserve">HTML nació públicamente en un documento llamado HTML </w:t>
      </w:r>
      <w:proofErr w:type="spellStart"/>
      <w:r w:rsidRPr="00E300BC">
        <w:rPr>
          <w:rFonts w:ascii="Tahoma" w:hAnsi="Tahoma" w:cs="Tahoma"/>
          <w:color w:val="auto"/>
          <w:sz w:val="24"/>
          <w:szCs w:val="24"/>
          <w:shd w:val="clear" w:color="auto" w:fill="FFFFFC"/>
          <w:lang w:val="es-CO"/>
        </w:rPr>
        <w:t>Tags</w:t>
      </w:r>
      <w:proofErr w:type="spellEnd"/>
      <w:r w:rsidRPr="00E300BC">
        <w:rPr>
          <w:rFonts w:ascii="Tahoma" w:hAnsi="Tahoma" w:cs="Tahoma"/>
          <w:color w:val="auto"/>
          <w:sz w:val="24"/>
          <w:szCs w:val="24"/>
          <w:shd w:val="clear" w:color="auto" w:fill="FFFFFC"/>
          <w:lang w:val="es-CO"/>
        </w:rPr>
        <w:t xml:space="preserve"> (Etiquetas HTML), publicado por primera vez en Internet por Tim </w:t>
      </w:r>
      <w:proofErr w:type="spellStart"/>
      <w:r w:rsidRPr="00E300BC">
        <w:rPr>
          <w:rFonts w:ascii="Tahoma" w:hAnsi="Tahoma" w:cs="Tahoma"/>
          <w:color w:val="auto"/>
          <w:sz w:val="24"/>
          <w:szCs w:val="24"/>
          <w:shd w:val="clear" w:color="auto" w:fill="FFFFFC"/>
          <w:lang w:val="es-CO"/>
        </w:rPr>
        <w:t>Berners</w:t>
      </w:r>
      <w:proofErr w:type="spellEnd"/>
      <w:r w:rsidRPr="00E300BC">
        <w:rPr>
          <w:rFonts w:ascii="Tahoma" w:hAnsi="Tahoma" w:cs="Tahoma"/>
          <w:color w:val="auto"/>
          <w:sz w:val="24"/>
          <w:szCs w:val="24"/>
          <w:shd w:val="clear" w:color="auto" w:fill="FFFFFC"/>
          <w:lang w:val="es-CO"/>
        </w:rPr>
        <w:t xml:space="preserve">-Lee en 1991. En esta publicación se describen 22 etiquetas que mostraban un diseño inicial y relativamente simple de HTML. Varios de estos elementos se conservan en la actualidad. Otros se han dejado de usar, y muchos otros se han ido añadiendo con el paso de los años. De esta </w:t>
      </w:r>
      <w:r w:rsidRPr="00E300BC">
        <w:rPr>
          <w:rFonts w:ascii="Tahoma" w:hAnsi="Tahoma" w:cs="Tahoma"/>
          <w:color w:val="auto"/>
          <w:sz w:val="24"/>
          <w:szCs w:val="24"/>
          <w:shd w:val="clear" w:color="auto" w:fill="FFFFFC"/>
          <w:lang w:val="es-CO"/>
        </w:rPr>
        <w:lastRenderedPageBreak/>
        <w:t>manera, podemos hablar de que han existido distintas versiones de HTML a lo largo de la historia de internet. Nosotros vamos a trabajar con el HTML estándar actual, que es el utilizado por los navegadores y páginas web de hoy en día. Sin embargo, no vamos a prestarle atención a las versiones y especificidades de cada versión, ya que el objetivo de este curso es aprender</w:t>
      </w:r>
      <w:r w:rsidRPr="00E300BC">
        <w:rPr>
          <w:rStyle w:val="Textoennegrita"/>
          <w:rFonts w:ascii="Tahoma" w:hAnsi="Tahoma" w:cs="Tahoma"/>
          <w:color w:val="auto"/>
          <w:sz w:val="24"/>
          <w:szCs w:val="24"/>
          <w:shd w:val="clear" w:color="auto" w:fill="FFFFFC"/>
          <w:lang w:val="es-CO"/>
        </w:rPr>
        <w:t>los fundamentos de HTML</w:t>
      </w:r>
      <w:r w:rsidRPr="00E300BC">
        <w:rPr>
          <w:rStyle w:val="apple-converted-space"/>
          <w:rFonts w:ascii="Tahoma" w:hAnsi="Tahoma" w:cs="Tahoma"/>
          <w:color w:val="auto"/>
          <w:sz w:val="24"/>
          <w:szCs w:val="24"/>
          <w:shd w:val="clear" w:color="auto" w:fill="FFFFFC"/>
          <w:lang w:val="es-CO"/>
        </w:rPr>
        <w:t> </w:t>
      </w:r>
      <w:r w:rsidRPr="00E300BC">
        <w:rPr>
          <w:rFonts w:ascii="Tahoma" w:hAnsi="Tahoma" w:cs="Tahoma"/>
          <w:color w:val="auto"/>
          <w:sz w:val="24"/>
          <w:szCs w:val="24"/>
          <w:shd w:val="clear" w:color="auto" w:fill="FFFFFC"/>
          <w:lang w:val="es-CO"/>
        </w:rPr>
        <w:t>y entender cómo funciona, no conocer la sintaxis o especificidades de una versión concreta. ¿Por qué no le damos importancia a la versión? Porque una persona que cuenta con los fundamentos y comprensión básica sobre el lenguaje es capaz de adaptarse a las características particulares de una versión sin problema. En cambio, centrarse en los detalles de una versión sin conocer los fundamentos hará que no tengamos capacidad para comprender lo que hacemos ni para adaptarnos a los continuos cambios que tienen lugar en el ámbito de los desarrollos web.</w:t>
      </w:r>
      <w:r w:rsidRPr="00E300BC">
        <w:rPr>
          <w:rFonts w:ascii="Tahoma" w:eastAsia="Calibri" w:hAnsi="Tahoma" w:cs="Tahoma"/>
          <w:color w:val="auto"/>
          <w:sz w:val="24"/>
          <w:szCs w:val="24"/>
          <w:lang w:val="es-CO"/>
        </w:rPr>
        <w:t xml:space="preserve"> [17]</w:t>
      </w:r>
    </w:p>
    <w:p w:rsidR="00EA68C5" w:rsidRPr="00E300BC" w:rsidRDefault="00EA68C5" w:rsidP="00266E43">
      <w:pPr>
        <w:pStyle w:val="NormalWeb"/>
        <w:shd w:val="clear" w:color="auto" w:fill="FFFFFC"/>
        <w:jc w:val="both"/>
        <w:rPr>
          <w:rFonts w:ascii="Tahoma" w:eastAsia="Calibri" w:hAnsi="Tahoma" w:cs="Tahoma"/>
          <w:b/>
          <w:lang w:val="es-CO"/>
        </w:rPr>
      </w:pPr>
      <w:r w:rsidRPr="00E300BC">
        <w:rPr>
          <w:rFonts w:ascii="Tahoma" w:eastAsia="Calibri" w:hAnsi="Tahoma" w:cs="Tahoma"/>
          <w:b/>
          <w:lang w:val="es-CO"/>
        </w:rPr>
        <w:t xml:space="preserve">Ruby </w:t>
      </w:r>
      <w:proofErr w:type="spellStart"/>
      <w:r w:rsidRPr="00E300BC">
        <w:rPr>
          <w:rFonts w:ascii="Tahoma" w:eastAsia="Calibri" w:hAnsi="Tahoma" w:cs="Tahoma"/>
          <w:b/>
          <w:lang w:val="es-CO"/>
        </w:rPr>
        <w:t>on</w:t>
      </w:r>
      <w:proofErr w:type="spellEnd"/>
      <w:r w:rsidRPr="00E300BC">
        <w:rPr>
          <w:rFonts w:ascii="Tahoma" w:eastAsia="Calibri" w:hAnsi="Tahoma" w:cs="Tahoma"/>
          <w:b/>
          <w:lang w:val="es-CO"/>
        </w:rPr>
        <w:t xml:space="preserve"> </w:t>
      </w:r>
      <w:proofErr w:type="spellStart"/>
      <w:r w:rsidRPr="00E300BC">
        <w:rPr>
          <w:rFonts w:ascii="Tahoma" w:eastAsia="Calibri" w:hAnsi="Tahoma" w:cs="Tahoma"/>
          <w:b/>
          <w:lang w:val="es-CO"/>
        </w:rPr>
        <w:t>rails</w:t>
      </w:r>
      <w:proofErr w:type="spellEnd"/>
      <w:r w:rsidRPr="00E300BC">
        <w:rPr>
          <w:rFonts w:ascii="Tahoma" w:eastAsia="Calibri" w:hAnsi="Tahoma" w:cs="Tahoma"/>
          <w:b/>
          <w:lang w:val="es-CO"/>
        </w:rPr>
        <w:t xml:space="preserve">  </w:t>
      </w:r>
      <w:r w:rsidRPr="00E300BC">
        <w:rPr>
          <w:rFonts w:ascii="Tahoma" w:hAnsi="Tahoma" w:cs="Tahoma"/>
          <w:lang w:val="es-CO"/>
        </w:rPr>
        <w:t xml:space="preserve">Es una plataforma de trabajo para realizar desarrollos web. Podemos definirlo como un </w:t>
      </w:r>
      <w:proofErr w:type="spellStart"/>
      <w:r w:rsidRPr="00E300BC">
        <w:rPr>
          <w:rFonts w:ascii="Tahoma" w:hAnsi="Tahoma" w:cs="Tahoma"/>
          <w:lang w:val="es-CO"/>
        </w:rPr>
        <w:t>framework</w:t>
      </w:r>
      <w:proofErr w:type="spellEnd"/>
      <w:r w:rsidRPr="00E300BC">
        <w:rPr>
          <w:rFonts w:ascii="Tahoma" w:hAnsi="Tahoma" w:cs="Tahoma"/>
          <w:lang w:val="es-CO"/>
        </w:rPr>
        <w:t xml:space="preserve"> de software libre. Ruby hace referencia al lenguaje de programación que se utiliza: todo se escribe en Ruby. Por otro lado, </w:t>
      </w:r>
      <w:proofErr w:type="spellStart"/>
      <w:r w:rsidRPr="00E300BC">
        <w:rPr>
          <w:rFonts w:ascii="Tahoma" w:hAnsi="Tahoma" w:cs="Tahoma"/>
          <w:lang w:val="es-CO"/>
        </w:rPr>
        <w:t>on</w:t>
      </w:r>
      <w:proofErr w:type="spellEnd"/>
      <w:r w:rsidRPr="00E300BC">
        <w:rPr>
          <w:rFonts w:ascii="Tahoma" w:hAnsi="Tahoma" w:cs="Tahoma"/>
          <w:lang w:val="es-CO"/>
        </w:rPr>
        <w:t xml:space="preserve"> </w:t>
      </w:r>
      <w:proofErr w:type="spellStart"/>
      <w:r w:rsidRPr="00E300BC">
        <w:rPr>
          <w:rFonts w:ascii="Tahoma" w:hAnsi="Tahoma" w:cs="Tahoma"/>
          <w:lang w:val="es-CO"/>
        </w:rPr>
        <w:t>Rails</w:t>
      </w:r>
      <w:proofErr w:type="spellEnd"/>
      <w:r w:rsidRPr="00E300BC">
        <w:rPr>
          <w:rFonts w:ascii="Tahoma" w:hAnsi="Tahoma" w:cs="Tahoma"/>
          <w:lang w:val="es-CO"/>
        </w:rPr>
        <w:t xml:space="preserve"> (sobre raíles) indica que el </w:t>
      </w:r>
      <w:proofErr w:type="spellStart"/>
      <w:r w:rsidRPr="00E300BC">
        <w:rPr>
          <w:rFonts w:ascii="Tahoma" w:hAnsi="Tahoma" w:cs="Tahoma"/>
          <w:lang w:val="es-CO"/>
        </w:rPr>
        <w:t>framework</w:t>
      </w:r>
      <w:proofErr w:type="spellEnd"/>
      <w:r w:rsidRPr="00E300BC">
        <w:rPr>
          <w:rFonts w:ascii="Tahoma" w:hAnsi="Tahoma" w:cs="Tahoma"/>
          <w:lang w:val="es-CO"/>
        </w:rPr>
        <w:t xml:space="preserve"> “nos va guiando” para hacer fáciles nuestros desarrollos. Por </w:t>
      </w:r>
      <w:proofErr w:type="spellStart"/>
      <w:r w:rsidRPr="00E300BC">
        <w:rPr>
          <w:rFonts w:ascii="Tahoma" w:hAnsi="Tahoma" w:cs="Tahoma"/>
          <w:lang w:val="es-CO"/>
        </w:rPr>
        <w:t>framework</w:t>
      </w:r>
      <w:proofErr w:type="spellEnd"/>
      <w:r w:rsidRPr="00E300BC">
        <w:rPr>
          <w:rFonts w:ascii="Tahoma" w:hAnsi="Tahoma" w:cs="Tahoma"/>
          <w:lang w:val="es-CO"/>
        </w:rPr>
        <w:t xml:space="preserve"> entendemos un entorno o conjunto de programas o herramientas agrupadas. El número de usuarios de Ruby está yendo en aumento en los últimos años; sus usuarios lo defienden dando varios argumentos entre los que podríamos destacar que “funciona de forma eficiente” y por otro lado valoran mucho la sencillez de su sintaxis, que se aproxima a lo que podría ser el inglés escrito, un lenguaje “casi natural”. Hemos dicho que todo lo que se escribe en Ruby </w:t>
      </w:r>
      <w:proofErr w:type="spellStart"/>
      <w:r w:rsidRPr="00E300BC">
        <w:rPr>
          <w:rFonts w:ascii="Tahoma" w:hAnsi="Tahoma" w:cs="Tahoma"/>
          <w:lang w:val="es-CO"/>
        </w:rPr>
        <w:t>on</w:t>
      </w:r>
      <w:proofErr w:type="spellEnd"/>
      <w:r w:rsidRPr="00E300BC">
        <w:rPr>
          <w:rFonts w:ascii="Tahoma" w:hAnsi="Tahoma" w:cs="Tahoma"/>
          <w:lang w:val="es-CO"/>
        </w:rPr>
        <w:t xml:space="preserve"> </w:t>
      </w:r>
      <w:proofErr w:type="spellStart"/>
      <w:r w:rsidRPr="00E300BC">
        <w:rPr>
          <w:rFonts w:ascii="Tahoma" w:hAnsi="Tahoma" w:cs="Tahoma"/>
          <w:lang w:val="es-CO"/>
        </w:rPr>
        <w:t>Rails</w:t>
      </w:r>
      <w:proofErr w:type="spellEnd"/>
      <w:r w:rsidRPr="00E300BC">
        <w:rPr>
          <w:rFonts w:ascii="Tahoma" w:hAnsi="Tahoma" w:cs="Tahoma"/>
          <w:lang w:val="es-CO"/>
        </w:rPr>
        <w:t xml:space="preserve"> se escribe en Ruby, luego el </w:t>
      </w:r>
      <w:proofErr w:type="spellStart"/>
      <w:r w:rsidRPr="00E300BC">
        <w:rPr>
          <w:rFonts w:ascii="Tahoma" w:hAnsi="Tahoma" w:cs="Tahoma"/>
          <w:lang w:val="es-CO"/>
        </w:rPr>
        <w:t>framework</w:t>
      </w:r>
      <w:proofErr w:type="spellEnd"/>
      <w:r w:rsidRPr="00E300BC">
        <w:rPr>
          <w:rFonts w:ascii="Tahoma" w:hAnsi="Tahoma" w:cs="Tahoma"/>
          <w:lang w:val="es-CO"/>
        </w:rPr>
        <w:t xml:space="preserve"> se encarga de transformarlo en otros lenguajes en función de las necesidades: por ejemplo, en </w:t>
      </w:r>
      <w:proofErr w:type="spellStart"/>
      <w:r w:rsidRPr="00E300BC">
        <w:rPr>
          <w:rFonts w:ascii="Tahoma" w:hAnsi="Tahoma" w:cs="Tahoma"/>
          <w:lang w:val="es-CO"/>
        </w:rPr>
        <w:t>javascript</w:t>
      </w:r>
      <w:proofErr w:type="spellEnd"/>
      <w:r w:rsidRPr="00E300BC">
        <w:rPr>
          <w:rFonts w:ascii="Tahoma" w:hAnsi="Tahoma" w:cs="Tahoma"/>
          <w:lang w:val="es-CO"/>
        </w:rPr>
        <w:t xml:space="preserve"> para mostrar un formulario en una página web o en SQL para realizar comunicaciones con una base de datos. El hecho de manejar un solo lenguaje hace que Ruby </w:t>
      </w:r>
      <w:proofErr w:type="spellStart"/>
      <w:r w:rsidRPr="00E300BC">
        <w:rPr>
          <w:rFonts w:ascii="Tahoma" w:hAnsi="Tahoma" w:cs="Tahoma"/>
          <w:lang w:val="es-CO"/>
        </w:rPr>
        <w:t>on</w:t>
      </w:r>
      <w:proofErr w:type="spellEnd"/>
      <w:r w:rsidRPr="00E300BC">
        <w:rPr>
          <w:rFonts w:ascii="Tahoma" w:hAnsi="Tahoma" w:cs="Tahoma"/>
          <w:lang w:val="es-CO"/>
        </w:rPr>
        <w:t xml:space="preserve"> </w:t>
      </w:r>
      <w:proofErr w:type="spellStart"/>
      <w:r w:rsidRPr="00E300BC">
        <w:rPr>
          <w:rFonts w:ascii="Tahoma" w:hAnsi="Tahoma" w:cs="Tahoma"/>
          <w:lang w:val="es-CO"/>
        </w:rPr>
        <w:t>Rails</w:t>
      </w:r>
      <w:proofErr w:type="spellEnd"/>
      <w:r w:rsidRPr="00E300BC">
        <w:rPr>
          <w:rFonts w:ascii="Tahoma" w:hAnsi="Tahoma" w:cs="Tahoma"/>
          <w:lang w:val="es-CO"/>
        </w:rPr>
        <w:t xml:space="preserve"> resulte sencillo de utilizar. </w:t>
      </w:r>
      <w:r w:rsidRPr="00E300BC">
        <w:rPr>
          <w:rFonts w:ascii="Tahoma" w:eastAsia="Calibri" w:hAnsi="Tahoma" w:cs="Tahoma"/>
          <w:lang w:val="es-CO"/>
        </w:rPr>
        <w:t>[18]</w:t>
      </w:r>
    </w:p>
    <w:p w:rsidR="00EA68C5" w:rsidRPr="00E300BC" w:rsidRDefault="00EA68C5" w:rsidP="00266E43">
      <w:pPr>
        <w:spacing w:line="240" w:lineRule="auto"/>
        <w:rPr>
          <w:rFonts w:ascii="Tahoma" w:eastAsia="Calibri" w:hAnsi="Tahoma" w:cs="Tahoma"/>
          <w:color w:val="auto"/>
          <w:sz w:val="24"/>
          <w:szCs w:val="24"/>
          <w:lang w:val="es-CO"/>
        </w:rPr>
      </w:pPr>
      <w:r w:rsidRPr="00E300BC">
        <w:rPr>
          <w:rFonts w:ascii="Tahoma" w:eastAsia="Calibri" w:hAnsi="Tahoma" w:cs="Tahoma"/>
          <w:b/>
          <w:color w:val="auto"/>
          <w:sz w:val="24"/>
          <w:szCs w:val="24"/>
          <w:lang w:val="es-CO"/>
        </w:rPr>
        <w:lastRenderedPageBreak/>
        <w:t>Corel</w:t>
      </w:r>
      <w:r w:rsidRPr="00E300BC">
        <w:rPr>
          <w:rFonts w:ascii="Tahoma" w:eastAsia="Calibri" w:hAnsi="Tahoma" w:cs="Tahoma"/>
          <w:color w:val="auto"/>
          <w:sz w:val="24"/>
          <w:szCs w:val="24"/>
          <w:lang w:val="es-CO"/>
        </w:rPr>
        <w:t xml:space="preserve"> Ilustración vectorial y diseño de páginas, herramientas de dibujo y </w:t>
      </w:r>
      <w:proofErr w:type="spellStart"/>
      <w:r w:rsidRPr="00E300BC">
        <w:rPr>
          <w:rFonts w:ascii="Tahoma" w:eastAsia="Calibri" w:hAnsi="Tahoma" w:cs="Tahoma"/>
          <w:color w:val="auto"/>
          <w:sz w:val="24"/>
          <w:szCs w:val="24"/>
          <w:lang w:val="es-CO"/>
        </w:rPr>
        <w:t>vectorización</w:t>
      </w:r>
      <w:proofErr w:type="spellEnd"/>
      <w:r w:rsidRPr="00E300BC">
        <w:rPr>
          <w:rFonts w:ascii="Tahoma" w:eastAsia="Calibri" w:hAnsi="Tahoma" w:cs="Tahoma"/>
          <w:color w:val="auto"/>
          <w:sz w:val="24"/>
          <w:szCs w:val="24"/>
          <w:lang w:val="es-CO"/>
        </w:rPr>
        <w:t xml:space="preserve"> versátiles, edición profesional de fotografías, diseño sencillo de sitios web. Esta es la herramienta alternativa de Draw.io, no será utilizada debido a la licencia que hay que pagar</w:t>
      </w:r>
      <w:r w:rsidRPr="00E300BC">
        <w:rPr>
          <w:rFonts w:ascii="Tahoma" w:eastAsia="Calibri" w:hAnsi="Tahoma" w:cs="Tahoma"/>
          <w:b/>
          <w:color w:val="auto"/>
          <w:sz w:val="24"/>
          <w:szCs w:val="24"/>
          <w:lang w:val="es-CO"/>
        </w:rPr>
        <w:t xml:space="preserve"> </w:t>
      </w:r>
      <w:r w:rsidRPr="00E300BC">
        <w:rPr>
          <w:rFonts w:ascii="Tahoma" w:eastAsia="Calibri" w:hAnsi="Tahoma" w:cs="Tahoma"/>
          <w:color w:val="auto"/>
          <w:sz w:val="24"/>
          <w:szCs w:val="24"/>
          <w:lang w:val="es-CO"/>
        </w:rPr>
        <w:t>[19]</w:t>
      </w:r>
    </w:p>
    <w:p w:rsidR="00EA68C5" w:rsidRPr="00E300BC" w:rsidRDefault="00EA68C5" w:rsidP="00266E43">
      <w:pPr>
        <w:spacing w:line="240" w:lineRule="auto"/>
        <w:rPr>
          <w:rFonts w:ascii="Tahoma" w:eastAsia="Calibri" w:hAnsi="Tahoma" w:cs="Tahoma"/>
          <w:color w:val="auto"/>
          <w:sz w:val="24"/>
          <w:szCs w:val="24"/>
          <w:lang w:val="es-CO"/>
        </w:rPr>
      </w:pPr>
      <w:proofErr w:type="spellStart"/>
      <w:r w:rsidRPr="00E300BC">
        <w:rPr>
          <w:rFonts w:ascii="Tahoma" w:eastAsia="Calibri" w:hAnsi="Tahoma" w:cs="Tahoma"/>
          <w:b/>
          <w:color w:val="auto"/>
          <w:sz w:val="24"/>
          <w:szCs w:val="24"/>
          <w:lang w:val="es-CO"/>
        </w:rPr>
        <w:t>Aptana</w:t>
      </w:r>
      <w:proofErr w:type="spellEnd"/>
      <w:r w:rsidRPr="00E300BC">
        <w:rPr>
          <w:rFonts w:ascii="Tahoma" w:eastAsia="Calibri" w:hAnsi="Tahoma" w:cs="Tahoma"/>
          <w:b/>
          <w:color w:val="auto"/>
          <w:sz w:val="24"/>
          <w:szCs w:val="24"/>
          <w:lang w:val="es-CO"/>
        </w:rPr>
        <w:t xml:space="preserve"> </w:t>
      </w:r>
      <w:r w:rsidRPr="00E300BC">
        <w:rPr>
          <w:rFonts w:ascii="Tahoma" w:hAnsi="Tahoma" w:cs="Tahoma"/>
          <w:b/>
          <w:color w:val="auto"/>
          <w:sz w:val="24"/>
          <w:szCs w:val="24"/>
          <w:lang w:val="es-CO"/>
        </w:rPr>
        <w:t>Studio E</w:t>
      </w:r>
      <w:r w:rsidRPr="00E300BC">
        <w:rPr>
          <w:rFonts w:ascii="Tahoma" w:hAnsi="Tahoma" w:cs="Tahoma"/>
          <w:color w:val="auto"/>
          <w:sz w:val="24"/>
          <w:szCs w:val="24"/>
          <w:lang w:val="es-CO"/>
        </w:rPr>
        <w:t xml:space="preserve">s un IDE de desarrollo para aplicaciones de la web 2.0, gratuito, código libre, con soporte Ajax, PHP, Ruby </w:t>
      </w:r>
      <w:proofErr w:type="spellStart"/>
      <w:r w:rsidRPr="00E300BC">
        <w:rPr>
          <w:rFonts w:ascii="Tahoma" w:hAnsi="Tahoma" w:cs="Tahoma"/>
          <w:color w:val="auto"/>
          <w:sz w:val="24"/>
          <w:szCs w:val="24"/>
          <w:lang w:val="es-CO"/>
        </w:rPr>
        <w:t>on</w:t>
      </w:r>
      <w:proofErr w:type="spellEnd"/>
      <w:r w:rsidRPr="00E300BC">
        <w:rPr>
          <w:rFonts w:ascii="Tahoma" w:hAnsi="Tahoma" w:cs="Tahoma"/>
          <w:color w:val="auto"/>
          <w:sz w:val="24"/>
          <w:szCs w:val="24"/>
          <w:lang w:val="es-CO"/>
        </w:rPr>
        <w:t xml:space="preserve"> </w:t>
      </w:r>
      <w:proofErr w:type="spellStart"/>
      <w:r w:rsidRPr="00E300BC">
        <w:rPr>
          <w:rFonts w:ascii="Tahoma" w:hAnsi="Tahoma" w:cs="Tahoma"/>
          <w:color w:val="auto"/>
          <w:sz w:val="24"/>
          <w:szCs w:val="24"/>
          <w:lang w:val="es-CO"/>
        </w:rPr>
        <w:t>Rails</w:t>
      </w:r>
      <w:proofErr w:type="spellEnd"/>
      <w:r w:rsidRPr="00E300BC">
        <w:rPr>
          <w:rFonts w:ascii="Tahoma" w:hAnsi="Tahoma" w:cs="Tahoma"/>
          <w:color w:val="auto"/>
          <w:sz w:val="24"/>
          <w:szCs w:val="24"/>
          <w:lang w:val="es-CO"/>
        </w:rPr>
        <w:t xml:space="preserve">, Adobe Air, iPhone, etc. Con </w:t>
      </w:r>
      <w:proofErr w:type="spellStart"/>
      <w:r w:rsidRPr="00E300BC">
        <w:rPr>
          <w:rFonts w:ascii="Tahoma" w:hAnsi="Tahoma" w:cs="Tahoma"/>
          <w:color w:val="auto"/>
          <w:sz w:val="24"/>
          <w:szCs w:val="24"/>
          <w:lang w:val="es-CO"/>
        </w:rPr>
        <w:t>Aptana</w:t>
      </w:r>
      <w:proofErr w:type="spellEnd"/>
      <w:r w:rsidRPr="00E300BC">
        <w:rPr>
          <w:rFonts w:ascii="Tahoma" w:hAnsi="Tahoma" w:cs="Tahoma"/>
          <w:color w:val="auto"/>
          <w:sz w:val="24"/>
          <w:szCs w:val="24"/>
          <w:lang w:val="es-CO"/>
        </w:rPr>
        <w:t xml:space="preserve"> se facilita en desarrollo integrado de Ajax con las tecnologías emergentes. </w:t>
      </w:r>
      <w:r w:rsidRPr="00E300BC">
        <w:rPr>
          <w:rFonts w:ascii="Tahoma" w:eastAsia="Calibri" w:hAnsi="Tahoma" w:cs="Tahoma"/>
          <w:color w:val="auto"/>
          <w:sz w:val="24"/>
          <w:szCs w:val="24"/>
          <w:lang w:val="es-CO"/>
        </w:rPr>
        <w:t xml:space="preserve"> [27]</w:t>
      </w:r>
    </w:p>
    <w:p w:rsidR="00EA68C5" w:rsidRPr="00E300BC" w:rsidRDefault="00EA68C5" w:rsidP="00266E43">
      <w:pPr>
        <w:pStyle w:val="Ttulo3"/>
        <w:spacing w:line="240" w:lineRule="auto"/>
        <w:rPr>
          <w:rFonts w:ascii="Tahoma" w:hAnsi="Tahoma" w:cs="Tahoma"/>
          <w:color w:val="auto"/>
          <w:sz w:val="24"/>
          <w:szCs w:val="24"/>
          <w:lang w:val="es-CO"/>
        </w:rPr>
      </w:pPr>
      <w:bookmarkStart w:id="33" w:name="_Ref397371011"/>
      <w:bookmarkStart w:id="34" w:name="_Toc398570027"/>
      <w:bookmarkStart w:id="35" w:name="_Toc413329077"/>
      <w:r w:rsidRPr="00E300BC">
        <w:rPr>
          <w:rFonts w:ascii="Tahoma" w:hAnsi="Tahoma" w:cs="Tahoma"/>
          <w:color w:val="auto"/>
          <w:sz w:val="24"/>
          <w:szCs w:val="24"/>
          <w:lang w:val="es-CO"/>
        </w:rPr>
        <w:t>8.</w:t>
      </w:r>
      <w:r w:rsidR="00266E43" w:rsidRPr="00E300BC">
        <w:rPr>
          <w:rFonts w:ascii="Tahoma" w:hAnsi="Tahoma" w:cs="Tahoma"/>
          <w:color w:val="auto"/>
          <w:sz w:val="24"/>
          <w:szCs w:val="24"/>
          <w:lang w:val="es-CO"/>
        </w:rPr>
        <w:t>3</w:t>
      </w:r>
      <w:r w:rsidRPr="00E300BC">
        <w:rPr>
          <w:rFonts w:ascii="Tahoma" w:hAnsi="Tahoma" w:cs="Tahoma"/>
          <w:color w:val="auto"/>
          <w:sz w:val="24"/>
          <w:szCs w:val="24"/>
          <w:lang w:val="es-CO"/>
        </w:rPr>
        <w:t>.1 Análisis de alternativas y Justificación</w:t>
      </w:r>
      <w:bookmarkEnd w:id="33"/>
      <w:bookmarkEnd w:id="34"/>
      <w:bookmarkEnd w:id="35"/>
      <w:r w:rsidR="00266E43" w:rsidRPr="00E300BC">
        <w:rPr>
          <w:rFonts w:ascii="Tahoma" w:hAnsi="Tahoma" w:cs="Tahoma"/>
          <w:color w:val="auto"/>
          <w:sz w:val="24"/>
          <w:szCs w:val="24"/>
          <w:lang w:val="es-CO"/>
        </w:rPr>
        <w:t xml:space="preserve"> </w:t>
      </w:r>
    </w:p>
    <w:p w:rsidR="00EA68C5" w:rsidRPr="00E300BC" w:rsidRDefault="00EA68C5" w:rsidP="00266E43">
      <w:pPr>
        <w:spacing w:line="240" w:lineRule="auto"/>
        <w:rPr>
          <w:rFonts w:ascii="Tahoma" w:eastAsia="Calibri" w:hAnsi="Tahoma" w:cs="Tahoma"/>
          <w:color w:val="auto"/>
          <w:sz w:val="24"/>
          <w:szCs w:val="24"/>
          <w:lang w:val="es-CO"/>
        </w:rPr>
      </w:pPr>
      <w:bookmarkStart w:id="36" w:name="_Toc398570028"/>
      <w:r w:rsidRPr="00E300BC">
        <w:rPr>
          <w:rFonts w:ascii="Tahoma" w:hAnsi="Tahoma" w:cs="Tahoma"/>
          <w:color w:val="auto"/>
          <w:sz w:val="24"/>
          <w:szCs w:val="24"/>
          <w:lang w:val="es-CO"/>
        </w:rPr>
        <w:t xml:space="preserve"> </w:t>
      </w:r>
      <w:bookmarkEnd w:id="36"/>
    </w:p>
    <w:p w:rsidR="00EA68C5" w:rsidRPr="00E300BC" w:rsidRDefault="00EA68C5" w:rsidP="00266E43">
      <w:pPr>
        <w:spacing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 xml:space="preserve">Respecto a la organización de los archivos, actualmente existen herramientas como </w:t>
      </w:r>
      <w:r w:rsidRPr="00E300BC">
        <w:rPr>
          <w:rFonts w:ascii="Tahoma" w:eastAsia="Calibri" w:hAnsi="Tahoma" w:cs="Tahoma"/>
          <w:i/>
          <w:iCs/>
          <w:color w:val="auto"/>
          <w:sz w:val="24"/>
          <w:szCs w:val="24"/>
          <w:lang w:val="es-CO"/>
        </w:rPr>
        <w:t>Google Drive</w:t>
      </w:r>
      <w:r w:rsidRPr="00E300BC">
        <w:rPr>
          <w:rFonts w:ascii="Tahoma" w:eastAsia="Calibri" w:hAnsi="Tahoma" w:cs="Tahoma"/>
          <w:color w:val="auto"/>
          <w:sz w:val="24"/>
          <w:szCs w:val="24"/>
          <w:lang w:val="es-CO"/>
        </w:rPr>
        <w:t xml:space="preserve"> y aunque nos permite editar los documentos, no nos ofrece ningún tipo de control de versiones; por la misma razón no usaremos las herramientas </w:t>
      </w:r>
      <w:proofErr w:type="spellStart"/>
      <w:proofErr w:type="gramStart"/>
      <w:r w:rsidRPr="00E300BC">
        <w:rPr>
          <w:rFonts w:ascii="Tahoma" w:eastAsia="Calibri" w:hAnsi="Tahoma" w:cs="Tahoma"/>
          <w:i/>
          <w:iCs/>
          <w:color w:val="auto"/>
          <w:sz w:val="24"/>
          <w:szCs w:val="24"/>
          <w:lang w:val="es-CO"/>
        </w:rPr>
        <w:t>Dropbox</w:t>
      </w:r>
      <w:proofErr w:type="spellEnd"/>
      <w:r w:rsidRPr="00E300BC">
        <w:rPr>
          <w:rFonts w:ascii="Tahoma" w:eastAsia="Calibri" w:hAnsi="Tahoma" w:cs="Tahoma"/>
          <w:i/>
          <w:iCs/>
          <w:color w:val="auto"/>
          <w:sz w:val="24"/>
          <w:szCs w:val="24"/>
          <w:lang w:val="es-CO"/>
        </w:rPr>
        <w:t>[</w:t>
      </w:r>
      <w:proofErr w:type="gramEnd"/>
      <w:r w:rsidRPr="00E300BC">
        <w:rPr>
          <w:rFonts w:ascii="Tahoma" w:eastAsia="Calibri" w:hAnsi="Tahoma" w:cs="Tahoma"/>
          <w:i/>
          <w:iCs/>
          <w:color w:val="auto"/>
          <w:sz w:val="24"/>
          <w:szCs w:val="24"/>
          <w:highlight w:val="yellow"/>
          <w:lang w:val="es-CO"/>
        </w:rPr>
        <w:t>5</w:t>
      </w:r>
      <w:r w:rsidRPr="00E300BC">
        <w:rPr>
          <w:rFonts w:ascii="Tahoma" w:eastAsia="Calibri" w:hAnsi="Tahoma" w:cs="Tahoma"/>
          <w:i/>
          <w:iCs/>
          <w:color w:val="auto"/>
          <w:sz w:val="24"/>
          <w:szCs w:val="24"/>
          <w:lang w:val="es-CO"/>
        </w:rPr>
        <w:t xml:space="preserve">] </w:t>
      </w:r>
      <w:r w:rsidRPr="00E300BC">
        <w:rPr>
          <w:rFonts w:ascii="Tahoma" w:eastAsia="Calibri" w:hAnsi="Tahoma" w:cs="Tahoma"/>
          <w:color w:val="auto"/>
          <w:sz w:val="24"/>
          <w:szCs w:val="24"/>
          <w:lang w:val="es-CO"/>
        </w:rPr>
        <w:t xml:space="preserve">ni </w:t>
      </w:r>
      <w:proofErr w:type="spellStart"/>
      <w:r w:rsidRPr="00E300BC">
        <w:rPr>
          <w:rFonts w:ascii="Tahoma" w:eastAsia="Calibri" w:hAnsi="Tahoma" w:cs="Tahoma"/>
          <w:i/>
          <w:iCs/>
          <w:color w:val="auto"/>
          <w:sz w:val="24"/>
          <w:szCs w:val="24"/>
          <w:lang w:val="es-CO"/>
        </w:rPr>
        <w:t>Onedrive</w:t>
      </w:r>
      <w:proofErr w:type="spellEnd"/>
      <w:r w:rsidRPr="00E300BC">
        <w:rPr>
          <w:rFonts w:ascii="Tahoma" w:eastAsia="Calibri" w:hAnsi="Tahoma" w:cs="Tahoma"/>
          <w:i/>
          <w:iCs/>
          <w:color w:val="auto"/>
          <w:sz w:val="24"/>
          <w:szCs w:val="24"/>
          <w:lang w:val="es-CO"/>
        </w:rPr>
        <w:t>[</w:t>
      </w:r>
      <w:r w:rsidRPr="00E300BC">
        <w:rPr>
          <w:rFonts w:ascii="Tahoma" w:eastAsia="Calibri" w:hAnsi="Tahoma" w:cs="Tahoma"/>
          <w:i/>
          <w:iCs/>
          <w:color w:val="auto"/>
          <w:sz w:val="24"/>
          <w:szCs w:val="24"/>
          <w:highlight w:val="yellow"/>
          <w:lang w:val="es-CO"/>
        </w:rPr>
        <w:t>6</w:t>
      </w:r>
      <w:r w:rsidRPr="00E300BC">
        <w:rPr>
          <w:rFonts w:ascii="Tahoma" w:eastAsia="Calibri" w:hAnsi="Tahoma" w:cs="Tahoma"/>
          <w:i/>
          <w:iCs/>
          <w:color w:val="auto"/>
          <w:sz w:val="24"/>
          <w:szCs w:val="24"/>
          <w:lang w:val="es-CO"/>
        </w:rPr>
        <w:t>].</w:t>
      </w:r>
    </w:p>
    <w:p w:rsidR="00EA68C5" w:rsidRPr="00E300BC" w:rsidRDefault="00EA68C5" w:rsidP="00266E43">
      <w:pPr>
        <w:spacing w:line="240" w:lineRule="auto"/>
        <w:rPr>
          <w:rFonts w:ascii="Tahoma" w:eastAsia="Calibri" w:hAnsi="Tahoma" w:cs="Tahoma"/>
          <w:b/>
          <w:color w:val="auto"/>
          <w:sz w:val="24"/>
          <w:szCs w:val="24"/>
          <w:lang w:val="es-CO"/>
        </w:rPr>
      </w:pPr>
      <w:r w:rsidRPr="00E300BC">
        <w:rPr>
          <w:rFonts w:ascii="Tahoma" w:eastAsia="Calibri" w:hAnsi="Tahoma" w:cs="Tahoma"/>
          <w:b/>
          <w:color w:val="auto"/>
          <w:sz w:val="24"/>
          <w:szCs w:val="24"/>
          <w:lang w:val="es-CO"/>
        </w:rPr>
        <w:t>Suit</w:t>
      </w:r>
      <w:r w:rsidR="00266E43" w:rsidRPr="00E300BC">
        <w:rPr>
          <w:rFonts w:ascii="Tahoma" w:eastAsia="Calibri" w:hAnsi="Tahoma" w:cs="Tahoma"/>
          <w:b/>
          <w:color w:val="auto"/>
          <w:sz w:val="24"/>
          <w:szCs w:val="24"/>
          <w:lang w:val="es-CO"/>
        </w:rPr>
        <w:t>e de A</w:t>
      </w:r>
      <w:r w:rsidRPr="00E300BC">
        <w:rPr>
          <w:rFonts w:ascii="Tahoma" w:eastAsia="Calibri" w:hAnsi="Tahoma" w:cs="Tahoma"/>
          <w:b/>
          <w:color w:val="auto"/>
          <w:sz w:val="24"/>
          <w:szCs w:val="24"/>
          <w:lang w:val="es-CO"/>
        </w:rPr>
        <w:t xml:space="preserve">dobe  </w:t>
      </w:r>
      <w:r w:rsidRPr="00E300BC">
        <w:rPr>
          <w:rFonts w:ascii="Tahoma" w:eastAsia="Calibri" w:hAnsi="Tahoma" w:cs="Tahoma"/>
          <w:color w:val="auto"/>
          <w:sz w:val="24"/>
          <w:szCs w:val="24"/>
          <w:lang w:val="es-CO"/>
        </w:rPr>
        <w:t>Esta es la herramienta alternativa, no será utilizada debido a la licencia que hay que pagar, al igual que Corel. [21]</w:t>
      </w:r>
    </w:p>
    <w:p w:rsidR="00EA68C5" w:rsidRPr="00E300BC" w:rsidRDefault="00EA68C5" w:rsidP="00266E43">
      <w:pPr>
        <w:spacing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 xml:space="preserve">Para la parte de programación se presentaron varias alternativas que pudieran haber suplantado el uso de </w:t>
      </w:r>
      <w:proofErr w:type="spellStart"/>
      <w:r w:rsidRPr="00E300BC">
        <w:rPr>
          <w:rFonts w:ascii="Tahoma" w:eastAsia="Calibri" w:hAnsi="Tahoma" w:cs="Tahoma"/>
          <w:color w:val="auto"/>
          <w:sz w:val="24"/>
          <w:szCs w:val="24"/>
          <w:lang w:val="es-CO"/>
        </w:rPr>
        <w:t>MySql</w:t>
      </w:r>
      <w:proofErr w:type="spellEnd"/>
      <w:r w:rsidRPr="00E300BC">
        <w:rPr>
          <w:rFonts w:ascii="Tahoma" w:eastAsia="Calibri" w:hAnsi="Tahoma" w:cs="Tahoma"/>
          <w:color w:val="auto"/>
          <w:sz w:val="24"/>
          <w:szCs w:val="24"/>
          <w:lang w:val="es-CO"/>
        </w:rPr>
        <w:t>. Algunas como:</w:t>
      </w:r>
    </w:p>
    <w:p w:rsidR="00EA68C5" w:rsidRPr="00E300BC" w:rsidRDefault="00EA68C5" w:rsidP="004B4A81">
      <w:pPr>
        <w:pStyle w:val="Prrafodelista"/>
        <w:keepNext w:val="0"/>
        <w:numPr>
          <w:ilvl w:val="0"/>
          <w:numId w:val="26"/>
        </w:numPr>
        <w:suppressAutoHyphens w:val="0"/>
        <w:spacing w:after="0"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Oracle</w:t>
      </w:r>
    </w:p>
    <w:p w:rsidR="00EA68C5" w:rsidRPr="00E300BC" w:rsidRDefault="00EA68C5" w:rsidP="004B4A81">
      <w:pPr>
        <w:pStyle w:val="Prrafodelista"/>
        <w:keepNext w:val="0"/>
        <w:numPr>
          <w:ilvl w:val="0"/>
          <w:numId w:val="26"/>
        </w:numPr>
        <w:suppressAutoHyphens w:val="0"/>
        <w:spacing w:after="0"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SQL Server</w:t>
      </w:r>
    </w:p>
    <w:p w:rsidR="00EA68C5" w:rsidRPr="00E300BC" w:rsidRDefault="00EA68C5" w:rsidP="004B4A81">
      <w:pPr>
        <w:pStyle w:val="Prrafodelista"/>
        <w:keepNext w:val="0"/>
        <w:numPr>
          <w:ilvl w:val="0"/>
          <w:numId w:val="26"/>
        </w:numPr>
        <w:suppressAutoHyphens w:val="0"/>
        <w:spacing w:after="0" w:line="240" w:lineRule="auto"/>
        <w:rPr>
          <w:rFonts w:ascii="Tahoma" w:hAnsi="Tahoma" w:cs="Tahoma"/>
          <w:color w:val="auto"/>
          <w:sz w:val="24"/>
          <w:szCs w:val="24"/>
          <w:lang w:val="es-CO"/>
        </w:rPr>
      </w:pPr>
      <w:r w:rsidRPr="00E300BC">
        <w:rPr>
          <w:rFonts w:ascii="Tahoma" w:eastAsia="Calibri" w:hAnsi="Tahoma" w:cs="Tahoma"/>
          <w:color w:val="auto"/>
          <w:sz w:val="24"/>
          <w:szCs w:val="24"/>
          <w:lang w:val="es-CO"/>
        </w:rPr>
        <w:t>DB2</w:t>
      </w:r>
    </w:p>
    <w:p w:rsidR="00266E43" w:rsidRPr="00E300BC" w:rsidRDefault="00266E43" w:rsidP="004B4A81">
      <w:pPr>
        <w:pStyle w:val="Prrafodelista"/>
        <w:keepNext w:val="0"/>
        <w:numPr>
          <w:ilvl w:val="0"/>
          <w:numId w:val="26"/>
        </w:numPr>
        <w:suppressAutoHyphens w:val="0"/>
        <w:spacing w:after="0" w:line="240" w:lineRule="auto"/>
        <w:textAlignment w:val="baseline"/>
        <w:rPr>
          <w:rFonts w:ascii="Tahoma" w:eastAsia="Times New Roman" w:hAnsi="Tahoma" w:cs="Tahoma"/>
          <w:b/>
          <w:bCs/>
          <w:color w:val="auto"/>
          <w:sz w:val="24"/>
          <w:szCs w:val="24"/>
          <w:lang w:val="es-CO" w:eastAsia="es-CO"/>
        </w:rPr>
      </w:pPr>
      <w:proofErr w:type="spellStart"/>
      <w:r w:rsidRPr="00E300BC">
        <w:rPr>
          <w:rFonts w:ascii="Tahoma" w:eastAsia="Calibri" w:hAnsi="Tahoma" w:cs="Tahoma"/>
          <w:color w:val="auto"/>
          <w:sz w:val="24"/>
          <w:szCs w:val="24"/>
          <w:lang w:val="es-CO"/>
        </w:rPr>
        <w:t>Informix</w:t>
      </w:r>
      <w:proofErr w:type="spellEnd"/>
    </w:p>
    <w:p w:rsidR="00266E43" w:rsidRPr="00E300BC" w:rsidRDefault="00266E43" w:rsidP="00266E43">
      <w:pPr>
        <w:keepNext w:val="0"/>
        <w:suppressAutoHyphens w:val="0"/>
        <w:spacing w:after="0" w:line="240" w:lineRule="auto"/>
        <w:textAlignment w:val="baseline"/>
        <w:rPr>
          <w:rFonts w:ascii="Tahoma" w:eastAsia="Times New Roman" w:hAnsi="Tahoma" w:cs="Tahoma"/>
          <w:b/>
          <w:bCs/>
          <w:color w:val="auto"/>
          <w:sz w:val="24"/>
          <w:szCs w:val="24"/>
          <w:lang w:val="es-CO" w:eastAsia="es-CO"/>
        </w:rPr>
      </w:pPr>
    </w:p>
    <w:p w:rsidR="00266E43" w:rsidRPr="00E300BC" w:rsidRDefault="00EA68C5" w:rsidP="00266E43">
      <w:pPr>
        <w:keepNext w:val="0"/>
        <w:suppressAutoHyphens w:val="0"/>
        <w:spacing w:after="0" w:line="240" w:lineRule="auto"/>
        <w:textAlignment w:val="baseline"/>
        <w:rPr>
          <w:rFonts w:ascii="Tahoma" w:eastAsia="Times New Roman" w:hAnsi="Tahoma" w:cs="Tahoma"/>
          <w:color w:val="auto"/>
          <w:sz w:val="24"/>
          <w:szCs w:val="24"/>
          <w:lang w:val="es-CO" w:eastAsia="es-CO"/>
        </w:rPr>
      </w:pPr>
      <w:proofErr w:type="spellStart"/>
      <w:r w:rsidRPr="00E300BC">
        <w:rPr>
          <w:rFonts w:ascii="Tahoma" w:eastAsia="Times New Roman" w:hAnsi="Tahoma" w:cs="Tahoma"/>
          <w:b/>
          <w:bCs/>
          <w:color w:val="auto"/>
          <w:sz w:val="24"/>
          <w:szCs w:val="24"/>
          <w:lang w:val="es-CO" w:eastAsia="es-CO"/>
        </w:rPr>
        <w:t>StarUML</w:t>
      </w:r>
      <w:proofErr w:type="spellEnd"/>
      <w:r w:rsidRPr="00E300BC">
        <w:rPr>
          <w:rFonts w:ascii="Tahoma" w:eastAsia="Times New Roman" w:hAnsi="Tahoma" w:cs="Tahoma"/>
          <w:b/>
          <w:bCs/>
          <w:color w:val="auto"/>
          <w:sz w:val="24"/>
          <w:szCs w:val="24"/>
          <w:lang w:val="es-CO" w:eastAsia="es-CO"/>
        </w:rPr>
        <w:t>:</w:t>
      </w:r>
      <w:r w:rsidRPr="00E300BC">
        <w:rPr>
          <w:rFonts w:ascii="Tahoma" w:eastAsia="Times New Roman" w:hAnsi="Tahoma" w:cs="Tahoma"/>
          <w:color w:val="auto"/>
          <w:sz w:val="24"/>
          <w:szCs w:val="24"/>
          <w:lang w:val="es-CO" w:eastAsia="es-CO"/>
        </w:rPr>
        <w:t xml:space="preserve"> Es una herramienta de modelado open </w:t>
      </w:r>
      <w:proofErr w:type="spellStart"/>
      <w:r w:rsidRPr="00E300BC">
        <w:rPr>
          <w:rFonts w:ascii="Tahoma" w:eastAsia="Times New Roman" w:hAnsi="Tahoma" w:cs="Tahoma"/>
          <w:color w:val="auto"/>
          <w:sz w:val="24"/>
          <w:szCs w:val="24"/>
          <w:lang w:val="es-CO" w:eastAsia="es-CO"/>
        </w:rPr>
        <w:t>source</w:t>
      </w:r>
      <w:proofErr w:type="spellEnd"/>
      <w:r w:rsidRPr="00E300BC">
        <w:rPr>
          <w:rFonts w:ascii="Tahoma" w:eastAsia="Times New Roman" w:hAnsi="Tahoma" w:cs="Tahoma"/>
          <w:color w:val="auto"/>
          <w:sz w:val="24"/>
          <w:szCs w:val="24"/>
          <w:lang w:val="es-CO" w:eastAsia="es-CO"/>
        </w:rPr>
        <w:t xml:space="preserve"> de UML, fue desarrollada por la empresa </w:t>
      </w:r>
      <w:proofErr w:type="spellStart"/>
      <w:r w:rsidRPr="00E300BC">
        <w:rPr>
          <w:rFonts w:ascii="Tahoma" w:eastAsia="Times New Roman" w:hAnsi="Tahoma" w:cs="Tahoma"/>
          <w:color w:val="auto"/>
          <w:sz w:val="24"/>
          <w:szCs w:val="24"/>
          <w:lang w:val="es-CO" w:eastAsia="es-CO"/>
        </w:rPr>
        <w:t>Plastic</w:t>
      </w:r>
      <w:proofErr w:type="spellEnd"/>
      <w:r w:rsidRPr="00E300BC">
        <w:rPr>
          <w:rFonts w:ascii="Tahoma" w:eastAsia="Times New Roman" w:hAnsi="Tahoma" w:cs="Tahoma"/>
          <w:color w:val="auto"/>
          <w:sz w:val="24"/>
          <w:szCs w:val="24"/>
          <w:lang w:val="es-CO" w:eastAsia="es-CO"/>
        </w:rPr>
        <w:t xml:space="preserve"> Software con los aportes y la ayuda de la comunidad mundial. Es una herramienta sencilla, con gran usabilidad, cuenta con un gran conjunto de funcionalidades como la creación de modelos y diagramas, además permite convertirlos a diferentes formatos de imagen como JPG o PNG, entre otras [22]. </w:t>
      </w:r>
    </w:p>
    <w:p w:rsidR="00266E43" w:rsidRPr="00E300BC" w:rsidRDefault="00266E43" w:rsidP="00266E43">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E300BC">
        <w:rPr>
          <w:rFonts w:ascii="Tahoma" w:eastAsia="Times New Roman" w:hAnsi="Tahoma" w:cs="Tahoma"/>
          <w:color w:val="auto"/>
          <w:sz w:val="24"/>
          <w:szCs w:val="24"/>
          <w:lang w:val="es-CO" w:eastAsia="es-CO"/>
        </w:rPr>
        <w:t>Sin embargo, esta herramienta no se eligió ya que no genera la documentación de los diagramas o modelos, y las opciones o características que ofrece son muy básicas, no son suficientes para cubrir las necesidades del producto y del proyecto en general que estamos desarrollando.</w:t>
      </w:r>
    </w:p>
    <w:p w:rsidR="009B1130" w:rsidRPr="00E300BC"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roofErr w:type="spellStart"/>
      <w:r w:rsidRPr="00E300BC">
        <w:rPr>
          <w:rFonts w:ascii="Tahoma" w:eastAsia="Times New Roman" w:hAnsi="Tahoma" w:cs="Tahoma"/>
          <w:b/>
          <w:bCs/>
          <w:color w:val="auto"/>
          <w:sz w:val="24"/>
          <w:szCs w:val="24"/>
          <w:lang w:val="es-CO" w:eastAsia="es-CO"/>
        </w:rPr>
        <w:t>Borland</w:t>
      </w:r>
      <w:proofErr w:type="spellEnd"/>
      <w:r w:rsidRPr="00E300BC">
        <w:rPr>
          <w:rFonts w:ascii="Tahoma" w:eastAsia="Times New Roman" w:hAnsi="Tahoma" w:cs="Tahoma"/>
          <w:b/>
          <w:bCs/>
          <w:color w:val="auto"/>
          <w:sz w:val="24"/>
          <w:szCs w:val="24"/>
          <w:lang w:val="es-CO" w:eastAsia="es-CO"/>
        </w:rPr>
        <w:t xml:space="preserve"> </w:t>
      </w:r>
      <w:proofErr w:type="spellStart"/>
      <w:r w:rsidRPr="00E300BC">
        <w:rPr>
          <w:rFonts w:ascii="Tahoma" w:eastAsia="Times New Roman" w:hAnsi="Tahoma" w:cs="Tahoma"/>
          <w:b/>
          <w:bCs/>
          <w:color w:val="auto"/>
          <w:sz w:val="24"/>
          <w:szCs w:val="24"/>
          <w:lang w:val="es-CO" w:eastAsia="es-CO"/>
        </w:rPr>
        <w:t>Together</w:t>
      </w:r>
      <w:proofErr w:type="spellEnd"/>
      <w:r w:rsidRPr="00E300BC">
        <w:rPr>
          <w:rFonts w:ascii="Tahoma" w:eastAsia="Times New Roman" w:hAnsi="Tahoma" w:cs="Tahoma"/>
          <w:b/>
          <w:bCs/>
          <w:color w:val="auto"/>
          <w:sz w:val="24"/>
          <w:szCs w:val="24"/>
          <w:lang w:val="es-CO" w:eastAsia="es-CO"/>
        </w:rPr>
        <w:t>:</w:t>
      </w:r>
      <w:r w:rsidRPr="00E300BC">
        <w:rPr>
          <w:rFonts w:ascii="Tahoma" w:eastAsia="Times New Roman" w:hAnsi="Tahoma" w:cs="Tahoma"/>
          <w:color w:val="auto"/>
          <w:sz w:val="24"/>
          <w:szCs w:val="24"/>
          <w:lang w:val="es-CO" w:eastAsia="es-CO"/>
        </w:rPr>
        <w:t xml:space="preserve"> Es una herramienta para el modelado UML, fue desarrollada por la compañía </w:t>
      </w:r>
      <w:proofErr w:type="spellStart"/>
      <w:r w:rsidRPr="00E300BC">
        <w:rPr>
          <w:rFonts w:ascii="Tahoma" w:eastAsia="Times New Roman" w:hAnsi="Tahoma" w:cs="Tahoma"/>
          <w:color w:val="auto"/>
          <w:sz w:val="24"/>
          <w:szCs w:val="24"/>
          <w:lang w:val="es-CO" w:eastAsia="es-CO"/>
        </w:rPr>
        <w:t>Microfocus</w:t>
      </w:r>
      <w:proofErr w:type="spellEnd"/>
      <w:r w:rsidRPr="00E300BC">
        <w:rPr>
          <w:rFonts w:ascii="Tahoma" w:eastAsia="Times New Roman" w:hAnsi="Tahoma" w:cs="Tahoma"/>
          <w:color w:val="auto"/>
          <w:sz w:val="24"/>
          <w:szCs w:val="24"/>
          <w:lang w:val="es-CO" w:eastAsia="es-CO"/>
        </w:rPr>
        <w:t>; es un programa que cuenta con características ideales diseñar diferentes tipos de proyectos de software [23].</w:t>
      </w:r>
    </w:p>
    <w:p w:rsidR="009B1130" w:rsidRPr="00E300BC"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E300BC">
        <w:rPr>
          <w:rFonts w:ascii="Tahoma" w:eastAsia="Times New Roman" w:hAnsi="Tahoma" w:cs="Tahoma"/>
          <w:color w:val="auto"/>
          <w:sz w:val="24"/>
          <w:szCs w:val="24"/>
          <w:lang w:val="es-CO" w:eastAsia="es-CO"/>
        </w:rPr>
        <w:t xml:space="preserve">Además, es una herramienta con la cual el equipo de análisis y diseño ha trabajado anteriormente, en clase de Análisis y diseño orientado a objetos, sin embargo, no se eligió este programa ya que se debe pagar una licencia cercana a los 450.000 pesos </w:t>
      </w:r>
      <w:r w:rsidRPr="00E300BC">
        <w:rPr>
          <w:rFonts w:ascii="Tahoma" w:eastAsia="Times New Roman" w:hAnsi="Tahoma" w:cs="Tahoma"/>
          <w:color w:val="auto"/>
          <w:sz w:val="24"/>
          <w:szCs w:val="24"/>
          <w:lang w:val="es-CO" w:eastAsia="es-CO"/>
        </w:rPr>
        <w:lastRenderedPageBreak/>
        <w:t>colombianos para su uso y generaría un gasto innecesario ya que contamos con herramientas con funcionalidades similares [23</w:t>
      </w:r>
      <w:r w:rsidR="00266E43" w:rsidRPr="00E300BC">
        <w:rPr>
          <w:rFonts w:ascii="Tahoma" w:eastAsia="Times New Roman" w:hAnsi="Tahoma" w:cs="Tahoma"/>
          <w:color w:val="auto"/>
          <w:sz w:val="24"/>
          <w:szCs w:val="24"/>
          <w:lang w:val="es-CO" w:eastAsia="es-CO"/>
        </w:rPr>
        <w:t>].</w:t>
      </w:r>
      <w:r w:rsidRPr="00E300BC">
        <w:rPr>
          <w:rFonts w:ascii="Tahoma" w:eastAsia="Times New Roman" w:hAnsi="Tahoma" w:cs="Tahoma"/>
          <w:color w:val="auto"/>
          <w:sz w:val="24"/>
          <w:szCs w:val="24"/>
          <w:lang w:val="es-CO" w:eastAsia="es-CO"/>
        </w:rPr>
        <w:t>   </w:t>
      </w:r>
    </w:p>
    <w:p w:rsidR="009B1130" w:rsidRPr="00E300BC"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r w:rsidRPr="00E300BC">
        <w:rPr>
          <w:rFonts w:ascii="Tahoma" w:eastAsia="Times New Roman" w:hAnsi="Tahoma" w:cs="Tahoma"/>
          <w:b/>
          <w:bCs/>
          <w:color w:val="auto"/>
          <w:sz w:val="24"/>
          <w:szCs w:val="24"/>
          <w:lang w:val="es-CO" w:eastAsia="es-CO"/>
        </w:rPr>
        <w:t xml:space="preserve">BPMN2 </w:t>
      </w:r>
      <w:proofErr w:type="spellStart"/>
      <w:r w:rsidRPr="00E300BC">
        <w:rPr>
          <w:rFonts w:ascii="Tahoma" w:eastAsia="Times New Roman" w:hAnsi="Tahoma" w:cs="Tahoma"/>
          <w:b/>
          <w:bCs/>
          <w:color w:val="auto"/>
          <w:sz w:val="24"/>
          <w:szCs w:val="24"/>
          <w:lang w:val="es-CO" w:eastAsia="es-CO"/>
        </w:rPr>
        <w:t>modeler</w:t>
      </w:r>
      <w:proofErr w:type="spellEnd"/>
      <w:r w:rsidRPr="00E300BC">
        <w:rPr>
          <w:rFonts w:ascii="Tahoma" w:eastAsia="Times New Roman" w:hAnsi="Tahoma" w:cs="Tahoma"/>
          <w:b/>
          <w:bCs/>
          <w:color w:val="auto"/>
          <w:sz w:val="24"/>
          <w:szCs w:val="24"/>
          <w:lang w:val="es-CO" w:eastAsia="es-CO"/>
        </w:rPr>
        <w:t>:</w:t>
      </w:r>
      <w:r w:rsidRPr="00E300BC">
        <w:rPr>
          <w:rFonts w:ascii="Tahoma" w:eastAsia="Times New Roman" w:hAnsi="Tahoma" w:cs="Tahoma"/>
          <w:color w:val="auto"/>
          <w:sz w:val="24"/>
          <w:szCs w:val="24"/>
          <w:lang w:val="es-CO" w:eastAsia="es-CO"/>
        </w:rPr>
        <w:t xml:space="preserve"> Es una herramienta para el modelado de procesos de negocio (BPMN), fue desarrollada por Eclipse </w:t>
      </w:r>
      <w:proofErr w:type="spellStart"/>
      <w:r w:rsidRPr="00E300BC">
        <w:rPr>
          <w:rFonts w:ascii="Tahoma" w:eastAsia="Times New Roman" w:hAnsi="Tahoma" w:cs="Tahoma"/>
          <w:color w:val="auto"/>
          <w:sz w:val="24"/>
          <w:szCs w:val="24"/>
          <w:lang w:val="es-CO" w:eastAsia="es-CO"/>
        </w:rPr>
        <w:t>Foundation</w:t>
      </w:r>
      <w:proofErr w:type="spellEnd"/>
      <w:r w:rsidRPr="00E300BC">
        <w:rPr>
          <w:rFonts w:ascii="Tahoma" w:eastAsia="Times New Roman" w:hAnsi="Tahoma" w:cs="Tahoma"/>
          <w:color w:val="auto"/>
          <w:sz w:val="24"/>
          <w:szCs w:val="24"/>
          <w:lang w:val="es-CO" w:eastAsia="es-CO"/>
        </w:rPr>
        <w:t xml:space="preserve">, cuenta con unas características de modelado y diseño útiles para nuestro proyecto, sin embargo no se eligió ya que aunque es muy similar a la herramienta </w:t>
      </w:r>
      <w:proofErr w:type="spellStart"/>
      <w:r w:rsidRPr="00E300BC">
        <w:rPr>
          <w:rFonts w:ascii="Tahoma" w:eastAsia="Times New Roman" w:hAnsi="Tahoma" w:cs="Tahoma"/>
          <w:color w:val="auto"/>
          <w:sz w:val="24"/>
          <w:szCs w:val="24"/>
          <w:lang w:val="es-CO" w:eastAsia="es-CO"/>
        </w:rPr>
        <w:t>Bizagui</w:t>
      </w:r>
      <w:proofErr w:type="spellEnd"/>
      <w:r w:rsidRPr="00E300BC">
        <w:rPr>
          <w:rFonts w:ascii="Tahoma" w:eastAsia="Times New Roman" w:hAnsi="Tahoma" w:cs="Tahoma"/>
          <w:color w:val="auto"/>
          <w:sz w:val="24"/>
          <w:szCs w:val="24"/>
          <w:lang w:val="es-CO" w:eastAsia="es-CO"/>
        </w:rPr>
        <w:t>, al ser una herramienta ajena al grupo, nos tomaría tiempo la adaptación y capacitación para su uso [24].</w:t>
      </w:r>
    </w:p>
    <w:p w:rsidR="009B1130" w:rsidRPr="00E300BC"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roofErr w:type="spellStart"/>
      <w:r w:rsidRPr="00E300BC">
        <w:rPr>
          <w:rFonts w:ascii="Tahoma" w:eastAsia="Times New Roman" w:hAnsi="Tahoma" w:cs="Tahoma"/>
          <w:b/>
          <w:bCs/>
          <w:color w:val="auto"/>
          <w:sz w:val="24"/>
          <w:szCs w:val="24"/>
          <w:lang w:val="es-CO" w:eastAsia="es-CO"/>
        </w:rPr>
        <w:t>Toad</w:t>
      </w:r>
      <w:proofErr w:type="spellEnd"/>
      <w:r w:rsidRPr="00E300BC">
        <w:rPr>
          <w:rFonts w:ascii="Tahoma" w:eastAsia="Times New Roman" w:hAnsi="Tahoma" w:cs="Tahoma"/>
          <w:b/>
          <w:bCs/>
          <w:color w:val="auto"/>
          <w:sz w:val="24"/>
          <w:szCs w:val="24"/>
          <w:lang w:val="es-CO" w:eastAsia="es-CO"/>
        </w:rPr>
        <w:t xml:space="preserve"> Data </w:t>
      </w:r>
      <w:proofErr w:type="spellStart"/>
      <w:r w:rsidRPr="00E300BC">
        <w:rPr>
          <w:rFonts w:ascii="Tahoma" w:eastAsia="Times New Roman" w:hAnsi="Tahoma" w:cs="Tahoma"/>
          <w:b/>
          <w:bCs/>
          <w:color w:val="auto"/>
          <w:sz w:val="24"/>
          <w:szCs w:val="24"/>
          <w:lang w:val="es-CO" w:eastAsia="es-CO"/>
        </w:rPr>
        <w:t>Modeler</w:t>
      </w:r>
      <w:proofErr w:type="spellEnd"/>
      <w:r w:rsidRPr="00E300BC">
        <w:rPr>
          <w:rFonts w:ascii="Tahoma" w:eastAsia="Times New Roman" w:hAnsi="Tahoma" w:cs="Tahoma"/>
          <w:b/>
          <w:bCs/>
          <w:color w:val="auto"/>
          <w:sz w:val="24"/>
          <w:szCs w:val="24"/>
          <w:lang w:val="es-CO" w:eastAsia="es-CO"/>
        </w:rPr>
        <w:t>:</w:t>
      </w:r>
      <w:r w:rsidRPr="00E300BC">
        <w:rPr>
          <w:rFonts w:ascii="Tahoma" w:eastAsia="Times New Roman" w:hAnsi="Tahoma" w:cs="Tahoma"/>
          <w:color w:val="auto"/>
          <w:sz w:val="24"/>
          <w:szCs w:val="24"/>
          <w:lang w:val="es-CO" w:eastAsia="es-CO"/>
        </w:rPr>
        <w:t xml:space="preserve"> Es una herramienta para el modelamiento de bases de datos que es actualmente distribuida por DELL, cuenta con las características básicas para el manejo de entidades relacionadas con las que debe contar cualquier modelador de bases de datos.</w:t>
      </w:r>
      <w:r w:rsidR="009B1130" w:rsidRPr="00E300BC">
        <w:rPr>
          <w:rFonts w:ascii="Tahoma" w:eastAsia="Times New Roman" w:hAnsi="Tahoma" w:cs="Tahoma"/>
          <w:color w:val="auto"/>
          <w:sz w:val="24"/>
          <w:szCs w:val="24"/>
          <w:lang w:val="es-CO" w:eastAsia="es-CO"/>
        </w:rPr>
        <w:t xml:space="preserve"> </w:t>
      </w:r>
      <w:r w:rsidRPr="00E300BC">
        <w:rPr>
          <w:rFonts w:ascii="Tahoma" w:eastAsia="Times New Roman" w:hAnsi="Tahoma" w:cs="Tahoma"/>
          <w:color w:val="auto"/>
          <w:sz w:val="24"/>
          <w:szCs w:val="24"/>
          <w:lang w:val="es-CO" w:eastAsia="es-CO"/>
        </w:rPr>
        <w:t>Sin embargo, el grupo de análisis y diseño no posee conocimiento para la utilización de esta herramienta, la adaptación y capacitación consumiría tiempo que puede ser aprovechado para otros fines, para poder acceder a todas sus funcionalidades existe una versión de prueba gratuita pero es por tiempo limitado, la licencia permanente tiene un valor cercano a los 656,00 dólares, lo que generaría un gasto innecesario [25]</w:t>
      </w:r>
      <w:r w:rsidR="009B1130" w:rsidRPr="00E300BC">
        <w:rPr>
          <w:rFonts w:ascii="Tahoma" w:eastAsia="Times New Roman" w:hAnsi="Tahoma" w:cs="Tahoma"/>
          <w:color w:val="auto"/>
          <w:sz w:val="24"/>
          <w:szCs w:val="24"/>
          <w:lang w:val="es-CO" w:eastAsia="es-CO"/>
        </w:rPr>
        <w:t>.</w:t>
      </w:r>
    </w:p>
    <w:p w:rsidR="009B1130" w:rsidRPr="00E300BC" w:rsidRDefault="009B1130" w:rsidP="009B1130">
      <w:pPr>
        <w:keepNext w:val="0"/>
        <w:suppressAutoHyphens w:val="0"/>
        <w:spacing w:after="0" w:line="240" w:lineRule="auto"/>
        <w:textAlignment w:val="baseline"/>
        <w:rPr>
          <w:rFonts w:ascii="Tahoma" w:eastAsia="Times New Roman" w:hAnsi="Tahoma" w:cs="Tahoma"/>
          <w:color w:val="auto"/>
          <w:sz w:val="24"/>
          <w:szCs w:val="24"/>
          <w:lang w:val="es-CO" w:eastAsia="es-CO"/>
        </w:rPr>
      </w:pPr>
    </w:p>
    <w:p w:rsidR="009B1130" w:rsidRPr="00E300BC" w:rsidRDefault="00EA68C5" w:rsidP="009B1130">
      <w:pPr>
        <w:keepNext w:val="0"/>
        <w:suppressAutoHyphens w:val="0"/>
        <w:spacing w:after="0" w:line="240" w:lineRule="auto"/>
        <w:textAlignment w:val="baseline"/>
        <w:rPr>
          <w:rFonts w:ascii="Tahoma" w:hAnsi="Tahoma" w:cs="Tahoma"/>
          <w:color w:val="auto"/>
          <w:sz w:val="24"/>
          <w:szCs w:val="24"/>
          <w:lang w:val="es-CO"/>
        </w:rPr>
      </w:pPr>
      <w:proofErr w:type="spellStart"/>
      <w:r w:rsidRPr="00E300BC">
        <w:rPr>
          <w:rFonts w:ascii="Tahoma" w:hAnsi="Tahoma" w:cs="Tahoma"/>
          <w:b/>
          <w:color w:val="auto"/>
          <w:sz w:val="24"/>
          <w:szCs w:val="24"/>
          <w:lang w:val="es-CO"/>
        </w:rPr>
        <w:t>BitBucket</w:t>
      </w:r>
      <w:proofErr w:type="spellEnd"/>
      <w:r w:rsidRPr="00E300BC">
        <w:rPr>
          <w:rFonts w:ascii="Tahoma" w:hAnsi="Tahoma" w:cs="Tahoma"/>
          <w:b/>
          <w:color w:val="auto"/>
          <w:sz w:val="24"/>
          <w:szCs w:val="24"/>
          <w:lang w:val="es-CO"/>
        </w:rPr>
        <w:t xml:space="preserve"> </w:t>
      </w:r>
      <w:r w:rsidRPr="00E300BC">
        <w:rPr>
          <w:rFonts w:ascii="Tahoma" w:hAnsi="Tahoma" w:cs="Tahoma"/>
          <w:color w:val="auto"/>
          <w:sz w:val="24"/>
          <w:szCs w:val="24"/>
          <w:lang w:val="es-CO"/>
        </w:rPr>
        <w:t xml:space="preserve">Es  una herramienta alternativa para </w:t>
      </w:r>
      <w:proofErr w:type="spellStart"/>
      <w:r w:rsidRPr="00E300BC">
        <w:rPr>
          <w:rFonts w:ascii="Tahoma" w:hAnsi="Tahoma" w:cs="Tahoma"/>
          <w:color w:val="auto"/>
          <w:sz w:val="24"/>
          <w:szCs w:val="24"/>
          <w:lang w:val="es-CO"/>
        </w:rPr>
        <w:t>GitHub</w:t>
      </w:r>
      <w:proofErr w:type="spellEnd"/>
      <w:r w:rsidRPr="00E300BC">
        <w:rPr>
          <w:rFonts w:ascii="Tahoma" w:hAnsi="Tahoma" w:cs="Tahoma"/>
          <w:color w:val="auto"/>
          <w:sz w:val="24"/>
          <w:szCs w:val="24"/>
          <w:lang w:val="es-CO"/>
        </w:rPr>
        <w:t xml:space="preserve">, aunque esta herramienta nos ofrece un repositorio on-line, no nos ofrece un permiso para más de 5 personas sin pagar, para un grupo grande como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es mejor contar con herramientas que nos permitan editar código y documentos, sin tener que pagar por licencias [21</w:t>
      </w:r>
      <w:r w:rsidR="00266E43" w:rsidRPr="00E300BC">
        <w:rPr>
          <w:rFonts w:ascii="Tahoma" w:hAnsi="Tahoma" w:cs="Tahoma"/>
          <w:color w:val="auto"/>
          <w:sz w:val="24"/>
          <w:szCs w:val="24"/>
          <w:lang w:val="es-CO"/>
        </w:rPr>
        <w:t>].</w:t>
      </w:r>
    </w:p>
    <w:p w:rsidR="009B1130" w:rsidRPr="00E300BC" w:rsidRDefault="009B1130" w:rsidP="009B1130">
      <w:pPr>
        <w:keepNext w:val="0"/>
        <w:suppressAutoHyphens w:val="0"/>
        <w:spacing w:after="0" w:line="240" w:lineRule="auto"/>
        <w:textAlignment w:val="baseline"/>
        <w:rPr>
          <w:rFonts w:ascii="Tahoma" w:hAnsi="Tahoma" w:cs="Tahoma"/>
          <w:color w:val="auto"/>
          <w:sz w:val="24"/>
          <w:szCs w:val="24"/>
          <w:lang w:val="es-CO"/>
        </w:rPr>
      </w:pPr>
    </w:p>
    <w:p w:rsidR="00EA68C5" w:rsidRPr="00E300BC" w:rsidRDefault="00EA68C5" w:rsidP="009B1130">
      <w:pPr>
        <w:keepNext w:val="0"/>
        <w:suppressAutoHyphens w:val="0"/>
        <w:spacing w:after="0" w:line="240" w:lineRule="auto"/>
        <w:textAlignment w:val="baseline"/>
        <w:rPr>
          <w:rFonts w:ascii="Tahoma" w:hAnsi="Tahoma" w:cs="Tahoma"/>
          <w:color w:val="auto"/>
          <w:sz w:val="24"/>
          <w:szCs w:val="24"/>
          <w:lang w:val="es-CO"/>
        </w:rPr>
      </w:pPr>
      <w:proofErr w:type="spellStart"/>
      <w:r w:rsidRPr="00E300BC">
        <w:rPr>
          <w:rFonts w:ascii="Tahoma" w:hAnsi="Tahoma" w:cs="Tahoma"/>
          <w:b/>
          <w:color w:val="auto"/>
          <w:sz w:val="24"/>
          <w:szCs w:val="24"/>
          <w:lang w:val="es-CO"/>
        </w:rPr>
        <w:t>StarOffice</w:t>
      </w:r>
      <w:proofErr w:type="spellEnd"/>
      <w:r w:rsidRPr="00E300BC">
        <w:rPr>
          <w:rFonts w:ascii="Tahoma" w:hAnsi="Tahoma" w:cs="Tahoma"/>
          <w:b/>
          <w:color w:val="auto"/>
          <w:sz w:val="24"/>
          <w:szCs w:val="24"/>
          <w:lang w:val="es-CO"/>
        </w:rPr>
        <w:t xml:space="preserve"> </w:t>
      </w:r>
      <w:r w:rsidRPr="00E300BC">
        <w:rPr>
          <w:rFonts w:ascii="Tahoma" w:hAnsi="Tahoma" w:cs="Tahoma"/>
          <w:color w:val="auto"/>
          <w:sz w:val="24"/>
          <w:szCs w:val="24"/>
          <w:lang w:val="es-CO"/>
        </w:rPr>
        <w:t xml:space="preserve">Herramienta Open </w:t>
      </w:r>
      <w:proofErr w:type="spellStart"/>
      <w:r w:rsidRPr="00E300BC">
        <w:rPr>
          <w:rFonts w:ascii="Tahoma" w:hAnsi="Tahoma" w:cs="Tahoma"/>
          <w:color w:val="auto"/>
          <w:sz w:val="24"/>
          <w:szCs w:val="24"/>
          <w:lang w:val="es-CO"/>
        </w:rPr>
        <w:t>Source</w:t>
      </w:r>
      <w:proofErr w:type="spellEnd"/>
      <w:r w:rsidRPr="00E300BC">
        <w:rPr>
          <w:rFonts w:ascii="Tahoma" w:hAnsi="Tahoma" w:cs="Tahoma"/>
          <w:color w:val="auto"/>
          <w:sz w:val="24"/>
          <w:szCs w:val="24"/>
          <w:lang w:val="es-CO"/>
        </w:rPr>
        <w:t xml:space="preserve"> para Linux [26],  al igual que Microsoft Office, nos permite crear y editar todo tipo de documentos, no utilizaremos esta herramienta ya que los formatos con los que quedan guardados los archivos son incompatibles para los </w:t>
      </w:r>
      <w:r w:rsidR="00266E43" w:rsidRPr="00E300BC">
        <w:rPr>
          <w:rFonts w:ascii="Tahoma" w:hAnsi="Tahoma" w:cs="Tahoma"/>
          <w:color w:val="auto"/>
          <w:sz w:val="24"/>
          <w:szCs w:val="24"/>
          <w:lang w:val="es-CO"/>
        </w:rPr>
        <w:t>integrantes del grupo que utilic</w:t>
      </w:r>
      <w:r w:rsidRPr="00E300BC">
        <w:rPr>
          <w:rFonts w:ascii="Tahoma" w:hAnsi="Tahoma" w:cs="Tahoma"/>
          <w:color w:val="auto"/>
          <w:sz w:val="24"/>
          <w:szCs w:val="24"/>
          <w:lang w:val="es-CO"/>
        </w:rPr>
        <w:t xml:space="preserve">en </w:t>
      </w:r>
      <w:r w:rsidR="00266E43" w:rsidRPr="00E300BC">
        <w:rPr>
          <w:rFonts w:ascii="Tahoma" w:hAnsi="Tahoma" w:cs="Tahoma"/>
          <w:color w:val="auto"/>
          <w:sz w:val="24"/>
          <w:szCs w:val="24"/>
          <w:lang w:val="es-CO"/>
        </w:rPr>
        <w:t>el sistema operativo Microsoft.</w:t>
      </w:r>
    </w:p>
    <w:p w:rsidR="002F028E" w:rsidRPr="00E300BC" w:rsidRDefault="002F028E" w:rsidP="009B1130">
      <w:pPr>
        <w:keepNext w:val="0"/>
        <w:suppressAutoHyphens w:val="0"/>
        <w:spacing w:after="0" w:line="240" w:lineRule="auto"/>
        <w:textAlignment w:val="baseline"/>
        <w:rPr>
          <w:rFonts w:ascii="Tahoma" w:hAnsi="Tahoma" w:cs="Tahoma"/>
          <w:color w:val="auto"/>
          <w:sz w:val="24"/>
          <w:szCs w:val="24"/>
          <w:lang w:val="es-CO"/>
        </w:rPr>
      </w:pPr>
    </w:p>
    <w:p w:rsidR="00706D43" w:rsidRPr="00E300BC" w:rsidRDefault="002F028E" w:rsidP="00706D43">
      <w:pPr>
        <w:keepNext w:val="0"/>
        <w:suppressAutoHyphens w:val="0"/>
        <w:spacing w:after="0" w:line="240" w:lineRule="auto"/>
        <w:textAlignment w:val="baseline"/>
        <w:rPr>
          <w:rFonts w:ascii="Tahoma" w:hAnsi="Tahoma" w:cs="Tahoma"/>
          <w:color w:val="auto"/>
          <w:sz w:val="24"/>
          <w:szCs w:val="24"/>
          <w:lang w:val="es-CO"/>
        </w:rPr>
      </w:pPr>
      <w:r w:rsidRPr="00E300BC">
        <w:rPr>
          <w:rFonts w:ascii="Tahoma" w:hAnsi="Tahoma" w:cs="Tahoma"/>
          <w:b/>
          <w:color w:val="auto"/>
          <w:sz w:val="24"/>
          <w:szCs w:val="24"/>
          <w:lang w:val="es-CO"/>
        </w:rPr>
        <w:t xml:space="preserve">PHP </w:t>
      </w:r>
      <w:r w:rsidRPr="00E300BC">
        <w:rPr>
          <w:rFonts w:ascii="Tahoma" w:hAnsi="Tahoma" w:cs="Tahoma"/>
          <w:color w:val="auto"/>
          <w:sz w:val="24"/>
          <w:szCs w:val="24"/>
          <w:lang w:val="es-CO"/>
        </w:rPr>
        <w:t xml:space="preserve">es un lenguaje que aunque es plenamente utilizado para el desarrollo de páginas web, presenta una seria inestabilidad en cuanto al aprendizaje y capacitación del lenguaje, pues </w:t>
      </w:r>
      <w:r w:rsidR="006744F7" w:rsidRPr="00E300BC">
        <w:rPr>
          <w:rFonts w:ascii="Tahoma" w:hAnsi="Tahoma" w:cs="Tahoma"/>
          <w:color w:val="auto"/>
          <w:sz w:val="24"/>
          <w:szCs w:val="24"/>
          <w:lang w:val="es-CO"/>
        </w:rPr>
        <w:t xml:space="preserve">hay gran diversidad de </w:t>
      </w:r>
      <w:proofErr w:type="spellStart"/>
      <w:r w:rsidR="006744F7" w:rsidRPr="00E300BC">
        <w:rPr>
          <w:rFonts w:ascii="Tahoma" w:hAnsi="Tahoma" w:cs="Tahoma"/>
          <w:color w:val="auto"/>
          <w:sz w:val="24"/>
          <w:szCs w:val="24"/>
          <w:lang w:val="es-CO"/>
        </w:rPr>
        <w:t>frameworks</w:t>
      </w:r>
      <w:proofErr w:type="spellEnd"/>
      <w:r w:rsidR="006744F7" w:rsidRPr="00E300BC">
        <w:rPr>
          <w:rFonts w:ascii="Tahoma" w:hAnsi="Tahoma" w:cs="Tahoma"/>
          <w:color w:val="auto"/>
          <w:sz w:val="24"/>
          <w:szCs w:val="24"/>
          <w:lang w:val="es-CO"/>
        </w:rPr>
        <w:t xml:space="preserve"> de desarrollo en PHP como </w:t>
      </w:r>
      <w:proofErr w:type="spellStart"/>
      <w:r w:rsidR="006744F7" w:rsidRPr="00E300BC">
        <w:rPr>
          <w:rFonts w:ascii="Tahoma" w:hAnsi="Tahoma" w:cs="Tahoma"/>
          <w:color w:val="auto"/>
          <w:sz w:val="24"/>
          <w:szCs w:val="24"/>
          <w:lang w:val="es-CO"/>
        </w:rPr>
        <w:t>cakePHP</w:t>
      </w:r>
      <w:proofErr w:type="spellEnd"/>
      <w:r w:rsidR="006744F7" w:rsidRPr="00E300BC">
        <w:rPr>
          <w:rFonts w:ascii="Tahoma" w:hAnsi="Tahoma" w:cs="Tahoma"/>
          <w:color w:val="auto"/>
          <w:sz w:val="24"/>
          <w:szCs w:val="24"/>
          <w:lang w:val="es-CO"/>
        </w:rPr>
        <w:t xml:space="preserve">, </w:t>
      </w:r>
      <w:proofErr w:type="spellStart"/>
      <w:r w:rsidR="006744F7" w:rsidRPr="00E300BC">
        <w:rPr>
          <w:rFonts w:ascii="Tahoma" w:hAnsi="Tahoma" w:cs="Tahoma"/>
          <w:color w:val="auto"/>
          <w:sz w:val="24"/>
          <w:szCs w:val="24"/>
          <w:lang w:val="es-CO"/>
        </w:rPr>
        <w:t>CodeIgniter</w:t>
      </w:r>
      <w:proofErr w:type="spellEnd"/>
      <w:r w:rsidR="006744F7" w:rsidRPr="00E300BC">
        <w:rPr>
          <w:rFonts w:ascii="Tahoma" w:hAnsi="Tahoma" w:cs="Tahoma"/>
          <w:color w:val="auto"/>
          <w:sz w:val="24"/>
          <w:szCs w:val="24"/>
          <w:lang w:val="es-CO"/>
        </w:rPr>
        <w:t xml:space="preserve">, </w:t>
      </w:r>
      <w:proofErr w:type="spellStart"/>
      <w:r w:rsidR="006744F7" w:rsidRPr="00E300BC">
        <w:rPr>
          <w:rFonts w:ascii="Tahoma" w:hAnsi="Tahoma" w:cs="Tahoma"/>
          <w:color w:val="auto"/>
          <w:sz w:val="24"/>
          <w:szCs w:val="24"/>
          <w:lang w:val="es-CO"/>
        </w:rPr>
        <w:t>Zend</w:t>
      </w:r>
      <w:proofErr w:type="spellEnd"/>
      <w:r w:rsidR="006744F7" w:rsidRPr="00E300BC">
        <w:rPr>
          <w:rFonts w:ascii="Tahoma" w:hAnsi="Tahoma" w:cs="Tahoma"/>
          <w:color w:val="auto"/>
          <w:sz w:val="24"/>
          <w:szCs w:val="24"/>
          <w:lang w:val="es-CO"/>
        </w:rPr>
        <w:t xml:space="preserve">, </w:t>
      </w:r>
      <w:proofErr w:type="spellStart"/>
      <w:r w:rsidR="006744F7" w:rsidRPr="00E300BC">
        <w:rPr>
          <w:rFonts w:ascii="Tahoma" w:hAnsi="Tahoma" w:cs="Tahoma"/>
          <w:color w:val="auto"/>
          <w:sz w:val="24"/>
          <w:szCs w:val="24"/>
          <w:lang w:val="es-CO"/>
        </w:rPr>
        <w:t>FuelPHP</w:t>
      </w:r>
      <w:proofErr w:type="spellEnd"/>
      <w:r w:rsidR="006744F7" w:rsidRPr="00E300BC">
        <w:rPr>
          <w:rFonts w:ascii="Tahoma" w:hAnsi="Tahoma" w:cs="Tahoma"/>
          <w:color w:val="auto"/>
          <w:sz w:val="24"/>
          <w:szCs w:val="24"/>
          <w:lang w:val="es-CO"/>
        </w:rPr>
        <w:t xml:space="preserve">, entre otros. Hecho por el cual el entrenamiento y capacitación en este lenguaje puede resultar sumamente compleja en cuanto a que cada </w:t>
      </w:r>
      <w:r w:rsidR="00192ECB" w:rsidRPr="00E300BC">
        <w:rPr>
          <w:rFonts w:ascii="Tahoma" w:hAnsi="Tahoma" w:cs="Tahoma"/>
          <w:color w:val="auto"/>
          <w:sz w:val="24"/>
          <w:szCs w:val="24"/>
          <w:lang w:val="es-CO"/>
        </w:rPr>
        <w:t xml:space="preserve">tutorial o documentos de aprendizaje utilizan distintos </w:t>
      </w:r>
      <w:proofErr w:type="spellStart"/>
      <w:r w:rsidR="00192ECB" w:rsidRPr="00E300BC">
        <w:rPr>
          <w:rFonts w:ascii="Tahoma" w:hAnsi="Tahoma" w:cs="Tahoma"/>
          <w:color w:val="auto"/>
          <w:sz w:val="24"/>
          <w:szCs w:val="24"/>
          <w:lang w:val="es-CO"/>
        </w:rPr>
        <w:t>frameworks</w:t>
      </w:r>
      <w:proofErr w:type="spellEnd"/>
      <w:r w:rsidR="00192ECB" w:rsidRPr="00E300BC">
        <w:rPr>
          <w:rFonts w:ascii="Tahoma" w:hAnsi="Tahoma" w:cs="Tahoma"/>
          <w:color w:val="auto"/>
          <w:sz w:val="24"/>
          <w:szCs w:val="24"/>
          <w:lang w:val="es-CO"/>
        </w:rPr>
        <w:t xml:space="preserve">, los cuales poseen </w:t>
      </w:r>
      <w:proofErr w:type="spellStart"/>
      <w:r w:rsidR="00192ECB" w:rsidRPr="00E300BC">
        <w:rPr>
          <w:rFonts w:ascii="Tahoma" w:hAnsi="Tahoma" w:cs="Tahoma"/>
          <w:color w:val="auto"/>
          <w:sz w:val="24"/>
          <w:szCs w:val="24"/>
          <w:lang w:val="es-CO"/>
        </w:rPr>
        <w:t>APIs</w:t>
      </w:r>
      <w:proofErr w:type="spellEnd"/>
      <w:r w:rsidR="00192ECB" w:rsidRPr="00E300BC">
        <w:rPr>
          <w:rFonts w:ascii="Tahoma" w:hAnsi="Tahoma" w:cs="Tahoma"/>
          <w:color w:val="auto"/>
          <w:sz w:val="24"/>
          <w:szCs w:val="24"/>
          <w:lang w:val="es-CO"/>
        </w:rPr>
        <w:t xml:space="preserve"> distintos, unos de otros, haciendo que el aprendizaje del lenguaje no sea del todo uniforme como lo es con Ruby </w:t>
      </w:r>
      <w:proofErr w:type="spellStart"/>
      <w:r w:rsidR="00192ECB" w:rsidRPr="00E300BC">
        <w:rPr>
          <w:rFonts w:ascii="Tahoma" w:hAnsi="Tahoma" w:cs="Tahoma"/>
          <w:color w:val="auto"/>
          <w:sz w:val="24"/>
          <w:szCs w:val="24"/>
          <w:lang w:val="es-CO"/>
        </w:rPr>
        <w:t>on</w:t>
      </w:r>
      <w:proofErr w:type="spellEnd"/>
      <w:r w:rsidR="00192ECB" w:rsidRPr="00E300BC">
        <w:rPr>
          <w:rFonts w:ascii="Tahoma" w:hAnsi="Tahoma" w:cs="Tahoma"/>
          <w:color w:val="auto"/>
          <w:sz w:val="24"/>
          <w:szCs w:val="24"/>
          <w:lang w:val="es-CO"/>
        </w:rPr>
        <w:t xml:space="preserve"> </w:t>
      </w:r>
      <w:proofErr w:type="spellStart"/>
      <w:r w:rsidR="00192ECB" w:rsidRPr="00E300BC">
        <w:rPr>
          <w:rFonts w:ascii="Tahoma" w:hAnsi="Tahoma" w:cs="Tahoma"/>
          <w:color w:val="auto"/>
          <w:sz w:val="24"/>
          <w:szCs w:val="24"/>
          <w:lang w:val="es-CO"/>
        </w:rPr>
        <w:t>Rails</w:t>
      </w:r>
      <w:proofErr w:type="spellEnd"/>
      <w:r w:rsidR="00192ECB" w:rsidRPr="00E300BC">
        <w:rPr>
          <w:rFonts w:ascii="Tahoma" w:hAnsi="Tahoma" w:cs="Tahoma"/>
          <w:color w:val="auto"/>
          <w:sz w:val="24"/>
          <w:szCs w:val="24"/>
          <w:lang w:val="es-CO"/>
        </w:rPr>
        <w:t xml:space="preserve"> que es un </w:t>
      </w:r>
      <w:proofErr w:type="spellStart"/>
      <w:r w:rsidR="00192ECB" w:rsidRPr="00E300BC">
        <w:rPr>
          <w:rFonts w:ascii="Tahoma" w:hAnsi="Tahoma" w:cs="Tahoma"/>
          <w:color w:val="auto"/>
          <w:sz w:val="24"/>
          <w:szCs w:val="24"/>
          <w:lang w:val="es-CO"/>
        </w:rPr>
        <w:t>framework</w:t>
      </w:r>
      <w:proofErr w:type="spellEnd"/>
      <w:r w:rsidR="00192ECB" w:rsidRPr="00E300BC">
        <w:rPr>
          <w:rFonts w:ascii="Tahoma" w:hAnsi="Tahoma" w:cs="Tahoma"/>
          <w:color w:val="auto"/>
          <w:sz w:val="24"/>
          <w:szCs w:val="24"/>
          <w:lang w:val="es-CO"/>
        </w:rPr>
        <w:t xml:space="preserve"> único.</w:t>
      </w:r>
    </w:p>
    <w:p w:rsidR="00706D43" w:rsidRPr="00E300BC" w:rsidRDefault="00706D43" w:rsidP="00706D43">
      <w:pPr>
        <w:keepNext w:val="0"/>
        <w:suppressAutoHyphens w:val="0"/>
        <w:spacing w:after="0" w:line="240" w:lineRule="auto"/>
        <w:textAlignment w:val="baseline"/>
        <w:rPr>
          <w:rFonts w:ascii="Tahoma" w:hAnsi="Tahoma" w:cs="Tahoma"/>
          <w:color w:val="auto"/>
          <w:sz w:val="24"/>
          <w:szCs w:val="24"/>
          <w:lang w:val="es-CO"/>
        </w:rPr>
      </w:pPr>
    </w:p>
    <w:p w:rsidR="00BE114C" w:rsidRPr="00E300BC" w:rsidRDefault="00BE114C" w:rsidP="004B4A81">
      <w:pPr>
        <w:pStyle w:val="Ttulo2"/>
        <w:numPr>
          <w:ilvl w:val="1"/>
          <w:numId w:val="29"/>
        </w:numPr>
        <w:spacing w:line="240" w:lineRule="auto"/>
        <w:rPr>
          <w:rFonts w:ascii="Tahoma" w:hAnsi="Tahoma" w:cs="Tahoma"/>
          <w:color w:val="auto"/>
          <w:sz w:val="24"/>
          <w:szCs w:val="24"/>
          <w:lang w:val="es-CO"/>
        </w:rPr>
      </w:pPr>
      <w:bookmarkStart w:id="37" w:name="_Toc413329078"/>
      <w:r w:rsidRPr="00E300BC">
        <w:rPr>
          <w:rFonts w:ascii="Tahoma" w:hAnsi="Tahoma" w:cs="Tahoma"/>
          <w:color w:val="auto"/>
          <w:sz w:val="24"/>
          <w:szCs w:val="24"/>
          <w:lang w:val="es-CO"/>
        </w:rPr>
        <w:t>Plan de Aceptación del Producto</w:t>
      </w:r>
      <w:bookmarkEnd w:id="37"/>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Acordar entre cliente y equipo de desarrollo, cuáles son los criterios para que cada entregable sea aceptado a satisfacción por el cliente.</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Contenido: Para cada entregable, indicar qué criterios debe cumplir para ser aceptado a satisfacción por el cliente. Dichos criterios deben ser objetivos y medibles de manera </w:t>
      </w:r>
      <w:r w:rsidRPr="00E300BC">
        <w:rPr>
          <w:rFonts w:ascii="Tahoma" w:hAnsi="Tahoma" w:cs="Tahoma"/>
          <w:color w:val="auto"/>
          <w:sz w:val="24"/>
          <w:szCs w:val="24"/>
          <w:lang w:val="es-CO"/>
        </w:rPr>
        <w:lastRenderedPageBreak/>
        <w:t>formal. Indicar, también, las técnicas y herramientas requeridas para medir el cumplimiento del criterio, así como referenciar las secciones que apliquen del presente documento.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Si el modelo de ciclo de vida es iterativo o ágil, hay que tener en cuenta que entregables, tales como el código, deben satisfacer los criterios de aceptación para cada iteración.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2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5.4.5</w:t>
      </w:r>
    </w:p>
    <w:p w:rsidR="00BE114C" w:rsidRPr="00E300BC" w:rsidRDefault="00BE114C" w:rsidP="004B4A81">
      <w:pPr>
        <w:pStyle w:val="Ttulo2"/>
        <w:numPr>
          <w:ilvl w:val="1"/>
          <w:numId w:val="29"/>
        </w:numPr>
        <w:spacing w:line="240" w:lineRule="auto"/>
        <w:rPr>
          <w:rFonts w:ascii="Tahoma" w:hAnsi="Tahoma" w:cs="Tahoma"/>
          <w:color w:val="auto"/>
          <w:sz w:val="24"/>
          <w:szCs w:val="24"/>
          <w:lang w:val="es-CO"/>
        </w:rPr>
      </w:pPr>
      <w:bookmarkStart w:id="38" w:name="_Toc413329079"/>
      <w:r w:rsidRPr="00E300BC">
        <w:rPr>
          <w:rFonts w:ascii="Tahoma" w:hAnsi="Tahoma" w:cs="Tahoma"/>
          <w:color w:val="auto"/>
          <w:sz w:val="24"/>
          <w:szCs w:val="24"/>
          <w:lang w:val="es-CO"/>
        </w:rPr>
        <w:t>Organización del Proyecto y Comunicación</w:t>
      </w:r>
      <w:bookmarkEnd w:id="38"/>
    </w:p>
    <w:p w:rsidR="00BE114C" w:rsidRPr="00E300BC" w:rsidRDefault="00BE114C" w:rsidP="004B4A81">
      <w:pPr>
        <w:pStyle w:val="Ttulo3"/>
        <w:numPr>
          <w:ilvl w:val="2"/>
          <w:numId w:val="29"/>
        </w:numPr>
        <w:spacing w:line="240" w:lineRule="auto"/>
        <w:rPr>
          <w:rFonts w:ascii="Tahoma" w:hAnsi="Tahoma" w:cs="Tahoma"/>
          <w:color w:val="auto"/>
          <w:sz w:val="24"/>
          <w:szCs w:val="24"/>
          <w:lang w:val="es-CO"/>
        </w:rPr>
      </w:pPr>
      <w:bookmarkStart w:id="39" w:name="_Toc413329080"/>
      <w:r w:rsidRPr="00E300BC">
        <w:rPr>
          <w:rFonts w:ascii="Tahoma" w:hAnsi="Tahoma" w:cs="Tahoma"/>
          <w:color w:val="auto"/>
          <w:sz w:val="24"/>
          <w:szCs w:val="24"/>
          <w:lang w:val="es-CO"/>
        </w:rPr>
        <w:t>Interfaces Externas</w:t>
      </w:r>
      <w:bookmarkEnd w:id="39"/>
    </w:p>
    <w:p w:rsidR="00B86CE0" w:rsidRPr="00E300BC" w:rsidRDefault="000E0C9B" w:rsidP="00266E43">
      <w:pPr>
        <w:spacing w:line="240" w:lineRule="auto"/>
        <w:rPr>
          <w:rFonts w:ascii="Tahoma" w:hAnsi="Tahoma" w:cs="Tahoma"/>
          <w:color w:val="auto"/>
          <w:sz w:val="24"/>
          <w:szCs w:val="24"/>
          <w:lang w:val="es-CO"/>
        </w:rPr>
      </w:pP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Networks posee dos grupos</w:t>
      </w:r>
      <w:r w:rsidR="00866E54" w:rsidRPr="00E300BC">
        <w:rPr>
          <w:rFonts w:ascii="Tahoma" w:hAnsi="Tahoma" w:cs="Tahoma"/>
          <w:color w:val="auto"/>
          <w:sz w:val="24"/>
          <w:szCs w:val="24"/>
          <w:lang w:val="es-CO"/>
        </w:rPr>
        <w:t xml:space="preserve"> de clientes a tener en cuenta: los clientes académicos y los clientes potenciales que utilizarán los servicios de </w:t>
      </w:r>
      <w:proofErr w:type="spellStart"/>
      <w:r w:rsidR="00866E54" w:rsidRPr="00E300BC">
        <w:rPr>
          <w:rFonts w:ascii="Tahoma" w:hAnsi="Tahoma" w:cs="Tahoma"/>
          <w:color w:val="auto"/>
          <w:sz w:val="24"/>
          <w:szCs w:val="24"/>
          <w:lang w:val="es-CO"/>
        </w:rPr>
        <w:t>SnoutPoint</w:t>
      </w:r>
      <w:proofErr w:type="spellEnd"/>
      <w:r w:rsidR="00866E54" w:rsidRPr="00E300BC">
        <w:rPr>
          <w:rFonts w:ascii="Tahoma" w:hAnsi="Tahoma" w:cs="Tahoma"/>
          <w:color w:val="auto"/>
          <w:sz w:val="24"/>
          <w:szCs w:val="24"/>
          <w:lang w:val="es-CO"/>
        </w:rPr>
        <w:t>, sean aficionados a las mascotas, dueños o prestadores de servicios.</w:t>
      </w:r>
    </w:p>
    <w:p w:rsidR="00930BA1" w:rsidRPr="00E300BC" w:rsidRDefault="00930BA1"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Clientes Académicos</w:t>
      </w:r>
    </w:p>
    <w:p w:rsidR="00B56BD3" w:rsidRPr="00E300BC" w:rsidRDefault="00930BA1"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Los clientes académicos serán los profesores encargados del curso de Ingeniería de Software: Miguel Eduardo Torres y Jaime Andrés </w:t>
      </w:r>
      <w:proofErr w:type="spellStart"/>
      <w:r w:rsidRPr="00E300BC">
        <w:rPr>
          <w:rFonts w:ascii="Tahoma" w:hAnsi="Tahoma" w:cs="Tahoma"/>
          <w:color w:val="auto"/>
          <w:sz w:val="24"/>
          <w:szCs w:val="24"/>
          <w:lang w:val="es-CO"/>
        </w:rPr>
        <w:t>Pavlich</w:t>
      </w:r>
      <w:proofErr w:type="spellEnd"/>
      <w:r w:rsidRPr="00E300BC">
        <w:rPr>
          <w:rFonts w:ascii="Tahoma" w:hAnsi="Tahoma" w:cs="Tahoma"/>
          <w:color w:val="auto"/>
          <w:sz w:val="24"/>
          <w:szCs w:val="24"/>
          <w:lang w:val="es-CO"/>
        </w:rPr>
        <w:t xml:space="preserve"> Mariscal</w:t>
      </w:r>
      <w:sdt>
        <w:sdtPr>
          <w:rPr>
            <w:rFonts w:ascii="Tahoma" w:hAnsi="Tahoma" w:cs="Tahoma"/>
            <w:color w:val="auto"/>
            <w:sz w:val="24"/>
            <w:szCs w:val="24"/>
            <w:lang w:val="es-CO"/>
          </w:rPr>
          <w:id w:val="-699163819"/>
          <w:citation/>
        </w:sdtPr>
        <w:sdtContent>
          <w:r w:rsidRPr="00E300BC">
            <w:rPr>
              <w:rFonts w:ascii="Tahoma" w:hAnsi="Tahoma" w:cs="Tahoma"/>
              <w:color w:val="auto"/>
              <w:sz w:val="24"/>
              <w:szCs w:val="24"/>
              <w:lang w:val="es-CO"/>
            </w:rPr>
            <w:fldChar w:fldCharType="begin"/>
          </w:r>
          <w:r w:rsidRPr="00E300BC">
            <w:rPr>
              <w:rFonts w:ascii="Tahoma" w:hAnsi="Tahoma" w:cs="Tahoma"/>
              <w:color w:val="auto"/>
              <w:sz w:val="24"/>
              <w:szCs w:val="24"/>
              <w:lang w:val="es-CO"/>
            </w:rPr>
            <w:instrText xml:space="preserve"> CITATION Pav \l 9226 </w:instrText>
          </w:r>
          <w:r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Pav" w:history="1">
            <w:r w:rsidR="00AC5BD4" w:rsidRPr="00AC5BD4">
              <w:rPr>
                <w:rStyle w:val="Encabezado"/>
                <w:rFonts w:ascii="Tahoma" w:hAnsi="Tahoma" w:cs="Tahoma"/>
                <w:noProof/>
                <w:color w:val="auto"/>
                <w:sz w:val="24"/>
                <w:szCs w:val="24"/>
                <w:lang w:val="es-CO"/>
              </w:rPr>
              <w:t>4</w:t>
            </w:r>
          </w:hyperlink>
          <w:r w:rsidR="00AC5BD4" w:rsidRPr="00AC5BD4">
            <w:rPr>
              <w:rFonts w:ascii="Tahoma" w:hAnsi="Tahoma" w:cs="Tahoma"/>
              <w:noProof/>
              <w:color w:val="auto"/>
              <w:sz w:val="24"/>
              <w:szCs w:val="24"/>
              <w:lang w:val="es-CO"/>
            </w:rPr>
            <w:t>]</w:t>
          </w:r>
          <w:r w:rsidRPr="00E300BC">
            <w:rPr>
              <w:rFonts w:ascii="Tahoma" w:hAnsi="Tahoma" w:cs="Tahoma"/>
              <w:color w:val="auto"/>
              <w:sz w:val="24"/>
              <w:szCs w:val="24"/>
              <w:lang w:val="es-CO"/>
            </w:rPr>
            <w:fldChar w:fldCharType="end"/>
          </w:r>
        </w:sdtContent>
      </w:sdt>
      <w:r w:rsidRPr="00E300BC">
        <w:rPr>
          <w:rFonts w:ascii="Tahoma" w:hAnsi="Tahoma" w:cs="Tahoma"/>
          <w:color w:val="auto"/>
          <w:sz w:val="24"/>
          <w:szCs w:val="24"/>
          <w:lang w:val="es-CO"/>
        </w:rPr>
        <w:t>, profesores del departamento de Ingeniería de Sistemas de la Po</w:t>
      </w:r>
      <w:r w:rsidR="00E13F8D" w:rsidRPr="00E300BC">
        <w:rPr>
          <w:rFonts w:ascii="Tahoma" w:hAnsi="Tahoma" w:cs="Tahoma"/>
          <w:color w:val="auto"/>
          <w:sz w:val="24"/>
          <w:szCs w:val="24"/>
          <w:lang w:val="es-CO"/>
        </w:rPr>
        <w:t>ntificia Universidad Javeriana. Estos clientes serán con los que el grupo de desarrollo</w:t>
      </w:r>
      <w:r w:rsidR="00B56BD3" w:rsidRPr="00E300BC">
        <w:rPr>
          <w:rFonts w:ascii="Tahoma" w:hAnsi="Tahoma" w:cs="Tahoma"/>
          <w:color w:val="auto"/>
          <w:sz w:val="24"/>
          <w:szCs w:val="24"/>
          <w:lang w:val="es-CO"/>
        </w:rPr>
        <w:t xml:space="preserve"> tendrá una mayor interacción y con quienes se les mostrarán los resultados de cada incremento, además de las entregas principales (ver Entregables). </w:t>
      </w:r>
    </w:p>
    <w:p w:rsidR="00930BA1" w:rsidRPr="00E300BC" w:rsidRDefault="00B56BD3"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Por ser quienes tienen una relación más directa con el grupo serán quienes efectuarán la retroalimentación </w:t>
      </w:r>
      <w:r w:rsidR="000A69A8" w:rsidRPr="00E300BC">
        <w:rPr>
          <w:rFonts w:ascii="Tahoma" w:hAnsi="Tahoma" w:cs="Tahoma"/>
          <w:color w:val="auto"/>
          <w:sz w:val="24"/>
          <w:szCs w:val="24"/>
          <w:lang w:val="es-CO"/>
        </w:rPr>
        <w:t xml:space="preserve">y evaluación </w:t>
      </w:r>
      <w:r w:rsidRPr="00E300BC">
        <w:rPr>
          <w:rFonts w:ascii="Tahoma" w:hAnsi="Tahoma" w:cs="Tahoma"/>
          <w:color w:val="auto"/>
          <w:sz w:val="24"/>
          <w:szCs w:val="24"/>
          <w:lang w:val="es-CO"/>
        </w:rPr>
        <w:t>respectiva de los prototipos y entregables, lo cual será un elemento clave para el desarrollo y planeación del proyecto de soft</w:t>
      </w:r>
      <w:r w:rsidR="000A69A8" w:rsidRPr="00E300BC">
        <w:rPr>
          <w:rFonts w:ascii="Tahoma" w:hAnsi="Tahoma" w:cs="Tahoma"/>
          <w:color w:val="auto"/>
          <w:sz w:val="24"/>
          <w:szCs w:val="24"/>
          <w:lang w:val="es-CO"/>
        </w:rPr>
        <w:t>ware, además de la corrección oportuna de los posibles problemas encontrados en los entregables y prototipos.</w:t>
      </w:r>
    </w:p>
    <w:p w:rsidR="000A69A8" w:rsidRPr="00E300BC" w:rsidRDefault="000A69A8"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 xml:space="preserve">Potenciales Clientes de </w:t>
      </w:r>
      <w:proofErr w:type="spellStart"/>
      <w:r w:rsidRPr="00E300BC">
        <w:rPr>
          <w:rFonts w:ascii="Tahoma" w:hAnsi="Tahoma" w:cs="Tahoma"/>
          <w:b/>
          <w:color w:val="auto"/>
          <w:sz w:val="24"/>
          <w:szCs w:val="24"/>
          <w:lang w:val="es-CO"/>
        </w:rPr>
        <w:t>SnoutPoint</w:t>
      </w:r>
      <w:proofErr w:type="spellEnd"/>
    </w:p>
    <w:p w:rsidR="00B86CE0" w:rsidRPr="00E300BC" w:rsidRDefault="00706D43"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Los usuarios finales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serán todas las personas interesadas en el mundo de las mascotas, ya sean dueños de mascotas, aficionados a estas que no las tienen pero les gustan estas o prest</w:t>
      </w:r>
      <w:r w:rsidR="0087191E" w:rsidRPr="00E300BC">
        <w:rPr>
          <w:rFonts w:ascii="Tahoma" w:hAnsi="Tahoma" w:cs="Tahoma"/>
          <w:color w:val="auto"/>
          <w:sz w:val="24"/>
          <w:szCs w:val="24"/>
          <w:lang w:val="es-CO"/>
        </w:rPr>
        <w:t>adores de servicios de mascotas. Ellos serán quienes sacaran el mayor provecho de todos los servicios que ofrecerá la red social y quienes van a entablar relaciones interpersonales por medio de esta red social y sus mascotas, además de proveer oportunidades de negocio a quienes prestan servicios, logrando alcanzar un mercado mucho más amplio al poder promocionarse a una gran cantidad de dueños de mascotas que probablemente no los conocerían antes de ver su perfil.</w:t>
      </w:r>
    </w:p>
    <w:p w:rsidR="0087191E" w:rsidRPr="00E300BC" w:rsidRDefault="004767C3"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A diferencia de los usuarios académicos, estos clientes no se les mostrará el producto hasta que haya sido completado el sistema, es decir, hasta el último incremento y cuando se haya cumplido el alcance definido (ver Alcance).  </w:t>
      </w:r>
    </w:p>
    <w:p w:rsidR="00BE114C" w:rsidRPr="00E300BC" w:rsidRDefault="00BE114C" w:rsidP="004B4A81">
      <w:pPr>
        <w:pStyle w:val="Ttulo3"/>
        <w:numPr>
          <w:ilvl w:val="2"/>
          <w:numId w:val="29"/>
        </w:numPr>
        <w:spacing w:line="240" w:lineRule="auto"/>
        <w:rPr>
          <w:rFonts w:ascii="Tahoma" w:hAnsi="Tahoma" w:cs="Tahoma"/>
          <w:color w:val="auto"/>
          <w:sz w:val="24"/>
          <w:szCs w:val="24"/>
          <w:lang w:val="es-CO"/>
        </w:rPr>
      </w:pPr>
      <w:bookmarkStart w:id="40" w:name="_Toc413329081"/>
      <w:r w:rsidRPr="00E300BC">
        <w:rPr>
          <w:rFonts w:ascii="Tahoma" w:hAnsi="Tahoma" w:cs="Tahoma"/>
          <w:color w:val="auto"/>
          <w:sz w:val="24"/>
          <w:szCs w:val="24"/>
          <w:lang w:val="es-CO"/>
        </w:rPr>
        <w:lastRenderedPageBreak/>
        <w:t>Organigrama y Descripción de Roles</w:t>
      </w:r>
      <w:bookmarkEnd w:id="40"/>
    </w:p>
    <w:p w:rsidR="004767C3" w:rsidRPr="00E300BC" w:rsidRDefault="004767C3" w:rsidP="00266E43">
      <w:pPr>
        <w:spacing w:line="240" w:lineRule="auto"/>
        <w:rPr>
          <w:rFonts w:ascii="Tahoma" w:hAnsi="Tahoma" w:cs="Tahoma"/>
          <w:color w:val="auto"/>
          <w:sz w:val="24"/>
          <w:szCs w:val="24"/>
          <w:lang w:val="es-CO"/>
        </w:rPr>
      </w:pPr>
    </w:p>
    <w:p w:rsidR="0081317B" w:rsidRDefault="0081317B" w:rsidP="00266E43">
      <w:pPr>
        <w:spacing w:line="240" w:lineRule="auto"/>
        <w:rPr>
          <w:rFonts w:ascii="Tahoma" w:hAnsi="Tahoma" w:cs="Tahoma"/>
          <w:color w:val="auto"/>
          <w:sz w:val="24"/>
          <w:szCs w:val="24"/>
          <w:lang w:val="es-CO"/>
        </w:rPr>
      </w:pPr>
      <w:r>
        <w:rPr>
          <w:rFonts w:ascii="Tahoma" w:hAnsi="Tahoma" w:cs="Tahoma"/>
          <w:color w:val="auto"/>
          <w:sz w:val="24"/>
          <w:szCs w:val="24"/>
          <w:lang w:val="es-CO"/>
        </w:rPr>
        <w:t xml:space="preserve">Para la división de responsabilidades dentro de </w:t>
      </w:r>
      <w:proofErr w:type="spellStart"/>
      <w:r>
        <w:rPr>
          <w:rFonts w:ascii="Tahoma" w:hAnsi="Tahoma" w:cs="Tahoma"/>
          <w:color w:val="auto"/>
          <w:sz w:val="24"/>
          <w:szCs w:val="24"/>
          <w:lang w:val="es-CO"/>
        </w:rPr>
        <w:t>SnoutPoint</w:t>
      </w:r>
      <w:proofErr w:type="spellEnd"/>
      <w:r>
        <w:rPr>
          <w:rFonts w:ascii="Tahoma" w:hAnsi="Tahoma" w:cs="Tahoma"/>
          <w:color w:val="auto"/>
          <w:sz w:val="24"/>
          <w:szCs w:val="24"/>
          <w:lang w:val="es-CO"/>
        </w:rPr>
        <w:t xml:space="preserve"> Networks, </w:t>
      </w:r>
      <w:r w:rsidR="00B86CE0" w:rsidRPr="00E300BC">
        <w:rPr>
          <w:rFonts w:ascii="Tahoma" w:hAnsi="Tahoma" w:cs="Tahoma"/>
          <w:color w:val="auto"/>
          <w:sz w:val="24"/>
          <w:szCs w:val="24"/>
          <w:lang w:val="es-CO"/>
        </w:rPr>
        <w:t xml:space="preserve">se decide manejar la organización mediante </w:t>
      </w:r>
      <w:r>
        <w:rPr>
          <w:rFonts w:ascii="Tahoma" w:hAnsi="Tahoma" w:cs="Tahoma"/>
          <w:color w:val="auto"/>
          <w:sz w:val="24"/>
          <w:szCs w:val="24"/>
          <w:lang w:val="es-CO"/>
        </w:rPr>
        <w:t>equipos de trabajo</w:t>
      </w:r>
      <w:r w:rsidR="00B86CE0" w:rsidRPr="00E300BC">
        <w:rPr>
          <w:rFonts w:ascii="Tahoma" w:hAnsi="Tahoma" w:cs="Tahoma"/>
          <w:color w:val="auto"/>
          <w:sz w:val="24"/>
          <w:szCs w:val="24"/>
          <w:lang w:val="es-CO"/>
        </w:rPr>
        <w:t xml:space="preserve"> en vez de utilizar un rol </w:t>
      </w:r>
      <w:r w:rsidR="0088474D" w:rsidRPr="00E300BC">
        <w:rPr>
          <w:rFonts w:ascii="Tahoma" w:hAnsi="Tahoma" w:cs="Tahoma"/>
          <w:color w:val="auto"/>
          <w:sz w:val="24"/>
          <w:szCs w:val="24"/>
          <w:lang w:val="es-CO"/>
        </w:rPr>
        <w:t>específico</w:t>
      </w:r>
      <w:r w:rsidR="00B86CE0" w:rsidRPr="00E300BC">
        <w:rPr>
          <w:rFonts w:ascii="Tahoma" w:hAnsi="Tahoma" w:cs="Tahoma"/>
          <w:color w:val="auto"/>
          <w:sz w:val="24"/>
          <w:szCs w:val="24"/>
          <w:lang w:val="es-CO"/>
        </w:rPr>
        <w:t>, dado que la exigencia de algunos roles puede ser menor durante algunos hitos en el proyecto</w:t>
      </w:r>
      <w:r>
        <w:rPr>
          <w:rFonts w:ascii="Tahoma" w:hAnsi="Tahoma" w:cs="Tahoma"/>
          <w:color w:val="auto"/>
          <w:sz w:val="24"/>
          <w:szCs w:val="24"/>
          <w:lang w:val="es-CO"/>
        </w:rPr>
        <w:t xml:space="preserve">, por lo cual una persona puede estar asignada en varios equipos de trabajo. Adicionalmente, el trabajar en varios sectores del proyecto </w:t>
      </w:r>
      <w:proofErr w:type="gramStart"/>
      <w:r>
        <w:rPr>
          <w:rFonts w:ascii="Tahoma" w:hAnsi="Tahoma" w:cs="Tahoma"/>
          <w:color w:val="auto"/>
          <w:sz w:val="24"/>
          <w:szCs w:val="24"/>
          <w:lang w:val="es-CO"/>
        </w:rPr>
        <w:t>le</w:t>
      </w:r>
      <w:proofErr w:type="gramEnd"/>
      <w:r>
        <w:rPr>
          <w:rFonts w:ascii="Tahoma" w:hAnsi="Tahoma" w:cs="Tahoma"/>
          <w:color w:val="auto"/>
          <w:sz w:val="24"/>
          <w:szCs w:val="24"/>
          <w:lang w:val="es-CO"/>
        </w:rPr>
        <w:t xml:space="preserve"> dará a los miembros diferentes perspectivas del proyecto.</w:t>
      </w:r>
    </w:p>
    <w:p w:rsidR="00B86CE0" w:rsidRPr="00E300BC" w:rsidRDefault="0081317B" w:rsidP="00266E43">
      <w:pPr>
        <w:spacing w:line="240" w:lineRule="auto"/>
        <w:rPr>
          <w:rFonts w:ascii="Tahoma" w:hAnsi="Tahoma" w:cs="Tahoma"/>
          <w:color w:val="auto"/>
          <w:sz w:val="24"/>
          <w:szCs w:val="24"/>
          <w:lang w:val="es-CO"/>
        </w:rPr>
      </w:pPr>
      <w:r>
        <w:rPr>
          <w:rFonts w:ascii="Tahoma" w:hAnsi="Tahoma" w:cs="Tahoma"/>
          <w:color w:val="auto"/>
          <w:sz w:val="24"/>
          <w:szCs w:val="24"/>
          <w:lang w:val="es-CO"/>
        </w:rPr>
        <w:t xml:space="preserve">Teniendo en cuenta el esquema </w:t>
      </w:r>
      <w:r w:rsidR="0088474D" w:rsidRPr="00E300BC">
        <w:rPr>
          <w:rFonts w:ascii="Tahoma" w:hAnsi="Tahoma" w:cs="Tahoma"/>
          <w:color w:val="auto"/>
          <w:sz w:val="24"/>
          <w:szCs w:val="24"/>
          <w:lang w:val="es-CO"/>
        </w:rPr>
        <w:t xml:space="preserve">del modelo de RUP </w:t>
      </w:r>
      <w:sdt>
        <w:sdtPr>
          <w:rPr>
            <w:rFonts w:ascii="Tahoma" w:hAnsi="Tahoma" w:cs="Tahoma"/>
            <w:color w:val="auto"/>
            <w:sz w:val="24"/>
            <w:szCs w:val="24"/>
            <w:lang w:val="es-CO"/>
          </w:rPr>
          <w:id w:val="-1932659323"/>
          <w:citation/>
        </w:sdtPr>
        <w:sdtContent>
          <w:r w:rsidR="0088474D" w:rsidRPr="00E300BC">
            <w:rPr>
              <w:rFonts w:ascii="Tahoma" w:hAnsi="Tahoma" w:cs="Tahoma"/>
              <w:color w:val="auto"/>
              <w:sz w:val="24"/>
              <w:szCs w:val="24"/>
              <w:lang w:val="es-CO"/>
            </w:rPr>
            <w:fldChar w:fldCharType="begin"/>
          </w:r>
          <w:r w:rsidR="0088474D" w:rsidRPr="00E300BC">
            <w:rPr>
              <w:rFonts w:ascii="Tahoma" w:hAnsi="Tahoma" w:cs="Tahoma"/>
              <w:color w:val="auto"/>
              <w:sz w:val="24"/>
              <w:szCs w:val="24"/>
              <w:lang w:val="es-CO"/>
            </w:rPr>
            <w:instrText xml:space="preserve"> CITATION Rat98 \l 9226 </w:instrText>
          </w:r>
          <w:r w:rsidR="0088474D" w:rsidRPr="00E300BC">
            <w:rPr>
              <w:rFonts w:ascii="Tahoma" w:hAnsi="Tahoma" w:cs="Tahoma"/>
              <w:color w:val="auto"/>
              <w:sz w:val="24"/>
              <w:szCs w:val="24"/>
              <w:lang w:val="es-CO"/>
            </w:rPr>
            <w:fldChar w:fldCharType="separate"/>
          </w:r>
          <w:r w:rsidR="00AC5BD4" w:rsidRPr="00AC5BD4">
            <w:rPr>
              <w:rFonts w:ascii="Tahoma" w:hAnsi="Tahoma" w:cs="Tahoma"/>
              <w:noProof/>
              <w:color w:val="auto"/>
              <w:sz w:val="24"/>
              <w:szCs w:val="24"/>
              <w:lang w:val="es-CO"/>
            </w:rPr>
            <w:t>[</w:t>
          </w:r>
          <w:hyperlink w:anchor="Rat98" w:history="1">
            <w:r w:rsidR="00AC5BD4" w:rsidRPr="00AC5BD4">
              <w:rPr>
                <w:rStyle w:val="Encabezado"/>
                <w:rFonts w:ascii="Tahoma" w:hAnsi="Tahoma" w:cs="Tahoma"/>
                <w:noProof/>
                <w:color w:val="auto"/>
                <w:sz w:val="24"/>
                <w:szCs w:val="24"/>
                <w:lang w:val="es-CO"/>
              </w:rPr>
              <w:t>14</w:t>
            </w:r>
          </w:hyperlink>
          <w:r w:rsidR="00AC5BD4" w:rsidRPr="00AC5BD4">
            <w:rPr>
              <w:rFonts w:ascii="Tahoma" w:hAnsi="Tahoma" w:cs="Tahoma"/>
              <w:noProof/>
              <w:color w:val="auto"/>
              <w:sz w:val="24"/>
              <w:szCs w:val="24"/>
              <w:lang w:val="es-CO"/>
            </w:rPr>
            <w:t>]</w:t>
          </w:r>
          <w:r w:rsidR="0088474D" w:rsidRPr="00E300BC">
            <w:rPr>
              <w:rFonts w:ascii="Tahoma" w:hAnsi="Tahoma" w:cs="Tahoma"/>
              <w:color w:val="auto"/>
              <w:sz w:val="24"/>
              <w:szCs w:val="24"/>
              <w:lang w:val="es-CO"/>
            </w:rPr>
            <w:fldChar w:fldCharType="end"/>
          </w:r>
        </w:sdtContent>
      </w:sdt>
      <w:r>
        <w:rPr>
          <w:rFonts w:ascii="Tahoma" w:hAnsi="Tahoma" w:cs="Tahoma"/>
          <w:color w:val="auto"/>
          <w:sz w:val="24"/>
          <w:szCs w:val="24"/>
          <w:lang w:val="es-CO"/>
        </w:rPr>
        <w:t>,</w:t>
      </w:r>
      <w:r w:rsidR="0088474D" w:rsidRPr="00E300BC">
        <w:rPr>
          <w:rFonts w:ascii="Tahoma" w:hAnsi="Tahoma" w:cs="Tahoma"/>
          <w:color w:val="auto"/>
          <w:sz w:val="24"/>
          <w:szCs w:val="24"/>
          <w:lang w:val="es-CO"/>
        </w:rPr>
        <w:t xml:space="preserve"> la etapa de concepción e inicio del proyecto las tareas de programación </w:t>
      </w:r>
      <w:r w:rsidR="00B841E9" w:rsidRPr="00E300BC">
        <w:rPr>
          <w:rFonts w:ascii="Tahoma" w:hAnsi="Tahoma" w:cs="Tahoma"/>
          <w:color w:val="auto"/>
          <w:sz w:val="24"/>
          <w:szCs w:val="24"/>
          <w:lang w:val="es-CO"/>
        </w:rPr>
        <w:t>se limitan únicamente a tareas de capacitación de los lenguajes de programación requeridos y ejercicios básicos para manejar las herramientas, además de no requerirse un prototipo en el primer incremento (ver Entre</w:t>
      </w:r>
      <w:r>
        <w:rPr>
          <w:rFonts w:ascii="Tahoma" w:hAnsi="Tahoma" w:cs="Tahoma"/>
          <w:color w:val="auto"/>
          <w:sz w:val="24"/>
          <w:szCs w:val="24"/>
          <w:lang w:val="es-CO"/>
        </w:rPr>
        <w:t xml:space="preserve">gables). </w:t>
      </w:r>
    </w:p>
    <w:p w:rsidR="00E13F8D" w:rsidRPr="00E300BC" w:rsidRDefault="00695741" w:rsidP="00E13F8D">
      <w:pPr>
        <w:spacing w:line="240" w:lineRule="auto"/>
        <w:rPr>
          <w:lang w:val="es-CO"/>
        </w:rPr>
      </w:pPr>
      <w:r w:rsidRPr="00E300BC">
        <w:rPr>
          <w:rFonts w:ascii="Tahoma" w:hAnsi="Tahoma" w:cs="Tahoma"/>
          <w:noProof/>
          <w:color w:val="auto"/>
          <w:sz w:val="24"/>
          <w:szCs w:val="24"/>
          <w:lang w:val="es-CO" w:eastAsia="es-ES"/>
        </w:rPr>
        <mc:AlternateContent>
          <mc:Choice Requires="wps">
            <w:drawing>
              <wp:anchor distT="0" distB="0" distL="114300" distR="114300" simplePos="0" relativeHeight="251702784" behindDoc="0" locked="0" layoutInCell="1" allowOverlap="1" wp14:anchorId="245A5170" wp14:editId="37F2FA66">
                <wp:simplePos x="0" y="0"/>
                <wp:positionH relativeFrom="column">
                  <wp:posOffset>1602740</wp:posOffset>
                </wp:positionH>
                <wp:positionV relativeFrom="paragraph">
                  <wp:posOffset>2136585</wp:posOffset>
                </wp:positionV>
                <wp:extent cx="2357829" cy="0"/>
                <wp:effectExtent l="0" t="0" r="23495" b="19050"/>
                <wp:wrapNone/>
                <wp:docPr id="13" name="13 Conector recto"/>
                <wp:cNvGraphicFramePr/>
                <a:graphic xmlns:a="http://schemas.openxmlformats.org/drawingml/2006/main">
                  <a:graphicData uri="http://schemas.microsoft.com/office/word/2010/wordprocessingShape">
                    <wps:wsp>
                      <wps:cNvCnPr/>
                      <wps:spPr>
                        <a:xfrm>
                          <a:off x="0" y="0"/>
                          <a:ext cx="235782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2pt,168.25pt" to="311.8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" strokecolor="#2ea44b [3044]" strokeweight="1.5pt"/>
            </w:pict>
          </mc:Fallback>
        </mc:AlternateContent>
      </w:r>
      <w:r w:rsidR="003A7BF7" w:rsidRPr="00E300BC">
        <w:rPr>
          <w:rFonts w:ascii="Tahoma" w:hAnsi="Tahoma" w:cs="Tahoma"/>
          <w:noProof/>
          <w:color w:val="auto"/>
          <w:sz w:val="24"/>
          <w:szCs w:val="24"/>
          <w:lang w:val="es-CO" w:eastAsia="es-ES"/>
        </w:rPr>
        <mc:AlternateContent>
          <mc:Choice Requires="wps">
            <w:drawing>
              <wp:anchor distT="0" distB="0" distL="114300" distR="114300" simplePos="0" relativeHeight="251697664" behindDoc="0" locked="0" layoutInCell="1" allowOverlap="1" wp14:anchorId="7F7CE42E" wp14:editId="754AC3B3">
                <wp:simplePos x="0" y="0"/>
                <wp:positionH relativeFrom="column">
                  <wp:posOffset>1600200</wp:posOffset>
                </wp:positionH>
                <wp:positionV relativeFrom="paragraph">
                  <wp:posOffset>1684020</wp:posOffset>
                </wp:positionV>
                <wp:extent cx="394970" cy="0"/>
                <wp:effectExtent l="0" t="0" r="24130" b="19050"/>
                <wp:wrapNone/>
                <wp:docPr id="5" name="5 Conector recto"/>
                <wp:cNvGraphicFramePr/>
                <a:graphic xmlns:a="http://schemas.openxmlformats.org/drawingml/2006/main">
                  <a:graphicData uri="http://schemas.microsoft.com/office/word/2010/wordprocessingShape">
                    <wps:wsp>
                      <wps:cNvCnPr/>
                      <wps:spPr>
                        <a:xfrm>
                          <a:off x="0" y="0"/>
                          <a:ext cx="39497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5 Conector recto"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32.6pt" to="157.1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" strokecolor="#2ea44b [3044]" strokeweight="1.5pt"/>
            </w:pict>
          </mc:Fallback>
        </mc:AlternateContent>
      </w:r>
      <w:r w:rsidR="004767C3" w:rsidRPr="00E300BC">
        <w:rPr>
          <w:rFonts w:ascii="Tahoma" w:hAnsi="Tahoma" w:cs="Tahoma"/>
          <w:noProof/>
          <w:color w:val="auto"/>
          <w:sz w:val="24"/>
          <w:szCs w:val="24"/>
          <w:lang w:val="es-CO" w:eastAsia="es-ES"/>
        </w:rPr>
        <mc:AlternateContent>
          <mc:Choice Requires="wps">
            <w:drawing>
              <wp:anchor distT="0" distB="0" distL="114300" distR="114300" simplePos="0" relativeHeight="251699712" behindDoc="0" locked="0" layoutInCell="1" allowOverlap="1" wp14:anchorId="5042A822" wp14:editId="2838EECE">
                <wp:simplePos x="0" y="0"/>
                <wp:positionH relativeFrom="column">
                  <wp:posOffset>3589020</wp:posOffset>
                </wp:positionH>
                <wp:positionV relativeFrom="paragraph">
                  <wp:posOffset>1684020</wp:posOffset>
                </wp:positionV>
                <wp:extent cx="375190" cy="0"/>
                <wp:effectExtent l="0" t="0" r="25400" b="19050"/>
                <wp:wrapNone/>
                <wp:docPr id="9" name="9 Conector recto"/>
                <wp:cNvGraphicFramePr/>
                <a:graphic xmlns:a="http://schemas.openxmlformats.org/drawingml/2006/main">
                  <a:graphicData uri="http://schemas.microsoft.com/office/word/2010/wordprocessingShape">
                    <wps:wsp>
                      <wps:cNvCnPr/>
                      <wps:spPr>
                        <a:xfrm>
                          <a:off x="0" y="0"/>
                          <a:ext cx="37519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 Conector recto"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6pt,132.6pt" to="312.15pt,1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" strokecolor="#2ea44b [3044]" strokeweight="1.5pt"/>
            </w:pict>
          </mc:Fallback>
        </mc:AlternateContent>
      </w:r>
      <w:r w:rsidR="00B86CE0" w:rsidRPr="00E300BC">
        <w:rPr>
          <w:rFonts w:ascii="Tahoma" w:hAnsi="Tahoma" w:cs="Tahoma"/>
          <w:noProof/>
          <w:color w:val="auto"/>
          <w:sz w:val="24"/>
          <w:szCs w:val="24"/>
          <w:lang w:val="es-CO" w:eastAsia="es-ES"/>
        </w:rPr>
        <w:drawing>
          <wp:inline distT="0" distB="0" distL="0" distR="0" wp14:anchorId="2B2E0F22" wp14:editId="21074AF8">
            <wp:extent cx="5572125" cy="2247900"/>
            <wp:effectExtent l="0" t="0" r="4762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B86CE0" w:rsidRPr="00E300BC" w:rsidRDefault="00E13F8D" w:rsidP="00E13F8D">
      <w:pPr>
        <w:pStyle w:val="Epgrafe"/>
        <w:jc w:val="center"/>
        <w:rPr>
          <w:rFonts w:ascii="Tahoma" w:hAnsi="Tahoma" w:cs="Tahoma"/>
          <w:color w:val="auto"/>
          <w:sz w:val="28"/>
          <w:szCs w:val="24"/>
          <w:lang w:val="es-CO"/>
        </w:rPr>
      </w:pPr>
      <w:r w:rsidRPr="00E300BC">
        <w:rPr>
          <w:sz w:val="20"/>
          <w:lang w:val="es-CO"/>
        </w:rPr>
        <w:t xml:space="preserve">Gráfico </w:t>
      </w:r>
      <w:r w:rsidRPr="00E300BC">
        <w:rPr>
          <w:sz w:val="20"/>
          <w:lang w:val="es-CO"/>
        </w:rPr>
        <w:fldChar w:fldCharType="begin"/>
      </w:r>
      <w:r w:rsidRPr="00E300BC">
        <w:rPr>
          <w:sz w:val="20"/>
          <w:lang w:val="es-CO"/>
        </w:rPr>
        <w:instrText xml:space="preserve"> SEQ Gráfico \* ARABIC </w:instrText>
      </w:r>
      <w:r w:rsidRPr="00E300BC">
        <w:rPr>
          <w:sz w:val="20"/>
          <w:lang w:val="es-CO"/>
        </w:rPr>
        <w:fldChar w:fldCharType="separate"/>
      </w:r>
      <w:r w:rsidR="007A1645">
        <w:rPr>
          <w:noProof/>
          <w:sz w:val="20"/>
          <w:lang w:val="es-CO"/>
        </w:rPr>
        <w:t>4</w:t>
      </w:r>
      <w:r w:rsidRPr="00E300BC">
        <w:rPr>
          <w:sz w:val="20"/>
          <w:lang w:val="es-CO"/>
        </w:rPr>
        <w:fldChar w:fldCharType="end"/>
      </w:r>
      <w:r w:rsidRPr="00E300BC">
        <w:rPr>
          <w:sz w:val="20"/>
          <w:lang w:val="es-CO"/>
        </w:rPr>
        <w:t>. Organigrama de Equipos de Trabajo</w:t>
      </w:r>
    </w:p>
    <w:p w:rsidR="00B51981" w:rsidRDefault="00850EC3" w:rsidP="00AC5BD4">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Todas las áreas de trabajo estarán bajo la misma jerarquía de trabajo y vigilados constantemente por </w:t>
      </w:r>
      <w:r w:rsidR="006D326D" w:rsidRPr="00E300BC">
        <w:rPr>
          <w:rFonts w:ascii="Tahoma" w:hAnsi="Tahoma" w:cs="Tahoma"/>
          <w:color w:val="auto"/>
          <w:sz w:val="24"/>
          <w:szCs w:val="24"/>
          <w:lang w:val="es-CO"/>
        </w:rPr>
        <w:t>la labor</w:t>
      </w:r>
      <w:r w:rsidRPr="00E300BC">
        <w:rPr>
          <w:rFonts w:ascii="Tahoma" w:hAnsi="Tahoma" w:cs="Tahoma"/>
          <w:color w:val="auto"/>
          <w:sz w:val="24"/>
          <w:szCs w:val="24"/>
          <w:lang w:val="es-CO"/>
        </w:rPr>
        <w:t xml:space="preserve"> de la gerencia. </w:t>
      </w:r>
      <w:r w:rsidR="00695741">
        <w:rPr>
          <w:rFonts w:ascii="Tahoma" w:hAnsi="Tahoma" w:cs="Tahoma"/>
          <w:color w:val="auto"/>
          <w:sz w:val="24"/>
          <w:szCs w:val="24"/>
          <w:lang w:val="es-CO"/>
        </w:rPr>
        <w:t>Sin e</w:t>
      </w:r>
      <w:r w:rsidR="00B51981">
        <w:rPr>
          <w:rFonts w:ascii="Tahoma" w:hAnsi="Tahoma" w:cs="Tahoma"/>
          <w:color w:val="auto"/>
          <w:sz w:val="24"/>
          <w:szCs w:val="24"/>
          <w:lang w:val="es-CO"/>
        </w:rPr>
        <w:t>mbargo, los equipos de trabajo</w:t>
      </w:r>
      <w:r w:rsidR="00695741">
        <w:rPr>
          <w:rFonts w:ascii="Tahoma" w:hAnsi="Tahoma" w:cs="Tahoma"/>
          <w:color w:val="auto"/>
          <w:sz w:val="24"/>
          <w:szCs w:val="24"/>
          <w:lang w:val="es-CO"/>
        </w:rPr>
        <w:t xml:space="preserve"> no estarán aislados entre sí</w:t>
      </w:r>
      <w:r w:rsidR="00B51981">
        <w:rPr>
          <w:rFonts w:ascii="Tahoma" w:hAnsi="Tahoma" w:cs="Tahoma"/>
          <w:color w:val="auto"/>
          <w:sz w:val="24"/>
          <w:szCs w:val="24"/>
          <w:lang w:val="es-CO"/>
        </w:rPr>
        <w:t xml:space="preserve">, como se puede ver en el Gráfico 4, todos los grupos tienen líneas de conexión entre sí, lo que quiere mostrar que pueden comunicarse entre sí y hacer solicitudes sin necesidad de tener intermediación de la gerencia. </w:t>
      </w:r>
    </w:p>
    <w:p w:rsidR="003A7BF7" w:rsidRPr="00E300BC" w:rsidRDefault="00B51981" w:rsidP="00AC5BD4">
      <w:pPr>
        <w:spacing w:line="240" w:lineRule="auto"/>
        <w:rPr>
          <w:rFonts w:ascii="Tahoma" w:hAnsi="Tahoma" w:cs="Tahoma"/>
          <w:color w:val="auto"/>
          <w:sz w:val="24"/>
          <w:szCs w:val="24"/>
          <w:lang w:val="es-CO"/>
        </w:rPr>
      </w:pPr>
      <w:r>
        <w:rPr>
          <w:rFonts w:ascii="Tahoma" w:hAnsi="Tahoma" w:cs="Tahoma"/>
          <w:color w:val="auto"/>
          <w:sz w:val="24"/>
          <w:szCs w:val="24"/>
          <w:lang w:val="es-CO"/>
        </w:rPr>
        <w:t xml:space="preserve">También se decide usar el esquema de equipo de trabajo ya que si hay dos personas o más trabajando en una misma tarea o actividad, se pueden tener distintas perspectivas para abordar el desarrollo de la tarea, además de poder detectar y solucionar problemas de manera acelerada y oportuna: </w:t>
      </w:r>
      <w:r w:rsidR="00AC5BD4">
        <w:rPr>
          <w:rFonts w:ascii="Tahoma" w:hAnsi="Tahoma" w:cs="Tahoma"/>
          <w:color w:val="auto"/>
          <w:sz w:val="24"/>
          <w:szCs w:val="24"/>
          <w:lang w:val="es-CO"/>
        </w:rPr>
        <w:t>"</w:t>
      </w:r>
      <w:r w:rsidR="00AC5BD4" w:rsidRPr="00AC5BD4">
        <w:rPr>
          <w:rFonts w:ascii="Tahoma" w:hAnsi="Tahoma" w:cs="Tahoma"/>
          <w:color w:val="auto"/>
          <w:sz w:val="24"/>
          <w:szCs w:val="24"/>
          <w:lang w:val="es-CO"/>
        </w:rPr>
        <w:t>Dada una base suficiente de desarrolladores asistentes y beta-</w:t>
      </w:r>
      <w:proofErr w:type="spellStart"/>
      <w:r w:rsidR="00AC5BD4" w:rsidRPr="00AC5BD4">
        <w:rPr>
          <w:rFonts w:ascii="Tahoma" w:hAnsi="Tahoma" w:cs="Tahoma"/>
          <w:color w:val="auto"/>
          <w:sz w:val="24"/>
          <w:szCs w:val="24"/>
          <w:lang w:val="es-CO"/>
        </w:rPr>
        <w:t>testers</w:t>
      </w:r>
      <w:proofErr w:type="spellEnd"/>
      <w:r w:rsidR="00AC5BD4" w:rsidRPr="00AC5BD4">
        <w:rPr>
          <w:rFonts w:ascii="Tahoma" w:hAnsi="Tahoma" w:cs="Tahoma"/>
          <w:color w:val="auto"/>
          <w:sz w:val="24"/>
          <w:szCs w:val="24"/>
          <w:lang w:val="es-CO"/>
        </w:rPr>
        <w:t>, casi cualquier problema</w:t>
      </w:r>
      <w:r w:rsidR="00AC5BD4">
        <w:rPr>
          <w:rFonts w:ascii="Tahoma" w:hAnsi="Tahoma" w:cs="Tahoma"/>
          <w:color w:val="auto"/>
          <w:sz w:val="24"/>
          <w:szCs w:val="24"/>
          <w:lang w:val="es-CO"/>
        </w:rPr>
        <w:t xml:space="preserve"> </w:t>
      </w:r>
      <w:r w:rsidR="00AC5BD4" w:rsidRPr="00AC5BD4">
        <w:rPr>
          <w:rFonts w:ascii="Tahoma" w:hAnsi="Tahoma" w:cs="Tahoma"/>
          <w:color w:val="auto"/>
          <w:sz w:val="24"/>
          <w:szCs w:val="24"/>
          <w:lang w:val="es-CO"/>
        </w:rPr>
        <w:t xml:space="preserve">puede ser caracterizado rápidamente, y su solución </w:t>
      </w:r>
      <w:r w:rsidR="00AC5BD4">
        <w:rPr>
          <w:rFonts w:ascii="Tahoma" w:hAnsi="Tahoma" w:cs="Tahoma"/>
          <w:color w:val="auto"/>
          <w:sz w:val="24"/>
          <w:szCs w:val="24"/>
          <w:lang w:val="es-CO"/>
        </w:rPr>
        <w:t>ser obvia al menos para alguien</w:t>
      </w:r>
      <w:r w:rsidR="00AC5BD4" w:rsidRPr="00AC5BD4">
        <w:rPr>
          <w:rFonts w:ascii="Tahoma" w:hAnsi="Tahoma" w:cs="Tahoma"/>
          <w:color w:val="auto"/>
          <w:sz w:val="24"/>
          <w:szCs w:val="24"/>
          <w:lang w:val="es-CO"/>
        </w:rPr>
        <w:t>.</w:t>
      </w:r>
      <w:r w:rsidR="00AC5BD4">
        <w:rPr>
          <w:rFonts w:ascii="Tahoma" w:hAnsi="Tahoma" w:cs="Tahoma"/>
          <w:color w:val="auto"/>
          <w:sz w:val="24"/>
          <w:szCs w:val="24"/>
          <w:lang w:val="es-CO"/>
        </w:rPr>
        <w:t xml:space="preserve"> </w:t>
      </w:r>
      <w:r w:rsidR="00AC5BD4" w:rsidRPr="00AC5BD4">
        <w:rPr>
          <w:rFonts w:ascii="Tahoma" w:hAnsi="Tahoma" w:cs="Tahoma"/>
          <w:color w:val="auto"/>
          <w:sz w:val="24"/>
          <w:szCs w:val="24"/>
          <w:lang w:val="es-CO"/>
        </w:rPr>
        <w:t>O,</w:t>
      </w:r>
      <w:r w:rsidR="00AC5BD4">
        <w:rPr>
          <w:rFonts w:ascii="Tahoma" w:hAnsi="Tahoma" w:cs="Tahoma"/>
          <w:color w:val="auto"/>
          <w:sz w:val="24"/>
          <w:szCs w:val="24"/>
          <w:lang w:val="es-CO"/>
        </w:rPr>
        <w:t xml:space="preserve"> dicho de manera menos formal, </w:t>
      </w:r>
      <w:r w:rsidR="00AC5BD4" w:rsidRPr="00AC5BD4">
        <w:rPr>
          <w:rFonts w:ascii="Tahoma" w:hAnsi="Tahoma" w:cs="Tahoma"/>
          <w:color w:val="auto"/>
          <w:sz w:val="24"/>
          <w:szCs w:val="24"/>
          <w:lang w:val="es-CO"/>
        </w:rPr>
        <w:t xml:space="preserve">con muchas miradas, todos </w:t>
      </w:r>
      <w:r w:rsidR="00AC5BD4">
        <w:rPr>
          <w:rFonts w:ascii="Tahoma" w:hAnsi="Tahoma" w:cs="Tahoma"/>
          <w:color w:val="auto"/>
          <w:sz w:val="24"/>
          <w:szCs w:val="24"/>
          <w:lang w:val="es-CO"/>
        </w:rPr>
        <w:t>los errores saltarán a la vista</w:t>
      </w:r>
      <w:r w:rsidR="00AC5BD4" w:rsidRPr="00AC5BD4">
        <w:rPr>
          <w:rFonts w:ascii="Tahoma" w:hAnsi="Tahoma" w:cs="Tahoma"/>
          <w:color w:val="auto"/>
          <w:sz w:val="24"/>
          <w:szCs w:val="24"/>
          <w:lang w:val="es-CO"/>
        </w:rPr>
        <w:t>.</w:t>
      </w:r>
      <w:r w:rsidR="00AC5BD4">
        <w:rPr>
          <w:rFonts w:ascii="Tahoma" w:hAnsi="Tahoma" w:cs="Tahoma"/>
          <w:color w:val="auto"/>
          <w:sz w:val="24"/>
          <w:szCs w:val="24"/>
          <w:lang w:val="es-CO"/>
        </w:rPr>
        <w:t>”</w:t>
      </w:r>
      <w:sdt>
        <w:sdtPr>
          <w:rPr>
            <w:rFonts w:ascii="Tahoma" w:hAnsi="Tahoma" w:cs="Tahoma"/>
            <w:color w:val="auto"/>
            <w:sz w:val="24"/>
            <w:szCs w:val="24"/>
            <w:lang w:val="es-CO"/>
          </w:rPr>
          <w:id w:val="240071935"/>
          <w:citation/>
        </w:sdtPr>
        <w:sdtContent>
          <w:r w:rsidR="00AC5BD4">
            <w:rPr>
              <w:rFonts w:ascii="Tahoma" w:hAnsi="Tahoma" w:cs="Tahoma"/>
              <w:color w:val="auto"/>
              <w:sz w:val="24"/>
              <w:szCs w:val="24"/>
              <w:lang w:val="es-CO"/>
            </w:rPr>
            <w:fldChar w:fldCharType="begin"/>
          </w:r>
          <w:r w:rsidR="00AC5BD4">
            <w:rPr>
              <w:rFonts w:ascii="Tahoma" w:hAnsi="Tahoma" w:cs="Tahoma"/>
              <w:color w:val="auto"/>
              <w:sz w:val="24"/>
              <w:szCs w:val="24"/>
              <w:lang w:val="es-CO"/>
            </w:rPr>
            <w:instrText xml:space="preserve"> CITATION Eri10 \l 9226 </w:instrText>
          </w:r>
          <w:r w:rsidR="00AC5BD4">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Eri10" w:history="1">
            <w:r w:rsidR="00AC5BD4" w:rsidRPr="00AC5BD4">
              <w:rPr>
                <w:rStyle w:val="Encabezado"/>
                <w:rFonts w:ascii="Tahoma" w:hAnsi="Tahoma" w:cs="Tahoma"/>
                <w:noProof/>
                <w:color w:val="auto"/>
                <w:sz w:val="24"/>
                <w:szCs w:val="24"/>
                <w:lang w:val="es-CO"/>
              </w:rPr>
              <w:t>16</w:t>
            </w:r>
          </w:hyperlink>
          <w:r w:rsidR="00AC5BD4" w:rsidRPr="00AC5BD4">
            <w:rPr>
              <w:rFonts w:ascii="Tahoma" w:hAnsi="Tahoma" w:cs="Tahoma"/>
              <w:noProof/>
              <w:color w:val="auto"/>
              <w:sz w:val="24"/>
              <w:szCs w:val="24"/>
              <w:lang w:val="es-CO"/>
            </w:rPr>
            <w:t>]</w:t>
          </w:r>
          <w:r w:rsidR="00AC5BD4">
            <w:rPr>
              <w:rFonts w:ascii="Tahoma" w:hAnsi="Tahoma" w:cs="Tahoma"/>
              <w:color w:val="auto"/>
              <w:sz w:val="24"/>
              <w:szCs w:val="24"/>
              <w:lang w:val="es-CO"/>
            </w:rPr>
            <w:fldChar w:fldCharType="end"/>
          </w:r>
        </w:sdtContent>
      </w:sdt>
      <w:r w:rsidR="00AC5BD4">
        <w:rPr>
          <w:rFonts w:ascii="Tahoma" w:hAnsi="Tahoma" w:cs="Tahoma"/>
          <w:color w:val="auto"/>
          <w:sz w:val="24"/>
          <w:szCs w:val="24"/>
          <w:lang w:val="es-CO"/>
        </w:rPr>
        <w:t xml:space="preserve"> </w:t>
      </w:r>
    </w:p>
    <w:p w:rsidR="00A968D4" w:rsidRPr="00E300BC" w:rsidRDefault="007A12D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 xml:space="preserve">Los equipos de trabajo, </w:t>
      </w:r>
      <w:r w:rsidR="00D36C4B" w:rsidRPr="00E300BC">
        <w:rPr>
          <w:rFonts w:ascii="Tahoma" w:hAnsi="Tahoma" w:cs="Tahoma"/>
          <w:color w:val="auto"/>
          <w:sz w:val="24"/>
          <w:szCs w:val="24"/>
          <w:lang w:val="es-CO"/>
        </w:rPr>
        <w:t>así</w:t>
      </w:r>
      <w:r w:rsidRPr="00E300BC">
        <w:rPr>
          <w:rFonts w:ascii="Tahoma" w:hAnsi="Tahoma" w:cs="Tahoma"/>
          <w:color w:val="auto"/>
          <w:sz w:val="24"/>
          <w:szCs w:val="24"/>
          <w:lang w:val="es-CO"/>
        </w:rPr>
        <w:t xml:space="preserve"> como los miembros que pertenecen a estos equipos y las tareas correspondientes en términos generales se describen en la </w:t>
      </w:r>
      <w:r w:rsidR="000A69A8" w:rsidRPr="00E300BC">
        <w:rPr>
          <w:rFonts w:ascii="Tahoma" w:hAnsi="Tahoma" w:cs="Tahoma"/>
          <w:color w:val="auto"/>
          <w:sz w:val="24"/>
          <w:szCs w:val="24"/>
          <w:lang w:val="es-CO"/>
        </w:rPr>
        <w:t>T</w:t>
      </w:r>
      <w:r w:rsidRPr="00E300BC">
        <w:rPr>
          <w:rFonts w:ascii="Tahoma" w:hAnsi="Tahoma" w:cs="Tahoma"/>
          <w:color w:val="auto"/>
          <w:sz w:val="24"/>
          <w:szCs w:val="24"/>
          <w:lang w:val="es-CO"/>
        </w:rPr>
        <w:t>abla</w:t>
      </w:r>
      <w:r w:rsidR="000A69A8" w:rsidRPr="00E300BC">
        <w:rPr>
          <w:rFonts w:ascii="Tahoma" w:hAnsi="Tahoma" w:cs="Tahoma"/>
          <w:color w:val="auto"/>
          <w:sz w:val="24"/>
          <w:szCs w:val="24"/>
          <w:lang w:val="es-CO"/>
        </w:rPr>
        <w:t xml:space="preserve"> 1</w:t>
      </w:r>
      <w:r w:rsidRPr="00E300BC">
        <w:rPr>
          <w:rFonts w:ascii="Tahoma" w:hAnsi="Tahoma" w:cs="Tahoma"/>
          <w:color w:val="auto"/>
          <w:sz w:val="24"/>
          <w:szCs w:val="24"/>
          <w:lang w:val="es-CO"/>
        </w:rPr>
        <w:t>.</w:t>
      </w:r>
      <w:r w:rsidR="00EE53EF" w:rsidRPr="00E300BC">
        <w:rPr>
          <w:rFonts w:ascii="Tahoma" w:hAnsi="Tahoma" w:cs="Tahoma"/>
          <w:color w:val="auto"/>
          <w:sz w:val="24"/>
          <w:szCs w:val="24"/>
          <w:lang w:val="es-CO"/>
        </w:rPr>
        <w:tab/>
      </w:r>
    </w:p>
    <w:tbl>
      <w:tblPr>
        <w:tblStyle w:val="Tablaconcuadrcula"/>
        <w:tblW w:w="11558" w:type="dxa"/>
        <w:tblInd w:w="-1255" w:type="dxa"/>
        <w:tblLook w:val="04A0" w:firstRow="1" w:lastRow="0" w:firstColumn="1" w:lastColumn="0" w:noHBand="0" w:noVBand="1"/>
      </w:tblPr>
      <w:tblGrid>
        <w:gridCol w:w="2008"/>
        <w:gridCol w:w="2049"/>
        <w:gridCol w:w="7501"/>
      </w:tblGrid>
      <w:tr w:rsidR="00850EC3" w:rsidRPr="00E300BC" w:rsidTr="00F30BD4">
        <w:trPr>
          <w:trHeight w:val="978"/>
        </w:trPr>
        <w:tc>
          <w:tcPr>
            <w:tcW w:w="2008" w:type="dxa"/>
            <w:shd w:val="clear" w:color="auto" w:fill="78D990" w:themeFill="accent1" w:themeFillTint="99"/>
            <w:noWrap/>
            <w:hideMark/>
          </w:tcPr>
          <w:p w:rsidR="0092034B" w:rsidRPr="00E300BC" w:rsidRDefault="0092034B" w:rsidP="00266E43">
            <w:pPr>
              <w:jc w:val="center"/>
              <w:rPr>
                <w:rFonts w:ascii="Tahoma" w:hAnsi="Tahoma" w:cs="Tahoma"/>
                <w:b/>
                <w:color w:val="auto"/>
                <w:szCs w:val="24"/>
                <w:lang w:val="es-CO"/>
              </w:rPr>
            </w:pPr>
            <w:r w:rsidRPr="00E300BC">
              <w:rPr>
                <w:rFonts w:ascii="Tahoma" w:hAnsi="Tahoma" w:cs="Tahoma"/>
                <w:b/>
                <w:color w:val="auto"/>
                <w:szCs w:val="24"/>
                <w:lang w:val="es-CO"/>
              </w:rPr>
              <w:t>Equipo</w:t>
            </w:r>
            <w:r w:rsidR="00850EC3" w:rsidRPr="00E300BC">
              <w:rPr>
                <w:rFonts w:ascii="Tahoma" w:hAnsi="Tahoma" w:cs="Tahoma"/>
                <w:b/>
                <w:color w:val="auto"/>
                <w:szCs w:val="24"/>
                <w:lang w:val="es-CO"/>
              </w:rPr>
              <w:t xml:space="preserve"> de Trabajo</w:t>
            </w:r>
          </w:p>
          <w:p w:rsidR="00850EC3" w:rsidRPr="00E300BC" w:rsidRDefault="00850EC3" w:rsidP="00266E43">
            <w:pPr>
              <w:rPr>
                <w:rFonts w:ascii="Tahoma" w:hAnsi="Tahoma" w:cs="Tahoma"/>
                <w:color w:val="auto"/>
                <w:szCs w:val="24"/>
                <w:lang w:val="es-CO"/>
              </w:rPr>
            </w:pPr>
          </w:p>
        </w:tc>
        <w:tc>
          <w:tcPr>
            <w:tcW w:w="2049" w:type="dxa"/>
            <w:shd w:val="clear" w:color="auto" w:fill="78D990" w:themeFill="accent1" w:themeFillTint="99"/>
            <w:noWrap/>
            <w:hideMark/>
          </w:tcPr>
          <w:p w:rsidR="00850EC3" w:rsidRPr="00E300BC" w:rsidRDefault="00850EC3" w:rsidP="00266E43">
            <w:pPr>
              <w:jc w:val="center"/>
              <w:rPr>
                <w:rFonts w:ascii="Tahoma" w:hAnsi="Tahoma" w:cs="Tahoma"/>
                <w:b/>
                <w:color w:val="auto"/>
                <w:szCs w:val="24"/>
                <w:lang w:val="es-CO"/>
              </w:rPr>
            </w:pPr>
            <w:r w:rsidRPr="00E300BC">
              <w:rPr>
                <w:rFonts w:ascii="Tahoma" w:hAnsi="Tahoma" w:cs="Tahoma"/>
                <w:b/>
                <w:color w:val="auto"/>
                <w:szCs w:val="24"/>
                <w:lang w:val="es-CO"/>
              </w:rPr>
              <w:t>Miembros Pertenecientes al área de trabajo</w:t>
            </w:r>
          </w:p>
        </w:tc>
        <w:tc>
          <w:tcPr>
            <w:tcW w:w="7501" w:type="dxa"/>
            <w:shd w:val="clear" w:color="auto" w:fill="78D990" w:themeFill="accent1" w:themeFillTint="99"/>
            <w:noWrap/>
            <w:hideMark/>
          </w:tcPr>
          <w:p w:rsidR="00850EC3" w:rsidRPr="00E300BC" w:rsidRDefault="00850EC3" w:rsidP="00266E43">
            <w:pPr>
              <w:jc w:val="center"/>
              <w:rPr>
                <w:rFonts w:ascii="Tahoma" w:hAnsi="Tahoma" w:cs="Tahoma"/>
                <w:b/>
                <w:color w:val="auto"/>
                <w:szCs w:val="24"/>
                <w:lang w:val="es-CO"/>
              </w:rPr>
            </w:pPr>
            <w:r w:rsidRPr="00E300BC">
              <w:rPr>
                <w:rFonts w:ascii="Tahoma" w:hAnsi="Tahoma" w:cs="Tahoma"/>
                <w:b/>
                <w:color w:val="auto"/>
                <w:szCs w:val="24"/>
                <w:lang w:val="es-CO"/>
              </w:rPr>
              <w:t>Tareas Correspondientes</w:t>
            </w:r>
          </w:p>
        </w:tc>
      </w:tr>
      <w:tr w:rsidR="001341C9" w:rsidRPr="00E300BC" w:rsidTr="00F30BD4">
        <w:trPr>
          <w:trHeight w:val="615"/>
        </w:trPr>
        <w:tc>
          <w:tcPr>
            <w:tcW w:w="2008" w:type="dxa"/>
            <w:noWrap/>
            <w:hideMark/>
          </w:tcPr>
          <w:p w:rsidR="00850EC3" w:rsidRPr="00E300BC" w:rsidRDefault="00850EC3" w:rsidP="00266E43">
            <w:pPr>
              <w:jc w:val="center"/>
              <w:rPr>
                <w:rFonts w:ascii="Tahoma" w:hAnsi="Tahoma" w:cs="Tahoma"/>
                <w:b/>
                <w:color w:val="auto"/>
                <w:szCs w:val="24"/>
                <w:lang w:val="es-CO"/>
              </w:rPr>
            </w:pPr>
            <w:r w:rsidRPr="00E300BC">
              <w:rPr>
                <w:rFonts w:ascii="Tahoma" w:hAnsi="Tahoma" w:cs="Tahoma"/>
                <w:b/>
                <w:color w:val="auto"/>
                <w:szCs w:val="24"/>
                <w:lang w:val="es-CO"/>
              </w:rPr>
              <w:t>Gerencia</w:t>
            </w:r>
            <w:sdt>
              <w:sdtPr>
                <w:rPr>
                  <w:rFonts w:ascii="Tahoma" w:hAnsi="Tahoma" w:cs="Tahoma"/>
                  <w:b/>
                  <w:color w:val="auto"/>
                  <w:szCs w:val="24"/>
                  <w:lang w:val="es-CO"/>
                </w:rPr>
                <w:id w:val="-1473817478"/>
                <w:citation/>
              </w:sdtPr>
              <w:sdtContent>
                <w:r w:rsidR="003A7BF7" w:rsidRPr="00E300BC">
                  <w:rPr>
                    <w:rFonts w:ascii="Tahoma" w:hAnsi="Tahoma" w:cs="Tahoma"/>
                    <w:b/>
                    <w:color w:val="auto"/>
                    <w:szCs w:val="24"/>
                    <w:lang w:val="es-CO"/>
                  </w:rPr>
                  <w:fldChar w:fldCharType="begin"/>
                </w:r>
                <w:r w:rsidR="003A7BF7" w:rsidRPr="00E300BC">
                  <w:rPr>
                    <w:rFonts w:ascii="Tahoma" w:hAnsi="Tahoma" w:cs="Tahoma"/>
                    <w:b/>
                    <w:color w:val="auto"/>
                    <w:szCs w:val="24"/>
                    <w:lang w:val="es-CO"/>
                  </w:rPr>
                  <w:instrText xml:space="preserve"> CITATION IEE10 \l 9226 </w:instrText>
                </w:r>
                <w:r w:rsidR="003A7BF7" w:rsidRPr="00E300BC">
                  <w:rPr>
                    <w:rFonts w:ascii="Tahoma" w:hAnsi="Tahoma" w:cs="Tahoma"/>
                    <w:b/>
                    <w:color w:val="auto"/>
                    <w:szCs w:val="24"/>
                    <w:lang w:val="es-CO"/>
                  </w:rPr>
                  <w:fldChar w:fldCharType="separate"/>
                </w:r>
                <w:r w:rsidR="00AC5BD4">
                  <w:rPr>
                    <w:rFonts w:ascii="Tahoma" w:hAnsi="Tahoma" w:cs="Tahoma"/>
                    <w:b/>
                    <w:noProof/>
                    <w:color w:val="auto"/>
                    <w:szCs w:val="24"/>
                    <w:lang w:val="es-CO"/>
                  </w:rPr>
                  <w:t xml:space="preserve"> </w:t>
                </w:r>
                <w:r w:rsidR="00AC5BD4" w:rsidRPr="00AC5BD4">
                  <w:rPr>
                    <w:rFonts w:ascii="Tahoma" w:hAnsi="Tahoma" w:cs="Tahoma"/>
                    <w:noProof/>
                    <w:color w:val="auto"/>
                    <w:szCs w:val="24"/>
                    <w:lang w:val="es-CO"/>
                  </w:rPr>
                  <w:t>[</w:t>
                </w:r>
                <w:hyperlink w:anchor="IEE10" w:history="1">
                  <w:r w:rsidR="00AC5BD4" w:rsidRPr="00AC5BD4">
                    <w:rPr>
                      <w:rStyle w:val="Encabezado"/>
                      <w:rFonts w:ascii="Tahoma" w:hAnsi="Tahoma" w:cs="Tahoma"/>
                      <w:noProof/>
                      <w:color w:val="auto"/>
                      <w:szCs w:val="24"/>
                      <w:lang w:val="es-CO"/>
                    </w:rPr>
                    <w:t>6</w:t>
                  </w:r>
                </w:hyperlink>
                <w:r w:rsidR="00AC5BD4" w:rsidRPr="00AC5BD4">
                  <w:rPr>
                    <w:rFonts w:ascii="Tahoma" w:hAnsi="Tahoma" w:cs="Tahoma"/>
                    <w:noProof/>
                    <w:color w:val="auto"/>
                    <w:szCs w:val="24"/>
                    <w:lang w:val="es-CO"/>
                  </w:rPr>
                  <w:t>]</w:t>
                </w:r>
                <w:r w:rsidR="003A7BF7" w:rsidRPr="00E300BC">
                  <w:rPr>
                    <w:rFonts w:ascii="Tahoma" w:hAnsi="Tahoma" w:cs="Tahoma"/>
                    <w:b/>
                    <w:color w:val="auto"/>
                    <w:szCs w:val="24"/>
                    <w:lang w:val="es-CO"/>
                  </w:rPr>
                  <w:fldChar w:fldCharType="end"/>
                </w:r>
              </w:sdtContent>
            </w:sdt>
            <w:sdt>
              <w:sdtPr>
                <w:rPr>
                  <w:rFonts w:ascii="Tahoma" w:hAnsi="Tahoma" w:cs="Tahoma"/>
                  <w:b/>
                  <w:color w:val="auto"/>
                  <w:szCs w:val="24"/>
                  <w:lang w:val="es-CO"/>
                </w:rPr>
                <w:id w:val="-1247034857"/>
                <w:citation/>
              </w:sdtPr>
              <w:sdtContent>
                <w:r w:rsidR="003A7BF7" w:rsidRPr="00E300BC">
                  <w:rPr>
                    <w:rFonts w:ascii="Tahoma" w:hAnsi="Tahoma" w:cs="Tahoma"/>
                    <w:b/>
                    <w:color w:val="auto"/>
                    <w:szCs w:val="24"/>
                    <w:lang w:val="es-CO"/>
                  </w:rPr>
                  <w:fldChar w:fldCharType="begin"/>
                </w:r>
                <w:r w:rsidR="003A7BF7" w:rsidRPr="00E300BC">
                  <w:rPr>
                    <w:rFonts w:ascii="Tahoma" w:hAnsi="Tahoma" w:cs="Tahoma"/>
                    <w:b/>
                    <w:color w:val="auto"/>
                    <w:szCs w:val="24"/>
                    <w:lang w:val="es-CO"/>
                  </w:rPr>
                  <w:instrText xml:space="preserve"> CITATION Pro \l 9226 </w:instrText>
                </w:r>
                <w:r w:rsidR="003A7BF7" w:rsidRPr="00E300BC">
                  <w:rPr>
                    <w:rFonts w:ascii="Tahoma" w:hAnsi="Tahoma" w:cs="Tahoma"/>
                    <w:b/>
                    <w:color w:val="auto"/>
                    <w:szCs w:val="24"/>
                    <w:lang w:val="es-CO"/>
                  </w:rPr>
                  <w:fldChar w:fldCharType="separate"/>
                </w:r>
                <w:r w:rsidR="00AC5BD4">
                  <w:rPr>
                    <w:rFonts w:ascii="Tahoma" w:hAnsi="Tahoma" w:cs="Tahoma"/>
                    <w:b/>
                    <w:noProof/>
                    <w:color w:val="auto"/>
                    <w:szCs w:val="24"/>
                    <w:lang w:val="es-CO"/>
                  </w:rPr>
                  <w:t xml:space="preserve"> </w:t>
                </w:r>
                <w:r w:rsidR="00AC5BD4" w:rsidRPr="00AC5BD4">
                  <w:rPr>
                    <w:rFonts w:ascii="Tahoma" w:hAnsi="Tahoma" w:cs="Tahoma"/>
                    <w:noProof/>
                    <w:color w:val="auto"/>
                    <w:szCs w:val="24"/>
                    <w:lang w:val="es-CO"/>
                  </w:rPr>
                  <w:t>[</w:t>
                </w:r>
                <w:hyperlink w:anchor="Pro" w:history="1">
                  <w:r w:rsidR="00AC5BD4" w:rsidRPr="00AC5BD4">
                    <w:rPr>
                      <w:rStyle w:val="Encabezado"/>
                      <w:rFonts w:ascii="Tahoma" w:hAnsi="Tahoma" w:cs="Tahoma"/>
                      <w:noProof/>
                      <w:color w:val="auto"/>
                      <w:szCs w:val="24"/>
                      <w:lang w:val="es-CO"/>
                    </w:rPr>
                    <w:t>17</w:t>
                  </w:r>
                </w:hyperlink>
                <w:r w:rsidR="00AC5BD4" w:rsidRPr="00AC5BD4">
                  <w:rPr>
                    <w:rFonts w:ascii="Tahoma" w:hAnsi="Tahoma" w:cs="Tahoma"/>
                    <w:noProof/>
                    <w:color w:val="auto"/>
                    <w:szCs w:val="24"/>
                    <w:lang w:val="es-CO"/>
                  </w:rPr>
                  <w:t>]</w:t>
                </w:r>
                <w:r w:rsidR="003A7BF7" w:rsidRPr="00E300BC">
                  <w:rPr>
                    <w:rFonts w:ascii="Tahoma" w:hAnsi="Tahoma" w:cs="Tahoma"/>
                    <w:b/>
                    <w:color w:val="auto"/>
                    <w:szCs w:val="24"/>
                    <w:lang w:val="es-CO"/>
                  </w:rPr>
                  <w:fldChar w:fldCharType="end"/>
                </w:r>
              </w:sdtContent>
            </w:sdt>
          </w:p>
        </w:tc>
        <w:tc>
          <w:tcPr>
            <w:tcW w:w="2049" w:type="dxa"/>
            <w:noWrap/>
            <w:hideMark/>
          </w:tcPr>
          <w:p w:rsidR="00850EC3" w:rsidRPr="00E300BC" w:rsidRDefault="00850EC3" w:rsidP="004B4A81">
            <w:pPr>
              <w:pStyle w:val="Prrafodelista"/>
              <w:numPr>
                <w:ilvl w:val="0"/>
                <w:numId w:val="6"/>
              </w:numPr>
              <w:rPr>
                <w:rFonts w:ascii="Tahoma" w:hAnsi="Tahoma" w:cs="Tahoma"/>
                <w:color w:val="auto"/>
                <w:szCs w:val="24"/>
                <w:lang w:val="es-CO"/>
              </w:rPr>
            </w:pPr>
            <w:r w:rsidRPr="00E300BC">
              <w:rPr>
                <w:rFonts w:ascii="Tahoma" w:hAnsi="Tahoma" w:cs="Tahoma"/>
                <w:color w:val="auto"/>
                <w:szCs w:val="24"/>
                <w:lang w:val="es-CO"/>
              </w:rPr>
              <w:t>Camilo Oviedo</w:t>
            </w:r>
          </w:p>
          <w:p w:rsidR="00850EC3" w:rsidRPr="00E300BC" w:rsidRDefault="00850EC3" w:rsidP="004B4A81">
            <w:pPr>
              <w:pStyle w:val="Prrafodelista"/>
              <w:numPr>
                <w:ilvl w:val="0"/>
                <w:numId w:val="6"/>
              </w:numPr>
              <w:rPr>
                <w:rFonts w:ascii="Tahoma" w:hAnsi="Tahoma" w:cs="Tahoma"/>
                <w:color w:val="auto"/>
                <w:szCs w:val="24"/>
                <w:lang w:val="es-CO"/>
              </w:rPr>
            </w:pPr>
            <w:r w:rsidRPr="00E300BC">
              <w:rPr>
                <w:rFonts w:ascii="Tahoma" w:hAnsi="Tahoma" w:cs="Tahoma"/>
                <w:color w:val="auto"/>
                <w:szCs w:val="24"/>
                <w:lang w:val="es-CO"/>
              </w:rPr>
              <w:t>Esteban Hernández</w:t>
            </w:r>
          </w:p>
        </w:tc>
        <w:tc>
          <w:tcPr>
            <w:tcW w:w="7501" w:type="dxa"/>
            <w:noWrap/>
            <w:hideMark/>
          </w:tcPr>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Gestionar el talento humano y relaciones del grupo de desarrollo.</w:t>
            </w:r>
          </w:p>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Planeación de reuniones y actividades del desarrollo del proyecto.</w:t>
            </w:r>
          </w:p>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Integración de comunicación entre las áreas del equipo de desarrollo.</w:t>
            </w:r>
          </w:p>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Generación de reporte gerencial.</w:t>
            </w:r>
          </w:p>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Hacer cumplir los compromisos pactados dentro del reglamento.</w:t>
            </w:r>
          </w:p>
          <w:p w:rsidR="00850EC3" w:rsidRPr="00E300BC"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Registro y gestión de los fondos recolectados por multas.</w:t>
            </w:r>
          </w:p>
          <w:p w:rsidR="00850EC3" w:rsidRDefault="00850EC3" w:rsidP="004B4A81">
            <w:pPr>
              <w:pStyle w:val="Prrafodelista"/>
              <w:keepNext w:val="0"/>
              <w:numPr>
                <w:ilvl w:val="0"/>
                <w:numId w:val="7"/>
              </w:numPr>
              <w:suppressAutoHyphens w:val="0"/>
              <w:rPr>
                <w:rFonts w:ascii="Tahoma" w:hAnsi="Tahoma" w:cs="Tahoma"/>
                <w:color w:val="auto"/>
                <w:szCs w:val="24"/>
                <w:lang w:val="es-CO"/>
              </w:rPr>
            </w:pPr>
            <w:r w:rsidRPr="00E300BC">
              <w:rPr>
                <w:rFonts w:ascii="Tahoma" w:hAnsi="Tahoma" w:cs="Tahoma"/>
                <w:color w:val="auto"/>
                <w:szCs w:val="24"/>
                <w:lang w:val="es-CO"/>
              </w:rPr>
              <w:t>Planificar las actividades a realizar por cada área de trabajo y hacer seguimiento del cumplimiento de este plan.</w:t>
            </w:r>
          </w:p>
          <w:p w:rsidR="00E300BC" w:rsidRPr="00E300BC" w:rsidRDefault="00E300BC" w:rsidP="004B4A81">
            <w:pPr>
              <w:pStyle w:val="Prrafodelista"/>
              <w:keepNext w:val="0"/>
              <w:numPr>
                <w:ilvl w:val="0"/>
                <w:numId w:val="7"/>
              </w:numPr>
              <w:suppressAutoHyphens w:val="0"/>
              <w:rPr>
                <w:rFonts w:ascii="Tahoma" w:hAnsi="Tahoma" w:cs="Tahoma"/>
                <w:color w:val="auto"/>
                <w:szCs w:val="24"/>
                <w:lang w:val="es-CO"/>
              </w:rPr>
            </w:pPr>
            <w:r>
              <w:rPr>
                <w:rFonts w:ascii="Tahoma" w:hAnsi="Tahoma" w:cs="Tahoma"/>
                <w:color w:val="auto"/>
                <w:szCs w:val="24"/>
                <w:lang w:val="es-CO"/>
              </w:rPr>
              <w:t>Revisiones finales de los entregables para los clientes</w:t>
            </w:r>
          </w:p>
        </w:tc>
      </w:tr>
      <w:tr w:rsidR="001341C9" w:rsidRPr="00E300BC" w:rsidTr="00F30BD4">
        <w:trPr>
          <w:trHeight w:val="615"/>
        </w:trPr>
        <w:tc>
          <w:tcPr>
            <w:tcW w:w="2008" w:type="dxa"/>
            <w:noWrap/>
            <w:hideMark/>
          </w:tcPr>
          <w:p w:rsidR="00850EC3" w:rsidRPr="00E300BC" w:rsidRDefault="001341C9" w:rsidP="00266E43">
            <w:pPr>
              <w:jc w:val="center"/>
              <w:rPr>
                <w:rFonts w:ascii="Tahoma" w:hAnsi="Tahoma" w:cs="Tahoma"/>
                <w:b/>
                <w:color w:val="auto"/>
                <w:szCs w:val="24"/>
                <w:lang w:val="es-CO"/>
              </w:rPr>
            </w:pPr>
            <w:r w:rsidRPr="00E300BC">
              <w:rPr>
                <w:rFonts w:ascii="Tahoma" w:hAnsi="Tahoma" w:cs="Tahoma"/>
                <w:b/>
                <w:color w:val="auto"/>
                <w:szCs w:val="24"/>
                <w:lang w:val="es-CO"/>
              </w:rPr>
              <w:t>Desarrollo y Pruebas</w:t>
            </w:r>
            <w:sdt>
              <w:sdtPr>
                <w:rPr>
                  <w:rFonts w:ascii="Tahoma" w:hAnsi="Tahoma" w:cs="Tahoma"/>
                  <w:b/>
                  <w:color w:val="auto"/>
                  <w:szCs w:val="24"/>
                  <w:lang w:val="es-CO"/>
                </w:rPr>
                <w:id w:val="1112245630"/>
                <w:citation/>
              </w:sdtPr>
              <w:sdtContent>
                <w:r w:rsidR="003A7BF7" w:rsidRPr="00E300BC">
                  <w:rPr>
                    <w:rFonts w:ascii="Tahoma" w:hAnsi="Tahoma" w:cs="Tahoma"/>
                    <w:b/>
                    <w:color w:val="auto"/>
                    <w:szCs w:val="24"/>
                    <w:lang w:val="es-CO"/>
                  </w:rPr>
                  <w:fldChar w:fldCharType="begin"/>
                </w:r>
                <w:r w:rsidR="003A7BF7" w:rsidRPr="00E300BC">
                  <w:rPr>
                    <w:rFonts w:ascii="Tahoma" w:hAnsi="Tahoma" w:cs="Tahoma"/>
                    <w:b/>
                    <w:color w:val="auto"/>
                    <w:szCs w:val="24"/>
                    <w:lang w:val="es-CO"/>
                  </w:rPr>
                  <w:instrText xml:space="preserve"> CITATION Spa14 \l 9226 </w:instrText>
                </w:r>
                <w:r w:rsidR="003A7BF7" w:rsidRPr="00E300BC">
                  <w:rPr>
                    <w:rFonts w:ascii="Tahoma" w:hAnsi="Tahoma" w:cs="Tahoma"/>
                    <w:b/>
                    <w:color w:val="auto"/>
                    <w:szCs w:val="24"/>
                    <w:lang w:val="es-CO"/>
                  </w:rPr>
                  <w:fldChar w:fldCharType="separate"/>
                </w:r>
                <w:r w:rsidR="00AC5BD4">
                  <w:rPr>
                    <w:rFonts w:ascii="Tahoma" w:hAnsi="Tahoma" w:cs="Tahoma"/>
                    <w:b/>
                    <w:noProof/>
                    <w:color w:val="auto"/>
                    <w:szCs w:val="24"/>
                    <w:lang w:val="es-CO"/>
                  </w:rPr>
                  <w:t xml:space="preserve"> </w:t>
                </w:r>
                <w:r w:rsidR="00AC5BD4" w:rsidRPr="00AC5BD4">
                  <w:rPr>
                    <w:rFonts w:ascii="Tahoma" w:hAnsi="Tahoma" w:cs="Tahoma"/>
                    <w:noProof/>
                    <w:color w:val="auto"/>
                    <w:szCs w:val="24"/>
                    <w:lang w:val="es-CO"/>
                  </w:rPr>
                  <w:t>[</w:t>
                </w:r>
                <w:hyperlink w:anchor="Spa14" w:history="1">
                  <w:r w:rsidR="00AC5BD4" w:rsidRPr="00AC5BD4">
                    <w:rPr>
                      <w:rStyle w:val="Encabezado"/>
                      <w:rFonts w:ascii="Tahoma" w:hAnsi="Tahoma" w:cs="Tahoma"/>
                      <w:noProof/>
                      <w:color w:val="auto"/>
                      <w:szCs w:val="24"/>
                      <w:lang w:val="es-CO"/>
                    </w:rPr>
                    <w:t>7</w:t>
                  </w:r>
                </w:hyperlink>
                <w:r w:rsidR="00AC5BD4" w:rsidRPr="00AC5BD4">
                  <w:rPr>
                    <w:rFonts w:ascii="Tahoma" w:hAnsi="Tahoma" w:cs="Tahoma"/>
                    <w:noProof/>
                    <w:color w:val="auto"/>
                    <w:szCs w:val="24"/>
                    <w:lang w:val="es-CO"/>
                  </w:rPr>
                  <w:t>]</w:t>
                </w:r>
                <w:r w:rsidR="003A7BF7" w:rsidRPr="00E300BC">
                  <w:rPr>
                    <w:rFonts w:ascii="Tahoma" w:hAnsi="Tahoma" w:cs="Tahoma"/>
                    <w:b/>
                    <w:color w:val="auto"/>
                    <w:szCs w:val="24"/>
                    <w:lang w:val="es-CO"/>
                  </w:rPr>
                  <w:fldChar w:fldCharType="end"/>
                </w:r>
              </w:sdtContent>
            </w:sdt>
          </w:p>
        </w:tc>
        <w:tc>
          <w:tcPr>
            <w:tcW w:w="2049" w:type="dxa"/>
            <w:noWrap/>
            <w:hideMark/>
          </w:tcPr>
          <w:p w:rsidR="001341C9" w:rsidRPr="00E300BC" w:rsidRDefault="001341C9"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David Suarez</w:t>
            </w:r>
          </w:p>
          <w:p w:rsidR="001341C9" w:rsidRPr="00E300BC" w:rsidRDefault="001341C9"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Sebastián Jiménez</w:t>
            </w:r>
          </w:p>
          <w:p w:rsidR="00850EC3" w:rsidRPr="00E300BC" w:rsidRDefault="001341C9"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Camilo Benavides</w:t>
            </w:r>
          </w:p>
        </w:tc>
        <w:tc>
          <w:tcPr>
            <w:tcW w:w="7501" w:type="dxa"/>
            <w:noWrap/>
            <w:hideMark/>
          </w:tcPr>
          <w:p w:rsidR="00621C95" w:rsidRPr="00E300BC" w:rsidRDefault="00621C95" w:rsidP="004B4A81">
            <w:pPr>
              <w:pStyle w:val="Prrafodelista"/>
              <w:keepNext w:val="0"/>
              <w:numPr>
                <w:ilvl w:val="0"/>
                <w:numId w:val="9"/>
              </w:numPr>
              <w:suppressAutoHyphens w:val="0"/>
              <w:rPr>
                <w:rFonts w:ascii="Tahoma" w:hAnsi="Tahoma" w:cs="Tahoma"/>
                <w:b/>
                <w:color w:val="auto"/>
                <w:szCs w:val="24"/>
                <w:lang w:val="es-CO"/>
              </w:rPr>
            </w:pPr>
            <w:r w:rsidRPr="00E300BC">
              <w:rPr>
                <w:rFonts w:ascii="Tahoma" w:hAnsi="Tahoma" w:cs="Tahoma"/>
                <w:color w:val="auto"/>
                <w:szCs w:val="24"/>
                <w:lang w:val="es-CO"/>
              </w:rPr>
              <w:t>Capacitación de los lenguajes y técnicas de programación requeridas para el desarrollo del proyecto.</w:t>
            </w:r>
          </w:p>
          <w:p w:rsidR="00621C95" w:rsidRPr="00E300BC" w:rsidRDefault="00621C95" w:rsidP="004B4A81">
            <w:pPr>
              <w:pStyle w:val="Prrafodelista"/>
              <w:keepNext w:val="0"/>
              <w:numPr>
                <w:ilvl w:val="0"/>
                <w:numId w:val="9"/>
              </w:numPr>
              <w:suppressAutoHyphens w:val="0"/>
              <w:rPr>
                <w:rFonts w:ascii="Tahoma" w:hAnsi="Tahoma" w:cs="Tahoma"/>
                <w:b/>
                <w:color w:val="auto"/>
                <w:szCs w:val="24"/>
                <w:lang w:val="es-CO"/>
              </w:rPr>
            </w:pPr>
            <w:r w:rsidRPr="00E300BC">
              <w:rPr>
                <w:rFonts w:ascii="Tahoma" w:hAnsi="Tahoma" w:cs="Tahoma"/>
                <w:color w:val="auto"/>
                <w:szCs w:val="24"/>
                <w:lang w:val="es-CO"/>
              </w:rPr>
              <w:t>Pruebas del sistema para verificar el cumplimiento de funcionalidades y requerimiento.</w:t>
            </w:r>
          </w:p>
          <w:p w:rsidR="00621C95" w:rsidRPr="00E300BC" w:rsidRDefault="00621C95" w:rsidP="004B4A81">
            <w:pPr>
              <w:pStyle w:val="Prrafodelista"/>
              <w:keepNext w:val="0"/>
              <w:numPr>
                <w:ilvl w:val="0"/>
                <w:numId w:val="9"/>
              </w:numPr>
              <w:suppressAutoHyphens w:val="0"/>
              <w:rPr>
                <w:rFonts w:ascii="Tahoma" w:hAnsi="Tahoma" w:cs="Tahoma"/>
                <w:b/>
                <w:color w:val="auto"/>
                <w:szCs w:val="24"/>
                <w:lang w:val="es-CO"/>
              </w:rPr>
            </w:pPr>
            <w:r w:rsidRPr="00E300BC">
              <w:rPr>
                <w:rFonts w:ascii="Tahoma" w:hAnsi="Tahoma" w:cs="Tahoma"/>
                <w:color w:val="auto"/>
                <w:szCs w:val="24"/>
                <w:lang w:val="es-CO"/>
              </w:rPr>
              <w:t xml:space="preserve">Documentación de código. </w:t>
            </w:r>
          </w:p>
          <w:p w:rsidR="00621C95" w:rsidRPr="00E300BC" w:rsidRDefault="00621C95" w:rsidP="004B4A81">
            <w:pPr>
              <w:pStyle w:val="Prrafodelista"/>
              <w:keepNext w:val="0"/>
              <w:numPr>
                <w:ilvl w:val="0"/>
                <w:numId w:val="9"/>
              </w:numPr>
              <w:suppressAutoHyphens w:val="0"/>
              <w:rPr>
                <w:rFonts w:ascii="Tahoma" w:hAnsi="Tahoma" w:cs="Tahoma"/>
                <w:b/>
                <w:color w:val="auto"/>
                <w:szCs w:val="24"/>
                <w:lang w:val="es-CO"/>
              </w:rPr>
            </w:pPr>
            <w:r w:rsidRPr="00E300BC">
              <w:rPr>
                <w:rFonts w:ascii="Tahoma" w:hAnsi="Tahoma" w:cs="Tahoma"/>
                <w:color w:val="auto"/>
                <w:szCs w:val="24"/>
                <w:lang w:val="es-CO"/>
              </w:rPr>
              <w:t>Uso de buenas prácticas de programación para el desarrollo de un código entendible y limpio.</w:t>
            </w:r>
          </w:p>
          <w:p w:rsidR="00850EC3" w:rsidRPr="00E300BC" w:rsidRDefault="00621C95" w:rsidP="004B4A81">
            <w:pPr>
              <w:pStyle w:val="Prrafodelista"/>
              <w:keepNext w:val="0"/>
              <w:numPr>
                <w:ilvl w:val="0"/>
                <w:numId w:val="9"/>
              </w:numPr>
              <w:suppressAutoHyphens w:val="0"/>
              <w:rPr>
                <w:rFonts w:ascii="Tahoma" w:hAnsi="Tahoma" w:cs="Tahoma"/>
                <w:b/>
                <w:color w:val="auto"/>
                <w:szCs w:val="24"/>
                <w:lang w:val="es-CO"/>
              </w:rPr>
            </w:pPr>
            <w:r w:rsidRPr="00E300BC">
              <w:rPr>
                <w:rFonts w:ascii="Tahoma" w:hAnsi="Tahoma" w:cs="Tahoma"/>
                <w:color w:val="auto"/>
                <w:szCs w:val="24"/>
                <w:lang w:val="es-CO"/>
              </w:rPr>
              <w:t>Estar involucrado e informado con el desarrollo del diseño del sistema.</w:t>
            </w:r>
          </w:p>
        </w:tc>
      </w:tr>
      <w:tr w:rsidR="001341C9" w:rsidRPr="00E300BC" w:rsidTr="00F30BD4">
        <w:trPr>
          <w:trHeight w:val="615"/>
        </w:trPr>
        <w:tc>
          <w:tcPr>
            <w:tcW w:w="2008" w:type="dxa"/>
            <w:noWrap/>
            <w:hideMark/>
          </w:tcPr>
          <w:p w:rsidR="00850EC3" w:rsidRPr="00E300BC" w:rsidRDefault="00621C95" w:rsidP="00266E43">
            <w:pPr>
              <w:jc w:val="center"/>
              <w:rPr>
                <w:rFonts w:ascii="Tahoma" w:hAnsi="Tahoma" w:cs="Tahoma"/>
                <w:b/>
                <w:color w:val="auto"/>
                <w:szCs w:val="24"/>
                <w:lang w:val="es-CO"/>
              </w:rPr>
            </w:pPr>
            <w:r w:rsidRPr="00E300BC">
              <w:rPr>
                <w:rFonts w:ascii="Tahoma" w:hAnsi="Tahoma" w:cs="Tahoma"/>
                <w:b/>
                <w:color w:val="auto"/>
                <w:szCs w:val="24"/>
                <w:lang w:val="es-CO"/>
              </w:rPr>
              <w:t>Análisis y Diseño</w:t>
            </w:r>
            <w:sdt>
              <w:sdtPr>
                <w:rPr>
                  <w:rFonts w:ascii="Tahoma" w:hAnsi="Tahoma" w:cs="Tahoma"/>
                  <w:b/>
                  <w:color w:val="auto"/>
                  <w:szCs w:val="24"/>
                  <w:lang w:val="es-CO"/>
                </w:rPr>
                <w:id w:val="-1120449688"/>
                <w:citation/>
              </w:sdtPr>
              <w:sdtContent>
                <w:r w:rsidR="003A7BF7" w:rsidRPr="00E300BC">
                  <w:rPr>
                    <w:rFonts w:ascii="Tahoma" w:hAnsi="Tahoma" w:cs="Tahoma"/>
                    <w:b/>
                    <w:color w:val="auto"/>
                    <w:szCs w:val="24"/>
                    <w:lang w:val="es-CO"/>
                  </w:rPr>
                  <w:fldChar w:fldCharType="begin"/>
                </w:r>
                <w:r w:rsidR="003A7BF7" w:rsidRPr="00E300BC">
                  <w:rPr>
                    <w:rFonts w:ascii="Tahoma" w:hAnsi="Tahoma" w:cs="Tahoma"/>
                    <w:b/>
                    <w:color w:val="auto"/>
                    <w:szCs w:val="24"/>
                    <w:lang w:val="es-CO"/>
                  </w:rPr>
                  <w:instrText xml:space="preserve"> CITATION Spa14 \l 9226 </w:instrText>
                </w:r>
                <w:r w:rsidR="003A7BF7" w:rsidRPr="00E300BC">
                  <w:rPr>
                    <w:rFonts w:ascii="Tahoma" w:hAnsi="Tahoma" w:cs="Tahoma"/>
                    <w:b/>
                    <w:color w:val="auto"/>
                    <w:szCs w:val="24"/>
                    <w:lang w:val="es-CO"/>
                  </w:rPr>
                  <w:fldChar w:fldCharType="separate"/>
                </w:r>
                <w:r w:rsidR="00AC5BD4">
                  <w:rPr>
                    <w:rFonts w:ascii="Tahoma" w:hAnsi="Tahoma" w:cs="Tahoma"/>
                    <w:b/>
                    <w:noProof/>
                    <w:color w:val="auto"/>
                    <w:szCs w:val="24"/>
                    <w:lang w:val="es-CO"/>
                  </w:rPr>
                  <w:t xml:space="preserve"> </w:t>
                </w:r>
                <w:r w:rsidR="00AC5BD4" w:rsidRPr="00AC5BD4">
                  <w:rPr>
                    <w:rFonts w:ascii="Tahoma" w:hAnsi="Tahoma" w:cs="Tahoma"/>
                    <w:noProof/>
                    <w:color w:val="auto"/>
                    <w:szCs w:val="24"/>
                    <w:lang w:val="es-CO"/>
                  </w:rPr>
                  <w:t>[</w:t>
                </w:r>
                <w:hyperlink w:anchor="Spa14" w:history="1">
                  <w:r w:rsidR="00AC5BD4" w:rsidRPr="00AC5BD4">
                    <w:rPr>
                      <w:rStyle w:val="Encabezado"/>
                      <w:rFonts w:ascii="Tahoma" w:hAnsi="Tahoma" w:cs="Tahoma"/>
                      <w:noProof/>
                      <w:color w:val="auto"/>
                      <w:szCs w:val="24"/>
                      <w:lang w:val="es-CO"/>
                    </w:rPr>
                    <w:t>7</w:t>
                  </w:r>
                </w:hyperlink>
                <w:r w:rsidR="00AC5BD4" w:rsidRPr="00AC5BD4">
                  <w:rPr>
                    <w:rFonts w:ascii="Tahoma" w:hAnsi="Tahoma" w:cs="Tahoma"/>
                    <w:noProof/>
                    <w:color w:val="auto"/>
                    <w:szCs w:val="24"/>
                    <w:lang w:val="es-CO"/>
                  </w:rPr>
                  <w:t>]</w:t>
                </w:r>
                <w:r w:rsidR="003A7BF7" w:rsidRPr="00E300BC">
                  <w:rPr>
                    <w:rFonts w:ascii="Tahoma" w:hAnsi="Tahoma" w:cs="Tahoma"/>
                    <w:b/>
                    <w:color w:val="auto"/>
                    <w:szCs w:val="24"/>
                    <w:lang w:val="es-CO"/>
                  </w:rPr>
                  <w:fldChar w:fldCharType="end"/>
                </w:r>
              </w:sdtContent>
            </w:sdt>
          </w:p>
        </w:tc>
        <w:tc>
          <w:tcPr>
            <w:tcW w:w="2049" w:type="dxa"/>
            <w:noWrap/>
            <w:hideMark/>
          </w:tcPr>
          <w:p w:rsidR="008A7E94" w:rsidRPr="00E300BC" w:rsidRDefault="00850EC3"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 </w:t>
            </w:r>
            <w:r w:rsidR="008A7E94" w:rsidRPr="00E300BC">
              <w:rPr>
                <w:rFonts w:ascii="Tahoma" w:hAnsi="Tahoma" w:cs="Tahoma"/>
                <w:color w:val="auto"/>
                <w:szCs w:val="24"/>
                <w:lang w:val="es-CO"/>
              </w:rPr>
              <w:t>Fabiana Díaz</w:t>
            </w:r>
          </w:p>
          <w:p w:rsidR="008A7E94" w:rsidRPr="00E300BC" w:rsidRDefault="008A7E94"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Sebastián Jiménez</w:t>
            </w:r>
          </w:p>
          <w:p w:rsidR="00850EC3" w:rsidRPr="00E300BC" w:rsidRDefault="008A7E94"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Camilo Benavides</w:t>
            </w:r>
          </w:p>
          <w:p w:rsidR="008A7E94" w:rsidRPr="00E300BC" w:rsidRDefault="008A7E94" w:rsidP="004B4A81">
            <w:pPr>
              <w:pStyle w:val="Prrafodelista"/>
              <w:numPr>
                <w:ilvl w:val="0"/>
                <w:numId w:val="8"/>
              </w:numPr>
              <w:rPr>
                <w:rFonts w:ascii="Tahoma" w:hAnsi="Tahoma" w:cs="Tahoma"/>
                <w:color w:val="auto"/>
                <w:szCs w:val="24"/>
                <w:lang w:val="es-CO"/>
              </w:rPr>
            </w:pPr>
            <w:r w:rsidRPr="00E300BC">
              <w:rPr>
                <w:rFonts w:ascii="Tahoma" w:hAnsi="Tahoma" w:cs="Tahoma"/>
                <w:color w:val="auto"/>
                <w:szCs w:val="24"/>
                <w:lang w:val="es-CO"/>
              </w:rPr>
              <w:t>Camilo Oviedo</w:t>
            </w:r>
          </w:p>
        </w:tc>
        <w:tc>
          <w:tcPr>
            <w:tcW w:w="7501" w:type="dxa"/>
            <w:noWrap/>
            <w:hideMark/>
          </w:tcPr>
          <w:p w:rsidR="008A7E94" w:rsidRPr="00E300BC" w:rsidRDefault="008A7E94" w:rsidP="004B4A81">
            <w:pPr>
              <w:pStyle w:val="Prrafodelista"/>
              <w:keepNext w:val="0"/>
              <w:numPr>
                <w:ilvl w:val="0"/>
                <w:numId w:val="14"/>
              </w:numPr>
              <w:suppressAutoHyphens w:val="0"/>
              <w:rPr>
                <w:rFonts w:ascii="Tahoma" w:hAnsi="Tahoma" w:cs="Tahoma"/>
                <w:color w:val="auto"/>
                <w:szCs w:val="24"/>
                <w:lang w:val="es-CO"/>
              </w:rPr>
            </w:pPr>
            <w:r w:rsidRPr="00E300BC">
              <w:rPr>
                <w:rFonts w:ascii="Tahoma" w:hAnsi="Tahoma" w:cs="Tahoma"/>
                <w:color w:val="auto"/>
                <w:szCs w:val="24"/>
                <w:lang w:val="es-CO"/>
              </w:rPr>
              <w:t>Definición del sistema y la oportunidad de negocio.</w:t>
            </w:r>
          </w:p>
          <w:p w:rsidR="008A7E94" w:rsidRPr="00E300BC" w:rsidRDefault="008A7E94" w:rsidP="004B4A81">
            <w:pPr>
              <w:pStyle w:val="Prrafodelista"/>
              <w:keepNext w:val="0"/>
              <w:numPr>
                <w:ilvl w:val="0"/>
                <w:numId w:val="13"/>
              </w:numPr>
              <w:suppressAutoHyphens w:val="0"/>
              <w:rPr>
                <w:rFonts w:ascii="Tahoma" w:hAnsi="Tahoma" w:cs="Tahoma"/>
                <w:color w:val="auto"/>
                <w:szCs w:val="24"/>
                <w:lang w:val="es-CO"/>
              </w:rPr>
            </w:pPr>
            <w:r w:rsidRPr="00E300BC">
              <w:rPr>
                <w:rFonts w:ascii="Tahoma" w:hAnsi="Tahoma" w:cs="Tahoma"/>
                <w:color w:val="auto"/>
                <w:szCs w:val="24"/>
                <w:lang w:val="es-CO"/>
              </w:rPr>
              <w:t>Definición  de los requerimientos y funcionalidades del software.</w:t>
            </w:r>
          </w:p>
          <w:p w:rsidR="008A7E94" w:rsidRPr="00E300BC" w:rsidRDefault="008A7E94" w:rsidP="004B4A81">
            <w:pPr>
              <w:pStyle w:val="Prrafodelista"/>
              <w:keepNext w:val="0"/>
              <w:numPr>
                <w:ilvl w:val="0"/>
                <w:numId w:val="13"/>
              </w:numPr>
              <w:suppressAutoHyphens w:val="0"/>
              <w:rPr>
                <w:rFonts w:ascii="Tahoma" w:hAnsi="Tahoma" w:cs="Tahoma"/>
                <w:color w:val="auto"/>
                <w:szCs w:val="24"/>
                <w:lang w:val="es-CO"/>
              </w:rPr>
            </w:pPr>
            <w:r w:rsidRPr="00E300BC">
              <w:rPr>
                <w:rFonts w:ascii="Tahoma" w:hAnsi="Tahoma" w:cs="Tahoma"/>
                <w:color w:val="auto"/>
                <w:szCs w:val="24"/>
                <w:lang w:val="es-CO"/>
              </w:rPr>
              <w:t xml:space="preserve">Desarrollo de modelos de dominio, diagramas de clase, casos de uso, secuencias, </w:t>
            </w:r>
            <w:r w:rsidR="00E300BC">
              <w:rPr>
                <w:rFonts w:ascii="Tahoma" w:hAnsi="Tahoma" w:cs="Tahoma"/>
                <w:color w:val="auto"/>
                <w:szCs w:val="24"/>
                <w:lang w:val="es-CO"/>
              </w:rPr>
              <w:t xml:space="preserve">modelos relacionales </w:t>
            </w:r>
            <w:r w:rsidRPr="00E300BC">
              <w:rPr>
                <w:rFonts w:ascii="Tahoma" w:hAnsi="Tahoma" w:cs="Tahoma"/>
                <w:color w:val="auto"/>
                <w:szCs w:val="24"/>
                <w:lang w:val="es-CO"/>
              </w:rPr>
              <w:t xml:space="preserve">y cualquier </w:t>
            </w:r>
            <w:r w:rsidR="00E300BC">
              <w:rPr>
                <w:rFonts w:ascii="Tahoma" w:hAnsi="Tahoma" w:cs="Tahoma"/>
                <w:color w:val="auto"/>
                <w:szCs w:val="24"/>
                <w:lang w:val="es-CO"/>
              </w:rPr>
              <w:t xml:space="preserve">otro esquema </w:t>
            </w:r>
            <w:r w:rsidRPr="00E300BC">
              <w:rPr>
                <w:rFonts w:ascii="Tahoma" w:hAnsi="Tahoma" w:cs="Tahoma"/>
                <w:color w:val="auto"/>
                <w:szCs w:val="24"/>
                <w:lang w:val="es-CO"/>
              </w:rPr>
              <w:t xml:space="preserve">que apoye a la abstracción </w:t>
            </w:r>
            <w:r w:rsidR="00E300BC">
              <w:rPr>
                <w:rFonts w:ascii="Tahoma" w:hAnsi="Tahoma" w:cs="Tahoma"/>
                <w:color w:val="auto"/>
                <w:szCs w:val="24"/>
                <w:lang w:val="es-CO"/>
              </w:rPr>
              <w:t xml:space="preserve">y comprensión </w:t>
            </w:r>
            <w:r w:rsidRPr="00E300BC">
              <w:rPr>
                <w:rFonts w:ascii="Tahoma" w:hAnsi="Tahoma" w:cs="Tahoma"/>
                <w:color w:val="auto"/>
                <w:szCs w:val="24"/>
                <w:lang w:val="es-CO"/>
              </w:rPr>
              <w:t>del software.</w:t>
            </w:r>
          </w:p>
          <w:p w:rsidR="008A7E94" w:rsidRPr="00E300BC" w:rsidRDefault="008A7E94" w:rsidP="004B4A81">
            <w:pPr>
              <w:pStyle w:val="Prrafodelista"/>
              <w:keepNext w:val="0"/>
              <w:numPr>
                <w:ilvl w:val="0"/>
                <w:numId w:val="13"/>
              </w:numPr>
              <w:suppressAutoHyphens w:val="0"/>
              <w:rPr>
                <w:rFonts w:ascii="Tahoma" w:hAnsi="Tahoma" w:cs="Tahoma"/>
                <w:color w:val="auto"/>
                <w:szCs w:val="24"/>
                <w:lang w:val="es-CO"/>
              </w:rPr>
            </w:pPr>
            <w:r w:rsidRPr="00E300BC">
              <w:rPr>
                <w:rFonts w:ascii="Tahoma" w:hAnsi="Tahoma" w:cs="Tahoma"/>
                <w:color w:val="auto"/>
                <w:szCs w:val="24"/>
                <w:lang w:val="es-CO"/>
              </w:rPr>
              <w:t>Aplicación de patrones y buenas prácticas de modelado.</w:t>
            </w:r>
          </w:p>
          <w:p w:rsidR="00850EC3" w:rsidRPr="00E300BC" w:rsidRDefault="00E300BC" w:rsidP="004B4A81">
            <w:pPr>
              <w:pStyle w:val="Prrafodelista"/>
              <w:keepNext w:val="0"/>
              <w:numPr>
                <w:ilvl w:val="0"/>
                <w:numId w:val="13"/>
              </w:numPr>
              <w:suppressAutoHyphens w:val="0"/>
              <w:rPr>
                <w:rFonts w:ascii="Tahoma" w:hAnsi="Tahoma" w:cs="Tahoma"/>
                <w:color w:val="auto"/>
                <w:szCs w:val="24"/>
                <w:lang w:val="es-CO"/>
              </w:rPr>
            </w:pPr>
            <w:r>
              <w:rPr>
                <w:rFonts w:ascii="Tahoma" w:hAnsi="Tahoma" w:cs="Tahoma"/>
                <w:color w:val="auto"/>
                <w:szCs w:val="24"/>
                <w:lang w:val="es-CO"/>
              </w:rPr>
              <w:t xml:space="preserve">Análisis </w:t>
            </w:r>
            <w:r w:rsidR="008A7E94" w:rsidRPr="00E300BC">
              <w:rPr>
                <w:rFonts w:ascii="Tahoma" w:hAnsi="Tahoma" w:cs="Tahoma"/>
                <w:color w:val="auto"/>
                <w:szCs w:val="24"/>
                <w:lang w:val="es-CO"/>
              </w:rPr>
              <w:t>Especificación de casos de usos.</w:t>
            </w:r>
          </w:p>
        </w:tc>
      </w:tr>
      <w:tr w:rsidR="00621C95" w:rsidRPr="00E300BC" w:rsidTr="00F30BD4">
        <w:trPr>
          <w:trHeight w:val="615"/>
        </w:trPr>
        <w:tc>
          <w:tcPr>
            <w:tcW w:w="2008" w:type="dxa"/>
            <w:noWrap/>
          </w:tcPr>
          <w:p w:rsidR="00621C95" w:rsidRPr="00E300BC" w:rsidRDefault="00621C95" w:rsidP="00266E43">
            <w:pPr>
              <w:jc w:val="center"/>
              <w:rPr>
                <w:rFonts w:ascii="Tahoma" w:hAnsi="Tahoma" w:cs="Tahoma"/>
                <w:b/>
                <w:color w:val="auto"/>
                <w:szCs w:val="24"/>
                <w:lang w:val="es-CO"/>
              </w:rPr>
            </w:pPr>
            <w:r w:rsidRPr="00E300BC">
              <w:rPr>
                <w:rFonts w:ascii="Tahoma" w:hAnsi="Tahoma" w:cs="Tahoma"/>
                <w:b/>
                <w:color w:val="auto"/>
                <w:szCs w:val="24"/>
                <w:lang w:val="es-CO"/>
              </w:rPr>
              <w:t>Gestión de Documentación, Calidad, Riesgos y Configuraciones</w:t>
            </w:r>
          </w:p>
        </w:tc>
        <w:tc>
          <w:tcPr>
            <w:tcW w:w="2049" w:type="dxa"/>
            <w:noWrap/>
          </w:tcPr>
          <w:p w:rsidR="00621C95" w:rsidRPr="00E300BC" w:rsidRDefault="008A7E94" w:rsidP="004B4A81">
            <w:pPr>
              <w:pStyle w:val="Prrafodelista"/>
              <w:numPr>
                <w:ilvl w:val="0"/>
                <w:numId w:val="10"/>
              </w:numPr>
              <w:rPr>
                <w:rFonts w:ascii="Tahoma" w:hAnsi="Tahoma" w:cs="Tahoma"/>
                <w:color w:val="auto"/>
                <w:szCs w:val="24"/>
                <w:lang w:val="es-CO"/>
              </w:rPr>
            </w:pPr>
            <w:r w:rsidRPr="00E300BC">
              <w:rPr>
                <w:rFonts w:ascii="Tahoma" w:hAnsi="Tahoma" w:cs="Tahoma"/>
                <w:color w:val="auto"/>
                <w:szCs w:val="24"/>
                <w:lang w:val="es-CO"/>
              </w:rPr>
              <w:t>Esteban Hernández</w:t>
            </w:r>
          </w:p>
          <w:p w:rsidR="008A7E94" w:rsidRPr="00E300BC" w:rsidRDefault="008A7E94" w:rsidP="004B4A81">
            <w:pPr>
              <w:pStyle w:val="Prrafodelista"/>
              <w:numPr>
                <w:ilvl w:val="0"/>
                <w:numId w:val="10"/>
              </w:numPr>
              <w:rPr>
                <w:rFonts w:ascii="Tahoma" w:hAnsi="Tahoma" w:cs="Tahoma"/>
                <w:color w:val="auto"/>
                <w:szCs w:val="24"/>
                <w:lang w:val="es-CO"/>
              </w:rPr>
            </w:pPr>
            <w:r w:rsidRPr="00E300BC">
              <w:rPr>
                <w:rFonts w:ascii="Tahoma" w:hAnsi="Tahoma" w:cs="Tahoma"/>
                <w:color w:val="auto"/>
                <w:szCs w:val="24"/>
                <w:lang w:val="es-CO"/>
              </w:rPr>
              <w:t>Fabiana Díaz</w:t>
            </w:r>
          </w:p>
          <w:p w:rsidR="008A7E94" w:rsidRPr="00E300BC" w:rsidRDefault="008A7E94" w:rsidP="004B4A81">
            <w:pPr>
              <w:pStyle w:val="Prrafodelista"/>
              <w:numPr>
                <w:ilvl w:val="0"/>
                <w:numId w:val="10"/>
              </w:numPr>
              <w:rPr>
                <w:rFonts w:ascii="Tahoma" w:hAnsi="Tahoma" w:cs="Tahoma"/>
                <w:color w:val="auto"/>
                <w:szCs w:val="24"/>
                <w:lang w:val="es-CO"/>
              </w:rPr>
            </w:pPr>
            <w:r w:rsidRPr="00E300BC">
              <w:rPr>
                <w:rFonts w:ascii="Tahoma" w:hAnsi="Tahoma" w:cs="Tahoma"/>
                <w:color w:val="auto"/>
                <w:szCs w:val="24"/>
                <w:lang w:val="es-CO"/>
              </w:rPr>
              <w:t>Alejandra Rocha</w:t>
            </w:r>
          </w:p>
        </w:tc>
        <w:tc>
          <w:tcPr>
            <w:tcW w:w="7501" w:type="dxa"/>
            <w:noWrap/>
          </w:tcPr>
          <w:p w:rsidR="008A7E94" w:rsidRPr="00E300BC" w:rsidRDefault="008A7E94" w:rsidP="004B4A81">
            <w:pPr>
              <w:pStyle w:val="Prrafodelista"/>
              <w:keepNext w:val="0"/>
              <w:numPr>
                <w:ilvl w:val="0"/>
                <w:numId w:val="12"/>
              </w:numPr>
              <w:suppressAutoHyphens w:val="0"/>
              <w:rPr>
                <w:rFonts w:ascii="Tahoma" w:hAnsi="Tahoma" w:cs="Tahoma"/>
                <w:color w:val="auto"/>
                <w:szCs w:val="24"/>
                <w:lang w:val="es-CO"/>
              </w:rPr>
            </w:pPr>
            <w:r w:rsidRPr="00E300BC">
              <w:rPr>
                <w:rFonts w:ascii="Tahoma" w:hAnsi="Tahoma" w:cs="Tahoma"/>
                <w:color w:val="auto"/>
                <w:szCs w:val="24"/>
                <w:lang w:val="es-CO"/>
              </w:rPr>
              <w:t>Generación de documentos de apoyo que den explicación del funcionamiento del sistema, sus componentes, organización, etc. Adicionalmente, actas, métricas del desarrollo, planificacione</w:t>
            </w:r>
            <w:r w:rsidR="00F30BD4" w:rsidRPr="00E300BC">
              <w:rPr>
                <w:rFonts w:ascii="Tahoma" w:hAnsi="Tahoma" w:cs="Tahoma"/>
                <w:color w:val="auto"/>
                <w:szCs w:val="24"/>
                <w:lang w:val="es-CO"/>
              </w:rPr>
              <w:t xml:space="preserve">s, manuales </w:t>
            </w:r>
            <w:r w:rsidRPr="00E300BC">
              <w:rPr>
                <w:rFonts w:ascii="Tahoma" w:hAnsi="Tahoma" w:cs="Tahoma"/>
                <w:color w:val="auto"/>
                <w:szCs w:val="24"/>
                <w:lang w:val="es-CO"/>
              </w:rPr>
              <w:t>y otros documentos para alcanzar la categoría de software.</w:t>
            </w:r>
          </w:p>
          <w:p w:rsidR="008A7E94" w:rsidRPr="00E300BC" w:rsidRDefault="008A7E94" w:rsidP="004B4A81">
            <w:pPr>
              <w:pStyle w:val="Prrafodelista"/>
              <w:keepNext w:val="0"/>
              <w:numPr>
                <w:ilvl w:val="0"/>
                <w:numId w:val="11"/>
              </w:numPr>
              <w:suppressAutoHyphens w:val="0"/>
              <w:rPr>
                <w:rFonts w:ascii="Tahoma" w:hAnsi="Tahoma" w:cs="Tahoma"/>
                <w:color w:val="auto"/>
                <w:szCs w:val="24"/>
                <w:lang w:val="es-CO"/>
              </w:rPr>
            </w:pPr>
            <w:r w:rsidRPr="00E300BC">
              <w:rPr>
                <w:rFonts w:ascii="Tahoma" w:hAnsi="Tahoma" w:cs="Tahoma"/>
                <w:color w:val="auto"/>
                <w:szCs w:val="24"/>
                <w:lang w:val="es-CO"/>
              </w:rPr>
              <w:t>Revisión detallada y verificación de la calidad de cualquier entregable, ya sean diseños, códigos fuente, documentación, etc.</w:t>
            </w:r>
          </w:p>
          <w:p w:rsidR="008A7E94" w:rsidRPr="00E300BC" w:rsidRDefault="008A7E94" w:rsidP="004B4A81">
            <w:pPr>
              <w:pStyle w:val="Prrafodelista"/>
              <w:keepNext w:val="0"/>
              <w:numPr>
                <w:ilvl w:val="0"/>
                <w:numId w:val="11"/>
              </w:numPr>
              <w:suppressAutoHyphens w:val="0"/>
              <w:rPr>
                <w:rFonts w:ascii="Tahoma" w:hAnsi="Tahoma" w:cs="Tahoma"/>
                <w:color w:val="auto"/>
                <w:szCs w:val="24"/>
                <w:lang w:val="es-CO"/>
              </w:rPr>
            </w:pPr>
            <w:r w:rsidRPr="00E300BC">
              <w:rPr>
                <w:rFonts w:ascii="Tahoma" w:hAnsi="Tahoma" w:cs="Tahoma"/>
                <w:color w:val="auto"/>
                <w:szCs w:val="24"/>
                <w:lang w:val="es-CO"/>
              </w:rPr>
              <w:t>Plantear posibles riesgos que se pueden presentar en cualquier actividad del desarrollo del proyecto.</w:t>
            </w:r>
          </w:p>
          <w:p w:rsidR="008A7E94" w:rsidRPr="00E300BC" w:rsidRDefault="008A7E94" w:rsidP="004B4A81">
            <w:pPr>
              <w:pStyle w:val="Prrafodelista"/>
              <w:keepNext w:val="0"/>
              <w:numPr>
                <w:ilvl w:val="0"/>
                <w:numId w:val="11"/>
              </w:numPr>
              <w:suppressAutoHyphens w:val="0"/>
              <w:rPr>
                <w:rFonts w:ascii="Tahoma" w:hAnsi="Tahoma" w:cs="Tahoma"/>
                <w:color w:val="auto"/>
                <w:szCs w:val="24"/>
                <w:lang w:val="es-CO"/>
              </w:rPr>
            </w:pPr>
            <w:r w:rsidRPr="00E300BC">
              <w:rPr>
                <w:rFonts w:ascii="Tahoma" w:hAnsi="Tahoma" w:cs="Tahoma"/>
                <w:color w:val="auto"/>
                <w:szCs w:val="24"/>
                <w:lang w:val="es-CO"/>
              </w:rPr>
              <w:t>Desarrollo de planes de contingencia en caso de presentarse problemas críticos dentro de los procesos fundamentales del proyecto.</w:t>
            </w:r>
          </w:p>
          <w:p w:rsidR="008A7E94" w:rsidRPr="00E300BC" w:rsidRDefault="00E300BC" w:rsidP="004B4A81">
            <w:pPr>
              <w:pStyle w:val="Prrafodelista"/>
              <w:keepNext w:val="0"/>
              <w:numPr>
                <w:ilvl w:val="0"/>
                <w:numId w:val="11"/>
              </w:numPr>
              <w:suppressAutoHyphens w:val="0"/>
              <w:rPr>
                <w:rFonts w:ascii="Tahoma" w:hAnsi="Tahoma" w:cs="Tahoma"/>
                <w:color w:val="auto"/>
                <w:szCs w:val="24"/>
                <w:lang w:val="es-CO"/>
              </w:rPr>
            </w:pPr>
            <w:r>
              <w:rPr>
                <w:rFonts w:ascii="Tahoma" w:hAnsi="Tahoma" w:cs="Tahoma"/>
                <w:color w:val="auto"/>
                <w:szCs w:val="24"/>
                <w:lang w:val="es-CO"/>
              </w:rPr>
              <w:t>Definir y verificar</w:t>
            </w:r>
            <w:r w:rsidR="008A7E94" w:rsidRPr="00E300BC">
              <w:rPr>
                <w:rFonts w:ascii="Tahoma" w:hAnsi="Tahoma" w:cs="Tahoma"/>
                <w:color w:val="auto"/>
                <w:szCs w:val="24"/>
                <w:lang w:val="es-CO"/>
              </w:rPr>
              <w:t xml:space="preserve"> el estilo, presentación, redacción, ortografía y coherencia de los documentos y entregables.</w:t>
            </w:r>
          </w:p>
          <w:p w:rsidR="008A7E94" w:rsidRPr="00E300BC" w:rsidRDefault="008A7E94" w:rsidP="004B4A81">
            <w:pPr>
              <w:pStyle w:val="Prrafodelista"/>
              <w:keepNext w:val="0"/>
              <w:numPr>
                <w:ilvl w:val="0"/>
                <w:numId w:val="11"/>
              </w:numPr>
              <w:suppressAutoHyphens w:val="0"/>
              <w:rPr>
                <w:rFonts w:ascii="Tahoma" w:hAnsi="Tahoma" w:cs="Tahoma"/>
                <w:color w:val="auto"/>
                <w:szCs w:val="24"/>
                <w:lang w:val="es-CO"/>
              </w:rPr>
            </w:pPr>
            <w:r w:rsidRPr="00E300BC">
              <w:rPr>
                <w:rFonts w:ascii="Tahoma" w:hAnsi="Tahoma" w:cs="Tahoma"/>
                <w:color w:val="auto"/>
                <w:szCs w:val="24"/>
                <w:lang w:val="es-CO"/>
              </w:rPr>
              <w:t>Revisión de la aplicación de estándares y buenas prácticas.</w:t>
            </w:r>
          </w:p>
          <w:p w:rsidR="00621C95" w:rsidRPr="00E300BC" w:rsidRDefault="008A7E94" w:rsidP="004B4A81">
            <w:pPr>
              <w:pStyle w:val="Prrafodelista"/>
              <w:keepNext w:val="0"/>
              <w:numPr>
                <w:ilvl w:val="0"/>
                <w:numId w:val="11"/>
              </w:numPr>
              <w:suppressAutoHyphens w:val="0"/>
              <w:rPr>
                <w:rFonts w:ascii="Tahoma" w:hAnsi="Tahoma" w:cs="Tahoma"/>
                <w:color w:val="auto"/>
                <w:szCs w:val="24"/>
                <w:lang w:val="es-CO"/>
              </w:rPr>
            </w:pPr>
            <w:r w:rsidRPr="00E300BC">
              <w:rPr>
                <w:rFonts w:ascii="Tahoma" w:hAnsi="Tahoma" w:cs="Tahoma"/>
                <w:color w:val="auto"/>
                <w:szCs w:val="24"/>
                <w:lang w:val="es-CO"/>
              </w:rPr>
              <w:t>Revisión de control y administración de configuraciones de archivos, documentos y código fuente, así como revisión del versionamiento aplicado del mismo</w:t>
            </w:r>
            <w:r w:rsidR="00F30BD4" w:rsidRPr="00E300BC">
              <w:rPr>
                <w:rFonts w:ascii="Tahoma" w:hAnsi="Tahoma" w:cs="Tahoma"/>
                <w:color w:val="auto"/>
                <w:szCs w:val="24"/>
                <w:lang w:val="es-CO"/>
              </w:rPr>
              <w:t>.</w:t>
            </w:r>
          </w:p>
        </w:tc>
      </w:tr>
    </w:tbl>
    <w:p w:rsidR="00325322" w:rsidRPr="00E300BC" w:rsidRDefault="00E13F8D" w:rsidP="00E13F8D">
      <w:pPr>
        <w:pStyle w:val="Epgrafe"/>
        <w:jc w:val="center"/>
        <w:rPr>
          <w:rFonts w:ascii="Tahoma" w:hAnsi="Tahoma" w:cs="Tahoma"/>
          <w:color w:val="auto"/>
          <w:sz w:val="28"/>
          <w:szCs w:val="24"/>
          <w:lang w:val="es-CO"/>
        </w:rPr>
      </w:pPr>
      <w:r w:rsidRPr="00E300BC">
        <w:rPr>
          <w:sz w:val="20"/>
          <w:lang w:val="es-CO"/>
        </w:rPr>
        <w:t xml:space="preserve">Tabla </w:t>
      </w:r>
      <w:r w:rsidRPr="00E300BC">
        <w:rPr>
          <w:sz w:val="20"/>
          <w:lang w:val="es-CO"/>
        </w:rPr>
        <w:fldChar w:fldCharType="begin"/>
      </w:r>
      <w:r w:rsidRPr="00E300BC">
        <w:rPr>
          <w:sz w:val="20"/>
          <w:lang w:val="es-CO"/>
        </w:rPr>
        <w:instrText xml:space="preserve"> SEQ Tabla \* ARABIC </w:instrText>
      </w:r>
      <w:r w:rsidRPr="00E300BC">
        <w:rPr>
          <w:sz w:val="20"/>
          <w:lang w:val="es-CO"/>
        </w:rPr>
        <w:fldChar w:fldCharType="separate"/>
      </w:r>
      <w:r w:rsidRPr="00E300BC">
        <w:rPr>
          <w:noProof/>
          <w:sz w:val="20"/>
          <w:lang w:val="es-CO"/>
        </w:rPr>
        <w:t>1</w:t>
      </w:r>
      <w:r w:rsidRPr="00E300BC">
        <w:rPr>
          <w:sz w:val="20"/>
          <w:lang w:val="es-CO"/>
        </w:rPr>
        <w:fldChar w:fldCharType="end"/>
      </w:r>
      <w:r w:rsidRPr="00E300BC">
        <w:rPr>
          <w:sz w:val="20"/>
          <w:lang w:val="es-CO"/>
        </w:rPr>
        <w:t>. Equipos de Trabajo y Actividades Generales</w:t>
      </w:r>
    </w:p>
    <w:p w:rsidR="00325322" w:rsidRPr="00E300BC" w:rsidRDefault="00325322" w:rsidP="00266E43">
      <w:pPr>
        <w:spacing w:line="240" w:lineRule="auto"/>
        <w:ind w:left="176"/>
        <w:rPr>
          <w:rFonts w:ascii="Tahoma" w:hAnsi="Tahoma" w:cs="Tahoma"/>
          <w:color w:val="auto"/>
          <w:sz w:val="24"/>
          <w:szCs w:val="24"/>
          <w:lang w:val="es-CO"/>
        </w:rPr>
      </w:pPr>
      <w:r w:rsidRPr="00E300BC">
        <w:rPr>
          <w:rFonts w:ascii="Tahoma" w:hAnsi="Tahoma" w:cs="Tahoma"/>
          <w:color w:val="auto"/>
          <w:sz w:val="24"/>
          <w:szCs w:val="24"/>
          <w:lang w:val="es-CO"/>
        </w:rPr>
        <w:lastRenderedPageBreak/>
        <w:t>En cuanto a los canales</w:t>
      </w:r>
      <w:r w:rsidR="00F9119E" w:rsidRPr="00E300BC">
        <w:rPr>
          <w:rFonts w:ascii="Tahoma" w:hAnsi="Tahoma" w:cs="Tahoma"/>
          <w:color w:val="auto"/>
          <w:sz w:val="24"/>
          <w:szCs w:val="24"/>
          <w:lang w:val="es-CO"/>
        </w:rPr>
        <w:t xml:space="preserve"> de comunicación se definen </w:t>
      </w:r>
      <w:r w:rsidR="00FA1B8E">
        <w:rPr>
          <w:rFonts w:ascii="Tahoma" w:hAnsi="Tahoma" w:cs="Tahoma"/>
          <w:color w:val="auto"/>
          <w:sz w:val="24"/>
          <w:szCs w:val="24"/>
          <w:lang w:val="es-CO"/>
        </w:rPr>
        <w:t>diferentes</w:t>
      </w:r>
      <w:r w:rsidRPr="00E300BC">
        <w:rPr>
          <w:rFonts w:ascii="Tahoma" w:hAnsi="Tahoma" w:cs="Tahoma"/>
          <w:color w:val="auto"/>
          <w:sz w:val="24"/>
          <w:szCs w:val="24"/>
          <w:lang w:val="es-CO"/>
        </w:rPr>
        <w:t xml:space="preserve"> formas de efectuar la comunicación dentro del grupo, cada uno determinado propósito para el desarrollo de las diferentes actividades dentro del grupo de trabajo:</w:t>
      </w:r>
    </w:p>
    <w:p w:rsidR="00325322" w:rsidRPr="00E300BC" w:rsidRDefault="00325322" w:rsidP="004B4A81">
      <w:pPr>
        <w:pStyle w:val="Prrafodelista"/>
        <w:numPr>
          <w:ilvl w:val="0"/>
          <w:numId w:val="22"/>
        </w:numPr>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 xml:space="preserve">Reuniones presenciales cada </w:t>
      </w:r>
      <w:r w:rsidR="007F6175" w:rsidRPr="00E300BC">
        <w:rPr>
          <w:rFonts w:ascii="Tahoma" w:hAnsi="Tahoma" w:cs="Tahoma"/>
          <w:b/>
          <w:color w:val="auto"/>
          <w:sz w:val="24"/>
          <w:szCs w:val="24"/>
          <w:lang w:val="es-CO"/>
        </w:rPr>
        <w:t>lunes</w:t>
      </w:r>
      <w:r w:rsidRPr="00E300BC">
        <w:rPr>
          <w:rFonts w:ascii="Tahoma" w:hAnsi="Tahoma" w:cs="Tahoma"/>
          <w:b/>
          <w:color w:val="auto"/>
          <w:sz w:val="24"/>
          <w:szCs w:val="24"/>
          <w:lang w:val="es-CO"/>
        </w:rPr>
        <w:t xml:space="preserve"> y </w:t>
      </w:r>
      <w:r w:rsidR="007F6175" w:rsidRPr="00E300BC">
        <w:rPr>
          <w:rFonts w:ascii="Tahoma" w:hAnsi="Tahoma" w:cs="Tahoma"/>
          <w:b/>
          <w:color w:val="auto"/>
          <w:sz w:val="24"/>
          <w:szCs w:val="24"/>
          <w:lang w:val="es-CO"/>
        </w:rPr>
        <w:t>viernes</w:t>
      </w:r>
      <w:r w:rsidRPr="00E300BC">
        <w:rPr>
          <w:rFonts w:ascii="Tahoma" w:hAnsi="Tahoma" w:cs="Tahoma"/>
          <w:b/>
          <w:color w:val="auto"/>
          <w:sz w:val="24"/>
          <w:szCs w:val="24"/>
          <w:lang w:val="es-CO"/>
        </w:rPr>
        <w:t>:</w:t>
      </w:r>
      <w:r w:rsidRPr="00E300BC">
        <w:rPr>
          <w:rFonts w:ascii="Tahoma" w:hAnsi="Tahoma" w:cs="Tahoma"/>
          <w:color w:val="auto"/>
          <w:sz w:val="24"/>
          <w:szCs w:val="24"/>
          <w:lang w:val="es-CO"/>
        </w:rPr>
        <w:t xml:space="preserve"> donde todos los miembros deben estar presentes para planear actividades durante la semana o revisar el resultado de las anteriormente planeadas, así como discutir propuestas, dificultades y soluciones encontradas para el grupo. Todo elemento que es relevante para el desarrollo del proyecto se consigna dentro del acta de la reunión (ver Anexos, Plantillas).</w:t>
      </w:r>
    </w:p>
    <w:p w:rsidR="00325322" w:rsidRDefault="00325322" w:rsidP="004B4A81">
      <w:pPr>
        <w:pStyle w:val="Prrafodelista"/>
        <w:numPr>
          <w:ilvl w:val="0"/>
          <w:numId w:val="22"/>
        </w:numPr>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Chat Grupal en Facebook:</w:t>
      </w:r>
      <w:r w:rsidRPr="00E300BC">
        <w:rPr>
          <w:rFonts w:ascii="Tahoma" w:hAnsi="Tahoma" w:cs="Tahoma"/>
          <w:color w:val="auto"/>
          <w:sz w:val="24"/>
          <w:szCs w:val="24"/>
          <w:lang w:val="es-CO"/>
        </w:rPr>
        <w:t xml:space="preserve"> Dado que no todos los miembros del grupo tienen acceso a </w:t>
      </w:r>
      <w:r w:rsidR="007F6175" w:rsidRPr="00E300BC">
        <w:rPr>
          <w:rFonts w:ascii="Tahoma" w:hAnsi="Tahoma" w:cs="Tahoma"/>
          <w:color w:val="auto"/>
          <w:sz w:val="24"/>
          <w:szCs w:val="24"/>
          <w:lang w:val="es-CO"/>
        </w:rPr>
        <w:t>Smartphone</w:t>
      </w:r>
      <w:r w:rsidRPr="00E300BC">
        <w:rPr>
          <w:rFonts w:ascii="Tahoma" w:hAnsi="Tahoma" w:cs="Tahoma"/>
          <w:color w:val="auto"/>
          <w:sz w:val="24"/>
          <w:szCs w:val="24"/>
          <w:lang w:val="es-CO"/>
        </w:rPr>
        <w:t xml:space="preserve"> y por lo tanto tampoco para </w:t>
      </w:r>
      <w:proofErr w:type="spellStart"/>
      <w:r w:rsidRPr="00E300BC">
        <w:rPr>
          <w:rFonts w:ascii="Tahoma" w:hAnsi="Tahoma" w:cs="Tahoma"/>
          <w:color w:val="auto"/>
          <w:sz w:val="24"/>
          <w:szCs w:val="24"/>
          <w:lang w:val="es-CO"/>
        </w:rPr>
        <w:t>Whatsapp</w:t>
      </w:r>
      <w:proofErr w:type="spellEnd"/>
      <w:r w:rsidRPr="00E300BC">
        <w:rPr>
          <w:rFonts w:ascii="Tahoma" w:hAnsi="Tahoma" w:cs="Tahoma"/>
          <w:color w:val="auto"/>
          <w:sz w:val="24"/>
          <w:szCs w:val="24"/>
          <w:lang w:val="es-CO"/>
        </w:rPr>
        <w:t xml:space="preserve"> (que resultaría una herramienta de mensajería instantánea mucho más constante para la comunicación) se decide que las comunicaciones dentro del grupo se realicen mediante un chat creado en Facebook donde participan todos los miembros del grupo de desarrollo de </w:t>
      </w:r>
      <w:proofErr w:type="spellStart"/>
      <w:r w:rsidRPr="00E300BC">
        <w:rPr>
          <w:rFonts w:ascii="Tahoma" w:hAnsi="Tahoma" w:cs="Tahoma"/>
          <w:color w:val="auto"/>
          <w:sz w:val="24"/>
          <w:szCs w:val="24"/>
          <w:lang w:val="es-CO"/>
        </w:rPr>
        <w:t>SnoutPoint</w:t>
      </w:r>
      <w:proofErr w:type="spellEnd"/>
      <w:r w:rsidRPr="00E300BC">
        <w:rPr>
          <w:rFonts w:ascii="Tahoma" w:hAnsi="Tahoma" w:cs="Tahoma"/>
          <w:color w:val="auto"/>
          <w:sz w:val="24"/>
          <w:szCs w:val="24"/>
          <w:lang w:val="es-CO"/>
        </w:rPr>
        <w:t xml:space="preserve">.  En este canal se comunican </w:t>
      </w:r>
      <w:r w:rsidR="00F9119E" w:rsidRPr="00E300BC">
        <w:rPr>
          <w:rFonts w:ascii="Tahoma" w:hAnsi="Tahoma" w:cs="Tahoma"/>
          <w:color w:val="auto"/>
          <w:sz w:val="24"/>
          <w:szCs w:val="24"/>
          <w:lang w:val="es-CO"/>
        </w:rPr>
        <w:t>avisos como lugares de reunión, recordatorios de actividades y dudas que se hayan encontrado después de las reuniones.</w:t>
      </w:r>
    </w:p>
    <w:p w:rsidR="00FA1B8E" w:rsidRPr="00E300BC" w:rsidRDefault="00FA1B8E" w:rsidP="004B4A81">
      <w:pPr>
        <w:pStyle w:val="Prrafodelista"/>
        <w:numPr>
          <w:ilvl w:val="0"/>
          <w:numId w:val="22"/>
        </w:numPr>
        <w:spacing w:line="240" w:lineRule="auto"/>
        <w:rPr>
          <w:rFonts w:ascii="Tahoma" w:hAnsi="Tahoma" w:cs="Tahoma"/>
          <w:color w:val="auto"/>
          <w:sz w:val="24"/>
          <w:szCs w:val="24"/>
          <w:lang w:val="es-CO"/>
        </w:rPr>
      </w:pPr>
      <w:r>
        <w:rPr>
          <w:rFonts w:ascii="Tahoma" w:hAnsi="Tahoma" w:cs="Tahoma"/>
          <w:b/>
          <w:color w:val="auto"/>
          <w:sz w:val="24"/>
          <w:szCs w:val="24"/>
          <w:lang w:val="es-CO"/>
        </w:rPr>
        <w:t xml:space="preserve">Notificaciones de tareas en </w:t>
      </w:r>
      <w:proofErr w:type="spellStart"/>
      <w:r>
        <w:rPr>
          <w:rFonts w:ascii="Tahoma" w:hAnsi="Tahoma" w:cs="Tahoma"/>
          <w:b/>
          <w:color w:val="auto"/>
          <w:sz w:val="24"/>
          <w:szCs w:val="24"/>
          <w:lang w:val="es-CO"/>
        </w:rPr>
        <w:t>Asana</w:t>
      </w:r>
      <w:proofErr w:type="spellEnd"/>
      <w:r>
        <w:rPr>
          <w:rFonts w:ascii="Tahoma" w:hAnsi="Tahoma" w:cs="Tahoma"/>
          <w:b/>
          <w:color w:val="auto"/>
          <w:sz w:val="24"/>
          <w:szCs w:val="24"/>
          <w:lang w:val="es-CO"/>
        </w:rPr>
        <w:t>:</w:t>
      </w:r>
      <w:r>
        <w:rPr>
          <w:rFonts w:ascii="Tahoma" w:hAnsi="Tahoma" w:cs="Tahoma"/>
          <w:color w:val="auto"/>
          <w:sz w:val="24"/>
          <w:szCs w:val="24"/>
          <w:lang w:val="es-CO"/>
        </w:rPr>
        <w:t xml:space="preserve"> Como medio para constatar y dejar un registro adicional de las tareas y actividades a realizar de cada miembro del grupo, se utiliza </w:t>
      </w:r>
      <w:proofErr w:type="spellStart"/>
      <w:r>
        <w:rPr>
          <w:rFonts w:ascii="Tahoma" w:hAnsi="Tahoma" w:cs="Tahoma"/>
          <w:color w:val="auto"/>
          <w:sz w:val="24"/>
          <w:szCs w:val="24"/>
          <w:lang w:val="es-CO"/>
        </w:rPr>
        <w:t>Asana</w:t>
      </w:r>
      <w:proofErr w:type="spellEnd"/>
      <w:r>
        <w:rPr>
          <w:rFonts w:ascii="Tahoma" w:hAnsi="Tahoma" w:cs="Tahoma"/>
          <w:color w:val="auto"/>
          <w:sz w:val="24"/>
          <w:szCs w:val="24"/>
          <w:lang w:val="es-CO"/>
        </w:rPr>
        <w:t xml:space="preserve"> (ver Lenguajes y Herramientas) para generar recordatorios y notificaciones a cada persona, pues cada que se asigna una actividad, la persona a quien se le asigna recibe un mensaje por correo electrónico dando aviso de esta.</w:t>
      </w:r>
    </w:p>
    <w:p w:rsidR="004767C3" w:rsidRDefault="00E300BC" w:rsidP="00EC7BB8">
      <w:pPr>
        <w:spacing w:line="240" w:lineRule="auto"/>
        <w:rPr>
          <w:rFonts w:ascii="Tahoma" w:hAnsi="Tahoma" w:cs="Tahoma"/>
          <w:color w:val="auto"/>
          <w:sz w:val="24"/>
          <w:szCs w:val="24"/>
          <w:lang w:val="es-CO"/>
        </w:rPr>
      </w:pPr>
      <w:r>
        <w:rPr>
          <w:rFonts w:ascii="Tahoma" w:hAnsi="Tahoma" w:cs="Tahoma"/>
          <w:color w:val="auto"/>
          <w:sz w:val="24"/>
          <w:szCs w:val="24"/>
          <w:lang w:val="es-CO"/>
        </w:rPr>
        <w:t>También cabe aclarar que el esquema organización de lo</w:t>
      </w:r>
      <w:r w:rsidR="00AC5BD4">
        <w:rPr>
          <w:rFonts w:ascii="Tahoma" w:hAnsi="Tahoma" w:cs="Tahoma"/>
          <w:color w:val="auto"/>
          <w:sz w:val="24"/>
          <w:szCs w:val="24"/>
          <w:lang w:val="es-CO"/>
        </w:rPr>
        <w:t xml:space="preserve">s equipos de trabajo no hace que cada equipo este aislado uno de otro. </w:t>
      </w:r>
      <w:r w:rsidR="00EC7BB8">
        <w:rPr>
          <w:rFonts w:ascii="Tahoma" w:hAnsi="Tahoma" w:cs="Tahoma"/>
          <w:color w:val="auto"/>
          <w:sz w:val="24"/>
          <w:szCs w:val="24"/>
          <w:lang w:val="es-CO"/>
        </w:rPr>
        <w:t xml:space="preserve">Teniendo en cuenta el modelo de trabajo de Bazar desarrollada por </w:t>
      </w:r>
      <w:proofErr w:type="spellStart"/>
      <w:r w:rsidR="00EC7BB8">
        <w:rPr>
          <w:rFonts w:ascii="Tahoma" w:hAnsi="Tahoma" w:cs="Tahoma"/>
          <w:color w:val="auto"/>
          <w:sz w:val="24"/>
          <w:szCs w:val="24"/>
          <w:lang w:val="es-CO"/>
        </w:rPr>
        <w:t>Torvalds</w:t>
      </w:r>
      <w:proofErr w:type="spellEnd"/>
      <w:r w:rsidR="00EC7BB8">
        <w:rPr>
          <w:rFonts w:ascii="Tahoma" w:hAnsi="Tahoma" w:cs="Tahoma"/>
          <w:color w:val="auto"/>
          <w:sz w:val="24"/>
          <w:szCs w:val="24"/>
          <w:lang w:val="es-CO"/>
        </w:rPr>
        <w:t xml:space="preserve"> y luego descrita por Raymond</w:t>
      </w:r>
      <w:sdt>
        <w:sdtPr>
          <w:rPr>
            <w:rFonts w:ascii="Tahoma" w:hAnsi="Tahoma" w:cs="Tahoma"/>
            <w:color w:val="auto"/>
            <w:sz w:val="24"/>
            <w:szCs w:val="24"/>
            <w:lang w:val="es-CO"/>
          </w:rPr>
          <w:id w:val="-1307695392"/>
          <w:citation/>
        </w:sdtPr>
        <w:sdtContent>
          <w:r w:rsidR="00EC7BB8">
            <w:rPr>
              <w:rFonts w:ascii="Tahoma" w:hAnsi="Tahoma" w:cs="Tahoma"/>
              <w:color w:val="auto"/>
              <w:sz w:val="24"/>
              <w:szCs w:val="24"/>
              <w:lang w:val="es-CO"/>
            </w:rPr>
            <w:fldChar w:fldCharType="begin"/>
          </w:r>
          <w:r w:rsidR="00EC7BB8">
            <w:rPr>
              <w:rFonts w:ascii="Tahoma" w:hAnsi="Tahoma" w:cs="Tahoma"/>
              <w:color w:val="auto"/>
              <w:sz w:val="24"/>
              <w:szCs w:val="24"/>
              <w:lang w:val="es-CO"/>
            </w:rPr>
            <w:instrText xml:space="preserve"> CITATION Eri10 \l 9226 </w:instrText>
          </w:r>
          <w:r w:rsidR="00EC7BB8">
            <w:rPr>
              <w:rFonts w:ascii="Tahoma" w:hAnsi="Tahoma" w:cs="Tahoma"/>
              <w:color w:val="auto"/>
              <w:sz w:val="24"/>
              <w:szCs w:val="24"/>
              <w:lang w:val="es-CO"/>
            </w:rPr>
            <w:fldChar w:fldCharType="separate"/>
          </w:r>
          <w:r w:rsidR="00EC7BB8">
            <w:rPr>
              <w:rFonts w:ascii="Tahoma" w:hAnsi="Tahoma" w:cs="Tahoma"/>
              <w:noProof/>
              <w:color w:val="auto"/>
              <w:sz w:val="24"/>
              <w:szCs w:val="24"/>
              <w:lang w:val="es-CO"/>
            </w:rPr>
            <w:t xml:space="preserve"> </w:t>
          </w:r>
          <w:r w:rsidR="00EC7BB8" w:rsidRPr="00EC7BB8">
            <w:rPr>
              <w:rFonts w:ascii="Tahoma" w:hAnsi="Tahoma" w:cs="Tahoma"/>
              <w:noProof/>
              <w:color w:val="auto"/>
              <w:sz w:val="24"/>
              <w:szCs w:val="24"/>
              <w:lang w:val="es-CO"/>
            </w:rPr>
            <w:t>[</w:t>
          </w:r>
          <w:hyperlink w:anchor="Eri10" w:history="1">
            <w:r w:rsidR="00EC7BB8" w:rsidRPr="00EC7BB8">
              <w:rPr>
                <w:rStyle w:val="Encabezado"/>
                <w:rFonts w:ascii="Tahoma" w:hAnsi="Tahoma" w:cs="Tahoma"/>
                <w:noProof/>
                <w:color w:val="auto"/>
                <w:sz w:val="24"/>
                <w:szCs w:val="24"/>
                <w:lang w:val="es-CO"/>
              </w:rPr>
              <w:t>16</w:t>
            </w:r>
          </w:hyperlink>
          <w:r w:rsidR="00EC7BB8" w:rsidRPr="00EC7BB8">
            <w:rPr>
              <w:rFonts w:ascii="Tahoma" w:hAnsi="Tahoma" w:cs="Tahoma"/>
              <w:noProof/>
              <w:color w:val="auto"/>
              <w:sz w:val="24"/>
              <w:szCs w:val="24"/>
              <w:lang w:val="es-CO"/>
            </w:rPr>
            <w:t>]</w:t>
          </w:r>
          <w:r w:rsidR="00EC7BB8">
            <w:rPr>
              <w:rFonts w:ascii="Tahoma" w:hAnsi="Tahoma" w:cs="Tahoma"/>
              <w:color w:val="auto"/>
              <w:sz w:val="24"/>
              <w:szCs w:val="24"/>
              <w:lang w:val="es-CO"/>
            </w:rPr>
            <w:fldChar w:fldCharType="end"/>
          </w:r>
        </w:sdtContent>
      </w:sdt>
      <w:r w:rsidR="00EC7BB8">
        <w:rPr>
          <w:rFonts w:ascii="Tahoma" w:hAnsi="Tahoma" w:cs="Tahoma"/>
          <w:color w:val="auto"/>
          <w:sz w:val="24"/>
          <w:szCs w:val="24"/>
          <w:lang w:val="es-CO"/>
        </w:rPr>
        <w:t>, donde el grupo de desarrollo esta “</w:t>
      </w:r>
      <w:r w:rsidR="00EC7BB8" w:rsidRPr="00EC7BB8">
        <w:rPr>
          <w:rFonts w:ascii="Tahoma" w:hAnsi="Tahoma" w:cs="Tahoma"/>
          <w:color w:val="auto"/>
          <w:sz w:val="24"/>
          <w:szCs w:val="24"/>
          <w:lang w:val="es-CO"/>
        </w:rPr>
        <w:t>colmado de individuos con propósitos y enfoques dispares</w:t>
      </w:r>
      <w:r w:rsidR="00EC7BB8">
        <w:rPr>
          <w:rFonts w:ascii="Tahoma" w:hAnsi="Tahoma" w:cs="Tahoma"/>
          <w:color w:val="auto"/>
          <w:sz w:val="24"/>
          <w:szCs w:val="24"/>
          <w:lang w:val="es-CO"/>
        </w:rPr>
        <w:t xml:space="preserve"> […] </w:t>
      </w:r>
      <w:r w:rsidR="00EC7BB8" w:rsidRPr="00EC7BB8">
        <w:rPr>
          <w:rFonts w:ascii="Tahoma" w:hAnsi="Tahoma" w:cs="Tahoma"/>
          <w:color w:val="auto"/>
          <w:sz w:val="24"/>
          <w:szCs w:val="24"/>
          <w:lang w:val="es-CO"/>
        </w:rPr>
        <w:t>de donde</w:t>
      </w:r>
      <w:r w:rsidR="00EC7BB8">
        <w:rPr>
          <w:rFonts w:ascii="Tahoma" w:hAnsi="Tahoma" w:cs="Tahoma"/>
          <w:color w:val="auto"/>
          <w:sz w:val="24"/>
          <w:szCs w:val="24"/>
          <w:lang w:val="es-CO"/>
        </w:rPr>
        <w:t xml:space="preserve"> </w:t>
      </w:r>
      <w:r w:rsidR="00EC7BB8" w:rsidRPr="00EC7BB8">
        <w:rPr>
          <w:rFonts w:ascii="Tahoma" w:hAnsi="Tahoma" w:cs="Tahoma"/>
          <w:color w:val="auto"/>
          <w:sz w:val="24"/>
          <w:szCs w:val="24"/>
          <w:lang w:val="es-CO"/>
        </w:rPr>
        <w:t>surgiría un sistema estable y coherente únicamente a partir de una serie de artilugios</w:t>
      </w:r>
      <w:r w:rsidR="00EC7BB8">
        <w:rPr>
          <w:rFonts w:ascii="Tahoma" w:hAnsi="Tahoma" w:cs="Tahoma"/>
          <w:color w:val="auto"/>
          <w:sz w:val="24"/>
          <w:szCs w:val="24"/>
          <w:lang w:val="es-CO"/>
        </w:rPr>
        <w:t>”</w:t>
      </w:r>
      <w:sdt>
        <w:sdtPr>
          <w:rPr>
            <w:rFonts w:ascii="Tahoma" w:hAnsi="Tahoma" w:cs="Tahoma"/>
            <w:color w:val="auto"/>
            <w:sz w:val="24"/>
            <w:szCs w:val="24"/>
            <w:lang w:val="es-CO"/>
          </w:rPr>
          <w:id w:val="-946621145"/>
          <w:citation/>
        </w:sdtPr>
        <w:sdtContent>
          <w:r w:rsidR="00EC7BB8">
            <w:rPr>
              <w:rFonts w:ascii="Tahoma" w:hAnsi="Tahoma" w:cs="Tahoma"/>
              <w:color w:val="auto"/>
              <w:sz w:val="24"/>
              <w:szCs w:val="24"/>
              <w:lang w:val="es-CO"/>
            </w:rPr>
            <w:fldChar w:fldCharType="begin"/>
          </w:r>
          <w:r w:rsidR="00EC7BB8">
            <w:rPr>
              <w:rFonts w:ascii="Tahoma" w:hAnsi="Tahoma" w:cs="Tahoma"/>
              <w:color w:val="auto"/>
              <w:sz w:val="24"/>
              <w:szCs w:val="24"/>
              <w:lang w:val="es-CO"/>
            </w:rPr>
            <w:instrText xml:space="preserve"> CITATION Eri10 \l 9226 </w:instrText>
          </w:r>
          <w:r w:rsidR="00EC7BB8">
            <w:rPr>
              <w:rFonts w:ascii="Tahoma" w:hAnsi="Tahoma" w:cs="Tahoma"/>
              <w:color w:val="auto"/>
              <w:sz w:val="24"/>
              <w:szCs w:val="24"/>
              <w:lang w:val="es-CO"/>
            </w:rPr>
            <w:fldChar w:fldCharType="separate"/>
          </w:r>
          <w:r w:rsidR="00EC7BB8">
            <w:rPr>
              <w:rFonts w:ascii="Tahoma" w:hAnsi="Tahoma" w:cs="Tahoma"/>
              <w:noProof/>
              <w:color w:val="auto"/>
              <w:sz w:val="24"/>
              <w:szCs w:val="24"/>
              <w:lang w:val="es-CO"/>
            </w:rPr>
            <w:t xml:space="preserve"> </w:t>
          </w:r>
          <w:r w:rsidR="00EC7BB8" w:rsidRPr="00EC7BB8">
            <w:rPr>
              <w:rFonts w:ascii="Tahoma" w:hAnsi="Tahoma" w:cs="Tahoma"/>
              <w:noProof/>
              <w:color w:val="auto"/>
              <w:sz w:val="24"/>
              <w:szCs w:val="24"/>
              <w:lang w:val="es-CO"/>
            </w:rPr>
            <w:t>[</w:t>
          </w:r>
          <w:hyperlink w:anchor="Eri10" w:history="1">
            <w:r w:rsidR="00EC7BB8" w:rsidRPr="00EC7BB8">
              <w:rPr>
                <w:rStyle w:val="Encabezado"/>
                <w:rFonts w:ascii="Tahoma" w:hAnsi="Tahoma" w:cs="Tahoma"/>
                <w:noProof/>
                <w:color w:val="auto"/>
                <w:sz w:val="24"/>
                <w:szCs w:val="24"/>
                <w:lang w:val="es-CO"/>
              </w:rPr>
              <w:t>16</w:t>
            </w:r>
          </w:hyperlink>
          <w:r w:rsidR="00EC7BB8" w:rsidRPr="00EC7BB8">
            <w:rPr>
              <w:rFonts w:ascii="Tahoma" w:hAnsi="Tahoma" w:cs="Tahoma"/>
              <w:noProof/>
              <w:color w:val="auto"/>
              <w:sz w:val="24"/>
              <w:szCs w:val="24"/>
              <w:lang w:val="es-CO"/>
            </w:rPr>
            <w:t>]</w:t>
          </w:r>
          <w:r w:rsidR="00EC7BB8">
            <w:rPr>
              <w:rFonts w:ascii="Tahoma" w:hAnsi="Tahoma" w:cs="Tahoma"/>
              <w:color w:val="auto"/>
              <w:sz w:val="24"/>
              <w:szCs w:val="24"/>
              <w:lang w:val="es-CO"/>
            </w:rPr>
            <w:fldChar w:fldCharType="end"/>
          </w:r>
        </w:sdtContent>
      </w:sdt>
      <w:r w:rsidR="00FA1B8E">
        <w:rPr>
          <w:rFonts w:ascii="Tahoma" w:hAnsi="Tahoma" w:cs="Tahoma"/>
          <w:color w:val="auto"/>
          <w:sz w:val="24"/>
          <w:szCs w:val="24"/>
          <w:lang w:val="es-CO"/>
        </w:rPr>
        <w:t xml:space="preserve">, el equipo de trabajo funcionará mediante un esquema colaborativo, donde todos puedan intervenir en las actividades de las otras áreas cuando lo requieran y todo el contenido producido por cada equipo de trabajo estará a disposición para los demás equipos de trabajo y la gerencia. </w:t>
      </w:r>
    </w:p>
    <w:p w:rsidR="00695741" w:rsidRPr="00E300BC" w:rsidRDefault="00695741" w:rsidP="00EC7BB8">
      <w:pPr>
        <w:spacing w:line="240" w:lineRule="auto"/>
        <w:rPr>
          <w:rFonts w:ascii="Tahoma" w:hAnsi="Tahoma" w:cs="Tahoma"/>
          <w:color w:val="auto"/>
          <w:sz w:val="24"/>
          <w:szCs w:val="24"/>
          <w:lang w:val="es-CO"/>
        </w:rPr>
      </w:pPr>
    </w:p>
    <w:p w:rsidR="00BE114C" w:rsidRPr="00E300BC" w:rsidRDefault="00F30BD4" w:rsidP="00266E43">
      <w:pPr>
        <w:pStyle w:val="Ttulo1"/>
        <w:spacing w:line="240" w:lineRule="auto"/>
        <w:rPr>
          <w:rFonts w:ascii="Tahoma" w:hAnsi="Tahoma" w:cs="Tahoma"/>
          <w:color w:val="auto"/>
          <w:sz w:val="24"/>
          <w:szCs w:val="24"/>
          <w:lang w:val="es-CO"/>
        </w:rPr>
      </w:pPr>
      <w:bookmarkStart w:id="41" w:name="_Toc413329082"/>
      <w:r w:rsidRPr="00E300BC">
        <w:rPr>
          <w:rFonts w:ascii="Tahoma" w:hAnsi="Tahoma" w:cs="Tahoma"/>
          <w:color w:val="auto"/>
          <w:sz w:val="24"/>
          <w:szCs w:val="24"/>
          <w:lang w:val="es-CO"/>
        </w:rPr>
        <w:lastRenderedPageBreak/>
        <w:t>9.</w:t>
      </w:r>
      <w:r w:rsidR="009E0A3D" w:rsidRPr="00E300BC">
        <w:rPr>
          <w:rFonts w:ascii="Tahoma" w:hAnsi="Tahoma" w:cs="Tahoma"/>
          <w:color w:val="auto"/>
          <w:sz w:val="24"/>
          <w:szCs w:val="24"/>
          <w:lang w:val="es-CO"/>
        </w:rPr>
        <w:t xml:space="preserve"> </w:t>
      </w:r>
      <w:r w:rsidR="00BE114C" w:rsidRPr="00E300BC">
        <w:rPr>
          <w:rFonts w:ascii="Tahoma" w:hAnsi="Tahoma" w:cs="Tahoma"/>
          <w:color w:val="auto"/>
          <w:sz w:val="24"/>
          <w:szCs w:val="24"/>
          <w:lang w:val="es-CO"/>
        </w:rPr>
        <w:t>Administración del Proyecto</w:t>
      </w:r>
      <w:bookmarkEnd w:id="41"/>
    </w:p>
    <w:p w:rsidR="007F6175" w:rsidRPr="00E300BC" w:rsidRDefault="007F6175" w:rsidP="004B4A81">
      <w:pPr>
        <w:pStyle w:val="Prrafodelista"/>
        <w:keepLines/>
        <w:widowControl w:val="0"/>
        <w:numPr>
          <w:ilvl w:val="0"/>
          <w:numId w:val="29"/>
        </w:numPr>
        <w:spacing w:before="200" w:after="0" w:line="240" w:lineRule="auto"/>
        <w:contextualSpacing w:val="0"/>
        <w:outlineLvl w:val="1"/>
        <w:rPr>
          <w:rFonts w:ascii="Tahoma" w:hAnsi="Tahoma" w:cs="Tahoma"/>
          <w:b/>
          <w:bCs/>
          <w:vanish/>
          <w:color w:val="auto"/>
          <w:sz w:val="24"/>
          <w:szCs w:val="24"/>
          <w:lang w:val="es-CO"/>
        </w:rPr>
      </w:pPr>
      <w:bookmarkStart w:id="42" w:name="__RefHeading__910_1836197695"/>
      <w:bookmarkStart w:id="43" w:name="_Toc413329083"/>
      <w:bookmarkEnd w:id="42"/>
      <w:bookmarkEnd w:id="43"/>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44" w:name="_Toc413329084"/>
      <w:r w:rsidRPr="00E300BC">
        <w:rPr>
          <w:rFonts w:ascii="Tahoma" w:hAnsi="Tahoma" w:cs="Tahoma"/>
          <w:color w:val="auto"/>
          <w:sz w:val="24"/>
          <w:szCs w:val="24"/>
          <w:lang w:val="es-CO"/>
        </w:rPr>
        <w:t>Métodos y Herramientas de Estimación</w:t>
      </w:r>
      <w:bookmarkEnd w:id="44"/>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Fundamentar adecuadamente todas las estimaciones realizadas en el presente documento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Tamaño sugerido: 3 </w:t>
      </w:r>
      <w:r w:rsidR="007F6175" w:rsidRPr="00E300BC">
        <w:rPr>
          <w:rFonts w:ascii="Tahoma" w:hAnsi="Tahoma" w:cs="Tahoma"/>
          <w:color w:val="auto"/>
          <w:sz w:val="24"/>
          <w:szCs w:val="24"/>
          <w:lang w:val="es-CO"/>
        </w:rPr>
        <w:t>páginas</w:t>
      </w:r>
      <w:r w:rsidRPr="00E300BC">
        <w:rPr>
          <w:rFonts w:ascii="Tahoma" w:hAnsi="Tahoma" w:cs="Tahoma"/>
          <w:color w:val="auto"/>
          <w:sz w:val="24"/>
          <w:szCs w:val="24"/>
          <w:lang w:val="es-CO"/>
        </w:rPr>
        <w:t>.</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5.5.1.1</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45" w:name="_Toc413329085"/>
      <w:r w:rsidRPr="00E300BC">
        <w:rPr>
          <w:rFonts w:ascii="Tahoma" w:hAnsi="Tahoma" w:cs="Tahoma"/>
          <w:color w:val="auto"/>
          <w:sz w:val="24"/>
          <w:szCs w:val="24"/>
          <w:lang w:val="es-CO"/>
        </w:rPr>
        <w:t>Inicio del proyecto</w:t>
      </w:r>
      <w:bookmarkEnd w:id="45"/>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sepan qué deben hacer para poner en marcha 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ver sub-secciones</w:t>
      </w:r>
    </w:p>
    <w:p w:rsidR="00BE114C" w:rsidRPr="00E300BC" w:rsidRDefault="00BE114C" w:rsidP="004B4A81">
      <w:pPr>
        <w:pStyle w:val="Ttulo3"/>
        <w:numPr>
          <w:ilvl w:val="2"/>
          <w:numId w:val="31"/>
        </w:numPr>
        <w:spacing w:line="240" w:lineRule="auto"/>
        <w:rPr>
          <w:rFonts w:ascii="Tahoma" w:hAnsi="Tahoma" w:cs="Tahoma"/>
          <w:color w:val="auto"/>
          <w:sz w:val="24"/>
          <w:szCs w:val="24"/>
          <w:lang w:val="es-CO"/>
        </w:rPr>
      </w:pPr>
      <w:bookmarkStart w:id="46" w:name="_Toc413329086"/>
      <w:r w:rsidRPr="00E300BC">
        <w:rPr>
          <w:rFonts w:ascii="Tahoma" w:hAnsi="Tahoma" w:cs="Tahoma"/>
          <w:color w:val="auto"/>
          <w:sz w:val="24"/>
          <w:szCs w:val="24"/>
          <w:lang w:val="es-CO"/>
        </w:rPr>
        <w:t>Entrenamiento del Personal</w:t>
      </w:r>
      <w:bookmarkEnd w:id="46"/>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sepan cómo van a obtener los conocimientos necesarios para realizar el proyecto y cómo transferir su propio conocimiento a los demás participantes, tanto al inicio, como durante 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5.5.1.4</w:t>
      </w:r>
    </w:p>
    <w:p w:rsidR="007A12DA" w:rsidRPr="00E300BC" w:rsidRDefault="007A12DA" w:rsidP="00266E43">
      <w:pPr>
        <w:spacing w:line="240" w:lineRule="auto"/>
        <w:rPr>
          <w:rFonts w:ascii="Tahoma" w:hAnsi="Tahoma" w:cs="Tahoma"/>
          <w:color w:val="auto"/>
          <w:sz w:val="24"/>
          <w:szCs w:val="24"/>
          <w:lang w:val="es-CO"/>
        </w:rPr>
      </w:pPr>
    </w:p>
    <w:p w:rsidR="007A12DA" w:rsidRPr="00E300BC" w:rsidRDefault="007A12DA" w:rsidP="00266E43">
      <w:pPr>
        <w:spacing w:line="240" w:lineRule="auto"/>
        <w:rPr>
          <w:rFonts w:ascii="Tahoma" w:hAnsi="Tahoma" w:cs="Tahoma"/>
          <w:color w:val="auto"/>
          <w:sz w:val="24"/>
          <w:szCs w:val="24"/>
          <w:lang w:val="es-CO"/>
        </w:rPr>
      </w:pPr>
    </w:p>
    <w:p w:rsidR="00BE114C" w:rsidRPr="00E300BC" w:rsidRDefault="00BE114C" w:rsidP="004B4A81">
      <w:pPr>
        <w:pStyle w:val="Ttulo3"/>
        <w:numPr>
          <w:ilvl w:val="2"/>
          <w:numId w:val="31"/>
        </w:numPr>
        <w:spacing w:line="240" w:lineRule="auto"/>
        <w:rPr>
          <w:rFonts w:ascii="Tahoma" w:hAnsi="Tahoma" w:cs="Tahoma"/>
          <w:color w:val="auto"/>
          <w:sz w:val="24"/>
          <w:szCs w:val="24"/>
          <w:lang w:val="es-CO"/>
        </w:rPr>
      </w:pPr>
      <w:bookmarkStart w:id="47" w:name="_Toc413329087"/>
      <w:r w:rsidRPr="00E300BC">
        <w:rPr>
          <w:rFonts w:ascii="Tahoma" w:hAnsi="Tahoma" w:cs="Tahoma"/>
          <w:color w:val="auto"/>
          <w:sz w:val="24"/>
          <w:szCs w:val="24"/>
          <w:lang w:val="es-CO"/>
        </w:rPr>
        <w:t>Infraestructura</w:t>
      </w:r>
      <w:bookmarkEnd w:id="47"/>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entiendan cómo se van a obtener, poner en marcha y mantener todas las herramientas software e infraestructura hardware necesarias para 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Tamaño  sugerido: 3 </w:t>
      </w:r>
      <w:r w:rsidR="007F6175" w:rsidRPr="00E300BC">
        <w:rPr>
          <w:rFonts w:ascii="Tahoma" w:hAnsi="Tahoma" w:cs="Tahoma"/>
          <w:color w:val="auto"/>
          <w:sz w:val="24"/>
          <w:szCs w:val="24"/>
          <w:lang w:val="es-CO"/>
        </w:rPr>
        <w:t>páginas</w:t>
      </w:r>
    </w:p>
    <w:p w:rsidR="00BE114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5.4.3</w:t>
      </w: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Default="002C56DB" w:rsidP="00266E43">
      <w:pPr>
        <w:spacing w:line="240" w:lineRule="auto"/>
        <w:rPr>
          <w:rFonts w:ascii="Tahoma" w:hAnsi="Tahoma" w:cs="Tahoma"/>
          <w:color w:val="auto"/>
          <w:sz w:val="24"/>
          <w:szCs w:val="24"/>
          <w:lang w:val="es-CO"/>
        </w:rPr>
      </w:pPr>
    </w:p>
    <w:p w:rsidR="002C56DB" w:rsidRPr="00E300BC" w:rsidRDefault="002C56DB" w:rsidP="00266E43">
      <w:pPr>
        <w:spacing w:line="240" w:lineRule="auto"/>
        <w:rPr>
          <w:rFonts w:ascii="Tahoma" w:hAnsi="Tahoma" w:cs="Tahoma"/>
          <w:color w:val="auto"/>
          <w:sz w:val="24"/>
          <w:szCs w:val="24"/>
          <w:lang w:val="es-CO"/>
        </w:rPr>
      </w:pPr>
    </w:p>
    <w:p w:rsidR="00BE114C" w:rsidRPr="00E300BC" w:rsidRDefault="00BE114C" w:rsidP="004B4A81">
      <w:pPr>
        <w:pStyle w:val="Ttulo2"/>
        <w:numPr>
          <w:ilvl w:val="1"/>
          <w:numId w:val="31"/>
        </w:numPr>
        <w:spacing w:line="240" w:lineRule="auto"/>
        <w:ind w:left="720"/>
        <w:rPr>
          <w:rFonts w:ascii="Tahoma" w:hAnsi="Tahoma" w:cs="Tahoma"/>
          <w:color w:val="auto"/>
          <w:sz w:val="24"/>
          <w:szCs w:val="24"/>
          <w:lang w:val="es-CO"/>
        </w:rPr>
      </w:pPr>
      <w:bookmarkStart w:id="48" w:name="_Toc413329088"/>
      <w:r w:rsidRPr="00E300BC">
        <w:rPr>
          <w:rFonts w:ascii="Tahoma" w:hAnsi="Tahoma" w:cs="Tahoma"/>
          <w:color w:val="auto"/>
          <w:sz w:val="24"/>
          <w:szCs w:val="24"/>
          <w:lang w:val="es-CO"/>
        </w:rPr>
        <w:lastRenderedPageBreak/>
        <w:t>Planes de Trabajo del Proyecto</w:t>
      </w:r>
      <w:bookmarkEnd w:id="48"/>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Propósito: Que los integrantes del proyecto sepan qué es lo que deben hacer durante la ejecución del proyecto. </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Recuerde un plan incluye: quien, cómo, cuándo y con qué herramientas se ejecutara el plan (además de las actividades del plan</w:t>
      </w:r>
      <w:proofErr w:type="gramStart"/>
      <w:r w:rsidRPr="00E300BC">
        <w:rPr>
          <w:rFonts w:ascii="Tahoma" w:hAnsi="Tahoma" w:cs="Tahoma"/>
          <w:color w:val="auto"/>
          <w:sz w:val="24"/>
          <w:szCs w:val="24"/>
          <w:lang w:val="es-CO"/>
        </w:rPr>
        <w:t>!</w:t>
      </w:r>
      <w:proofErr w:type="gramEnd"/>
      <w:r w:rsidRPr="00E300BC">
        <w:rPr>
          <w:rFonts w:ascii="Tahoma" w:hAnsi="Tahoma" w:cs="Tahoma"/>
          <w:color w:val="auto"/>
          <w:sz w:val="24"/>
          <w:szCs w:val="24"/>
          <w:lang w:val="es-CO"/>
        </w:rPr>
        <w:t>).</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ver sub-secciones</w:t>
      </w:r>
    </w:p>
    <w:p w:rsidR="00BE114C" w:rsidRDefault="00BE114C" w:rsidP="004B4A81">
      <w:pPr>
        <w:pStyle w:val="Ttulo3"/>
        <w:numPr>
          <w:ilvl w:val="2"/>
          <w:numId w:val="31"/>
        </w:numPr>
        <w:spacing w:line="240" w:lineRule="auto"/>
        <w:ind w:left="2036"/>
        <w:rPr>
          <w:rFonts w:ascii="Tahoma" w:hAnsi="Tahoma" w:cs="Tahoma"/>
          <w:color w:val="auto"/>
          <w:sz w:val="24"/>
          <w:szCs w:val="24"/>
          <w:lang w:val="es-CO"/>
        </w:rPr>
      </w:pPr>
      <w:bookmarkStart w:id="49" w:name="_Toc413329089"/>
      <w:r w:rsidRPr="00E300BC">
        <w:rPr>
          <w:rFonts w:ascii="Tahoma" w:hAnsi="Tahoma" w:cs="Tahoma"/>
          <w:color w:val="auto"/>
          <w:sz w:val="24"/>
          <w:szCs w:val="24"/>
          <w:lang w:val="es-CO"/>
        </w:rPr>
        <w:t>Descomposición de Actividades</w:t>
      </w:r>
      <w:bookmarkEnd w:id="49"/>
    </w:p>
    <w:p w:rsidR="0036692E" w:rsidRDefault="0081317B" w:rsidP="00EF6DB2">
      <w:pPr>
        <w:spacing w:line="240" w:lineRule="auto"/>
        <w:rPr>
          <w:rFonts w:ascii="Tahoma" w:hAnsi="Tahoma" w:cs="Tahoma"/>
          <w:color w:val="auto"/>
          <w:sz w:val="24"/>
          <w:szCs w:val="24"/>
          <w:lang w:val="es-CO"/>
        </w:rPr>
      </w:pPr>
      <w:r>
        <w:rPr>
          <w:rFonts w:ascii="Tahoma" w:hAnsi="Tahoma" w:cs="Tahoma"/>
          <w:color w:val="auto"/>
          <w:sz w:val="24"/>
          <w:szCs w:val="24"/>
          <w:lang w:val="es-CO"/>
        </w:rPr>
        <w:t>Para la estructura de descomposición de tareas o WBS, se decide dividir el proyecto en Procesos que serán 5 incrementos correspondientes 3 entregas principales definidas por los clientes (ver Entregables y ver Supuestos y Restricciones) y 2 ent</w:t>
      </w:r>
      <w:r w:rsidR="00EF6DB2">
        <w:rPr>
          <w:rFonts w:ascii="Tahoma" w:hAnsi="Tahoma" w:cs="Tahoma"/>
          <w:color w:val="auto"/>
          <w:sz w:val="24"/>
          <w:szCs w:val="24"/>
          <w:lang w:val="es-CO"/>
        </w:rPr>
        <w:t xml:space="preserve">regas intermedias de prototipos.  Cada Proceso tendrá una serie de actividades principales para realizarse y cada actividad una serie de tareas asignadas puntualmente a un miembro de </w:t>
      </w:r>
      <w:proofErr w:type="spellStart"/>
      <w:r w:rsidR="00EF6DB2">
        <w:rPr>
          <w:rFonts w:ascii="Tahoma" w:hAnsi="Tahoma" w:cs="Tahoma"/>
          <w:color w:val="auto"/>
          <w:sz w:val="24"/>
          <w:szCs w:val="24"/>
          <w:lang w:val="es-CO"/>
        </w:rPr>
        <w:t>SnoutPoint</w:t>
      </w:r>
      <w:proofErr w:type="spellEnd"/>
      <w:r w:rsidR="00EF6DB2">
        <w:rPr>
          <w:rFonts w:ascii="Tahoma" w:hAnsi="Tahoma" w:cs="Tahoma"/>
          <w:color w:val="auto"/>
          <w:sz w:val="24"/>
          <w:szCs w:val="24"/>
          <w:lang w:val="es-CO"/>
        </w:rPr>
        <w:t xml:space="preserve"> Networks.</w:t>
      </w:r>
      <w:r w:rsidR="007A1645">
        <w:rPr>
          <w:rFonts w:ascii="Tahoma" w:hAnsi="Tahoma" w:cs="Tahoma"/>
          <w:color w:val="auto"/>
          <w:sz w:val="24"/>
          <w:szCs w:val="24"/>
          <w:lang w:val="es-CO"/>
        </w:rPr>
        <w:t xml:space="preserve"> En el Gráfico 5, se puede visualizar a grandes rasgos los principales procesos y sus actividades respectivas.</w:t>
      </w:r>
    </w:p>
    <w:p w:rsidR="00EF6DB2" w:rsidRDefault="007A1645" w:rsidP="00EF6DB2">
      <w:pPr>
        <w:spacing w:line="240" w:lineRule="auto"/>
        <w:rPr>
          <w:rFonts w:ascii="Tahoma" w:hAnsi="Tahoma" w:cs="Tahoma"/>
          <w:color w:val="auto"/>
          <w:sz w:val="24"/>
          <w:szCs w:val="24"/>
          <w:lang w:val="es-CO"/>
        </w:rPr>
      </w:pPr>
      <w:r>
        <w:rPr>
          <w:noProof/>
        </w:rPr>
        <mc:AlternateContent>
          <mc:Choice Requires="wps">
            <w:drawing>
              <wp:anchor distT="0" distB="0" distL="114300" distR="114300" simplePos="0" relativeHeight="251705856" behindDoc="0" locked="0" layoutInCell="1" allowOverlap="1" wp14:anchorId="2FD3C7BD" wp14:editId="6AA2679D">
                <wp:simplePos x="0" y="0"/>
                <wp:positionH relativeFrom="column">
                  <wp:posOffset>-762000</wp:posOffset>
                </wp:positionH>
                <wp:positionV relativeFrom="paragraph">
                  <wp:posOffset>4519930</wp:posOffset>
                </wp:positionV>
                <wp:extent cx="7528560" cy="635"/>
                <wp:effectExtent l="0" t="0" r="0" b="0"/>
                <wp:wrapTight wrapText="bothSides">
                  <wp:wrapPolygon edited="0">
                    <wp:start x="0" y="0"/>
                    <wp:lineTo x="0" y="21600"/>
                    <wp:lineTo x="21600" y="21600"/>
                    <wp:lineTo x="21600" y="0"/>
                  </wp:wrapPolygon>
                </wp:wrapTight>
                <wp:docPr id="18" name="18 Cuadro de texto"/>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a:effectLst/>
                      </wps:spPr>
                      <wps:txbx>
                        <w:txbxContent>
                          <w:p w:rsidR="007A1645" w:rsidRPr="00945D95" w:rsidRDefault="007A1645" w:rsidP="007A1645">
                            <w:pPr>
                              <w:pStyle w:val="Epgrafe"/>
                              <w:jc w:val="center"/>
                              <w:rPr>
                                <w:rFonts w:ascii="Tahoma" w:hAnsi="Tahoma" w:cs="Tahoma"/>
                                <w:noProof/>
                                <w:sz w:val="24"/>
                                <w:szCs w:val="24"/>
                              </w:rPr>
                            </w:pPr>
                            <w:r>
                              <w:t xml:space="preserve">Gráfico </w:t>
                            </w:r>
                            <w:fldSimple w:instr=" SEQ Gráfico \* ARABIC ">
                              <w:r>
                                <w:rPr>
                                  <w:noProof/>
                                </w:rPr>
                                <w:t>5</w:t>
                              </w:r>
                            </w:fldSimple>
                            <w:r>
                              <w:t>. Procesos y Actividades por Incremento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8 Cuadro de texto" o:spid="_x0000_s1026" type="#_x0000_t202" style="position:absolute;left:0;text-align:left;margin-left:-60pt;margin-top:355.9pt;width:592.8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" stroked="f">
                <v:textbox style="mso-fit-shape-to-text:t" inset="0,0,0,0">
                  <w:txbxContent>
                    <w:p w:rsidR="007A1645" w:rsidRPr="00945D95" w:rsidRDefault="007A1645" w:rsidP="007A1645">
                      <w:pPr>
                        <w:pStyle w:val="Epgrafe"/>
                        <w:jc w:val="center"/>
                        <w:rPr>
                          <w:rFonts w:ascii="Tahoma" w:hAnsi="Tahoma" w:cs="Tahoma"/>
                          <w:noProof/>
                          <w:sz w:val="24"/>
                          <w:szCs w:val="24"/>
                        </w:rPr>
                      </w:pPr>
                      <w:r>
                        <w:t xml:space="preserve">Gráfico </w:t>
                      </w:r>
                      <w:fldSimple w:instr=" SEQ Gráfico \* ARABIC ">
                        <w:r>
                          <w:rPr>
                            <w:noProof/>
                          </w:rPr>
                          <w:t>5</w:t>
                        </w:r>
                      </w:fldSimple>
                      <w:r>
                        <w:t>. Procesos y Actividades por Incremento</w:t>
                      </w:r>
                    </w:p>
                  </w:txbxContent>
                </v:textbox>
                <w10:wrap type="tight"/>
              </v:shape>
            </w:pict>
          </mc:Fallback>
        </mc:AlternateContent>
      </w:r>
      <w:r>
        <w:rPr>
          <w:rFonts w:ascii="Tahoma" w:hAnsi="Tahoma" w:cs="Tahoma"/>
          <w:noProof/>
          <w:color w:val="auto"/>
          <w:sz w:val="24"/>
          <w:szCs w:val="24"/>
          <w:lang w:eastAsia="es-ES"/>
        </w:rPr>
        <w:drawing>
          <wp:anchor distT="0" distB="0" distL="114300" distR="114300" simplePos="0" relativeHeight="251703808" behindDoc="1" locked="0" layoutInCell="1" allowOverlap="1" wp14:anchorId="736DD696" wp14:editId="57CE2F8D">
            <wp:simplePos x="0" y="0"/>
            <wp:positionH relativeFrom="column">
              <wp:posOffset>-522605</wp:posOffset>
            </wp:positionH>
            <wp:positionV relativeFrom="paragraph">
              <wp:posOffset>21590</wp:posOffset>
            </wp:positionV>
            <wp:extent cx="7528560" cy="4441190"/>
            <wp:effectExtent l="76200" t="0" r="91440" b="0"/>
            <wp:wrapTight wrapText="bothSides">
              <wp:wrapPolygon edited="0">
                <wp:start x="17435" y="463"/>
                <wp:lineTo x="12844" y="649"/>
                <wp:lineTo x="12844" y="2131"/>
                <wp:lineTo x="4099" y="2131"/>
                <wp:lineTo x="4099" y="3613"/>
                <wp:lineTo x="-219" y="3613"/>
                <wp:lineTo x="-219" y="18438"/>
                <wp:lineTo x="4154" y="18438"/>
                <wp:lineTo x="4154" y="19920"/>
                <wp:lineTo x="12844" y="19920"/>
                <wp:lineTo x="12844" y="21217"/>
                <wp:lineTo x="17435" y="21402"/>
                <wp:lineTo x="17709" y="21402"/>
                <wp:lineTo x="20551" y="18438"/>
                <wp:lineTo x="21808" y="17048"/>
                <wp:lineTo x="21808" y="5096"/>
                <wp:lineTo x="20715" y="3706"/>
                <wp:lineTo x="17654" y="463"/>
                <wp:lineTo x="17435" y="463"/>
              </wp:wrapPolygon>
            </wp:wrapTight>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page">
              <wp14:pctWidth>0</wp14:pctWidth>
            </wp14:sizeRelH>
            <wp14:sizeRelV relativeFrom="page">
              <wp14:pctHeight>0</wp14:pctHeight>
            </wp14:sizeRelV>
          </wp:anchor>
        </w:drawing>
      </w:r>
    </w:p>
    <w:p w:rsidR="0036692E" w:rsidRDefault="0036692E" w:rsidP="00EF6DB2">
      <w:pPr>
        <w:spacing w:line="240" w:lineRule="auto"/>
        <w:rPr>
          <w:rFonts w:ascii="Tahoma" w:hAnsi="Tahoma" w:cs="Tahoma"/>
          <w:color w:val="auto"/>
          <w:sz w:val="24"/>
          <w:szCs w:val="24"/>
          <w:lang w:val="es-CO"/>
        </w:rPr>
      </w:pPr>
    </w:p>
    <w:p w:rsidR="0036692E" w:rsidRDefault="0036692E" w:rsidP="00EF6DB2">
      <w:pPr>
        <w:spacing w:line="240" w:lineRule="auto"/>
        <w:rPr>
          <w:rFonts w:ascii="Tahoma" w:hAnsi="Tahoma" w:cs="Tahoma"/>
          <w:color w:val="auto"/>
          <w:sz w:val="24"/>
          <w:szCs w:val="24"/>
          <w:lang w:val="es-CO"/>
        </w:rPr>
      </w:pPr>
    </w:p>
    <w:p w:rsidR="00AC6313" w:rsidRDefault="00AC6313">
      <w:pPr>
        <w:keepNext w:val="0"/>
        <w:suppressAutoHyphens w:val="0"/>
        <w:jc w:val="left"/>
        <w:rPr>
          <w:rFonts w:ascii="Tahoma" w:hAnsi="Tahoma" w:cs="Tahoma"/>
          <w:color w:val="auto"/>
          <w:sz w:val="24"/>
          <w:szCs w:val="24"/>
          <w:lang w:val="es-CO"/>
        </w:rPr>
        <w:sectPr w:rsidR="00AC6313" w:rsidSect="008A266B">
          <w:pgSz w:w="12240" w:h="15840"/>
          <w:pgMar w:top="1440" w:right="1440" w:bottom="1440" w:left="1440" w:header="720" w:footer="720" w:gutter="0"/>
          <w:cols w:space="720"/>
          <w:docGrid w:linePitch="299"/>
        </w:sectPr>
      </w:pPr>
    </w:p>
    <w:p w:rsidR="00AC6313" w:rsidRDefault="00AC6313">
      <w:pPr>
        <w:keepNext w:val="0"/>
        <w:suppressAutoHyphens w:val="0"/>
        <w:jc w:val="left"/>
        <w:rPr>
          <w:rFonts w:ascii="Tahoma" w:hAnsi="Tahoma" w:cs="Tahoma"/>
          <w:color w:val="auto"/>
          <w:sz w:val="24"/>
          <w:szCs w:val="24"/>
          <w:lang w:val="es-CO"/>
        </w:rPr>
      </w:pPr>
      <w:r>
        <w:rPr>
          <w:rFonts w:ascii="Tahoma" w:hAnsi="Tahoma" w:cs="Tahoma"/>
          <w:noProof/>
          <w:color w:val="auto"/>
          <w:sz w:val="24"/>
          <w:szCs w:val="24"/>
          <w:lang w:eastAsia="es-ES"/>
        </w:rPr>
        <w:lastRenderedPageBreak/>
        <w:drawing>
          <wp:anchor distT="0" distB="0" distL="114300" distR="114300" simplePos="0" relativeHeight="251707904" behindDoc="1" locked="0" layoutInCell="1" allowOverlap="1" wp14:anchorId="0A723F23" wp14:editId="5BECEA65">
            <wp:simplePos x="0" y="0"/>
            <wp:positionH relativeFrom="column">
              <wp:posOffset>-552450</wp:posOffset>
            </wp:positionH>
            <wp:positionV relativeFrom="paragraph">
              <wp:posOffset>-628650</wp:posOffset>
            </wp:positionV>
            <wp:extent cx="9334500" cy="6800850"/>
            <wp:effectExtent l="0" t="0" r="0" b="0"/>
            <wp:wrapTight wrapText="bothSides">
              <wp:wrapPolygon edited="0">
                <wp:start x="1896" y="1634"/>
                <wp:lineTo x="1675" y="1997"/>
                <wp:lineTo x="1543" y="2360"/>
                <wp:lineTo x="1543" y="18938"/>
                <wp:lineTo x="2116" y="19059"/>
                <wp:lineTo x="6744" y="19180"/>
                <wp:lineTo x="15384" y="19180"/>
                <wp:lineTo x="15517" y="19059"/>
                <wp:lineTo x="15737" y="18454"/>
                <wp:lineTo x="15781" y="1815"/>
                <wp:lineTo x="14856" y="1755"/>
                <wp:lineTo x="5863" y="1634"/>
                <wp:lineTo x="1896" y="1634"/>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14:sizeRelH relativeFrom="page">
              <wp14:pctWidth>0</wp14:pctWidth>
            </wp14:sizeRelH>
            <wp14:sizeRelV relativeFrom="page">
              <wp14:pctHeight>0</wp14:pctHeight>
            </wp14:sizeRelV>
          </wp:anchor>
        </w:drawing>
      </w:r>
      <w:r>
        <w:rPr>
          <w:rFonts w:ascii="Tahoma" w:hAnsi="Tahoma" w:cs="Tahoma"/>
          <w:color w:val="auto"/>
          <w:sz w:val="24"/>
          <w:szCs w:val="24"/>
          <w:lang w:val="es-CO"/>
        </w:rPr>
        <w:br w:type="page"/>
      </w:r>
    </w:p>
    <w:p w:rsidR="00AC6313" w:rsidRDefault="00AC6313" w:rsidP="00EF6DB2">
      <w:pPr>
        <w:spacing w:line="240" w:lineRule="auto"/>
        <w:rPr>
          <w:rFonts w:ascii="Tahoma" w:hAnsi="Tahoma" w:cs="Tahoma"/>
          <w:color w:val="auto"/>
          <w:sz w:val="24"/>
          <w:szCs w:val="24"/>
          <w:lang w:val="es-CO"/>
        </w:rPr>
        <w:sectPr w:rsidR="00AC6313" w:rsidSect="00AC6313">
          <w:pgSz w:w="15840" w:h="12240" w:orient="landscape"/>
          <w:pgMar w:top="1440" w:right="1440" w:bottom="1440" w:left="1440" w:header="720" w:footer="720" w:gutter="0"/>
          <w:cols w:space="720"/>
          <w:docGrid w:linePitch="299"/>
        </w:sectPr>
      </w:pP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Propósito: Que los integrantes del proyecto sepan cuáles son las principales actividades del proyecto y su descomposición</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Una estructura de descomposición de tareas (WBS) que describa las principales actividades a realizar en el proyecto y las relaciones de agregación entre ellas.</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Para ciclos de vida iterativos o ágiles, no es necesario hacer el WBS para todas las iteraciones. Basta con descomponer una sola.</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 página</w:t>
      </w:r>
    </w:p>
    <w:p w:rsidR="00BE114C" w:rsidRPr="00E300BC" w:rsidRDefault="00BE114C" w:rsidP="00EF6DB2">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5.5.2.1</w:t>
      </w:r>
    </w:p>
    <w:p w:rsidR="00BE114C" w:rsidRPr="00E300BC" w:rsidRDefault="00BE114C" w:rsidP="004B4A81">
      <w:pPr>
        <w:pStyle w:val="Ttulo3"/>
        <w:numPr>
          <w:ilvl w:val="2"/>
          <w:numId w:val="31"/>
        </w:numPr>
        <w:spacing w:line="240" w:lineRule="auto"/>
        <w:ind w:left="2036"/>
        <w:rPr>
          <w:rFonts w:ascii="Tahoma" w:hAnsi="Tahoma" w:cs="Tahoma"/>
          <w:color w:val="auto"/>
          <w:sz w:val="24"/>
          <w:szCs w:val="24"/>
          <w:lang w:val="es-CO"/>
        </w:rPr>
      </w:pPr>
      <w:bookmarkStart w:id="50" w:name="_Toc413329090"/>
      <w:r w:rsidRPr="00E300BC">
        <w:rPr>
          <w:rFonts w:ascii="Tahoma" w:hAnsi="Tahoma" w:cs="Tahoma"/>
          <w:color w:val="auto"/>
          <w:sz w:val="24"/>
          <w:szCs w:val="24"/>
          <w:lang w:val="es-CO"/>
        </w:rPr>
        <w:t>Calendarización</w:t>
      </w:r>
      <w:bookmarkEnd w:id="50"/>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sepan cuáles son las fechas de inicio y término de cada actividad y las relaciones de precedencia entre actividades (si las hubiere).</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Una carta Gantt que describa las principales actividades del proyecto y sus relaciones de precedencia (si las hubiere).</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E300BC" w:rsidRDefault="00BE114C"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SE DEBE ACTUALIZAR EN TODAS LAS ENTREGAS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2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5.5.2.2</w:t>
      </w:r>
    </w:p>
    <w:p w:rsidR="00BE114C" w:rsidRPr="00E300BC" w:rsidRDefault="00BE114C" w:rsidP="004B4A81">
      <w:pPr>
        <w:pStyle w:val="Ttulo3"/>
        <w:numPr>
          <w:ilvl w:val="2"/>
          <w:numId w:val="31"/>
        </w:numPr>
        <w:spacing w:line="240" w:lineRule="auto"/>
        <w:rPr>
          <w:rFonts w:ascii="Tahoma" w:hAnsi="Tahoma" w:cs="Tahoma"/>
          <w:color w:val="auto"/>
          <w:sz w:val="24"/>
          <w:szCs w:val="24"/>
          <w:lang w:val="es-CO"/>
        </w:rPr>
      </w:pPr>
      <w:bookmarkStart w:id="51" w:name="_Toc413329091"/>
      <w:r w:rsidRPr="00E300BC">
        <w:rPr>
          <w:rFonts w:ascii="Tahoma" w:hAnsi="Tahoma" w:cs="Tahoma"/>
          <w:color w:val="auto"/>
          <w:sz w:val="24"/>
          <w:szCs w:val="24"/>
          <w:lang w:val="es-CO"/>
        </w:rPr>
        <w:t>Asignación de Recursos</w:t>
      </w:r>
      <w:bookmarkEnd w:id="51"/>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sepan qué actividades deben ejecutar y los recursos que tienen disponibles para ejecutarlas.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Para cada actividad principal identificada en el WBS (por ejemplo, fases del proyecto), indicar los recursos necesarios y los roles requeridos para ejecutarla.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5.5.2.3</w:t>
      </w:r>
    </w:p>
    <w:p w:rsidR="00BE114C" w:rsidRPr="00E300BC" w:rsidRDefault="00BE114C" w:rsidP="004B4A81">
      <w:pPr>
        <w:pStyle w:val="Ttulo3"/>
        <w:numPr>
          <w:ilvl w:val="2"/>
          <w:numId w:val="31"/>
        </w:numPr>
        <w:spacing w:line="240" w:lineRule="auto"/>
        <w:rPr>
          <w:rFonts w:ascii="Tahoma" w:hAnsi="Tahoma" w:cs="Tahoma"/>
          <w:color w:val="auto"/>
          <w:sz w:val="24"/>
          <w:szCs w:val="24"/>
          <w:lang w:val="es-CO"/>
        </w:rPr>
      </w:pPr>
      <w:bookmarkStart w:id="52" w:name="_Toc413329092"/>
      <w:r w:rsidRPr="00E300BC">
        <w:rPr>
          <w:rFonts w:ascii="Tahoma" w:hAnsi="Tahoma" w:cs="Tahoma"/>
          <w:color w:val="auto"/>
          <w:sz w:val="24"/>
          <w:szCs w:val="24"/>
          <w:lang w:val="es-CO"/>
        </w:rPr>
        <w:t>Asignación de Presupuesto y Justificación</w:t>
      </w:r>
      <w:bookmarkEnd w:id="52"/>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Propósito: Que los integrantes del proyecto y las personas responsables de la parte financiera del proyecto sepan cuáles son los flujos de dinero durante el proyecto y cuándo ocurren.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Una tabla de flujo de caja detallando las entradas y salidas de dinero para las principales actividades identificadas en el WBS, así como los períodos en los cuales ocurren.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Si bien no se maneja dinero en el proyecto como tal, debe incluirse la estimación de costo del software. Esto es complementario al costo del proyecto calculado previamente.</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5.5.2.4</w:t>
      </w:r>
    </w:p>
    <w:p w:rsidR="00BE114C" w:rsidRPr="00E300BC" w:rsidRDefault="007F6175" w:rsidP="004B4A81">
      <w:pPr>
        <w:pStyle w:val="Ttulo1"/>
        <w:numPr>
          <w:ilvl w:val="0"/>
          <w:numId w:val="31"/>
        </w:numPr>
        <w:spacing w:line="240" w:lineRule="auto"/>
        <w:rPr>
          <w:rFonts w:ascii="Tahoma" w:hAnsi="Tahoma" w:cs="Tahoma"/>
          <w:color w:val="auto"/>
          <w:sz w:val="24"/>
          <w:szCs w:val="24"/>
          <w:lang w:val="es-CO"/>
        </w:rPr>
      </w:pPr>
      <w:bookmarkStart w:id="53" w:name="_Toc413329093"/>
      <w:r w:rsidRPr="00E300BC">
        <w:rPr>
          <w:rFonts w:ascii="Tahoma" w:hAnsi="Tahoma" w:cs="Tahoma"/>
          <w:color w:val="auto"/>
          <w:sz w:val="24"/>
          <w:szCs w:val="24"/>
          <w:lang w:val="es-CO"/>
        </w:rPr>
        <w:lastRenderedPageBreak/>
        <w:t xml:space="preserve">. </w:t>
      </w:r>
      <w:r w:rsidR="00BE114C" w:rsidRPr="00E300BC">
        <w:rPr>
          <w:rFonts w:ascii="Tahoma" w:hAnsi="Tahoma" w:cs="Tahoma"/>
          <w:color w:val="auto"/>
          <w:sz w:val="24"/>
          <w:szCs w:val="24"/>
          <w:lang w:val="es-CO"/>
        </w:rPr>
        <w:t>Monitoreo y Control del Proyecto</w:t>
      </w:r>
      <w:bookmarkEnd w:id="53"/>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administradores del proyecto sepan cómo enterarse del "estado de salud" del proyecto, así como las acciones de control a ejecutar en caso de ocurrir algún problema en 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ver sub-secciones.</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54" w:name="_Toc413329094"/>
      <w:r w:rsidRPr="00E300BC">
        <w:rPr>
          <w:rFonts w:ascii="Tahoma" w:hAnsi="Tahoma" w:cs="Tahoma"/>
          <w:color w:val="auto"/>
          <w:sz w:val="24"/>
          <w:szCs w:val="24"/>
          <w:lang w:val="es-CO"/>
        </w:rPr>
        <w:t>Administración de Requerimientos</w:t>
      </w:r>
      <w:bookmarkEnd w:id="54"/>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ingenieros de requerimientos sepan cómo detectar, reportar y controlar cambios en los requerimientos del producto. Que los clientes y desarrolladores sepan cuáles son sus responsabilidades en este proceso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Artefactos a generar producto de la administración de requerimientos. Por ejemplo: Descripción de casos de uso, matrices de trazabilidad, etc.</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Diagrama BPMN y un párrafo que describa el proceso de administración de requerimientos (Tamaño sugerido: 1 página). El diagrama debe también incluir los momentos en los cuales se crean o refinan los diferentes artefactos.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2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5.6.1</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55" w:name="_Toc413329095"/>
      <w:r w:rsidRPr="00E300BC">
        <w:rPr>
          <w:rFonts w:ascii="Tahoma" w:hAnsi="Tahoma" w:cs="Tahoma"/>
          <w:color w:val="auto"/>
          <w:sz w:val="24"/>
          <w:szCs w:val="24"/>
          <w:lang w:val="es-CO"/>
        </w:rPr>
        <w:t>Monitoreo y Control de Progreso</w:t>
      </w:r>
      <w:bookmarkEnd w:id="55"/>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administradores sepan cómo medir el progreso del proyecto. Que los demás integrantes sepan cómo reportar dicha información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Contenido: </w:t>
      </w:r>
    </w:p>
    <w:p w:rsidR="00EB0769" w:rsidRPr="00E300BC" w:rsidRDefault="00EB0769" w:rsidP="00266E43">
      <w:pPr>
        <w:spacing w:line="240" w:lineRule="auto"/>
        <w:rPr>
          <w:rFonts w:ascii="Tahoma" w:hAnsi="Tahoma" w:cs="Tahoma"/>
          <w:i/>
          <w:color w:val="auto"/>
          <w:sz w:val="24"/>
          <w:szCs w:val="24"/>
          <w:lang w:val="es-CO"/>
        </w:rPr>
      </w:pPr>
      <w:r w:rsidRPr="00E300BC">
        <w:rPr>
          <w:rFonts w:ascii="Tahoma" w:hAnsi="Tahoma" w:cs="Tahoma"/>
          <w:color w:val="auto"/>
          <w:sz w:val="24"/>
          <w:szCs w:val="24"/>
          <w:lang w:val="es-CO"/>
        </w:rPr>
        <w:tab/>
      </w:r>
      <w:proofErr w:type="spellStart"/>
      <w:r w:rsidRPr="00E300BC">
        <w:rPr>
          <w:rFonts w:ascii="Tahoma" w:hAnsi="Tahoma" w:cs="Tahoma"/>
          <w:i/>
          <w:color w:val="auto"/>
          <w:sz w:val="24"/>
          <w:szCs w:val="24"/>
          <w:lang w:val="es-CO"/>
        </w:rPr>
        <w:t>CxOne</w:t>
      </w:r>
      <w:proofErr w:type="spellEnd"/>
      <w:r w:rsidRPr="00E300BC">
        <w:rPr>
          <w:rFonts w:ascii="Tahoma" w:hAnsi="Tahoma" w:cs="Tahoma"/>
          <w:i/>
          <w:color w:val="auto"/>
          <w:sz w:val="24"/>
          <w:szCs w:val="24"/>
          <w:lang w:val="es-CO"/>
        </w:rPr>
        <w:t xml:space="preserve"> </w:t>
      </w:r>
      <w:proofErr w:type="spellStart"/>
      <w:r w:rsidRPr="00E300BC">
        <w:rPr>
          <w:rFonts w:ascii="Tahoma" w:hAnsi="Tahoma" w:cs="Tahoma"/>
          <w:i/>
          <w:color w:val="auto"/>
          <w:sz w:val="24"/>
          <w:szCs w:val="24"/>
          <w:lang w:val="es-CO"/>
        </w:rPr>
        <w:t>Requierements</w:t>
      </w:r>
      <w:proofErr w:type="spellEnd"/>
    </w:p>
    <w:p w:rsidR="00EB0769" w:rsidRPr="00E300BC" w:rsidRDefault="00EB0769" w:rsidP="00EB0769">
      <w:pPr>
        <w:spacing w:line="240" w:lineRule="auto"/>
        <w:ind w:left="578"/>
        <w:rPr>
          <w:rFonts w:ascii="Tahoma" w:hAnsi="Tahoma" w:cs="Tahoma"/>
          <w:i/>
          <w:color w:val="auto"/>
          <w:sz w:val="24"/>
          <w:szCs w:val="24"/>
          <w:lang w:val="es-CO"/>
        </w:rPr>
      </w:pPr>
      <w:r w:rsidRPr="00E300BC">
        <w:rPr>
          <w:rFonts w:ascii="Tahoma" w:hAnsi="Tahoma" w:cs="Tahoma"/>
          <w:i/>
          <w:color w:val="auto"/>
          <w:sz w:val="24"/>
          <w:szCs w:val="24"/>
          <w:lang w:val="es-CO"/>
        </w:rPr>
        <w:tab/>
        <w:t>División de monitoreo por áreas. Cada área posee sus propios procedimientos, plantillas asociadas.</w:t>
      </w:r>
    </w:p>
    <w:p w:rsidR="00EB0769" w:rsidRPr="00E300BC" w:rsidRDefault="00EB0769" w:rsidP="00EB0769">
      <w:pPr>
        <w:spacing w:line="240" w:lineRule="auto"/>
        <w:ind w:left="578"/>
        <w:rPr>
          <w:rFonts w:ascii="Tahoma" w:hAnsi="Tahoma" w:cs="Tahoma"/>
          <w:i/>
          <w:color w:val="auto"/>
          <w:sz w:val="24"/>
          <w:szCs w:val="24"/>
          <w:lang w:val="es-CO"/>
        </w:rPr>
      </w:pPr>
      <w:r w:rsidRPr="00E300BC">
        <w:rPr>
          <w:rFonts w:ascii="Tahoma" w:hAnsi="Tahoma" w:cs="Tahoma"/>
          <w:i/>
          <w:color w:val="auto"/>
          <w:sz w:val="24"/>
          <w:szCs w:val="24"/>
          <w:lang w:val="es-CO"/>
        </w:rPr>
        <w:t>Reuniones como actividades de seguimiento</w:t>
      </w:r>
    </w:p>
    <w:p w:rsidR="00EB0769" w:rsidRPr="00E300BC" w:rsidRDefault="00EB0769" w:rsidP="00EB0769">
      <w:pPr>
        <w:spacing w:line="240" w:lineRule="auto"/>
        <w:ind w:left="578"/>
        <w:rPr>
          <w:rFonts w:ascii="Tahoma" w:hAnsi="Tahoma" w:cs="Tahoma"/>
          <w:i/>
          <w:color w:val="auto"/>
          <w:sz w:val="24"/>
          <w:szCs w:val="24"/>
          <w:lang w:val="es-CO"/>
        </w:rPr>
      </w:pPr>
    </w:p>
    <w:p w:rsidR="00EB0769" w:rsidRPr="00E300BC" w:rsidRDefault="00EB0769" w:rsidP="00EB0769">
      <w:pPr>
        <w:spacing w:line="240" w:lineRule="auto"/>
        <w:ind w:left="578"/>
        <w:rPr>
          <w:rFonts w:ascii="Tahoma" w:hAnsi="Tahoma" w:cs="Tahoma"/>
          <w:i/>
          <w:color w:val="auto"/>
          <w:sz w:val="24"/>
          <w:szCs w:val="24"/>
          <w:lang w:val="es-CO"/>
        </w:rPr>
      </w:pPr>
    </w:p>
    <w:p w:rsidR="00EB0769" w:rsidRPr="00E300BC" w:rsidRDefault="00EB0769" w:rsidP="00266E43">
      <w:pPr>
        <w:spacing w:line="240" w:lineRule="auto"/>
        <w:ind w:left="578"/>
        <w:rPr>
          <w:rFonts w:ascii="Tahoma" w:hAnsi="Tahoma" w:cs="Tahoma"/>
          <w:i/>
          <w:color w:val="auto"/>
          <w:sz w:val="24"/>
          <w:szCs w:val="24"/>
          <w:lang w:val="es-CO"/>
        </w:rPr>
      </w:pP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Descripción de las unidades (</w:t>
      </w:r>
      <w:r w:rsidRPr="00E300BC">
        <w:rPr>
          <w:rFonts w:ascii="Tahoma" w:hAnsi="Tahoma" w:cs="Tahoma"/>
          <w:b/>
          <w:color w:val="auto"/>
          <w:sz w:val="24"/>
          <w:szCs w:val="24"/>
          <w:lang w:val="es-CO"/>
        </w:rPr>
        <w:t>METRICAS</w:t>
      </w:r>
      <w:r w:rsidRPr="00E300BC">
        <w:rPr>
          <w:rFonts w:ascii="Tahoma" w:hAnsi="Tahoma" w:cs="Tahoma"/>
          <w:color w:val="auto"/>
          <w:sz w:val="24"/>
          <w:szCs w:val="24"/>
          <w:lang w:val="es-CO"/>
        </w:rPr>
        <w:t xml:space="preserve">) utilizadas para medir progreso. Por ejemplo: número de requerimientos implementados, horas faltantes para completar una tarea, etc. Si esto ya fue descrito en la sección </w:t>
      </w:r>
      <w:r w:rsidRPr="00E300BC">
        <w:rPr>
          <w:rFonts w:ascii="Tahoma" w:hAnsi="Tahoma" w:cs="Tahoma"/>
          <w:color w:val="auto"/>
          <w:sz w:val="24"/>
          <w:szCs w:val="24"/>
          <w:lang w:val="es-CO"/>
        </w:rPr>
        <w:fldChar w:fldCharType="begin"/>
      </w:r>
      <w:r w:rsidRPr="00E300BC">
        <w:rPr>
          <w:rFonts w:ascii="Tahoma" w:hAnsi="Tahoma" w:cs="Tahoma"/>
          <w:color w:val="auto"/>
          <w:sz w:val="24"/>
          <w:szCs w:val="24"/>
          <w:lang w:val="es-CO"/>
        </w:rPr>
        <w:instrText xml:space="preserve">REF __RefHeading__910_1836197695 \r \h \* MERGEFORMAT </w:instrText>
      </w:r>
      <w:r w:rsidRPr="00E300BC">
        <w:rPr>
          <w:rFonts w:ascii="Tahoma" w:hAnsi="Tahoma" w:cs="Tahoma"/>
          <w:color w:val="auto"/>
          <w:sz w:val="24"/>
          <w:szCs w:val="24"/>
          <w:lang w:val="es-CO"/>
        </w:rPr>
      </w:r>
      <w:r w:rsidRPr="00E300BC">
        <w:rPr>
          <w:rFonts w:ascii="Tahoma" w:hAnsi="Tahoma" w:cs="Tahoma"/>
          <w:color w:val="auto"/>
          <w:sz w:val="24"/>
          <w:szCs w:val="24"/>
          <w:lang w:val="es-CO"/>
        </w:rPr>
        <w:fldChar w:fldCharType="separate"/>
      </w:r>
      <w:r w:rsidR="00220478" w:rsidRPr="00E300BC">
        <w:rPr>
          <w:rFonts w:ascii="Tahoma" w:hAnsi="Tahoma" w:cs="Tahoma"/>
          <w:color w:val="auto"/>
          <w:sz w:val="24"/>
          <w:szCs w:val="24"/>
          <w:lang w:val="es-CO"/>
        </w:rPr>
        <w:t>9.1</w:t>
      </w:r>
      <w:r w:rsidRPr="00E300BC">
        <w:rPr>
          <w:rFonts w:ascii="Tahoma" w:hAnsi="Tahoma" w:cs="Tahoma"/>
          <w:color w:val="auto"/>
          <w:sz w:val="24"/>
          <w:szCs w:val="24"/>
          <w:lang w:val="es-CO"/>
        </w:rPr>
        <w:fldChar w:fldCharType="end"/>
      </w:r>
      <w:r w:rsidRPr="00E300BC">
        <w:rPr>
          <w:rFonts w:ascii="Tahoma" w:hAnsi="Tahoma" w:cs="Tahoma"/>
          <w:color w:val="auto"/>
          <w:sz w:val="24"/>
          <w:szCs w:val="24"/>
          <w:lang w:val="es-CO"/>
        </w:rPr>
        <w:t>, referenciar dicha sección.</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lastRenderedPageBreak/>
        <w:t>Actividades a realizar para reportar progreso: responsables, momentos en que se realizan, descripción. Por ejemplo, cómo medir que un requerimiento fue implementado exitosamente. Esto debe ser consistente con las unidades de progreso definidas.</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Acciones correctivas. Qué hacer en caso que el progreso del proyecto no vaya según lo esperado: responsables, momentos en que se realizan, descripción.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5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5.6.3</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56" w:name="_Toc413329096"/>
      <w:r w:rsidRPr="00E300BC">
        <w:rPr>
          <w:rFonts w:ascii="Tahoma" w:hAnsi="Tahoma" w:cs="Tahoma"/>
          <w:color w:val="auto"/>
          <w:sz w:val="24"/>
          <w:szCs w:val="24"/>
          <w:lang w:val="es-CO"/>
        </w:rPr>
        <w:t>Cierre del Proyecto</w:t>
      </w:r>
      <w:bookmarkEnd w:id="56"/>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del proyecto y las entidades externas a éste, sepan qué hay que hacer para cerrar 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1/2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5.6.7</w:t>
      </w:r>
    </w:p>
    <w:p w:rsidR="00BE114C" w:rsidRPr="00E300BC" w:rsidRDefault="00BE114C" w:rsidP="004B4A81">
      <w:pPr>
        <w:pStyle w:val="Ttulo1"/>
        <w:numPr>
          <w:ilvl w:val="0"/>
          <w:numId w:val="31"/>
        </w:numPr>
        <w:spacing w:line="240" w:lineRule="auto"/>
        <w:rPr>
          <w:rFonts w:ascii="Tahoma" w:hAnsi="Tahoma" w:cs="Tahoma"/>
          <w:color w:val="auto"/>
          <w:sz w:val="24"/>
          <w:szCs w:val="24"/>
          <w:lang w:val="es-CO"/>
        </w:rPr>
      </w:pPr>
      <w:bookmarkStart w:id="57" w:name="_Toc413329097"/>
      <w:r w:rsidRPr="00E300BC">
        <w:rPr>
          <w:rFonts w:ascii="Tahoma" w:hAnsi="Tahoma" w:cs="Tahoma"/>
          <w:color w:val="auto"/>
          <w:sz w:val="24"/>
          <w:szCs w:val="24"/>
          <w:lang w:val="es-CO"/>
        </w:rPr>
        <w:lastRenderedPageBreak/>
        <w:t>Entrega del Producto</w:t>
      </w:r>
      <w:bookmarkEnd w:id="57"/>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Propósito: Describir el proceso de transición, es decir todo lo requerido para implantar el sistema en la organización del cliente </w:t>
      </w:r>
      <w:r w:rsidRPr="00E300BC">
        <w:rPr>
          <w:rFonts w:ascii="Tahoma" w:hAnsi="Tahoma" w:cs="Tahoma"/>
          <w:color w:val="auto"/>
          <w:sz w:val="24"/>
          <w:szCs w:val="24"/>
          <w:lang w:val="es-CO"/>
        </w:rPr>
        <w:tab/>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1/2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5.7</w:t>
      </w:r>
    </w:p>
    <w:p w:rsidR="00BE114C" w:rsidRPr="00E300BC" w:rsidRDefault="00BE114C" w:rsidP="004B4A81">
      <w:pPr>
        <w:pStyle w:val="Ttulo1"/>
        <w:numPr>
          <w:ilvl w:val="0"/>
          <w:numId w:val="31"/>
        </w:numPr>
        <w:spacing w:line="240" w:lineRule="auto"/>
        <w:rPr>
          <w:rFonts w:ascii="Tahoma" w:hAnsi="Tahoma" w:cs="Tahoma"/>
          <w:color w:val="auto"/>
          <w:sz w:val="24"/>
          <w:szCs w:val="24"/>
          <w:lang w:val="es-CO"/>
        </w:rPr>
      </w:pPr>
      <w:bookmarkStart w:id="58" w:name="_Toc413329098"/>
      <w:r w:rsidRPr="00E300BC">
        <w:rPr>
          <w:rFonts w:ascii="Tahoma" w:hAnsi="Tahoma" w:cs="Tahoma"/>
          <w:color w:val="auto"/>
          <w:sz w:val="24"/>
          <w:szCs w:val="24"/>
          <w:lang w:val="es-CO"/>
        </w:rPr>
        <w:lastRenderedPageBreak/>
        <w:t>Procesos de Soporte</w:t>
      </w:r>
      <w:bookmarkEnd w:id="58"/>
    </w:p>
    <w:p w:rsidR="00E300BC" w:rsidRPr="00E300BC" w:rsidRDefault="00E300BC" w:rsidP="00266E43">
      <w:pPr>
        <w:spacing w:line="240" w:lineRule="auto"/>
        <w:rPr>
          <w:rFonts w:ascii="Tahoma" w:hAnsi="Tahoma" w:cs="Tahoma"/>
          <w:color w:val="auto"/>
          <w:sz w:val="24"/>
          <w:szCs w:val="24"/>
          <w:lang w:val="es-CO"/>
        </w:rPr>
      </w:pP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59" w:name="_Toc413329099"/>
      <w:r w:rsidRPr="00E300BC">
        <w:rPr>
          <w:rFonts w:ascii="Tahoma" w:hAnsi="Tahoma" w:cs="Tahoma"/>
          <w:color w:val="auto"/>
          <w:sz w:val="24"/>
          <w:szCs w:val="24"/>
          <w:lang w:val="es-CO"/>
        </w:rPr>
        <w:t>Ambiente de Trabajo</w:t>
      </w:r>
      <w:bookmarkEnd w:id="59"/>
    </w:p>
    <w:p w:rsidR="00DA5595" w:rsidRPr="00E300BC" w:rsidRDefault="00DA5595" w:rsidP="00266E43">
      <w:pPr>
        <w:spacing w:line="240" w:lineRule="auto"/>
        <w:rPr>
          <w:rFonts w:ascii="Tahoma" w:hAnsi="Tahoma" w:cs="Tahoma"/>
          <w:b/>
          <w:color w:val="auto"/>
          <w:sz w:val="24"/>
          <w:szCs w:val="24"/>
          <w:lang w:val="es-CO"/>
        </w:rPr>
      </w:pPr>
    </w:p>
    <w:p w:rsidR="00DA5595" w:rsidRPr="00E300BC" w:rsidRDefault="00DA5595"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Compromisos</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Toda relación entre los miembros del grupo debe ser respetuosa, solidaria y profesional.</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La comunicación debe ser abierta y sin ningún tipo de restricción. </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Seguir conducto regular para la resolución de conflictos. </w:t>
      </w:r>
      <w:r w:rsidR="005B3D7B" w:rsidRPr="00E300BC">
        <w:rPr>
          <w:rFonts w:ascii="Tahoma" w:hAnsi="Tahoma" w:cs="Tahoma"/>
          <w:color w:val="auto"/>
          <w:sz w:val="24"/>
          <w:szCs w:val="24"/>
          <w:lang w:val="es-CO"/>
        </w:rPr>
        <w:t xml:space="preserve">Se entiende como conducto regular el camino para la resolución de problemas. Si se tiene un inconveniente puntual con una persona del grupo, se discutirá con esta directamente. De no solucionarse, se discutirá a nivel de todo el grupo de desarrollo con la gestión oportuna de la gerencia. Si ya no se solucionara, se procede a discutirlo con alguno de los profesores encargados del curso de Ingeniería de Software, Jaime </w:t>
      </w:r>
      <w:proofErr w:type="spellStart"/>
      <w:r w:rsidR="005B3D7B" w:rsidRPr="00E300BC">
        <w:rPr>
          <w:rFonts w:ascii="Tahoma" w:hAnsi="Tahoma" w:cs="Tahoma"/>
          <w:color w:val="auto"/>
          <w:sz w:val="24"/>
          <w:szCs w:val="24"/>
          <w:lang w:val="es-CO"/>
        </w:rPr>
        <w:t>Pavlich</w:t>
      </w:r>
      <w:proofErr w:type="spellEnd"/>
      <w:r w:rsidR="005B3D7B" w:rsidRPr="00E300BC">
        <w:rPr>
          <w:rFonts w:ascii="Tahoma" w:hAnsi="Tahoma" w:cs="Tahoma"/>
          <w:color w:val="auto"/>
          <w:sz w:val="24"/>
          <w:szCs w:val="24"/>
          <w:lang w:val="es-CO"/>
        </w:rPr>
        <w:t xml:space="preserve"> y Miguel Torres.</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Todos los miembros del grupo deben estar plenamente comprometidos con cualquier actividad relacionada con la materia, sea dentro o fuera de la clase.</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Todo documento entregado debe estar completo, hecho con calidad </w:t>
      </w:r>
      <w:r w:rsidR="0005774F" w:rsidRPr="00E300BC">
        <w:rPr>
          <w:rFonts w:ascii="Tahoma" w:hAnsi="Tahoma" w:cs="Tahoma"/>
          <w:color w:val="auto"/>
          <w:sz w:val="24"/>
          <w:szCs w:val="24"/>
          <w:lang w:val="es-CO"/>
        </w:rPr>
        <w:t>y que corresponda a la realidad y que refleje un nivel aceptable de investigación mediante bibliografía y referencias.</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Todo lo que se discuta o desarrolle dentro del grupo será tratado de manera confidencial, evitando la divulgación de documentos, plantilla o código fuente desarrollado dentro las labores del grupo.</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Queda prohibido cualquier tipo de plagio o copia de información ya sea dentro de documentos o código fuente.</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Cualquier contenido que pertenezca a otros autores, debe tener su correspondiente referencia.</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Cualquier entregable debe ser presentado en la fecha establecida, sin falta. En alguna eventualidad, debe ser avisada con anterioridad de mínimo 2 días. Se tendrán en cuenta casos excepcionales.</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Todas las decisiones </w:t>
      </w:r>
      <w:r w:rsidR="005B3D7B" w:rsidRPr="00E300BC">
        <w:rPr>
          <w:rFonts w:ascii="Tahoma" w:hAnsi="Tahoma" w:cs="Tahoma"/>
          <w:color w:val="auto"/>
          <w:sz w:val="24"/>
          <w:szCs w:val="24"/>
          <w:lang w:val="es-CO"/>
        </w:rPr>
        <w:t>de carácter gerencial, es decir, decisiones que afecten a todo el grupo de desarrollo, deben ser tomadas con todo el grupo de trabajo.</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 Se efectuarán sanciones y multas en caso de cualquier acto que afecte el pleno desarrollo del proyecto. Se llevará un control de las sanciones de cada integrante del grupo.</w:t>
      </w:r>
    </w:p>
    <w:p w:rsidR="00DA5595" w:rsidRPr="00E300BC" w:rsidRDefault="00DA5595" w:rsidP="004B4A81">
      <w:pPr>
        <w:pStyle w:val="Prrafodelista"/>
        <w:keepNext w:val="0"/>
        <w:numPr>
          <w:ilvl w:val="0"/>
          <w:numId w:val="15"/>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Todos los miembros deben ser sinceros en su capacidades de trabajo y subestimar o sobreestimar estas.</w:t>
      </w:r>
    </w:p>
    <w:p w:rsidR="00DA5595" w:rsidRPr="00E300BC" w:rsidRDefault="00DA5595"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Multas</w:t>
      </w:r>
    </w:p>
    <w:p w:rsidR="005B3D7B" w:rsidRPr="00E300BC" w:rsidRDefault="005B3D7B"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Se definirá multa como cualquier acto que vaya en contra de los compromisos pactados anteriormente.</w:t>
      </w:r>
    </w:p>
    <w:p w:rsidR="00E300BC" w:rsidRPr="00E300BC" w:rsidRDefault="00E300BC"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La reincidencia en 3 multas hará que la persona tenga una sanción.</w:t>
      </w:r>
    </w:p>
    <w:p w:rsidR="00DA5595" w:rsidRPr="00E300BC" w:rsidRDefault="00DA5595"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Cualquier llegada tardía a una reunión previamente concertada que no sea avisada anteriormente o justificada incurrirá en una multa de 4.000 (Cuatro Mil) COP. Se considerará una llegada tardía al asistir a una reunión pasados los primeros 15 minutos de la reunión. </w:t>
      </w:r>
    </w:p>
    <w:p w:rsidR="00DA5595" w:rsidRPr="00E300BC" w:rsidRDefault="00DA5595"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Cualquier distracción o llamado de atención en clase o durante las reuniones incurrirá en una multa de 2.000 (Dos Mil) COP.</w:t>
      </w:r>
    </w:p>
    <w:p w:rsidR="00DA5595" w:rsidRPr="00E300BC" w:rsidRDefault="005B3D7B"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La inasistencia a reuniones</w:t>
      </w:r>
      <w:r w:rsidR="00DA5595" w:rsidRPr="00E300BC">
        <w:rPr>
          <w:rFonts w:ascii="Tahoma" w:hAnsi="Tahoma" w:cs="Tahoma"/>
          <w:color w:val="auto"/>
          <w:sz w:val="24"/>
          <w:szCs w:val="24"/>
          <w:lang w:val="es-CO"/>
        </w:rPr>
        <w:t xml:space="preserve"> sin justifica</w:t>
      </w:r>
      <w:r w:rsidRPr="00E300BC">
        <w:rPr>
          <w:rFonts w:ascii="Tahoma" w:hAnsi="Tahoma" w:cs="Tahoma"/>
          <w:color w:val="auto"/>
          <w:sz w:val="24"/>
          <w:szCs w:val="24"/>
          <w:lang w:val="es-CO"/>
        </w:rPr>
        <w:t>ción incurrirá en una multa de 3</w:t>
      </w:r>
      <w:r w:rsidR="00DA5595" w:rsidRPr="00E300BC">
        <w:rPr>
          <w:rFonts w:ascii="Tahoma" w:hAnsi="Tahoma" w:cs="Tahoma"/>
          <w:color w:val="auto"/>
          <w:sz w:val="24"/>
          <w:szCs w:val="24"/>
          <w:lang w:val="es-CO"/>
        </w:rPr>
        <w:t>.</w:t>
      </w:r>
      <w:r w:rsidRPr="00E300BC">
        <w:rPr>
          <w:rFonts w:ascii="Tahoma" w:hAnsi="Tahoma" w:cs="Tahoma"/>
          <w:color w:val="auto"/>
          <w:sz w:val="24"/>
          <w:szCs w:val="24"/>
          <w:lang w:val="es-CO"/>
        </w:rPr>
        <w:t>5</w:t>
      </w:r>
      <w:r w:rsidR="00DA5595" w:rsidRPr="00E300BC">
        <w:rPr>
          <w:rFonts w:ascii="Tahoma" w:hAnsi="Tahoma" w:cs="Tahoma"/>
          <w:color w:val="auto"/>
          <w:sz w:val="24"/>
          <w:szCs w:val="24"/>
          <w:lang w:val="es-CO"/>
        </w:rPr>
        <w:t>00 (Tres</w:t>
      </w:r>
      <w:r w:rsidRPr="00E300BC">
        <w:rPr>
          <w:rFonts w:ascii="Tahoma" w:hAnsi="Tahoma" w:cs="Tahoma"/>
          <w:color w:val="auto"/>
          <w:sz w:val="24"/>
          <w:szCs w:val="24"/>
          <w:lang w:val="es-CO"/>
        </w:rPr>
        <w:t xml:space="preserve"> mil quinientos</w:t>
      </w:r>
      <w:r w:rsidR="00DA5595" w:rsidRPr="00E300BC">
        <w:rPr>
          <w:rFonts w:ascii="Tahoma" w:hAnsi="Tahoma" w:cs="Tahoma"/>
          <w:color w:val="auto"/>
          <w:sz w:val="24"/>
          <w:szCs w:val="24"/>
          <w:lang w:val="es-CO"/>
        </w:rPr>
        <w:t>) COP.</w:t>
      </w:r>
    </w:p>
    <w:p w:rsidR="00DA5595" w:rsidRPr="00E300BC" w:rsidRDefault="00DA5595"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En caso de ser reincidente de estos actos, la m</w:t>
      </w:r>
      <w:r w:rsidR="005B3D7B" w:rsidRPr="00E300BC">
        <w:rPr>
          <w:rFonts w:ascii="Tahoma" w:hAnsi="Tahoma" w:cs="Tahoma"/>
          <w:color w:val="auto"/>
          <w:sz w:val="24"/>
          <w:szCs w:val="24"/>
          <w:lang w:val="es-CO"/>
        </w:rPr>
        <w:t>ulta será incrementada en un 50</w:t>
      </w:r>
      <w:r w:rsidRPr="00E300BC">
        <w:rPr>
          <w:rFonts w:ascii="Tahoma" w:hAnsi="Tahoma" w:cs="Tahoma"/>
          <w:color w:val="auto"/>
          <w:sz w:val="24"/>
          <w:szCs w:val="24"/>
          <w:lang w:val="es-CO"/>
        </w:rPr>
        <w:t>% con respecto al valor inicial. Es decir, si la multa es de 5.000 COP y se reincide, la si</w:t>
      </w:r>
      <w:r w:rsidR="005B3D7B" w:rsidRPr="00E300BC">
        <w:rPr>
          <w:rFonts w:ascii="Tahoma" w:hAnsi="Tahoma" w:cs="Tahoma"/>
          <w:color w:val="auto"/>
          <w:sz w:val="24"/>
          <w:szCs w:val="24"/>
          <w:lang w:val="es-CO"/>
        </w:rPr>
        <w:t>guiente multa tendrá un valor 7</w:t>
      </w:r>
      <w:r w:rsidRPr="00E300BC">
        <w:rPr>
          <w:rFonts w:ascii="Tahoma" w:hAnsi="Tahoma" w:cs="Tahoma"/>
          <w:color w:val="auto"/>
          <w:sz w:val="24"/>
          <w:szCs w:val="24"/>
          <w:lang w:val="es-CO"/>
        </w:rPr>
        <w:t>.</w:t>
      </w:r>
      <w:r w:rsidR="005B3D7B" w:rsidRPr="00E300BC">
        <w:rPr>
          <w:rFonts w:ascii="Tahoma" w:hAnsi="Tahoma" w:cs="Tahoma"/>
          <w:color w:val="auto"/>
          <w:sz w:val="24"/>
          <w:szCs w:val="24"/>
          <w:lang w:val="es-CO"/>
        </w:rPr>
        <w:t>5</w:t>
      </w:r>
      <w:r w:rsidRPr="00E300BC">
        <w:rPr>
          <w:rFonts w:ascii="Tahoma" w:hAnsi="Tahoma" w:cs="Tahoma"/>
          <w:color w:val="auto"/>
          <w:sz w:val="24"/>
          <w:szCs w:val="24"/>
          <w:lang w:val="es-CO"/>
        </w:rPr>
        <w:t>00 COP.</w:t>
      </w:r>
    </w:p>
    <w:p w:rsidR="00DA5595" w:rsidRPr="00E300BC" w:rsidRDefault="00DA5595"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dinero recolectado por las multas será utilizado por una actividad de incentivo para cada corte. Esto </w:t>
      </w:r>
      <w:r w:rsidR="005B3D7B" w:rsidRPr="00E300BC">
        <w:rPr>
          <w:rFonts w:ascii="Tahoma" w:hAnsi="Tahoma" w:cs="Tahoma"/>
          <w:color w:val="auto"/>
          <w:sz w:val="24"/>
          <w:szCs w:val="24"/>
          <w:lang w:val="es-CO"/>
        </w:rPr>
        <w:t xml:space="preserve">será gestionado por el Gerente, </w:t>
      </w:r>
      <w:r w:rsidRPr="00E300BC">
        <w:rPr>
          <w:rFonts w:ascii="Tahoma" w:hAnsi="Tahoma" w:cs="Tahoma"/>
          <w:color w:val="auto"/>
          <w:sz w:val="24"/>
          <w:szCs w:val="24"/>
          <w:lang w:val="es-CO"/>
        </w:rPr>
        <w:t>Camilo</w:t>
      </w:r>
      <w:r w:rsidR="005B3D7B" w:rsidRPr="00E300BC">
        <w:rPr>
          <w:rFonts w:ascii="Tahoma" w:hAnsi="Tahoma" w:cs="Tahoma"/>
          <w:color w:val="auto"/>
          <w:sz w:val="24"/>
          <w:szCs w:val="24"/>
          <w:lang w:val="es-CO"/>
        </w:rPr>
        <w:t xml:space="preserve"> Oviedo</w:t>
      </w:r>
      <w:r w:rsidRPr="00E300BC">
        <w:rPr>
          <w:rFonts w:ascii="Tahoma" w:hAnsi="Tahoma" w:cs="Tahoma"/>
          <w:color w:val="auto"/>
          <w:sz w:val="24"/>
          <w:szCs w:val="24"/>
          <w:lang w:val="es-CO"/>
        </w:rPr>
        <w:t>.</w:t>
      </w:r>
    </w:p>
    <w:p w:rsidR="005B3D7B" w:rsidRPr="00E300BC" w:rsidRDefault="005B3D7B" w:rsidP="004B4A81">
      <w:pPr>
        <w:pStyle w:val="Prrafodelista"/>
        <w:keepNext w:val="0"/>
        <w:numPr>
          <w:ilvl w:val="0"/>
          <w:numId w:val="16"/>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La entrega tardía de artefactos, documentos o elementos intermedios para el desarrollo de las entregas tendrá una multa de 5.000 (Cinco Mil) COP.</w:t>
      </w:r>
    </w:p>
    <w:p w:rsidR="00DA5595" w:rsidRPr="00E300BC" w:rsidRDefault="00DA5595" w:rsidP="00266E43">
      <w:pPr>
        <w:spacing w:line="240" w:lineRule="auto"/>
        <w:rPr>
          <w:rFonts w:ascii="Tahoma" w:hAnsi="Tahoma" w:cs="Tahoma"/>
          <w:color w:val="auto"/>
          <w:sz w:val="24"/>
          <w:szCs w:val="24"/>
          <w:lang w:val="es-CO"/>
        </w:rPr>
      </w:pPr>
    </w:p>
    <w:p w:rsidR="00DA5595" w:rsidRPr="00E300BC" w:rsidRDefault="00DA5595" w:rsidP="00266E43">
      <w:pPr>
        <w:spacing w:line="240" w:lineRule="auto"/>
        <w:rPr>
          <w:rFonts w:ascii="Tahoma" w:hAnsi="Tahoma" w:cs="Tahoma"/>
          <w:color w:val="auto"/>
          <w:sz w:val="24"/>
          <w:szCs w:val="24"/>
          <w:lang w:val="es-CO"/>
        </w:rPr>
      </w:pPr>
      <w:r w:rsidRPr="00E300BC">
        <w:rPr>
          <w:rFonts w:ascii="Tahoma" w:hAnsi="Tahoma" w:cs="Tahoma"/>
          <w:b/>
          <w:color w:val="auto"/>
          <w:sz w:val="24"/>
          <w:szCs w:val="24"/>
          <w:lang w:val="es-CO"/>
        </w:rPr>
        <w:t>Sanciones</w:t>
      </w:r>
    </w:p>
    <w:p w:rsidR="00DA5595" w:rsidRPr="00E300BC" w:rsidRDefault="00DA5595" w:rsidP="004B4A81">
      <w:pPr>
        <w:pStyle w:val="Prrafodelista"/>
        <w:keepNext w:val="0"/>
        <w:numPr>
          <w:ilvl w:val="0"/>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Se definirá la sanción como cualquier falta o acto que perjudique el desarrollo del grupo o del proyecto. </w:t>
      </w:r>
    </w:p>
    <w:p w:rsidR="00DA5595" w:rsidRPr="00E300BC" w:rsidRDefault="00DA5595" w:rsidP="004B4A81">
      <w:pPr>
        <w:pStyle w:val="Prrafodelista"/>
        <w:keepNext w:val="0"/>
        <w:numPr>
          <w:ilvl w:val="0"/>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Tres sanciones acumuladas serán justificante para una reunión donde se decidirá su situación en el grupo de desarrollo. En caso de continuar en el grupo y reincidir en cualquier sanción.</w:t>
      </w:r>
    </w:p>
    <w:p w:rsidR="00DA5595" w:rsidRPr="00E300BC" w:rsidRDefault="00DA5595" w:rsidP="004B4A81">
      <w:pPr>
        <w:pStyle w:val="Prrafodelista"/>
        <w:keepNext w:val="0"/>
        <w:numPr>
          <w:ilvl w:val="0"/>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Las siguientes faltas serán consideradas como sancionables:</w:t>
      </w:r>
    </w:p>
    <w:p w:rsidR="00DA5595" w:rsidRPr="00E300BC" w:rsidRDefault="00DA5595" w:rsidP="004B4A81">
      <w:pPr>
        <w:pStyle w:val="Prrafodelista"/>
        <w:keepNext w:val="0"/>
        <w:numPr>
          <w:ilvl w:val="1"/>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La falta de respeto ante cualquier otro miembro del grupo o  los clientes.</w:t>
      </w:r>
    </w:p>
    <w:p w:rsidR="00DA5595" w:rsidRPr="00E300BC" w:rsidRDefault="00DA5595" w:rsidP="004B4A81">
      <w:pPr>
        <w:pStyle w:val="Prrafodelista"/>
        <w:keepNext w:val="0"/>
        <w:numPr>
          <w:ilvl w:val="1"/>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El uso indebido de propiedad intelectual o contenidos sin su respectiva referencia bibliográfica.</w:t>
      </w:r>
    </w:p>
    <w:p w:rsidR="00BE114C" w:rsidRPr="00E300BC" w:rsidRDefault="00DA5595" w:rsidP="004B4A81">
      <w:pPr>
        <w:pStyle w:val="Prrafodelista"/>
        <w:keepNext w:val="0"/>
        <w:numPr>
          <w:ilvl w:val="1"/>
          <w:numId w:val="17"/>
        </w:numPr>
        <w:suppressAutoHyphens w:val="0"/>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Entrega de documentos o código fuente no corregido cuando se ha notificado anteriormente </w:t>
      </w:r>
      <w:r w:rsidR="00E300BC" w:rsidRPr="00E300BC">
        <w:rPr>
          <w:rFonts w:ascii="Tahoma" w:hAnsi="Tahoma" w:cs="Tahoma"/>
          <w:color w:val="auto"/>
          <w:sz w:val="24"/>
          <w:szCs w:val="24"/>
          <w:lang w:val="es-CO"/>
        </w:rPr>
        <w:t xml:space="preserve">de </w:t>
      </w:r>
      <w:r w:rsidRPr="00E300BC">
        <w:rPr>
          <w:rFonts w:ascii="Tahoma" w:hAnsi="Tahoma" w:cs="Tahoma"/>
          <w:color w:val="auto"/>
          <w:sz w:val="24"/>
          <w:szCs w:val="24"/>
          <w:lang w:val="es-CO"/>
        </w:rPr>
        <w:t>tales correcciones.</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60" w:name="_Ref235589182"/>
      <w:bookmarkStart w:id="61" w:name="_Toc413329100"/>
      <w:bookmarkEnd w:id="60"/>
      <w:r w:rsidRPr="00E300BC">
        <w:rPr>
          <w:rFonts w:ascii="Tahoma" w:hAnsi="Tahoma" w:cs="Tahoma"/>
          <w:color w:val="auto"/>
          <w:sz w:val="24"/>
          <w:szCs w:val="24"/>
          <w:lang w:val="es-CO"/>
        </w:rPr>
        <w:lastRenderedPageBreak/>
        <w:t>Análisis y Administración de Riesgos</w:t>
      </w:r>
      <w:bookmarkEnd w:id="61"/>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62" w:name="_Toc413329101"/>
      <w:r w:rsidRPr="00E300BC">
        <w:rPr>
          <w:rFonts w:ascii="Tahoma" w:hAnsi="Tahoma" w:cs="Tahoma"/>
          <w:color w:val="auto"/>
          <w:sz w:val="24"/>
          <w:szCs w:val="24"/>
          <w:lang w:val="es-CO"/>
        </w:rPr>
        <w:t>Administración de Configuración y Documentación</w:t>
      </w:r>
      <w:bookmarkEnd w:id="62"/>
    </w:p>
    <w:p w:rsidR="00B502C0" w:rsidRPr="00E300BC" w:rsidRDefault="00B502C0" w:rsidP="00266E43">
      <w:pPr>
        <w:spacing w:line="240" w:lineRule="auto"/>
        <w:rPr>
          <w:rFonts w:ascii="Tahoma" w:hAnsi="Tahoma" w:cs="Tahoma"/>
          <w:color w:val="auto"/>
          <w:sz w:val="24"/>
          <w:szCs w:val="24"/>
          <w:lang w:val="es-CO"/>
        </w:rPr>
      </w:pPr>
    </w:p>
    <w:p w:rsidR="00B502C0" w:rsidRPr="00E300BC" w:rsidRDefault="00B502C0"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Objetivo</w:t>
      </w:r>
      <w:r w:rsidR="00DA70C6" w:rsidRPr="00E300BC">
        <w:rPr>
          <w:rFonts w:ascii="Tahoma" w:hAnsi="Tahoma" w:cs="Tahoma"/>
          <w:b/>
          <w:color w:val="auto"/>
          <w:sz w:val="24"/>
          <w:szCs w:val="24"/>
          <w:lang w:val="es-CO"/>
        </w:rPr>
        <w:t xml:space="preserve"> del Plan</w:t>
      </w:r>
    </w:p>
    <w:p w:rsidR="007A12DA" w:rsidRPr="00E300BC" w:rsidRDefault="007A12DA"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plan de administración de configuración y documentación busca llevar seguimiento del estado de los documentos, así como el control de versiones del mismo y aspectos como ortografía, cohesión, presentación y estilo, entre otros. </w:t>
      </w:r>
      <w:r w:rsidR="0005774F" w:rsidRPr="00E300BC">
        <w:rPr>
          <w:rFonts w:ascii="Tahoma" w:hAnsi="Tahoma" w:cs="Tahoma"/>
          <w:color w:val="auto"/>
          <w:sz w:val="24"/>
          <w:szCs w:val="24"/>
          <w:lang w:val="es-CO"/>
        </w:rPr>
        <w:t>Se tendrán en cuenta procedimientos para efectuar el control de versiones, definición de ítems de configuración, formatos y plantillas asociadas para el desarrollo de documentos.</w:t>
      </w:r>
    </w:p>
    <w:p w:rsidR="0005774F" w:rsidRPr="00E300BC" w:rsidRDefault="0005774F"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Encargado del Plan</w:t>
      </w:r>
    </w:p>
    <w:p w:rsidR="0005774F" w:rsidRPr="00E300BC" w:rsidRDefault="0005774F"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El control de esta administración dependerá del equipo de Documentación, Calidad, Riesgos y Configuraciones, lo que permitirá que se efectúe una revisión más profunda y con una menor probabilidad de no corregir un posible error por tratarse de todo un equipo y no solo integrante del grupo.</w:t>
      </w:r>
    </w:p>
    <w:p w:rsidR="005279A0" w:rsidRPr="00E300BC" w:rsidRDefault="009369DE"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Se define que la política de versionamiento se hará añadiendo a los documentos el sufijo </w:t>
      </w:r>
      <w:proofErr w:type="spellStart"/>
      <w:r w:rsidRPr="00E300BC">
        <w:rPr>
          <w:rFonts w:ascii="Tahoma" w:hAnsi="Tahoma" w:cs="Tahoma"/>
          <w:color w:val="auto"/>
          <w:sz w:val="24"/>
          <w:szCs w:val="24"/>
          <w:lang w:val="es-CO"/>
        </w:rPr>
        <w:t>vA.B.C</w:t>
      </w:r>
      <w:proofErr w:type="spellEnd"/>
      <w:r w:rsidRPr="00E300BC">
        <w:rPr>
          <w:rFonts w:ascii="Tahoma" w:hAnsi="Tahoma" w:cs="Tahoma"/>
          <w:color w:val="auto"/>
          <w:sz w:val="24"/>
          <w:szCs w:val="24"/>
          <w:lang w:val="es-CO"/>
        </w:rPr>
        <w:t>.</w:t>
      </w:r>
      <w:r w:rsidR="005246C5" w:rsidRPr="00E300BC">
        <w:rPr>
          <w:rFonts w:ascii="Tahoma" w:hAnsi="Tahoma" w:cs="Tahoma"/>
          <w:color w:val="auto"/>
          <w:sz w:val="24"/>
          <w:szCs w:val="24"/>
          <w:lang w:val="es-CO"/>
        </w:rPr>
        <w:t>,</w:t>
      </w:r>
      <w:r w:rsidRPr="00E300BC">
        <w:rPr>
          <w:rFonts w:ascii="Tahoma" w:hAnsi="Tahoma" w:cs="Tahoma"/>
          <w:color w:val="auto"/>
          <w:sz w:val="24"/>
          <w:szCs w:val="24"/>
          <w:lang w:val="es-CO"/>
        </w:rPr>
        <w:t xml:space="preserve"> donde A es el número de </w:t>
      </w:r>
      <w:r w:rsidR="005246C5" w:rsidRPr="00E300BC">
        <w:rPr>
          <w:rFonts w:ascii="Tahoma" w:hAnsi="Tahoma" w:cs="Tahoma"/>
          <w:i/>
          <w:color w:val="auto"/>
          <w:sz w:val="24"/>
          <w:szCs w:val="24"/>
          <w:lang w:val="es-CO"/>
        </w:rPr>
        <w:t>entregas</w:t>
      </w:r>
      <w:r w:rsidRPr="00E300BC">
        <w:rPr>
          <w:rFonts w:ascii="Tahoma" w:hAnsi="Tahoma" w:cs="Tahoma"/>
          <w:color w:val="auto"/>
          <w:sz w:val="24"/>
          <w:szCs w:val="24"/>
          <w:lang w:val="es-CO"/>
        </w:rPr>
        <w:t xml:space="preserve"> </w:t>
      </w:r>
      <w:r w:rsidR="00862537" w:rsidRPr="00E300BC">
        <w:rPr>
          <w:rFonts w:ascii="Tahoma" w:hAnsi="Tahoma" w:cs="Tahoma"/>
          <w:color w:val="auto"/>
          <w:sz w:val="24"/>
          <w:szCs w:val="24"/>
          <w:lang w:val="es-CO"/>
        </w:rPr>
        <w:t>(</w:t>
      </w:r>
      <w:r w:rsidR="005246C5" w:rsidRPr="00E300BC">
        <w:rPr>
          <w:rFonts w:ascii="Tahoma" w:hAnsi="Tahoma" w:cs="Tahoma"/>
          <w:color w:val="auto"/>
          <w:sz w:val="24"/>
          <w:szCs w:val="24"/>
          <w:lang w:val="es-CO"/>
        </w:rPr>
        <w:t>“distribuciones que ha tenido el ítem de configuración fuera de la organización, por ejemplo, al cliente”</w:t>
      </w:r>
      <w:sdt>
        <w:sdtPr>
          <w:rPr>
            <w:rFonts w:ascii="Tahoma" w:hAnsi="Tahoma" w:cs="Tahoma"/>
            <w:color w:val="auto"/>
            <w:sz w:val="24"/>
            <w:szCs w:val="24"/>
            <w:lang w:val="es-CO"/>
          </w:rPr>
          <w:id w:val="-358896348"/>
          <w:citation/>
        </w:sdtPr>
        <w:sdtContent>
          <w:r w:rsidR="005246C5" w:rsidRPr="00E300BC">
            <w:rPr>
              <w:rFonts w:ascii="Tahoma" w:hAnsi="Tahoma" w:cs="Tahoma"/>
              <w:color w:val="auto"/>
              <w:sz w:val="24"/>
              <w:szCs w:val="24"/>
              <w:lang w:val="es-CO"/>
            </w:rPr>
            <w:fldChar w:fldCharType="begin"/>
          </w:r>
          <w:r w:rsidR="002036E0" w:rsidRPr="00E300BC">
            <w:rPr>
              <w:rFonts w:ascii="Tahoma" w:hAnsi="Tahoma" w:cs="Tahoma"/>
              <w:color w:val="auto"/>
              <w:sz w:val="24"/>
              <w:szCs w:val="24"/>
              <w:lang w:val="es-CO"/>
            </w:rPr>
            <w:instrText xml:space="preserve">CITATION IEE87 \l 9226 </w:instrText>
          </w:r>
          <w:r w:rsidR="005246C5"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EE87" w:history="1">
            <w:r w:rsidR="00AC5BD4" w:rsidRPr="00AC5BD4">
              <w:rPr>
                <w:rStyle w:val="Encabezado"/>
                <w:rFonts w:ascii="Tahoma" w:hAnsi="Tahoma" w:cs="Tahoma"/>
                <w:noProof/>
                <w:color w:val="auto"/>
                <w:sz w:val="24"/>
                <w:szCs w:val="24"/>
                <w:lang w:val="es-CO"/>
              </w:rPr>
              <w:t>18</w:t>
            </w:r>
          </w:hyperlink>
          <w:r w:rsidR="00AC5BD4" w:rsidRPr="00AC5BD4">
            <w:rPr>
              <w:rFonts w:ascii="Tahoma" w:hAnsi="Tahoma" w:cs="Tahoma"/>
              <w:noProof/>
              <w:color w:val="auto"/>
              <w:sz w:val="24"/>
              <w:szCs w:val="24"/>
              <w:lang w:val="es-CO"/>
            </w:rPr>
            <w:t>]</w:t>
          </w:r>
          <w:r w:rsidR="005246C5" w:rsidRPr="00E300BC">
            <w:rPr>
              <w:rFonts w:ascii="Tahoma" w:hAnsi="Tahoma" w:cs="Tahoma"/>
              <w:color w:val="auto"/>
              <w:sz w:val="24"/>
              <w:szCs w:val="24"/>
              <w:lang w:val="es-CO"/>
            </w:rPr>
            <w:fldChar w:fldCharType="end"/>
          </w:r>
        </w:sdtContent>
      </w:sdt>
      <w:r w:rsidR="005246C5" w:rsidRPr="00E300BC">
        <w:rPr>
          <w:rFonts w:ascii="Tahoma" w:hAnsi="Tahoma" w:cs="Tahoma"/>
          <w:color w:val="auto"/>
          <w:sz w:val="24"/>
          <w:szCs w:val="24"/>
          <w:lang w:val="es-CO"/>
        </w:rPr>
        <w:t xml:space="preserve">) que ha tenido ese documento; B el número de </w:t>
      </w:r>
      <w:r w:rsidR="005279A0" w:rsidRPr="00E300BC">
        <w:rPr>
          <w:rFonts w:ascii="Tahoma" w:hAnsi="Tahoma" w:cs="Tahoma"/>
          <w:i/>
          <w:color w:val="auto"/>
          <w:sz w:val="24"/>
          <w:szCs w:val="24"/>
          <w:lang w:val="es-CO"/>
        </w:rPr>
        <w:t xml:space="preserve">versiones </w:t>
      </w:r>
      <w:r w:rsidR="005279A0" w:rsidRPr="00E300BC">
        <w:rPr>
          <w:rFonts w:ascii="Tahoma" w:hAnsi="Tahoma" w:cs="Tahoma"/>
          <w:color w:val="auto"/>
          <w:sz w:val="24"/>
          <w:szCs w:val="24"/>
          <w:lang w:val="es-CO"/>
        </w:rPr>
        <w:t>(“identificador que se le da a un ítem de configuración cuando capacidades funcionales le son añadidas, modificadas o borradas”</w:t>
      </w:r>
      <w:sdt>
        <w:sdtPr>
          <w:rPr>
            <w:rFonts w:ascii="Tahoma" w:hAnsi="Tahoma" w:cs="Tahoma"/>
            <w:color w:val="auto"/>
            <w:sz w:val="24"/>
            <w:szCs w:val="24"/>
            <w:lang w:val="es-CO"/>
          </w:rPr>
          <w:id w:val="1450040674"/>
          <w:citation/>
        </w:sdtPr>
        <w:sdtContent>
          <w:r w:rsidR="005279A0" w:rsidRPr="00E300BC">
            <w:rPr>
              <w:rFonts w:ascii="Tahoma" w:hAnsi="Tahoma" w:cs="Tahoma"/>
              <w:color w:val="auto"/>
              <w:sz w:val="24"/>
              <w:szCs w:val="24"/>
              <w:lang w:val="es-CO"/>
            </w:rPr>
            <w:fldChar w:fldCharType="begin"/>
          </w:r>
          <w:r w:rsidR="002036E0" w:rsidRPr="00E300BC">
            <w:rPr>
              <w:rFonts w:ascii="Tahoma" w:hAnsi="Tahoma" w:cs="Tahoma"/>
              <w:color w:val="auto"/>
              <w:sz w:val="24"/>
              <w:szCs w:val="24"/>
              <w:lang w:val="es-CO"/>
            </w:rPr>
            <w:instrText xml:space="preserve">CITATION IEE87 \l 9226 </w:instrText>
          </w:r>
          <w:r w:rsidR="005279A0"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EE87" w:history="1">
            <w:r w:rsidR="00AC5BD4" w:rsidRPr="00AC5BD4">
              <w:rPr>
                <w:rStyle w:val="Encabezado"/>
                <w:rFonts w:ascii="Tahoma" w:hAnsi="Tahoma" w:cs="Tahoma"/>
                <w:noProof/>
                <w:color w:val="auto"/>
                <w:sz w:val="24"/>
                <w:szCs w:val="24"/>
                <w:lang w:val="es-CO"/>
              </w:rPr>
              <w:t>18</w:t>
            </w:r>
          </w:hyperlink>
          <w:r w:rsidR="00AC5BD4" w:rsidRPr="00AC5BD4">
            <w:rPr>
              <w:rFonts w:ascii="Tahoma" w:hAnsi="Tahoma" w:cs="Tahoma"/>
              <w:noProof/>
              <w:color w:val="auto"/>
              <w:sz w:val="24"/>
              <w:szCs w:val="24"/>
              <w:lang w:val="es-CO"/>
            </w:rPr>
            <w:t>]</w:t>
          </w:r>
          <w:r w:rsidR="005279A0" w:rsidRPr="00E300BC">
            <w:rPr>
              <w:rFonts w:ascii="Tahoma" w:hAnsi="Tahoma" w:cs="Tahoma"/>
              <w:color w:val="auto"/>
              <w:sz w:val="24"/>
              <w:szCs w:val="24"/>
              <w:lang w:val="es-CO"/>
            </w:rPr>
            <w:fldChar w:fldCharType="end"/>
          </w:r>
        </w:sdtContent>
      </w:sdt>
      <w:r w:rsidR="005279A0" w:rsidRPr="00E300BC">
        <w:rPr>
          <w:rFonts w:ascii="Tahoma" w:hAnsi="Tahoma" w:cs="Tahoma"/>
          <w:color w:val="auto"/>
          <w:sz w:val="24"/>
          <w:szCs w:val="24"/>
          <w:lang w:val="es-CO"/>
        </w:rPr>
        <w:t xml:space="preserve">) que ha tenido ese ítem de configuración y C el número de </w:t>
      </w:r>
      <w:r w:rsidR="005279A0" w:rsidRPr="00E300BC">
        <w:rPr>
          <w:rFonts w:ascii="Tahoma" w:hAnsi="Tahoma" w:cs="Tahoma"/>
          <w:i/>
          <w:color w:val="auto"/>
          <w:sz w:val="24"/>
          <w:szCs w:val="24"/>
          <w:lang w:val="es-CO"/>
        </w:rPr>
        <w:t xml:space="preserve">revisiones </w:t>
      </w:r>
      <w:r w:rsidR="005279A0" w:rsidRPr="00E300BC">
        <w:rPr>
          <w:rFonts w:ascii="Tahoma" w:hAnsi="Tahoma" w:cs="Tahoma"/>
          <w:color w:val="auto"/>
          <w:sz w:val="24"/>
          <w:szCs w:val="24"/>
          <w:lang w:val="es-CO"/>
        </w:rPr>
        <w:t>(“asociado con la noción de arreglo de bugs, que consiste en la corrección de errores en el diseño lógico pero que no tienen repercusión en la funcionalidad documentada pues los requerimientos no han sido modificados”</w:t>
      </w:r>
      <w:sdt>
        <w:sdtPr>
          <w:rPr>
            <w:rFonts w:ascii="Tahoma" w:hAnsi="Tahoma" w:cs="Tahoma"/>
            <w:color w:val="auto"/>
            <w:sz w:val="24"/>
            <w:szCs w:val="24"/>
            <w:lang w:val="es-CO"/>
          </w:rPr>
          <w:id w:val="514498974"/>
          <w:citation/>
        </w:sdtPr>
        <w:sdtContent>
          <w:r w:rsidR="005279A0" w:rsidRPr="00E300BC">
            <w:rPr>
              <w:rFonts w:ascii="Tahoma" w:hAnsi="Tahoma" w:cs="Tahoma"/>
              <w:color w:val="auto"/>
              <w:sz w:val="24"/>
              <w:szCs w:val="24"/>
              <w:lang w:val="es-CO"/>
            </w:rPr>
            <w:fldChar w:fldCharType="begin"/>
          </w:r>
          <w:r w:rsidR="002036E0" w:rsidRPr="00E300BC">
            <w:rPr>
              <w:rFonts w:ascii="Tahoma" w:hAnsi="Tahoma" w:cs="Tahoma"/>
              <w:color w:val="auto"/>
              <w:sz w:val="24"/>
              <w:szCs w:val="24"/>
              <w:lang w:val="es-CO"/>
            </w:rPr>
            <w:instrText xml:space="preserve">CITATION IEE87 \l 9226 </w:instrText>
          </w:r>
          <w:r w:rsidR="005279A0" w:rsidRPr="00E300BC">
            <w:rPr>
              <w:rFonts w:ascii="Tahoma" w:hAnsi="Tahoma" w:cs="Tahoma"/>
              <w:color w:val="auto"/>
              <w:sz w:val="24"/>
              <w:szCs w:val="24"/>
              <w:lang w:val="es-CO"/>
            </w:rPr>
            <w:fldChar w:fldCharType="separate"/>
          </w:r>
          <w:r w:rsidR="00AC5BD4">
            <w:rPr>
              <w:rFonts w:ascii="Tahoma" w:hAnsi="Tahoma" w:cs="Tahoma"/>
              <w:noProof/>
              <w:color w:val="auto"/>
              <w:sz w:val="24"/>
              <w:szCs w:val="24"/>
              <w:lang w:val="es-CO"/>
            </w:rPr>
            <w:t xml:space="preserve"> </w:t>
          </w:r>
          <w:r w:rsidR="00AC5BD4" w:rsidRPr="00AC5BD4">
            <w:rPr>
              <w:rFonts w:ascii="Tahoma" w:hAnsi="Tahoma" w:cs="Tahoma"/>
              <w:noProof/>
              <w:color w:val="auto"/>
              <w:sz w:val="24"/>
              <w:szCs w:val="24"/>
              <w:lang w:val="es-CO"/>
            </w:rPr>
            <w:t>[</w:t>
          </w:r>
          <w:hyperlink w:anchor="IEE87" w:history="1">
            <w:r w:rsidR="00AC5BD4" w:rsidRPr="00AC5BD4">
              <w:rPr>
                <w:rStyle w:val="Encabezado"/>
                <w:rFonts w:ascii="Tahoma" w:hAnsi="Tahoma" w:cs="Tahoma"/>
                <w:noProof/>
                <w:color w:val="auto"/>
                <w:sz w:val="24"/>
                <w:szCs w:val="24"/>
                <w:lang w:val="es-CO"/>
              </w:rPr>
              <w:t>18</w:t>
            </w:r>
          </w:hyperlink>
          <w:r w:rsidR="00AC5BD4" w:rsidRPr="00AC5BD4">
            <w:rPr>
              <w:rFonts w:ascii="Tahoma" w:hAnsi="Tahoma" w:cs="Tahoma"/>
              <w:noProof/>
              <w:color w:val="auto"/>
              <w:sz w:val="24"/>
              <w:szCs w:val="24"/>
              <w:lang w:val="es-CO"/>
            </w:rPr>
            <w:t>]</w:t>
          </w:r>
          <w:r w:rsidR="005279A0" w:rsidRPr="00E300BC">
            <w:rPr>
              <w:rFonts w:ascii="Tahoma" w:hAnsi="Tahoma" w:cs="Tahoma"/>
              <w:color w:val="auto"/>
              <w:sz w:val="24"/>
              <w:szCs w:val="24"/>
              <w:lang w:val="es-CO"/>
            </w:rPr>
            <w:fldChar w:fldCharType="end"/>
          </w:r>
        </w:sdtContent>
      </w:sdt>
      <w:r w:rsidR="005279A0" w:rsidRPr="00E300BC">
        <w:rPr>
          <w:rFonts w:ascii="Tahoma" w:hAnsi="Tahoma" w:cs="Tahoma"/>
          <w:color w:val="auto"/>
          <w:sz w:val="24"/>
          <w:szCs w:val="24"/>
          <w:lang w:val="es-CO"/>
        </w:rPr>
        <w:t>).</w:t>
      </w:r>
    </w:p>
    <w:p w:rsidR="003E0049" w:rsidRPr="00E300BC" w:rsidRDefault="003E0049"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Los ítems de configuración, a los cua</w:t>
      </w:r>
      <w:r w:rsidR="00B053DE" w:rsidRPr="00E300BC">
        <w:rPr>
          <w:rFonts w:ascii="Tahoma" w:hAnsi="Tahoma" w:cs="Tahoma"/>
          <w:color w:val="auto"/>
          <w:sz w:val="24"/>
          <w:szCs w:val="24"/>
          <w:lang w:val="es-CO"/>
        </w:rPr>
        <w:t>les se les aplicará las anteriores políticas de versionamiento, son aquellos que sean entregables, pues permite hacer trazabilidad de los cambios que han sufrido los documentos, así como cuantas veces han sido entregados al cliente:</w:t>
      </w:r>
    </w:p>
    <w:p w:rsidR="00B053DE" w:rsidRPr="00E300BC" w:rsidRDefault="00B053DE" w:rsidP="004B4A81">
      <w:pPr>
        <w:pStyle w:val="Prrafodelista"/>
        <w:numPr>
          <w:ilvl w:val="0"/>
          <w:numId w:val="21"/>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Software Project Management Plan (SPMP)</w:t>
      </w:r>
    </w:p>
    <w:p w:rsidR="002036E0" w:rsidRPr="00E300BC" w:rsidRDefault="002036E0" w:rsidP="004B4A81">
      <w:pPr>
        <w:pStyle w:val="Prrafodelista"/>
        <w:numPr>
          <w:ilvl w:val="0"/>
          <w:numId w:val="21"/>
        </w:numPr>
        <w:rPr>
          <w:lang w:val="es-CO"/>
        </w:rPr>
      </w:pPr>
      <w:r w:rsidRPr="00E300BC">
        <w:rPr>
          <w:rFonts w:ascii="Tahoma" w:hAnsi="Tahoma" w:cs="Tahoma"/>
          <w:bCs/>
          <w:color w:val="auto"/>
          <w:sz w:val="24"/>
          <w:szCs w:val="24"/>
          <w:lang w:val="es-CO"/>
        </w:rPr>
        <w:t xml:space="preserve">Software </w:t>
      </w:r>
      <w:proofErr w:type="spellStart"/>
      <w:r w:rsidRPr="00E300BC">
        <w:rPr>
          <w:rFonts w:ascii="Tahoma" w:hAnsi="Tahoma" w:cs="Tahoma"/>
          <w:bCs/>
          <w:color w:val="auto"/>
          <w:sz w:val="24"/>
          <w:szCs w:val="24"/>
          <w:lang w:val="es-CO"/>
        </w:rPr>
        <w:t>Requirement</w:t>
      </w:r>
      <w:proofErr w:type="spellEnd"/>
      <w:r w:rsidRPr="00E300BC">
        <w:rPr>
          <w:rFonts w:ascii="Tahoma" w:hAnsi="Tahoma" w:cs="Tahoma"/>
          <w:bCs/>
          <w:color w:val="auto"/>
          <w:sz w:val="24"/>
          <w:szCs w:val="24"/>
          <w:lang w:val="es-CO"/>
        </w:rPr>
        <w:t xml:space="preserve"> </w:t>
      </w:r>
      <w:proofErr w:type="spellStart"/>
      <w:r w:rsidRPr="00E300BC">
        <w:rPr>
          <w:rFonts w:ascii="Tahoma" w:hAnsi="Tahoma" w:cs="Tahoma"/>
          <w:bCs/>
          <w:color w:val="auto"/>
          <w:sz w:val="24"/>
          <w:szCs w:val="24"/>
          <w:lang w:val="es-CO"/>
        </w:rPr>
        <w:t>Specification</w:t>
      </w:r>
      <w:proofErr w:type="spellEnd"/>
      <w:r w:rsidRPr="00E300BC">
        <w:rPr>
          <w:rFonts w:ascii="Tahoma" w:hAnsi="Tahoma" w:cs="Tahoma"/>
          <w:bCs/>
          <w:color w:val="auto"/>
          <w:sz w:val="24"/>
          <w:szCs w:val="24"/>
          <w:lang w:val="es-CO"/>
        </w:rPr>
        <w:t xml:space="preserve"> </w:t>
      </w:r>
      <w:r w:rsidR="00E300BC" w:rsidRPr="00E300BC">
        <w:rPr>
          <w:rFonts w:ascii="Tahoma" w:hAnsi="Tahoma" w:cs="Tahoma"/>
          <w:bCs/>
          <w:color w:val="auto"/>
          <w:sz w:val="24"/>
          <w:szCs w:val="24"/>
          <w:lang w:val="es-CO"/>
        </w:rPr>
        <w:t>(SRS)</w:t>
      </w:r>
    </w:p>
    <w:p w:rsidR="002036E0" w:rsidRPr="00E300BC" w:rsidRDefault="002036E0" w:rsidP="004B4A81">
      <w:pPr>
        <w:pStyle w:val="Prrafodelista"/>
        <w:numPr>
          <w:ilvl w:val="0"/>
          <w:numId w:val="21"/>
        </w:numPr>
        <w:rPr>
          <w:lang w:val="es-CO"/>
        </w:rPr>
      </w:pPr>
      <w:r w:rsidRPr="00E300BC">
        <w:rPr>
          <w:rFonts w:ascii="Tahoma" w:hAnsi="Tahoma" w:cs="Tahoma"/>
          <w:bCs/>
          <w:color w:val="auto"/>
          <w:sz w:val="24"/>
          <w:szCs w:val="24"/>
          <w:lang w:val="es-CO"/>
        </w:rPr>
        <w:t xml:space="preserve">Software </w:t>
      </w:r>
      <w:proofErr w:type="spellStart"/>
      <w:r w:rsidRPr="00E300BC">
        <w:rPr>
          <w:rFonts w:ascii="Tahoma" w:hAnsi="Tahoma" w:cs="Tahoma"/>
          <w:bCs/>
          <w:color w:val="auto"/>
          <w:sz w:val="24"/>
          <w:szCs w:val="24"/>
          <w:lang w:val="es-CO"/>
        </w:rPr>
        <w:t>Design</w:t>
      </w:r>
      <w:proofErr w:type="spellEnd"/>
      <w:r w:rsidRPr="00E300BC">
        <w:rPr>
          <w:rFonts w:ascii="Tahoma" w:hAnsi="Tahoma" w:cs="Tahoma"/>
          <w:bCs/>
          <w:color w:val="auto"/>
          <w:sz w:val="24"/>
          <w:szCs w:val="24"/>
          <w:lang w:val="es-CO"/>
        </w:rPr>
        <w:t xml:space="preserve"> </w:t>
      </w:r>
      <w:proofErr w:type="spellStart"/>
      <w:r w:rsidRPr="00E300BC">
        <w:rPr>
          <w:rFonts w:ascii="Tahoma" w:hAnsi="Tahoma" w:cs="Tahoma"/>
          <w:bCs/>
          <w:color w:val="auto"/>
          <w:sz w:val="24"/>
          <w:szCs w:val="24"/>
          <w:lang w:val="es-CO"/>
        </w:rPr>
        <w:t>Document</w:t>
      </w:r>
      <w:proofErr w:type="spellEnd"/>
      <w:r w:rsidR="00E300BC" w:rsidRPr="00E300BC">
        <w:rPr>
          <w:rFonts w:ascii="Tahoma" w:hAnsi="Tahoma" w:cs="Tahoma"/>
          <w:bCs/>
          <w:color w:val="auto"/>
          <w:sz w:val="24"/>
          <w:szCs w:val="24"/>
          <w:lang w:val="es-CO"/>
        </w:rPr>
        <w:t xml:space="preserve"> (SDD)</w:t>
      </w:r>
    </w:p>
    <w:p w:rsidR="00B053DE" w:rsidRPr="00E300BC" w:rsidRDefault="00B053DE" w:rsidP="004B4A81">
      <w:pPr>
        <w:pStyle w:val="Prrafodelista"/>
        <w:numPr>
          <w:ilvl w:val="0"/>
          <w:numId w:val="21"/>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Diagramas </w:t>
      </w:r>
      <w:r w:rsidR="0013349D" w:rsidRPr="00E300BC">
        <w:rPr>
          <w:rFonts w:ascii="Tahoma" w:hAnsi="Tahoma" w:cs="Tahoma"/>
          <w:color w:val="auto"/>
          <w:sz w:val="24"/>
          <w:szCs w:val="24"/>
          <w:lang w:val="es-CO"/>
        </w:rPr>
        <w:t xml:space="preserve">y Documentación de especificación </w:t>
      </w:r>
      <w:r w:rsidRPr="00E300BC">
        <w:rPr>
          <w:rFonts w:ascii="Tahoma" w:hAnsi="Tahoma" w:cs="Tahoma"/>
          <w:color w:val="auto"/>
          <w:sz w:val="24"/>
          <w:szCs w:val="24"/>
          <w:lang w:val="es-CO"/>
        </w:rPr>
        <w:t xml:space="preserve">de casos de uso. </w:t>
      </w:r>
    </w:p>
    <w:p w:rsidR="00E300BC" w:rsidRPr="00E300BC" w:rsidRDefault="00E300BC" w:rsidP="004B4A81">
      <w:pPr>
        <w:pStyle w:val="Prrafodelista"/>
        <w:numPr>
          <w:ilvl w:val="0"/>
          <w:numId w:val="21"/>
        </w:num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Código Fuente.</w:t>
      </w:r>
    </w:p>
    <w:p w:rsidR="00B053DE" w:rsidRPr="00E300BC" w:rsidRDefault="00B053DE"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El control de la numeración de versiones será apoyada mediante etiquetado de </w:t>
      </w:r>
      <w:proofErr w:type="spellStart"/>
      <w:r w:rsidRPr="00E300BC">
        <w:rPr>
          <w:rFonts w:ascii="Tahoma" w:hAnsi="Tahoma" w:cs="Tahoma"/>
          <w:color w:val="auto"/>
          <w:sz w:val="24"/>
          <w:szCs w:val="24"/>
          <w:lang w:val="es-CO"/>
        </w:rPr>
        <w:t>SourceTree</w:t>
      </w:r>
      <w:proofErr w:type="spellEnd"/>
      <w:r w:rsidRPr="00E300BC">
        <w:rPr>
          <w:rFonts w:ascii="Tahoma" w:hAnsi="Tahoma" w:cs="Tahoma"/>
          <w:color w:val="auto"/>
          <w:sz w:val="24"/>
          <w:szCs w:val="24"/>
          <w:lang w:val="es-CO"/>
        </w:rPr>
        <w:t xml:space="preserve"> en </w:t>
      </w:r>
      <w:proofErr w:type="spellStart"/>
      <w:r w:rsidRPr="00E300BC">
        <w:rPr>
          <w:rFonts w:ascii="Tahoma" w:hAnsi="Tahoma" w:cs="Tahoma"/>
          <w:color w:val="auto"/>
          <w:sz w:val="24"/>
          <w:szCs w:val="24"/>
          <w:lang w:val="es-CO"/>
        </w:rPr>
        <w:t>GitHub</w:t>
      </w:r>
      <w:proofErr w:type="spellEnd"/>
      <w:r w:rsidRPr="00E300BC">
        <w:rPr>
          <w:rFonts w:ascii="Tahoma" w:hAnsi="Tahoma" w:cs="Tahoma"/>
          <w:color w:val="auto"/>
          <w:sz w:val="24"/>
          <w:szCs w:val="24"/>
          <w:lang w:val="es-CO"/>
        </w:rPr>
        <w:t xml:space="preserve"> (Revisar Métodos y Herramientas), actualizando los documentos en el repositorio asignado y permitiendo a los demás miembros del equipo </w:t>
      </w:r>
      <w:r w:rsidR="006751DC" w:rsidRPr="00E300BC">
        <w:rPr>
          <w:rFonts w:ascii="Tahoma" w:hAnsi="Tahoma" w:cs="Tahoma"/>
          <w:color w:val="auto"/>
          <w:sz w:val="24"/>
          <w:szCs w:val="24"/>
          <w:lang w:val="es-CO"/>
        </w:rPr>
        <w:t xml:space="preserve">poder visualizar los cambios que han hecho otros en los documentos. </w:t>
      </w:r>
    </w:p>
    <w:p w:rsidR="00E300BC" w:rsidRPr="00E300BC" w:rsidRDefault="00E300BC"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 xml:space="preserve">Entregables de </w:t>
      </w:r>
      <w:r>
        <w:rPr>
          <w:rFonts w:ascii="Tahoma" w:hAnsi="Tahoma" w:cs="Tahoma"/>
          <w:b/>
          <w:color w:val="auto"/>
          <w:sz w:val="24"/>
          <w:szCs w:val="24"/>
          <w:lang w:val="es-CO"/>
        </w:rPr>
        <w:t>Documentación</w:t>
      </w:r>
    </w:p>
    <w:p w:rsidR="0013349D" w:rsidRPr="00E300BC" w:rsidRDefault="006751D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Para controlar los cambios que pueda</w:t>
      </w:r>
      <w:r w:rsidR="00E300BC">
        <w:rPr>
          <w:rFonts w:ascii="Tahoma" w:hAnsi="Tahoma" w:cs="Tahoma"/>
          <w:color w:val="auto"/>
          <w:sz w:val="24"/>
          <w:szCs w:val="24"/>
          <w:lang w:val="es-CO"/>
        </w:rPr>
        <w:t>n</w:t>
      </w:r>
      <w:r w:rsidRPr="00E300BC">
        <w:rPr>
          <w:rFonts w:ascii="Tahoma" w:hAnsi="Tahoma" w:cs="Tahoma"/>
          <w:color w:val="auto"/>
          <w:sz w:val="24"/>
          <w:szCs w:val="24"/>
          <w:lang w:val="es-CO"/>
        </w:rPr>
        <w:t xml:space="preserve"> sufrir el SPMP</w:t>
      </w:r>
      <w:r w:rsidR="00E300BC">
        <w:rPr>
          <w:rFonts w:ascii="Tahoma" w:hAnsi="Tahoma" w:cs="Tahoma"/>
          <w:color w:val="auto"/>
          <w:sz w:val="24"/>
          <w:szCs w:val="24"/>
          <w:lang w:val="es-CO"/>
        </w:rPr>
        <w:t>, SDD y</w:t>
      </w:r>
      <w:r w:rsidR="00E300BC" w:rsidRPr="00E300BC">
        <w:rPr>
          <w:rFonts w:ascii="Tahoma" w:hAnsi="Tahoma" w:cs="Tahoma"/>
          <w:color w:val="auto"/>
          <w:sz w:val="24"/>
          <w:szCs w:val="24"/>
          <w:lang w:val="es-CO"/>
        </w:rPr>
        <w:t xml:space="preserve"> SRS</w:t>
      </w:r>
      <w:r w:rsidRPr="00E300BC">
        <w:rPr>
          <w:rFonts w:ascii="Tahoma" w:hAnsi="Tahoma" w:cs="Tahoma"/>
          <w:color w:val="auto"/>
          <w:sz w:val="24"/>
          <w:szCs w:val="24"/>
          <w:lang w:val="es-CO"/>
        </w:rPr>
        <w:t xml:space="preserve"> durante </w:t>
      </w:r>
      <w:r w:rsidR="00E300BC">
        <w:rPr>
          <w:rFonts w:ascii="Tahoma" w:hAnsi="Tahoma" w:cs="Tahoma"/>
          <w:color w:val="auto"/>
          <w:sz w:val="24"/>
          <w:szCs w:val="24"/>
          <w:lang w:val="es-CO"/>
        </w:rPr>
        <w:t>su desarrollo</w:t>
      </w:r>
      <w:r w:rsidRPr="00E300BC">
        <w:rPr>
          <w:rFonts w:ascii="Tahoma" w:hAnsi="Tahoma" w:cs="Tahoma"/>
          <w:color w:val="auto"/>
          <w:sz w:val="24"/>
          <w:szCs w:val="24"/>
          <w:lang w:val="es-CO"/>
        </w:rPr>
        <w:t xml:space="preserve">, </w:t>
      </w:r>
      <w:r w:rsidR="00E30E87" w:rsidRPr="00E300BC">
        <w:rPr>
          <w:rFonts w:ascii="Tahoma" w:hAnsi="Tahoma" w:cs="Tahoma"/>
          <w:color w:val="auto"/>
          <w:sz w:val="24"/>
          <w:szCs w:val="24"/>
          <w:lang w:val="es-CO"/>
        </w:rPr>
        <w:t>se decide utilizar una rama de desarrollo para generar adelantos y camb</w:t>
      </w:r>
      <w:r w:rsidR="003160F0" w:rsidRPr="00E300BC">
        <w:rPr>
          <w:rFonts w:ascii="Tahoma" w:hAnsi="Tahoma" w:cs="Tahoma"/>
          <w:color w:val="auto"/>
          <w:sz w:val="24"/>
          <w:szCs w:val="24"/>
          <w:lang w:val="es-CO"/>
        </w:rPr>
        <w:t>ios del documento, evitando llegar a modificar o sobrescribir la línea base de este documento. Se desarrollaran varias subsecciones de forma concurrente</w:t>
      </w:r>
      <w:r w:rsidR="0013349D" w:rsidRPr="00E300BC">
        <w:rPr>
          <w:rFonts w:ascii="Tahoma" w:hAnsi="Tahoma" w:cs="Tahoma"/>
          <w:color w:val="auto"/>
          <w:sz w:val="24"/>
          <w:szCs w:val="24"/>
          <w:lang w:val="es-CO"/>
        </w:rPr>
        <w:t xml:space="preserve"> dentro del SPMP</w:t>
      </w:r>
      <w:r w:rsidR="003160F0" w:rsidRPr="00E300BC">
        <w:rPr>
          <w:rFonts w:ascii="Tahoma" w:hAnsi="Tahoma" w:cs="Tahoma"/>
          <w:color w:val="auto"/>
          <w:sz w:val="24"/>
          <w:szCs w:val="24"/>
          <w:lang w:val="es-CO"/>
        </w:rPr>
        <w:t>, los cuales serán revisados por el equipo de Documentación, Calidad, Riesgos y Configuraciones; los cuales buscarán errores o inquietudes dentro del documento y se las señalaran al autor del documento hasta que se encuentre correcta siguiendo una lista de chequeo (ver Lista de Chequeo</w:t>
      </w:r>
      <w:r w:rsidR="00D36C4B" w:rsidRPr="00E300BC">
        <w:rPr>
          <w:rFonts w:ascii="Tahoma" w:hAnsi="Tahoma" w:cs="Tahoma"/>
          <w:color w:val="auto"/>
          <w:sz w:val="24"/>
          <w:szCs w:val="24"/>
          <w:lang w:val="es-CO"/>
        </w:rPr>
        <w:t xml:space="preserve"> de subsecciones</w:t>
      </w:r>
      <w:r w:rsidR="003160F0" w:rsidRPr="00E300BC">
        <w:rPr>
          <w:rFonts w:ascii="Tahoma" w:hAnsi="Tahoma" w:cs="Tahoma"/>
          <w:color w:val="auto"/>
          <w:sz w:val="24"/>
          <w:szCs w:val="24"/>
          <w:lang w:val="es-CO"/>
        </w:rPr>
        <w:t>) El documento aumentará su número de revisión en uno hasta que sea aprobada la sección</w:t>
      </w:r>
      <w:r w:rsidR="0013349D" w:rsidRPr="00E300BC">
        <w:rPr>
          <w:rFonts w:ascii="Tahoma" w:hAnsi="Tahoma" w:cs="Tahoma"/>
          <w:color w:val="auto"/>
          <w:sz w:val="24"/>
          <w:szCs w:val="24"/>
          <w:lang w:val="es-CO"/>
        </w:rPr>
        <w:t xml:space="preserve"> por el equipo de Documentación, Calidad, Riesgos y Configuraciones</w:t>
      </w:r>
      <w:r w:rsidR="003160F0" w:rsidRPr="00E300BC">
        <w:rPr>
          <w:rFonts w:ascii="Tahoma" w:hAnsi="Tahoma" w:cs="Tahoma"/>
          <w:color w:val="auto"/>
          <w:sz w:val="24"/>
          <w:szCs w:val="24"/>
          <w:lang w:val="es-CO"/>
        </w:rPr>
        <w:t xml:space="preserve">. </w:t>
      </w:r>
    </w:p>
    <w:p w:rsidR="0013349D" w:rsidRPr="00E300BC" w:rsidRDefault="0013349D"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La gerencia realizara una última revisión antes de agregarlas al SPMP y subirlas al repositorio, incrementando </w:t>
      </w:r>
      <w:r w:rsidR="003160F0" w:rsidRPr="00E300BC">
        <w:rPr>
          <w:rFonts w:ascii="Tahoma" w:hAnsi="Tahoma" w:cs="Tahoma"/>
          <w:color w:val="auto"/>
          <w:sz w:val="24"/>
          <w:szCs w:val="24"/>
          <w:lang w:val="es-CO"/>
        </w:rPr>
        <w:t xml:space="preserve">su número de versión y el número de revisión </w:t>
      </w:r>
      <w:r w:rsidRPr="00E300BC">
        <w:rPr>
          <w:rFonts w:ascii="Tahoma" w:hAnsi="Tahoma" w:cs="Tahoma"/>
          <w:color w:val="auto"/>
          <w:sz w:val="24"/>
          <w:szCs w:val="24"/>
          <w:lang w:val="es-CO"/>
        </w:rPr>
        <w:t xml:space="preserve">se reiniciará a cero. Una vez decidido que cierta versión </w:t>
      </w:r>
      <w:r w:rsidR="00D36C4B" w:rsidRPr="00E300BC">
        <w:rPr>
          <w:rFonts w:ascii="Tahoma" w:hAnsi="Tahoma" w:cs="Tahoma"/>
          <w:color w:val="auto"/>
          <w:sz w:val="24"/>
          <w:szCs w:val="24"/>
          <w:lang w:val="es-CO"/>
        </w:rPr>
        <w:t xml:space="preserve">del SPMP será entregado a los clientes, se le juntará la rama de desarrollo a la principal y se tratará el documento como línea base. Posterior a la retroalimentación con el cliente, el número de entrega se incrementará y los números de versión y revisión reiniciarán en cero. </w:t>
      </w:r>
    </w:p>
    <w:p w:rsidR="00D36C4B" w:rsidRPr="00E300BC" w:rsidRDefault="00D36C4B"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 xml:space="preserve">Diagramas y Documentación de especificación de casos de uso. </w:t>
      </w:r>
    </w:p>
    <w:p w:rsidR="00D36C4B" w:rsidRPr="00E300BC" w:rsidRDefault="00D36C4B"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Dentro de cada plantilla de caso de uso estará el indicativo de su respectiva versión, que coincidirá con el número de etiqueta correspondiente. Cada cambio que se realice en el caso de uso pasará po</w:t>
      </w:r>
      <w:r w:rsidR="00E300BC">
        <w:rPr>
          <w:rFonts w:ascii="Tahoma" w:hAnsi="Tahoma" w:cs="Tahoma"/>
          <w:color w:val="auto"/>
          <w:sz w:val="24"/>
          <w:szCs w:val="24"/>
          <w:lang w:val="es-CO"/>
        </w:rPr>
        <w:t xml:space="preserve">r el equipo de </w:t>
      </w:r>
      <w:r w:rsidRPr="00E300BC">
        <w:rPr>
          <w:rFonts w:ascii="Tahoma" w:hAnsi="Tahoma" w:cs="Tahoma"/>
          <w:color w:val="auto"/>
          <w:sz w:val="24"/>
          <w:szCs w:val="24"/>
          <w:lang w:val="es-CO"/>
        </w:rPr>
        <w:t>DCRC y por medio de la lista de chequeo (ver Lista de Chequeo de Casos de Uso) lo aprobarán o l</w:t>
      </w:r>
      <w:r w:rsidR="0007108F" w:rsidRPr="00E300BC">
        <w:rPr>
          <w:rFonts w:ascii="Tahoma" w:hAnsi="Tahoma" w:cs="Tahoma"/>
          <w:color w:val="auto"/>
          <w:sz w:val="24"/>
          <w:szCs w:val="24"/>
          <w:lang w:val="es-CO"/>
        </w:rPr>
        <w:t xml:space="preserve">o devolverán para corregirlo al diseñador. Si esto ocurre, el número de revisión se incrementará en uno.  Una vez que es aprobado por el equipo de DCRC, la gerencia efectuará una última revisión y finalmente lo subirá al repositorio, incrementando su número de versión. </w:t>
      </w:r>
      <w:r w:rsidR="00D10E24" w:rsidRPr="00E300BC">
        <w:rPr>
          <w:rFonts w:ascii="Tahoma" w:hAnsi="Tahoma" w:cs="Tahoma"/>
          <w:color w:val="auto"/>
          <w:sz w:val="24"/>
          <w:szCs w:val="24"/>
          <w:lang w:val="es-CO"/>
        </w:rPr>
        <w:t>Al igual que el SPMP, luego de la retroalimentación del cliente, el número de entrega se incrementará y los números de versión y revisión reiniciarán en cero.</w:t>
      </w:r>
    </w:p>
    <w:p w:rsidR="0013349D" w:rsidRPr="00E300BC" w:rsidRDefault="0013349D" w:rsidP="00266E43">
      <w:pPr>
        <w:spacing w:line="240" w:lineRule="auto"/>
        <w:rPr>
          <w:rFonts w:ascii="Tahoma" w:hAnsi="Tahoma" w:cs="Tahoma"/>
          <w:color w:val="auto"/>
          <w:sz w:val="24"/>
          <w:szCs w:val="24"/>
          <w:lang w:val="es-CO"/>
        </w:rPr>
      </w:pP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63" w:name="_Toc413329103"/>
      <w:r w:rsidRPr="00E300BC">
        <w:rPr>
          <w:rFonts w:ascii="Tahoma" w:hAnsi="Tahoma" w:cs="Tahoma"/>
          <w:color w:val="auto"/>
          <w:sz w:val="24"/>
          <w:szCs w:val="24"/>
          <w:lang w:val="es-CO"/>
        </w:rPr>
        <w:t>Métricas y Proceso de Medición</w:t>
      </w:r>
      <w:bookmarkEnd w:id="63"/>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Propósito: Que los integrantes del proyecto sepan qué se va a medir, cómo se va a medir y cómo se consolidarán las mediciones en métricas útiles para el proyecto. </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Contenido: </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Enumerar las métricas a utilizar (referenciando las secciones que las detallen) y relación con los planes en los que se usarán (tamaño sugerido</w:t>
      </w:r>
      <w:r w:rsidR="007F6175" w:rsidRPr="00E300BC">
        <w:rPr>
          <w:rFonts w:ascii="Tahoma" w:hAnsi="Tahoma" w:cs="Tahoma"/>
          <w:color w:val="auto"/>
          <w:sz w:val="24"/>
          <w:szCs w:val="24"/>
          <w:lang w:val="es-CO"/>
        </w:rPr>
        <w:t>: 1</w:t>
      </w:r>
      <w:r w:rsidRPr="00E300BC">
        <w:rPr>
          <w:rFonts w:ascii="Tahoma" w:hAnsi="Tahoma" w:cs="Tahoma"/>
          <w:color w:val="auto"/>
          <w:sz w:val="24"/>
          <w:szCs w:val="24"/>
          <w:lang w:val="es-CO"/>
        </w:rPr>
        <w:t xml:space="preserve">/2 página). </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r w:rsidR="007F6175" w:rsidRPr="00E300BC">
        <w:rPr>
          <w:rFonts w:ascii="Tahoma" w:hAnsi="Tahoma" w:cs="Tahoma"/>
          <w:color w:val="auto"/>
          <w:sz w:val="24"/>
          <w:szCs w:val="24"/>
          <w:lang w:val="es-CO"/>
        </w:rPr>
        <w:t>Tamaño</w:t>
      </w:r>
      <w:r w:rsidRPr="00E300BC">
        <w:rPr>
          <w:rFonts w:ascii="Tahoma" w:hAnsi="Tahoma" w:cs="Tahoma"/>
          <w:color w:val="auto"/>
          <w:sz w:val="24"/>
          <w:szCs w:val="24"/>
          <w:lang w:val="es-CO"/>
        </w:rPr>
        <w:t xml:space="preserve"> sugerido</w:t>
      </w:r>
      <w:r w:rsidR="007F6175" w:rsidRPr="00E300BC">
        <w:rPr>
          <w:rFonts w:ascii="Tahoma" w:hAnsi="Tahoma" w:cs="Tahoma"/>
          <w:color w:val="auto"/>
          <w:sz w:val="24"/>
          <w:szCs w:val="24"/>
          <w:lang w:val="es-CO"/>
        </w:rPr>
        <w:t>: 1</w:t>
      </w:r>
      <w:r w:rsidRPr="00E300BC">
        <w:rPr>
          <w:rFonts w:ascii="Tahoma" w:hAnsi="Tahoma" w:cs="Tahoma"/>
          <w:color w:val="auto"/>
          <w:sz w:val="24"/>
          <w:szCs w:val="24"/>
          <w:lang w:val="es-CO"/>
        </w:rPr>
        <w:t xml:space="preserve"> página)</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sección 5.8.7</w:t>
      </w:r>
    </w:p>
    <w:p w:rsidR="00BE114C" w:rsidRPr="00E300BC" w:rsidRDefault="00BE114C" w:rsidP="004B4A81">
      <w:pPr>
        <w:pStyle w:val="Ttulo2"/>
        <w:numPr>
          <w:ilvl w:val="1"/>
          <w:numId w:val="31"/>
        </w:numPr>
        <w:spacing w:line="240" w:lineRule="auto"/>
        <w:rPr>
          <w:rFonts w:ascii="Tahoma" w:hAnsi="Tahoma" w:cs="Tahoma"/>
          <w:color w:val="auto"/>
          <w:sz w:val="24"/>
          <w:szCs w:val="24"/>
          <w:lang w:val="es-CO"/>
        </w:rPr>
      </w:pPr>
      <w:bookmarkStart w:id="64" w:name="_Toc413329104"/>
      <w:r w:rsidRPr="00E300BC">
        <w:rPr>
          <w:rFonts w:ascii="Tahoma" w:hAnsi="Tahoma" w:cs="Tahoma"/>
          <w:color w:val="auto"/>
          <w:sz w:val="24"/>
          <w:szCs w:val="24"/>
          <w:lang w:val="es-CO"/>
        </w:rPr>
        <w:lastRenderedPageBreak/>
        <w:t>Control de Calidad</w:t>
      </w:r>
      <w:bookmarkEnd w:id="64"/>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Propósito: Que los integrantes conozcan las actividades relacionadas a todos los procesos de control de calidad del proyecto.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Contenido</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E300BC" w:rsidRDefault="00BE114C" w:rsidP="00266E43">
      <w:pPr>
        <w:spacing w:line="240" w:lineRule="auto"/>
        <w:ind w:left="578"/>
        <w:rPr>
          <w:rFonts w:ascii="Tahoma" w:hAnsi="Tahoma" w:cs="Tahoma"/>
          <w:color w:val="auto"/>
          <w:sz w:val="24"/>
          <w:szCs w:val="24"/>
          <w:lang w:val="es-CO"/>
        </w:rPr>
      </w:pPr>
      <w:r w:rsidRPr="00E300BC">
        <w:rPr>
          <w:rFonts w:ascii="Tahoma" w:hAnsi="Tahoma" w:cs="Tahoma"/>
          <w:color w:val="auto"/>
          <w:sz w:val="24"/>
          <w:szCs w:val="24"/>
          <w:lang w:val="es-CO"/>
        </w:rPr>
        <w:t xml:space="preserve">Describir el detalle de los procesos de control de calidad, usando BPMN y párrafos explicativos. </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Tamaño sugerido: 4 páginas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[1], secciones 5.8.8 y 5.8.9.</w:t>
      </w: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4B4A81">
      <w:pPr>
        <w:pStyle w:val="Ttulo1"/>
        <w:numPr>
          <w:ilvl w:val="0"/>
          <w:numId w:val="31"/>
        </w:numPr>
        <w:spacing w:line="240" w:lineRule="auto"/>
        <w:rPr>
          <w:rFonts w:ascii="Tahoma" w:hAnsi="Tahoma" w:cs="Tahoma"/>
          <w:color w:val="auto"/>
          <w:sz w:val="24"/>
          <w:szCs w:val="24"/>
          <w:lang w:val="es-CO"/>
        </w:rPr>
      </w:pPr>
      <w:bookmarkStart w:id="65" w:name="_Toc413329105"/>
      <w:r w:rsidRPr="00E300BC">
        <w:rPr>
          <w:rFonts w:ascii="Tahoma" w:hAnsi="Tahoma" w:cs="Tahoma"/>
          <w:color w:val="auto"/>
          <w:sz w:val="24"/>
          <w:szCs w:val="24"/>
          <w:lang w:val="es-CO"/>
        </w:rPr>
        <w:lastRenderedPageBreak/>
        <w:t>Anexos</w:t>
      </w:r>
      <w:bookmarkEnd w:id="65"/>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Agregue aquí cualquier información adicional relevante para el proyecto que no quepa en las secciones previas.</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Es importante tener en cuenta que hasta antes de esta sección, el documento debe ser </w:t>
      </w:r>
      <w:proofErr w:type="spellStart"/>
      <w:r w:rsidRPr="00E300BC">
        <w:rPr>
          <w:rFonts w:ascii="Tahoma" w:hAnsi="Tahoma" w:cs="Tahoma"/>
          <w:b/>
          <w:color w:val="auto"/>
          <w:sz w:val="24"/>
          <w:szCs w:val="24"/>
          <w:lang w:val="es-CO"/>
        </w:rPr>
        <w:t>autocontenido</w:t>
      </w:r>
      <w:proofErr w:type="spellEnd"/>
      <w:r w:rsidRPr="00E300BC">
        <w:rPr>
          <w:rFonts w:ascii="Tahoma" w:hAnsi="Tahoma" w:cs="Tahoma"/>
          <w:color w:val="auto"/>
          <w:sz w:val="24"/>
          <w:szCs w:val="24"/>
          <w:lang w:val="es-CO"/>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E300BC" w:rsidRDefault="00BE114C" w:rsidP="00266E43">
      <w:pPr>
        <w:spacing w:line="240" w:lineRule="auto"/>
        <w:rPr>
          <w:rFonts w:ascii="Tahoma" w:hAnsi="Tahoma" w:cs="Tahoma"/>
          <w:b/>
          <w:color w:val="auto"/>
          <w:sz w:val="24"/>
          <w:szCs w:val="24"/>
          <w:lang w:val="es-CO"/>
        </w:rPr>
      </w:pPr>
      <w:r w:rsidRPr="00E300BC">
        <w:rPr>
          <w:rFonts w:ascii="Tahoma" w:hAnsi="Tahoma" w:cs="Tahoma"/>
          <w:b/>
          <w:color w:val="auto"/>
          <w:sz w:val="24"/>
          <w:szCs w:val="24"/>
          <w:lang w:val="es-CO"/>
        </w:rPr>
        <w:t>Cartas Gantt, diagramas y otros elementos similares no deben ir en esta sección, sino en el lugar que se indique dentro del documento</w:t>
      </w:r>
    </w:p>
    <w:p w:rsidR="00BE114C" w:rsidRPr="00E300BC" w:rsidRDefault="00BE114C" w:rsidP="00266E43">
      <w:pPr>
        <w:spacing w:line="240" w:lineRule="auto"/>
        <w:rPr>
          <w:rFonts w:ascii="Tahoma" w:hAnsi="Tahoma" w:cs="Tahoma"/>
          <w:color w:val="auto"/>
          <w:sz w:val="24"/>
          <w:szCs w:val="24"/>
          <w:lang w:val="es-CO"/>
        </w:rPr>
      </w:pPr>
    </w:p>
    <w:bookmarkStart w:id="66" w:name="_Toc413329106" w:displacedByCustomXml="next"/>
    <w:sdt>
      <w:sdtPr>
        <w:rPr>
          <w:rFonts w:ascii="Tahoma" w:hAnsi="Tahoma" w:cs="Tahoma"/>
          <w:b w:val="0"/>
          <w:bCs w:val="0"/>
          <w:sz w:val="22"/>
          <w:szCs w:val="22"/>
          <w:lang w:val="es-CO"/>
        </w:rPr>
        <w:id w:val="1966625222"/>
        <w:docPartObj>
          <w:docPartGallery w:val="Bibliographies"/>
          <w:docPartUnique/>
        </w:docPartObj>
      </w:sdtPr>
      <w:sdtContent>
        <w:p w:rsidR="00A4587B" w:rsidRPr="00E300BC" w:rsidRDefault="007F587A" w:rsidP="004B4A81">
          <w:pPr>
            <w:pStyle w:val="Ttulo1"/>
            <w:numPr>
              <w:ilvl w:val="0"/>
              <w:numId w:val="31"/>
            </w:numPr>
            <w:spacing w:line="240" w:lineRule="auto"/>
            <w:rPr>
              <w:rFonts w:ascii="Tahoma" w:hAnsi="Tahoma" w:cs="Tahoma"/>
              <w:lang w:val="es-CO"/>
            </w:rPr>
          </w:pPr>
          <w:r w:rsidRPr="00E300BC">
            <w:rPr>
              <w:rFonts w:ascii="Tahoma" w:hAnsi="Tahoma" w:cs="Tahoma"/>
              <w:lang w:val="es-CO"/>
            </w:rPr>
            <w:t>Referencias</w:t>
          </w:r>
          <w:bookmarkEnd w:id="66"/>
        </w:p>
        <w:sdt>
          <w:sdtPr>
            <w:rPr>
              <w:rFonts w:ascii="Tahoma" w:hAnsi="Tahoma" w:cs="Tahoma"/>
              <w:lang w:val="es-CO"/>
            </w:rPr>
            <w:id w:val="111145805"/>
            <w:bibliography/>
          </w:sdtPr>
          <w:sdtContent>
            <w:p w:rsidR="00AC5BD4" w:rsidRDefault="00A4587B" w:rsidP="00AC5BD4">
              <w:pPr>
                <w:pStyle w:val="Bibliografa"/>
                <w:rPr>
                  <w:noProof/>
                  <w:vanish/>
                </w:rPr>
              </w:pPr>
              <w:r w:rsidRPr="00E300BC">
                <w:rPr>
                  <w:rFonts w:ascii="Tahoma" w:hAnsi="Tahoma" w:cs="Tahoma"/>
                  <w:lang w:val="es-CO"/>
                </w:rPr>
                <w:fldChar w:fldCharType="begin"/>
              </w:r>
              <w:r w:rsidRPr="00E300BC">
                <w:rPr>
                  <w:rFonts w:ascii="Tahoma" w:hAnsi="Tahoma" w:cs="Tahoma"/>
                  <w:lang w:val="es-CO"/>
                </w:rPr>
                <w:instrText>BIBLIOGRAPHY</w:instrText>
              </w:r>
              <w:r w:rsidRPr="00E300BC">
                <w:rPr>
                  <w:rFonts w:ascii="Tahoma" w:hAnsi="Tahoma" w:cs="Tahoma"/>
                  <w:lang w:val="es-CO"/>
                </w:rPr>
                <w:fldChar w:fldCharType="separate"/>
              </w:r>
              <w:r w:rsidR="00AC5BD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4"/>
                <w:gridCol w:w="9066"/>
              </w:tblGrid>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w:t>
                    </w:r>
                  </w:p>
                </w:tc>
                <w:tc>
                  <w:tcPr>
                    <w:tcW w:w="0" w:type="auto"/>
                    <w:hideMark/>
                  </w:tcPr>
                  <w:p w:rsidR="00AC5BD4" w:rsidRDefault="00AC5BD4">
                    <w:pPr>
                      <w:pStyle w:val="Bibliografa"/>
                      <w:rPr>
                        <w:rFonts w:eastAsiaTheme="minorEastAsia"/>
                        <w:noProof/>
                      </w:rPr>
                    </w:pPr>
                    <w:r w:rsidRPr="00AC5BD4">
                      <w:rPr>
                        <w:noProof/>
                        <w:lang w:val="en-US"/>
                      </w:rPr>
                      <w:t xml:space="preserve">University of Houston. RUP - Vision Artifact (Small Projects). </w:t>
                    </w:r>
                    <w:r>
                      <w:rPr>
                        <w:noProof/>
                      </w:rPr>
                      <w:t xml:space="preserve">[Online]. </w:t>
                    </w:r>
                    <w:hyperlink r:id="rId35" w:history="1">
                      <w:r>
                        <w:rPr>
                          <w:rStyle w:val="Hipervnculo"/>
                          <w:noProof/>
                        </w:rPr>
                        <w:t>http://sce.uhcl.edu/helm/rationalunifiedprocess/webtmpl/templates/req/rup_vision_sp.htm</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67" w:name="Abo4"/>
                    <w:r>
                      <w:rPr>
                        <w:noProof/>
                      </w:rPr>
                      <w:t>[2]</w:t>
                    </w:r>
                    <w:bookmarkEnd w:id="67"/>
                  </w:p>
                </w:tc>
                <w:tc>
                  <w:tcPr>
                    <w:tcW w:w="0" w:type="auto"/>
                    <w:hideMark/>
                  </w:tcPr>
                  <w:p w:rsidR="00AC5BD4" w:rsidRDefault="00AC5BD4">
                    <w:pPr>
                      <w:pStyle w:val="Bibliografa"/>
                      <w:rPr>
                        <w:rFonts w:eastAsiaTheme="minorEastAsia"/>
                        <w:noProof/>
                      </w:rPr>
                    </w:pPr>
                    <w:r w:rsidRPr="00AC5BD4">
                      <w:rPr>
                        <w:noProof/>
                        <w:lang w:val="en-US"/>
                      </w:rPr>
                      <w:t xml:space="preserve">About Tech. A List of Social Networks for Pet Lovers. </w:t>
                    </w:r>
                    <w:r>
                      <w:rPr>
                        <w:noProof/>
                      </w:rPr>
                      <w:t xml:space="preserve">[Online]. </w:t>
                    </w:r>
                    <w:hyperlink r:id="rId36" w:history="1">
                      <w:r>
                        <w:rPr>
                          <w:rStyle w:val="Hipervnculo"/>
                          <w:noProof/>
                        </w:rPr>
                        <w:t>http://webtrends.about.com/od/socialnetworks/tp/pet-social-networks.htm</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[3]</w:t>
                    </w:r>
                  </w:p>
                </w:tc>
                <w:tc>
                  <w:tcPr>
                    <w:tcW w:w="0" w:type="auto"/>
                    <w:hideMark/>
                  </w:tcPr>
                  <w:p w:rsidR="00AC5BD4" w:rsidRDefault="00AC5BD4">
                    <w:pPr>
                      <w:pStyle w:val="Bibliografa"/>
                      <w:rPr>
                        <w:rFonts w:eastAsiaTheme="minorEastAsia"/>
                        <w:noProof/>
                      </w:rPr>
                    </w:pPr>
                    <w:r w:rsidRPr="00AC5BD4">
                      <w:rPr>
                        <w:noProof/>
                        <w:lang w:val="en-US"/>
                      </w:rPr>
                      <w:t xml:space="preserve">Robert Bogue. (2005, Abril) Use S.M.A.R.T. goals to launch management by objectives plan. </w:t>
                    </w:r>
                    <w:r>
                      <w:rPr>
                        <w:noProof/>
                      </w:rPr>
                      <w:t xml:space="preserve">[Online]. </w:t>
                    </w:r>
                    <w:hyperlink r:id="rId37" w:history="1">
                      <w:r>
                        <w:rPr>
                          <w:rStyle w:val="Hipervnculo"/>
                          <w:noProof/>
                        </w:rPr>
                        <w:t>http://www.techrepublic.com/article/use-smart-goals-to-launch-management-by-objectives-plan/</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68" w:name="Pav"/>
                    <w:r>
                      <w:rPr>
                        <w:noProof/>
                      </w:rPr>
                      <w:t>[4]</w:t>
                    </w:r>
                    <w:bookmarkEnd w:id="68"/>
                  </w:p>
                </w:tc>
                <w:tc>
                  <w:tcPr>
                    <w:tcW w:w="0" w:type="auto"/>
                    <w:hideMark/>
                  </w:tcPr>
                  <w:p w:rsidR="00AC5BD4" w:rsidRDefault="00AC5BD4">
                    <w:pPr>
                      <w:pStyle w:val="Bibliografa"/>
                      <w:rPr>
                        <w:rFonts w:eastAsiaTheme="minorEastAsia"/>
                        <w:noProof/>
                      </w:rPr>
                    </w:pPr>
                    <w:r w:rsidRPr="00AC5BD4">
                      <w:rPr>
                        <w:noProof/>
                        <w:lang w:val="en-US"/>
                      </w:rPr>
                      <w:t xml:space="preserve">Jaime Pavlich and Miguel Torres. </w:t>
                    </w:r>
                    <w:r>
                      <w:rPr>
                        <w:noProof/>
                      </w:rPr>
                      <w:t xml:space="preserve">(2015, Enero) Página de Miguel Torres -Ingenieria de Software - Programa del Curso. [Online]. </w:t>
                    </w:r>
                    <w:hyperlink r:id="rId38" w:history="1">
                      <w:r>
                        <w:rPr>
                          <w:rStyle w:val="Hipervnculo"/>
                          <w:noProof/>
                        </w:rPr>
                        <w:t>http://sophia.javeriana.edu.co/~metorres/</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69" w:name="Huf14"/>
                    <w:r>
                      <w:rPr>
                        <w:noProof/>
                      </w:rPr>
                      <w:t>[5]</w:t>
                    </w:r>
                    <w:bookmarkEnd w:id="69"/>
                  </w:p>
                </w:tc>
                <w:tc>
                  <w:tcPr>
                    <w:tcW w:w="0" w:type="auto"/>
                    <w:hideMark/>
                  </w:tcPr>
                  <w:p w:rsidR="00AC5BD4" w:rsidRDefault="00AC5BD4">
                    <w:pPr>
                      <w:pStyle w:val="Bibliografa"/>
                      <w:rPr>
                        <w:rFonts w:eastAsiaTheme="minorEastAsia"/>
                        <w:noProof/>
                      </w:rPr>
                    </w:pPr>
                    <w:r w:rsidRPr="00AC5BD4">
                      <w:rPr>
                        <w:noProof/>
                        <w:lang w:val="en-US"/>
                      </w:rPr>
                      <w:t xml:space="preserve">Huffington Post. (2014, Agosto) 3 Reasons Why Social Media Age Restrictions Matter. </w:t>
                    </w:r>
                    <w:r>
                      <w:rPr>
                        <w:noProof/>
                      </w:rPr>
                      <w:t xml:space="preserve">[Online]. </w:t>
                    </w:r>
                    <w:hyperlink r:id="rId39" w:history="1">
                      <w:r>
                        <w:rPr>
                          <w:rStyle w:val="Hipervnculo"/>
                          <w:noProof/>
                        </w:rPr>
                        <w:t>http://www.huffingtonpost.com/diana-graber/3-reasons-why-social-media-age-restrictions-matter_b_5935924.html</w:t>
                      </w:r>
                    </w:hyperlink>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bookmarkStart w:id="70" w:name="IEE10"/>
                    <w:r>
                      <w:rPr>
                        <w:noProof/>
                      </w:rPr>
                      <w:t>[6]</w:t>
                    </w:r>
                    <w:bookmarkEnd w:id="70"/>
                  </w:p>
                </w:tc>
                <w:tc>
                  <w:tcPr>
                    <w:tcW w:w="0" w:type="auto"/>
                    <w:hideMark/>
                  </w:tcPr>
                  <w:p w:rsidR="00AC5BD4" w:rsidRPr="00AC5BD4" w:rsidRDefault="00AC5BD4">
                    <w:pPr>
                      <w:pStyle w:val="Bibliografa"/>
                      <w:rPr>
                        <w:rFonts w:eastAsiaTheme="minorEastAsia"/>
                        <w:noProof/>
                        <w:lang w:val="en-US"/>
                      </w:rPr>
                    </w:pPr>
                    <w:r w:rsidRPr="00AC5BD4">
                      <w:rPr>
                        <w:noProof/>
                        <w:lang w:val="en-US"/>
                      </w:rPr>
                      <w:t>IEEE Standards Board, "Systems and software engineering — Vocabulary," IEEE Standards Board, ISO/IEC/IEEE 24765:2010, 2010.</w:t>
                    </w:r>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[7]</w:t>
                    </w:r>
                  </w:p>
                </w:tc>
                <w:tc>
                  <w:tcPr>
                    <w:tcW w:w="0" w:type="auto"/>
                    <w:hideMark/>
                  </w:tcPr>
                  <w:p w:rsidR="00AC5BD4" w:rsidRDefault="00AC5BD4">
                    <w:pPr>
                      <w:pStyle w:val="Bibliografa"/>
                      <w:rPr>
                        <w:rFonts w:eastAsiaTheme="minorEastAsia"/>
                        <w:noProof/>
                      </w:rPr>
                    </w:pPr>
                    <w:r w:rsidRPr="00AC5BD4">
                      <w:rPr>
                        <w:noProof/>
                        <w:lang w:val="en-US"/>
                      </w:rPr>
                      <w:t xml:space="preserve">Sparx Systems. Typical Project Roles. </w:t>
                    </w:r>
                    <w:r>
                      <w:rPr>
                        <w:noProof/>
                      </w:rPr>
                      <w:t xml:space="preserve">[Online]. </w:t>
                    </w:r>
                    <w:hyperlink r:id="rId40" w:history="1">
                      <w:r>
                        <w:rPr>
                          <w:rStyle w:val="Hipervnculo"/>
                          <w:noProof/>
                        </w:rPr>
                        <w:t>http://www.sparxsystems.com/enterprise_architect_user_guide/9.2/getting_started/professionalroles.html</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71" w:name="Mer"/>
                    <w:r>
                      <w:rPr>
                        <w:noProof/>
                      </w:rPr>
                      <w:t>[8]</w:t>
                    </w:r>
                    <w:bookmarkEnd w:id="71"/>
                  </w:p>
                </w:tc>
                <w:tc>
                  <w:tcPr>
                    <w:tcW w:w="0" w:type="auto"/>
                    <w:hideMark/>
                  </w:tcPr>
                  <w:p w:rsidR="00AC5BD4" w:rsidRDefault="00AC5BD4">
                    <w:pPr>
                      <w:pStyle w:val="Bibliografa"/>
                      <w:rPr>
                        <w:rFonts w:eastAsiaTheme="minorEastAsia"/>
                        <w:noProof/>
                      </w:rPr>
                    </w:pPr>
                    <w:r w:rsidRPr="00AC5BD4">
                      <w:rPr>
                        <w:noProof/>
                        <w:lang w:val="en-US"/>
                      </w:rPr>
                      <w:t xml:space="preserve">Merriam Webster. An Encyclopædia Britannica Company : Social Network. </w:t>
                    </w:r>
                    <w:r>
                      <w:rPr>
                        <w:noProof/>
                      </w:rPr>
                      <w:t xml:space="preserve">[Online]. </w:t>
                    </w:r>
                    <w:hyperlink r:id="rId41" w:history="1">
                      <w:r>
                        <w:rPr>
                          <w:rStyle w:val="Hipervnculo"/>
                          <w:noProof/>
                        </w:rPr>
                        <w:t>http://www.merriam-webster.com/dictionary/social%20network</w:t>
                      </w:r>
                    </w:hyperlink>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[9]</w:t>
                    </w:r>
                  </w:p>
                </w:tc>
                <w:tc>
                  <w:tcPr>
                    <w:tcW w:w="0" w:type="auto"/>
                    <w:hideMark/>
                  </w:tcPr>
                  <w:p w:rsidR="00AC5BD4" w:rsidRPr="00AC5BD4" w:rsidRDefault="00AC5BD4">
                    <w:pPr>
                      <w:pStyle w:val="Bibliografa"/>
                      <w:rPr>
                        <w:rFonts w:eastAsiaTheme="minorEastAsia"/>
                        <w:noProof/>
                        <w:lang w:val="en-US"/>
                      </w:rPr>
                    </w:pPr>
                    <w:r w:rsidRPr="00AC5BD4">
                      <w:rPr>
                        <w:noProof/>
                        <w:lang w:val="en-US"/>
                      </w:rPr>
                      <w:t xml:space="preserve">Sajid Ibrahim Hashmi and Jongmoon Baik, "Software Quality Assurance in XP and Spiral - A Comparative Study," in </w:t>
                    </w:r>
                    <w:r w:rsidRPr="00AC5BD4">
                      <w:rPr>
                        <w:i/>
                        <w:iCs/>
                        <w:noProof/>
                        <w:lang w:val="en-US"/>
                      </w:rPr>
                      <w:t>Fifth International Conference on Computational Science and Applications</w:t>
                    </w:r>
                    <w:r w:rsidRPr="00AC5BD4">
                      <w:rPr>
                        <w:noProof/>
                        <w:lang w:val="en-US"/>
                      </w:rPr>
                      <w:t>, Daejeon, pp. 3-5.</w:t>
                    </w:r>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[10]</w:t>
                    </w:r>
                  </w:p>
                </w:tc>
                <w:tc>
                  <w:tcPr>
                    <w:tcW w:w="0" w:type="auto"/>
                    <w:hideMark/>
                  </w:tcPr>
                  <w:p w:rsidR="00AC5BD4" w:rsidRDefault="00AC5BD4">
                    <w:pPr>
                      <w:pStyle w:val="Bibliografa"/>
                      <w:rPr>
                        <w:rFonts w:eastAsiaTheme="minorEastAsia"/>
                        <w:noProof/>
                      </w:rPr>
                    </w:pPr>
                    <w:r>
                      <w:rPr>
                        <w:noProof/>
                      </w:rPr>
                      <w:t xml:space="preserve">Ian Sommervile, "Ingenieria de Software," in </w:t>
                    </w:r>
                    <w:r>
                      <w:rPr>
                        <w:i/>
                        <w:iCs/>
                        <w:noProof/>
                      </w:rPr>
                      <w:t>Ingenieria de Software</w:t>
                    </w:r>
                    <w:r>
                      <w:rPr>
                        <w:noProof/>
                      </w:rPr>
                      <w:t>.: Pearson, 2005, ch. 4, pp. 61-69.</w:t>
                    </w:r>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72" w:name="Bru02"/>
                    <w:r>
                      <w:rPr>
                        <w:noProof/>
                      </w:rPr>
                      <w:t>[11]</w:t>
                    </w:r>
                    <w:bookmarkEnd w:id="72"/>
                  </w:p>
                </w:tc>
                <w:tc>
                  <w:tcPr>
                    <w:tcW w:w="0" w:type="auto"/>
                    <w:hideMark/>
                  </w:tcPr>
                  <w:p w:rsidR="00AC5BD4" w:rsidRDefault="00AC5BD4">
                    <w:pPr>
                      <w:pStyle w:val="Bibliografa"/>
                      <w:rPr>
                        <w:rFonts w:eastAsiaTheme="minorEastAsia"/>
                        <w:noProof/>
                      </w:rPr>
                    </w:pPr>
                    <w:r>
                      <w:rPr>
                        <w:noProof/>
                      </w:rPr>
                      <w:t xml:space="preserve">Bernd Bruegge and Allen H. Dutoit , "Ingeniería de Software orientado a objetos," in </w:t>
                    </w:r>
                    <w:r>
                      <w:rPr>
                        <w:i/>
                        <w:iCs/>
                        <w:noProof/>
                      </w:rPr>
                      <w:t>Ingenieria de Software Orientado a Objetos</w:t>
                    </w:r>
                    <w:r>
                      <w:rPr>
                        <w:noProof/>
                      </w:rPr>
                      <w:t>.: Prentice Hall, 2002, pp. 458-490.</w:t>
                    </w:r>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[12]</w:t>
                    </w:r>
                  </w:p>
                </w:tc>
                <w:tc>
                  <w:tcPr>
                    <w:tcW w:w="0" w:type="auto"/>
                    <w:hideMark/>
                  </w:tcPr>
                  <w:p w:rsidR="00AC5BD4" w:rsidRPr="00AC5BD4" w:rsidRDefault="00AC5BD4">
                    <w:pPr>
                      <w:pStyle w:val="Bibliografa"/>
                      <w:rPr>
                        <w:rFonts w:eastAsiaTheme="minorEastAsia"/>
                        <w:noProof/>
                        <w:lang w:val="en-US"/>
                      </w:rPr>
                    </w:pPr>
                    <w:r w:rsidRPr="00AC5BD4">
                      <w:rPr>
                        <w:noProof/>
                        <w:lang w:val="en-US"/>
                      </w:rPr>
                      <w:t xml:space="preserve">Alistar Cockburn, "Using Both Incremental and Iterative Development," in </w:t>
                    </w:r>
                    <w:r w:rsidRPr="00AC5BD4">
                      <w:rPr>
                        <w:i/>
                        <w:iCs/>
                        <w:noProof/>
                        <w:lang w:val="en-US"/>
                      </w:rPr>
                      <w:t>Using Both Incremental and Iterative Development</w:t>
                    </w:r>
                    <w:r w:rsidRPr="00AC5BD4">
                      <w:rPr>
                        <w:noProof/>
                        <w:lang w:val="en-US"/>
                      </w:rPr>
                      <w:t>.: The Journal of Defense Software Engineering, Mayo 2008, pp. 28-30.</w:t>
                    </w:r>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[13</w:t>
                    </w:r>
                    <w:r>
                      <w:rPr>
                        <w:noProof/>
                      </w:rPr>
                      <w:lastRenderedPageBreak/>
                      <w:t>]</w:t>
                    </w:r>
                  </w:p>
                </w:tc>
                <w:tc>
                  <w:tcPr>
                    <w:tcW w:w="0" w:type="auto"/>
                    <w:hideMark/>
                  </w:tcPr>
                  <w:p w:rsidR="00AC5BD4" w:rsidRPr="00AC5BD4" w:rsidRDefault="00AC5BD4">
                    <w:pPr>
                      <w:pStyle w:val="Bibliografa"/>
                      <w:rPr>
                        <w:rFonts w:eastAsiaTheme="minorEastAsia"/>
                        <w:noProof/>
                        <w:lang w:val="en-US"/>
                      </w:rPr>
                    </w:pPr>
                    <w:r w:rsidRPr="00AC5BD4">
                      <w:rPr>
                        <w:noProof/>
                        <w:lang w:val="en-US"/>
                      </w:rPr>
                      <w:lastRenderedPageBreak/>
                      <w:t xml:space="preserve">Craig Larman, "UML and Patterns," in </w:t>
                    </w:r>
                    <w:r w:rsidRPr="00AC5BD4">
                      <w:rPr>
                        <w:i/>
                        <w:iCs/>
                        <w:noProof/>
                        <w:lang w:val="en-US"/>
                      </w:rPr>
                      <w:t>UML and Patterns</w:t>
                    </w:r>
                    <w:r w:rsidRPr="00AC5BD4">
                      <w:rPr>
                        <w:noProof/>
                        <w:lang w:val="en-US"/>
                      </w:rPr>
                      <w:t>., 2004, ch. 2, pp. 13-21.</w:t>
                    </w:r>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lastRenderedPageBreak/>
                      <w:t>[14]</w:t>
                    </w:r>
                  </w:p>
                </w:tc>
                <w:tc>
                  <w:tcPr>
                    <w:tcW w:w="0" w:type="auto"/>
                    <w:hideMark/>
                  </w:tcPr>
                  <w:p w:rsidR="00AC5BD4" w:rsidRDefault="00AC5BD4">
                    <w:pPr>
                      <w:pStyle w:val="Bibliografa"/>
                      <w:rPr>
                        <w:rFonts w:eastAsiaTheme="minorEastAsia"/>
                        <w:noProof/>
                      </w:rPr>
                    </w:pPr>
                    <w:r w:rsidRPr="00AC5BD4">
                      <w:rPr>
                        <w:noProof/>
                        <w:lang w:val="en-US"/>
                      </w:rPr>
                      <w:t xml:space="preserve">Rational - The Software Development Company. (1998) Rational Unified Process: Best Practices for Software Development Teams. </w:t>
                    </w:r>
                    <w:r>
                      <w:rPr>
                        <w:noProof/>
                      </w:rPr>
                      <w:t xml:space="preserve">[Online]. </w:t>
                    </w:r>
                    <w:hyperlink r:id="rId42" w:history="1">
                      <w:r>
                        <w:rPr>
                          <w:rStyle w:val="Hipervnculo"/>
                          <w:noProof/>
                        </w:rPr>
                        <w:t>https://www.ibm.com/developerworks/rational/library/content/03July/1000/1251/1251_bestpractices_TP026B.pdf</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[15]</w:t>
                    </w:r>
                  </w:p>
                </w:tc>
                <w:tc>
                  <w:tcPr>
                    <w:tcW w:w="0" w:type="auto"/>
                    <w:hideMark/>
                  </w:tcPr>
                  <w:p w:rsidR="00AC5BD4" w:rsidRDefault="00AC5BD4">
                    <w:pPr>
                      <w:pStyle w:val="Bibliografa"/>
                      <w:rPr>
                        <w:rFonts w:eastAsiaTheme="minorEastAsia"/>
                        <w:noProof/>
                      </w:rPr>
                    </w:pPr>
                    <w:r>
                      <w:rPr>
                        <w:noProof/>
                      </w:rPr>
                      <w:t xml:space="preserve">María de Lourdes Santiago Zaragoza. Desarrollando aplicaciones informáticas. [Online]. </w:t>
                    </w:r>
                    <w:hyperlink r:id="rId43" w:history="1">
                      <w:r>
                        <w:rPr>
                          <w:rStyle w:val="Hipervnculo"/>
                          <w:noProof/>
                        </w:rPr>
                        <w:t>http://www.utvm.edu.mx/OrganoInformativo/orgJul07/RUP.htm</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bookmarkStart w:id="73" w:name="Eri10"/>
                    <w:r>
                      <w:rPr>
                        <w:noProof/>
                      </w:rPr>
                      <w:t>[16]</w:t>
                    </w:r>
                    <w:bookmarkEnd w:id="73"/>
                  </w:p>
                </w:tc>
                <w:tc>
                  <w:tcPr>
                    <w:tcW w:w="0" w:type="auto"/>
                    <w:hideMark/>
                  </w:tcPr>
                  <w:p w:rsidR="00AC5BD4" w:rsidRDefault="00AC5BD4">
                    <w:pPr>
                      <w:pStyle w:val="Bibliografa"/>
                      <w:rPr>
                        <w:rFonts w:eastAsiaTheme="minorEastAsia"/>
                        <w:noProof/>
                      </w:rPr>
                    </w:pPr>
                    <w:r w:rsidRPr="00AC5BD4">
                      <w:rPr>
                        <w:noProof/>
                        <w:lang w:val="en-US"/>
                      </w:rPr>
                      <w:t xml:space="preserve">Eric S. Raymond. (2010, Febrero) The Cathedral and The Bazaar. </w:t>
                    </w:r>
                    <w:r>
                      <w:rPr>
                        <w:noProof/>
                      </w:rPr>
                      <w:t xml:space="preserve">[Online]. </w:t>
                    </w:r>
                    <w:hyperlink r:id="rId44" w:anchor="catbmain" w:history="1">
                      <w:r>
                        <w:rPr>
                          <w:rStyle w:val="Hipervnculo"/>
                          <w:noProof/>
                        </w:rPr>
                        <w:t>http://catb.org/esr/writings/cathedral-bazaar/cathedral-bazaar/index.html#catbmain</w:t>
                      </w:r>
                    </w:hyperlink>
                  </w:p>
                </w:tc>
              </w:tr>
              <w:tr w:rsid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[17]</w:t>
                    </w:r>
                  </w:p>
                </w:tc>
                <w:tc>
                  <w:tcPr>
                    <w:tcW w:w="0" w:type="auto"/>
                    <w:hideMark/>
                  </w:tcPr>
                  <w:p w:rsidR="00AC5BD4" w:rsidRDefault="00AC5BD4">
                    <w:pPr>
                      <w:pStyle w:val="Bibliografa"/>
                      <w:rPr>
                        <w:rFonts w:eastAsiaTheme="minorEastAsia"/>
                        <w:noProof/>
                      </w:rPr>
                    </w:pPr>
                    <w:r w:rsidRPr="00AC5BD4">
                      <w:rPr>
                        <w:noProof/>
                        <w:lang w:val="en-US"/>
                      </w:rPr>
                      <w:t xml:space="preserve">Project Management Institute. Roles, Responsibilities, And Skills In Program Management. </w:t>
                    </w:r>
                    <w:r>
                      <w:rPr>
                        <w:noProof/>
                      </w:rPr>
                      <w:t xml:space="preserve">[Online]. </w:t>
                    </w:r>
                    <w:hyperlink r:id="rId45" w:history="1">
                      <w:r>
                        <w:rPr>
                          <w:rStyle w:val="Hipervnculo"/>
                          <w:noProof/>
                        </w:rPr>
                        <w:t>http://www.pmi.org/learning/roles-responsibilities-skills-program-management-6799</w:t>
                      </w:r>
                    </w:hyperlink>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bookmarkStart w:id="74" w:name="IEE87"/>
                    <w:r>
                      <w:rPr>
                        <w:noProof/>
                      </w:rPr>
                      <w:t>[18]</w:t>
                    </w:r>
                    <w:bookmarkEnd w:id="74"/>
                  </w:p>
                </w:tc>
                <w:tc>
                  <w:tcPr>
                    <w:tcW w:w="0" w:type="auto"/>
                    <w:hideMark/>
                  </w:tcPr>
                  <w:p w:rsidR="00AC5BD4" w:rsidRPr="00AC5BD4" w:rsidRDefault="00AC5BD4">
                    <w:pPr>
                      <w:pStyle w:val="Bibliografa"/>
                      <w:rPr>
                        <w:rFonts w:eastAsiaTheme="minorEastAsia"/>
                        <w:noProof/>
                        <w:lang w:val="en-US"/>
                      </w:rPr>
                    </w:pPr>
                    <w:r w:rsidRPr="00AC5BD4">
                      <w:rPr>
                        <w:noProof/>
                        <w:lang w:val="en-US"/>
                      </w:rPr>
                      <w:t xml:space="preserve">IEEE Standards Board, "IEEE Guide to Software Configuration Management," in </w:t>
                    </w:r>
                    <w:r w:rsidRPr="00AC5BD4">
                      <w:rPr>
                        <w:i/>
                        <w:iCs/>
                        <w:noProof/>
                        <w:lang w:val="en-US"/>
                      </w:rPr>
                      <w:t>IEEE Guide to Software Configuration Management</w:t>
                    </w:r>
                    <w:r w:rsidRPr="00AC5BD4">
                      <w:rPr>
                        <w:noProof/>
                        <w:lang w:val="en-US"/>
                      </w:rPr>
                      <w:t>., 1987, pp. 9-10.</w:t>
                    </w:r>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bookmarkStart w:id="75" w:name="Dee"/>
                    <w:r>
                      <w:rPr>
                        <w:noProof/>
                      </w:rPr>
                      <w:t>[19]</w:t>
                    </w:r>
                    <w:bookmarkEnd w:id="75"/>
                  </w:p>
                </w:tc>
                <w:tc>
                  <w:tcPr>
                    <w:tcW w:w="0" w:type="auto"/>
                    <w:hideMark/>
                  </w:tcPr>
                  <w:p w:rsidR="00AC5BD4" w:rsidRPr="00AC5BD4" w:rsidRDefault="00AC5BD4">
                    <w:pPr>
                      <w:pStyle w:val="Bibliografa"/>
                      <w:rPr>
                        <w:rFonts w:eastAsiaTheme="minorEastAsia"/>
                        <w:noProof/>
                        <w:lang w:val="en-US"/>
                      </w:rPr>
                    </w:pPr>
                    <w:r w:rsidRPr="00AC5BD4">
                      <w:rPr>
                        <w:noProof/>
                        <w:lang w:val="en-US"/>
                      </w:rPr>
                      <w:t xml:space="preserve">Pete Deemer, Gabrielle Benefield, and Craig Larman, "Información Básica de SCRUM (The SCRUM Primer)," in </w:t>
                    </w:r>
                    <w:r w:rsidRPr="00AC5BD4">
                      <w:rPr>
                        <w:i/>
                        <w:iCs/>
                        <w:noProof/>
                        <w:lang w:val="en-US"/>
                      </w:rPr>
                      <w:t>Información Básica de SCRUM (The SCRUM Primer)</w:t>
                    </w:r>
                    <w:r w:rsidRPr="00AC5BD4">
                      <w:rPr>
                        <w:noProof/>
                        <w:lang w:val="en-US"/>
                      </w:rPr>
                      <w:t>.: Scrum Training Institute, pp. 3-6.</w:t>
                    </w:r>
                  </w:p>
                </w:tc>
              </w:tr>
              <w:tr w:rsidR="00AC5BD4" w:rsidRPr="00AC5BD4" w:rsidTr="00AC5BD4">
                <w:trPr>
                  <w:tblCellSpacing w:w="15" w:type="dxa"/>
                </w:trPr>
                <w:tc>
                  <w:tcPr>
                    <w:tcW w:w="0" w:type="auto"/>
                    <w:hideMark/>
                  </w:tcPr>
                  <w:p w:rsidR="00AC5BD4" w:rsidRDefault="00AC5BD4">
                    <w:pPr>
                      <w:pStyle w:val="Bibliografa"/>
                      <w:jc w:val="right"/>
                      <w:rPr>
                        <w:rFonts w:eastAsiaTheme="minorEastAsia"/>
                        <w:noProof/>
                      </w:rPr>
                    </w:pPr>
                    <w:r>
                      <w:rPr>
                        <w:noProof/>
                      </w:rPr>
                      <w:t>[20]</w:t>
                    </w:r>
                  </w:p>
                </w:tc>
                <w:tc>
                  <w:tcPr>
                    <w:tcW w:w="0" w:type="auto"/>
                    <w:hideMark/>
                  </w:tcPr>
                  <w:p w:rsidR="00AC5BD4" w:rsidRPr="00AC5BD4" w:rsidRDefault="00AC5BD4">
                    <w:pPr>
                      <w:pStyle w:val="Bibliografa"/>
                      <w:rPr>
                        <w:rFonts w:eastAsiaTheme="minorEastAsia"/>
                        <w:noProof/>
                        <w:lang w:val="en-US"/>
                      </w:rPr>
                    </w:pPr>
                    <w:r w:rsidRPr="00AC5BD4">
                      <w:rPr>
                        <w:noProof/>
                        <w:lang w:val="en-US"/>
                      </w:rPr>
                      <w:t xml:space="preserve">Craig Larman and Victor Basili, "Iterative and Incremental Development: A Brief Story," </w:t>
                    </w:r>
                    <w:r w:rsidRPr="00AC5BD4">
                      <w:rPr>
                        <w:i/>
                        <w:iCs/>
                        <w:noProof/>
                        <w:lang w:val="en-US"/>
                      </w:rPr>
                      <w:t>IEEE Computer Society</w:t>
                    </w:r>
                    <w:r w:rsidRPr="00AC5BD4">
                      <w:rPr>
                        <w:noProof/>
                        <w:lang w:val="en-US"/>
                      </w:rPr>
                      <w:t>, pp. 1-10, 2003.</w:t>
                    </w:r>
                  </w:p>
                </w:tc>
              </w:tr>
            </w:tbl>
            <w:p w:rsidR="00AC5BD4" w:rsidRDefault="00AC5BD4" w:rsidP="00AC5BD4">
              <w:pPr>
                <w:pStyle w:val="Bibliografa"/>
                <w:rPr>
                  <w:rFonts w:eastAsiaTheme="minorEastAsia"/>
                  <w:noProof/>
                  <w:vanish/>
                </w:rPr>
              </w:pPr>
              <w:r>
                <w:rPr>
                  <w:noProof/>
                  <w:vanish/>
                </w:rPr>
                <w:t>x</w:t>
              </w:r>
            </w:p>
            <w:p w:rsidR="00A4587B" w:rsidRPr="00E300BC" w:rsidRDefault="00A4587B" w:rsidP="00AC5BD4">
              <w:pPr>
                <w:rPr>
                  <w:rFonts w:ascii="Tahoma" w:hAnsi="Tahoma" w:cs="Tahoma"/>
                  <w:lang w:val="es-CO"/>
                </w:rPr>
              </w:pPr>
              <w:r w:rsidRPr="00E300BC">
                <w:rPr>
                  <w:rFonts w:ascii="Tahoma" w:hAnsi="Tahoma" w:cs="Tahoma"/>
                  <w:b/>
                  <w:bCs/>
                  <w:lang w:val="es-CO"/>
                </w:rPr>
                <w:fldChar w:fldCharType="end"/>
              </w:r>
            </w:p>
          </w:sdtContent>
        </w:sdt>
      </w:sdtContent>
    </w:sdt>
    <w:p w:rsidR="00A4587B" w:rsidRPr="00E300BC" w:rsidRDefault="00A4587B"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E300BC">
        <w:rPr>
          <w:rFonts w:ascii="Tahoma" w:hAnsi="Tahoma" w:cs="Tahoma"/>
          <w:color w:val="auto"/>
          <w:sz w:val="24"/>
          <w:szCs w:val="24"/>
          <w:lang w:val="es-CO"/>
        </w:rPr>
        <w:t>Zotero</w:t>
      </w:r>
      <w:proofErr w:type="spellEnd"/>
      <w:r w:rsidRPr="00E300BC">
        <w:rPr>
          <w:rFonts w:ascii="Tahoma" w:hAnsi="Tahoma" w:cs="Tahoma"/>
          <w:color w:val="auto"/>
          <w:sz w:val="24"/>
          <w:szCs w:val="24"/>
          <w:lang w:val="es-CO"/>
        </w:rPr>
        <w:t xml:space="preserve"> (www.zotero.org).</w:t>
      </w: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Referencias usadas en el formato</w:t>
      </w: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[1]ISO/IEC/IEEE 1074-2006 – Estándar para desarrollar un Proyecto de Software</w:t>
      </w: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lastRenderedPageBreak/>
        <w:t>[1]ISO/IEC/IEEE 12207-2008</w:t>
      </w: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[1] ISO/IEC/IEEE 16326-2009</w:t>
      </w: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p>
    <w:p w:rsidR="00BE114C" w:rsidRPr="00E300BC" w:rsidRDefault="00BE114C" w:rsidP="00266E43">
      <w:pPr>
        <w:spacing w:line="240" w:lineRule="auto"/>
        <w:rPr>
          <w:rFonts w:ascii="Tahoma" w:hAnsi="Tahoma" w:cs="Tahoma"/>
          <w:color w:val="auto"/>
          <w:sz w:val="24"/>
          <w:szCs w:val="24"/>
          <w:lang w:val="es-CO"/>
        </w:rPr>
      </w:pPr>
      <w:r w:rsidRPr="00E300BC">
        <w:rPr>
          <w:rFonts w:ascii="Tahoma" w:hAnsi="Tahoma" w:cs="Tahoma"/>
          <w:color w:val="auto"/>
          <w:sz w:val="24"/>
          <w:szCs w:val="24"/>
          <w:lang w:val="es-CO"/>
        </w:rPr>
        <w:t xml:space="preserve"> </w:t>
      </w:r>
    </w:p>
    <w:sectPr w:rsidR="00BE114C" w:rsidRPr="00E300BC" w:rsidSect="00AC6313">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A81" w:rsidRDefault="004B4A81" w:rsidP="00BA2B4F">
      <w:pPr>
        <w:spacing w:after="0" w:line="240" w:lineRule="auto"/>
      </w:pPr>
      <w:r>
        <w:separator/>
      </w:r>
    </w:p>
  </w:endnote>
  <w:endnote w:type="continuationSeparator" w:id="0">
    <w:p w:rsidR="004B4A81" w:rsidRDefault="004B4A81"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5FF" w:usb2="0A242021"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pPr>
        <w:pStyle w:val="Piedepgina"/>
      </w:pPr>
    </w:p>
    <w:p w:rsidR="004B4A81" w:rsidRDefault="004B4A81"/>
    <w:p w:rsidR="004B4A81" w:rsidRDefault="004B4A81">
      <w:pPr>
        <w:pStyle w:val="Piedepgina"/>
      </w:pPr>
    </w:p>
    <w:p w:rsidR="004B4A81" w:rsidRDefault="004B4A81"/>
    <w:p w:rsidR="004B4A81" w:rsidRDefault="004B4A81">
      <w:pPr>
        <w:pStyle w:val="Encabezado"/>
      </w:pPr>
    </w:p>
    <w:p w:rsidR="004B4A81" w:rsidRDefault="004B4A81"/>
    <w:p w:rsidR="004B4A81" w:rsidRDefault="004B4A81" w:rsidP="00BA2B4F">
      <w:pPr>
        <w:spacing w:after="0" w:line="240" w:lineRule="auto"/>
      </w:pPr>
      <w:r>
        <w:separator/>
      </w:r>
    </w:p>
  </w:footnote>
  <w:footnote w:type="continuationSeparator" w:id="0">
    <w:p w:rsidR="004B4A81" w:rsidRDefault="004B4A81" w:rsidP="00BA2B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5" type="#_x0000_t75" style="width:9pt;height:9pt" o:bullet="t">
        <v:imagedata r:id="rId1" o:title="BD14693_"/>
      </v:shape>
    </w:pict>
  </w:numPicBullet>
  <w:abstractNum w:abstractNumId="0">
    <w:nsid w:val="01485B4A"/>
    <w:multiLevelType w:val="hybridMultilevel"/>
    <w:tmpl w:val="C9A0A2BE"/>
    <w:lvl w:ilvl="0" w:tplc="0C0A0001">
      <w:start w:val="1"/>
      <w:numFmt w:val="bullet"/>
      <w:lvlText w:val=""/>
      <w:lvlJc w:val="left"/>
      <w:pPr>
        <w:ind w:left="1365" w:hanging="360"/>
      </w:pPr>
      <w:rPr>
        <w:rFonts w:ascii="Symbol" w:hAnsi="Symbol" w:hint="default"/>
      </w:rPr>
    </w:lvl>
    <w:lvl w:ilvl="1" w:tplc="0C0A0003" w:tentative="1">
      <w:start w:val="1"/>
      <w:numFmt w:val="bullet"/>
      <w:lvlText w:val="o"/>
      <w:lvlJc w:val="left"/>
      <w:pPr>
        <w:ind w:left="2085" w:hanging="360"/>
      </w:pPr>
      <w:rPr>
        <w:rFonts w:ascii="Courier New" w:hAnsi="Courier New" w:cs="Courier New" w:hint="default"/>
      </w:rPr>
    </w:lvl>
    <w:lvl w:ilvl="2" w:tplc="0C0A0005" w:tentative="1">
      <w:start w:val="1"/>
      <w:numFmt w:val="bullet"/>
      <w:lvlText w:val=""/>
      <w:lvlJc w:val="left"/>
      <w:pPr>
        <w:ind w:left="2805" w:hanging="360"/>
      </w:pPr>
      <w:rPr>
        <w:rFonts w:ascii="Wingdings" w:hAnsi="Wingdings" w:hint="default"/>
      </w:rPr>
    </w:lvl>
    <w:lvl w:ilvl="3" w:tplc="0C0A0001" w:tentative="1">
      <w:start w:val="1"/>
      <w:numFmt w:val="bullet"/>
      <w:lvlText w:val=""/>
      <w:lvlJc w:val="left"/>
      <w:pPr>
        <w:ind w:left="3525" w:hanging="360"/>
      </w:pPr>
      <w:rPr>
        <w:rFonts w:ascii="Symbol" w:hAnsi="Symbol" w:hint="default"/>
      </w:rPr>
    </w:lvl>
    <w:lvl w:ilvl="4" w:tplc="0C0A0003" w:tentative="1">
      <w:start w:val="1"/>
      <w:numFmt w:val="bullet"/>
      <w:lvlText w:val="o"/>
      <w:lvlJc w:val="left"/>
      <w:pPr>
        <w:ind w:left="4245" w:hanging="360"/>
      </w:pPr>
      <w:rPr>
        <w:rFonts w:ascii="Courier New" w:hAnsi="Courier New" w:cs="Courier New" w:hint="default"/>
      </w:rPr>
    </w:lvl>
    <w:lvl w:ilvl="5" w:tplc="0C0A0005" w:tentative="1">
      <w:start w:val="1"/>
      <w:numFmt w:val="bullet"/>
      <w:lvlText w:val=""/>
      <w:lvlJc w:val="left"/>
      <w:pPr>
        <w:ind w:left="4965" w:hanging="360"/>
      </w:pPr>
      <w:rPr>
        <w:rFonts w:ascii="Wingdings" w:hAnsi="Wingdings" w:hint="default"/>
      </w:rPr>
    </w:lvl>
    <w:lvl w:ilvl="6" w:tplc="0C0A0001" w:tentative="1">
      <w:start w:val="1"/>
      <w:numFmt w:val="bullet"/>
      <w:lvlText w:val=""/>
      <w:lvlJc w:val="left"/>
      <w:pPr>
        <w:ind w:left="5685" w:hanging="360"/>
      </w:pPr>
      <w:rPr>
        <w:rFonts w:ascii="Symbol" w:hAnsi="Symbol" w:hint="default"/>
      </w:rPr>
    </w:lvl>
    <w:lvl w:ilvl="7" w:tplc="0C0A0003" w:tentative="1">
      <w:start w:val="1"/>
      <w:numFmt w:val="bullet"/>
      <w:lvlText w:val="o"/>
      <w:lvlJc w:val="left"/>
      <w:pPr>
        <w:ind w:left="6405" w:hanging="360"/>
      </w:pPr>
      <w:rPr>
        <w:rFonts w:ascii="Courier New" w:hAnsi="Courier New" w:cs="Courier New" w:hint="default"/>
      </w:rPr>
    </w:lvl>
    <w:lvl w:ilvl="8" w:tplc="0C0A0005" w:tentative="1">
      <w:start w:val="1"/>
      <w:numFmt w:val="bullet"/>
      <w:lvlText w:val=""/>
      <w:lvlJc w:val="left"/>
      <w:pPr>
        <w:ind w:left="7125" w:hanging="360"/>
      </w:pPr>
      <w:rPr>
        <w:rFonts w:ascii="Wingdings" w:hAnsi="Wingdings" w:hint="default"/>
      </w:rPr>
    </w:lvl>
  </w:abstractNum>
  <w:abstractNum w:abstractNumId="1">
    <w:nsid w:val="024960F3"/>
    <w:multiLevelType w:val="hybridMultilevel"/>
    <w:tmpl w:val="44BEB8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5E13509"/>
    <w:multiLevelType w:val="hybridMultilevel"/>
    <w:tmpl w:val="B00094A0"/>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E22124"/>
    <w:multiLevelType w:val="hybridMultilevel"/>
    <w:tmpl w:val="20EEA6D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2E9184D"/>
    <w:multiLevelType w:val="hybridMultilevel"/>
    <w:tmpl w:val="065A1C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4FE054A"/>
    <w:multiLevelType w:val="hybridMultilevel"/>
    <w:tmpl w:val="4A94794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7E84B8B"/>
    <w:multiLevelType w:val="hybridMultilevel"/>
    <w:tmpl w:val="945864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2AEF4510"/>
    <w:multiLevelType w:val="multilevel"/>
    <w:tmpl w:val="6AFA6898"/>
    <w:lvl w:ilvl="0">
      <w:start w:val="6"/>
      <w:numFmt w:val="decimal"/>
      <w:lvlText w:val="%1"/>
      <w:lvlJc w:val="left"/>
      <w:pPr>
        <w:ind w:left="825" w:hanging="825"/>
      </w:pPr>
      <w:rPr>
        <w:rFonts w:hint="default"/>
      </w:rPr>
    </w:lvl>
    <w:lvl w:ilvl="1">
      <w:start w:val="2"/>
      <w:numFmt w:val="decimal"/>
      <w:lvlText w:val="%1.%2"/>
      <w:lvlJc w:val="left"/>
      <w:pPr>
        <w:ind w:left="1061" w:hanging="825"/>
      </w:pPr>
      <w:rPr>
        <w:rFonts w:hint="default"/>
      </w:rPr>
    </w:lvl>
    <w:lvl w:ilvl="2">
      <w:start w:val="3"/>
      <w:numFmt w:val="decimal"/>
      <w:lvlText w:val="%1.%2.%3"/>
      <w:lvlJc w:val="left"/>
      <w:pPr>
        <w:ind w:left="1297" w:hanging="825"/>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3216" w:hanging="180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408" w:hanging="2520"/>
      </w:pPr>
      <w:rPr>
        <w:rFonts w:hint="default"/>
      </w:rPr>
    </w:lvl>
  </w:abstractNum>
  <w:abstractNum w:abstractNumId="11">
    <w:nsid w:val="2F5E5641"/>
    <w:multiLevelType w:val="multilevel"/>
    <w:tmpl w:val="EA7057CC"/>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F8830FA"/>
    <w:multiLevelType w:val="hybridMultilevel"/>
    <w:tmpl w:val="AC5A8726"/>
    <w:lvl w:ilvl="0" w:tplc="240A0001">
      <w:start w:val="1"/>
      <w:numFmt w:val="bullet"/>
      <w:lvlText w:val=""/>
      <w:lvlJc w:val="left"/>
      <w:pPr>
        <w:ind w:left="732" w:hanging="360"/>
      </w:pPr>
      <w:rPr>
        <w:rFonts w:ascii="Symbol" w:hAnsi="Symbol" w:hint="default"/>
      </w:rPr>
    </w:lvl>
    <w:lvl w:ilvl="1" w:tplc="0C0A0003" w:tentative="1">
      <w:start w:val="1"/>
      <w:numFmt w:val="bullet"/>
      <w:lvlText w:val="o"/>
      <w:lvlJc w:val="left"/>
      <w:pPr>
        <w:ind w:left="1452" w:hanging="360"/>
      </w:pPr>
      <w:rPr>
        <w:rFonts w:ascii="Courier New" w:hAnsi="Courier New" w:cs="Courier New" w:hint="default"/>
      </w:rPr>
    </w:lvl>
    <w:lvl w:ilvl="2" w:tplc="0C0A0005" w:tentative="1">
      <w:start w:val="1"/>
      <w:numFmt w:val="bullet"/>
      <w:lvlText w:val=""/>
      <w:lvlJc w:val="left"/>
      <w:pPr>
        <w:ind w:left="2172" w:hanging="360"/>
      </w:pPr>
      <w:rPr>
        <w:rFonts w:ascii="Wingdings" w:hAnsi="Wingdings" w:hint="default"/>
      </w:rPr>
    </w:lvl>
    <w:lvl w:ilvl="3" w:tplc="0C0A0001" w:tentative="1">
      <w:start w:val="1"/>
      <w:numFmt w:val="bullet"/>
      <w:lvlText w:val=""/>
      <w:lvlJc w:val="left"/>
      <w:pPr>
        <w:ind w:left="2892" w:hanging="360"/>
      </w:pPr>
      <w:rPr>
        <w:rFonts w:ascii="Symbol" w:hAnsi="Symbol" w:hint="default"/>
      </w:rPr>
    </w:lvl>
    <w:lvl w:ilvl="4" w:tplc="0C0A0003" w:tentative="1">
      <w:start w:val="1"/>
      <w:numFmt w:val="bullet"/>
      <w:lvlText w:val="o"/>
      <w:lvlJc w:val="left"/>
      <w:pPr>
        <w:ind w:left="3612" w:hanging="360"/>
      </w:pPr>
      <w:rPr>
        <w:rFonts w:ascii="Courier New" w:hAnsi="Courier New" w:cs="Courier New" w:hint="default"/>
      </w:rPr>
    </w:lvl>
    <w:lvl w:ilvl="5" w:tplc="0C0A0005" w:tentative="1">
      <w:start w:val="1"/>
      <w:numFmt w:val="bullet"/>
      <w:lvlText w:val=""/>
      <w:lvlJc w:val="left"/>
      <w:pPr>
        <w:ind w:left="4332" w:hanging="360"/>
      </w:pPr>
      <w:rPr>
        <w:rFonts w:ascii="Wingdings" w:hAnsi="Wingdings" w:hint="default"/>
      </w:rPr>
    </w:lvl>
    <w:lvl w:ilvl="6" w:tplc="0C0A0001" w:tentative="1">
      <w:start w:val="1"/>
      <w:numFmt w:val="bullet"/>
      <w:lvlText w:val=""/>
      <w:lvlJc w:val="left"/>
      <w:pPr>
        <w:ind w:left="5052" w:hanging="360"/>
      </w:pPr>
      <w:rPr>
        <w:rFonts w:ascii="Symbol" w:hAnsi="Symbol" w:hint="default"/>
      </w:rPr>
    </w:lvl>
    <w:lvl w:ilvl="7" w:tplc="0C0A0003" w:tentative="1">
      <w:start w:val="1"/>
      <w:numFmt w:val="bullet"/>
      <w:lvlText w:val="o"/>
      <w:lvlJc w:val="left"/>
      <w:pPr>
        <w:ind w:left="5772" w:hanging="360"/>
      </w:pPr>
      <w:rPr>
        <w:rFonts w:ascii="Courier New" w:hAnsi="Courier New" w:cs="Courier New" w:hint="default"/>
      </w:rPr>
    </w:lvl>
    <w:lvl w:ilvl="8" w:tplc="0C0A0005" w:tentative="1">
      <w:start w:val="1"/>
      <w:numFmt w:val="bullet"/>
      <w:lvlText w:val=""/>
      <w:lvlJc w:val="left"/>
      <w:pPr>
        <w:ind w:left="6492" w:hanging="360"/>
      </w:pPr>
      <w:rPr>
        <w:rFonts w:ascii="Wingdings" w:hAnsi="Wingdings" w:hint="default"/>
      </w:rPr>
    </w:lvl>
  </w:abstractNum>
  <w:abstractNum w:abstractNumId="13">
    <w:nsid w:val="3994203F"/>
    <w:multiLevelType w:val="hybridMultilevel"/>
    <w:tmpl w:val="B8148DBA"/>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A075A79"/>
    <w:multiLevelType w:val="hybridMultilevel"/>
    <w:tmpl w:val="21482E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1244F5A"/>
    <w:multiLevelType w:val="hybridMultilevel"/>
    <w:tmpl w:val="D8000D9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1715B86"/>
    <w:multiLevelType w:val="hybridMultilevel"/>
    <w:tmpl w:val="FDBA54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7F01146"/>
    <w:multiLevelType w:val="hybridMultilevel"/>
    <w:tmpl w:val="D876B418"/>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EF8420D"/>
    <w:multiLevelType w:val="multilevel"/>
    <w:tmpl w:val="5FF6EDF4"/>
    <w:lvl w:ilvl="0">
      <w:start w:val="9"/>
      <w:numFmt w:val="decimal"/>
      <w:lvlText w:val="%1"/>
      <w:lvlJc w:val="left"/>
      <w:pPr>
        <w:ind w:left="375" w:hanging="375"/>
      </w:pPr>
      <w:rPr>
        <w:rFonts w:hint="default"/>
      </w:rPr>
    </w:lvl>
    <w:lvl w:ilvl="1">
      <w:start w:val="1"/>
      <w:numFmt w:val="decimal"/>
      <w:lvlText w:val="%1.%2"/>
      <w:lvlJc w:val="left"/>
      <w:pPr>
        <w:ind w:left="1676" w:hanging="720"/>
      </w:pPr>
      <w:rPr>
        <w:rFonts w:hint="default"/>
      </w:rPr>
    </w:lvl>
    <w:lvl w:ilvl="2">
      <w:start w:val="1"/>
      <w:numFmt w:val="decimal"/>
      <w:lvlText w:val="%1.%2.%3"/>
      <w:lvlJc w:val="left"/>
      <w:pPr>
        <w:ind w:left="2992" w:hanging="1080"/>
      </w:pPr>
      <w:rPr>
        <w:rFonts w:hint="default"/>
      </w:rPr>
    </w:lvl>
    <w:lvl w:ilvl="3">
      <w:start w:val="1"/>
      <w:numFmt w:val="decimal"/>
      <w:lvlText w:val="%1.%2.%3.%4"/>
      <w:lvlJc w:val="left"/>
      <w:pPr>
        <w:ind w:left="3948" w:hanging="1080"/>
      </w:pPr>
      <w:rPr>
        <w:rFonts w:hint="default"/>
      </w:rPr>
    </w:lvl>
    <w:lvl w:ilvl="4">
      <w:start w:val="1"/>
      <w:numFmt w:val="decimal"/>
      <w:lvlText w:val="%1.%2.%3.%4.%5"/>
      <w:lvlJc w:val="left"/>
      <w:pPr>
        <w:ind w:left="5264" w:hanging="1440"/>
      </w:pPr>
      <w:rPr>
        <w:rFonts w:hint="default"/>
      </w:rPr>
    </w:lvl>
    <w:lvl w:ilvl="5">
      <w:start w:val="1"/>
      <w:numFmt w:val="decimal"/>
      <w:lvlText w:val="%1.%2.%3.%4.%5.%6"/>
      <w:lvlJc w:val="left"/>
      <w:pPr>
        <w:ind w:left="6580" w:hanging="1800"/>
      </w:pPr>
      <w:rPr>
        <w:rFonts w:hint="default"/>
      </w:rPr>
    </w:lvl>
    <w:lvl w:ilvl="6">
      <w:start w:val="1"/>
      <w:numFmt w:val="decimal"/>
      <w:lvlText w:val="%1.%2.%3.%4.%5.%6.%7"/>
      <w:lvlJc w:val="left"/>
      <w:pPr>
        <w:ind w:left="7896" w:hanging="2160"/>
      </w:pPr>
      <w:rPr>
        <w:rFonts w:hint="default"/>
      </w:rPr>
    </w:lvl>
    <w:lvl w:ilvl="7">
      <w:start w:val="1"/>
      <w:numFmt w:val="decimal"/>
      <w:lvlText w:val="%1.%2.%3.%4.%5.%6.%7.%8"/>
      <w:lvlJc w:val="left"/>
      <w:pPr>
        <w:ind w:left="8852" w:hanging="2160"/>
      </w:pPr>
      <w:rPr>
        <w:rFonts w:hint="default"/>
      </w:rPr>
    </w:lvl>
    <w:lvl w:ilvl="8">
      <w:start w:val="1"/>
      <w:numFmt w:val="decimal"/>
      <w:lvlText w:val="%1.%2.%3.%4.%5.%6.%7.%8.%9"/>
      <w:lvlJc w:val="left"/>
      <w:pPr>
        <w:ind w:left="10168" w:hanging="2520"/>
      </w:pPr>
      <w:rPr>
        <w:rFonts w:hint="default"/>
      </w:rPr>
    </w:lvl>
  </w:abstractNum>
  <w:abstractNum w:abstractNumId="19">
    <w:nsid w:val="50952B84"/>
    <w:multiLevelType w:val="hybridMultilevel"/>
    <w:tmpl w:val="258CD69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4A16016"/>
    <w:multiLevelType w:val="hybridMultilevel"/>
    <w:tmpl w:val="087029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98D2D17"/>
    <w:multiLevelType w:val="hybridMultilevel"/>
    <w:tmpl w:val="2C8EAB46"/>
    <w:lvl w:ilvl="0" w:tplc="6682255C">
      <w:start w:val="1"/>
      <w:numFmt w:val="bullet"/>
      <w:lvlText w:val=""/>
      <w:lvlPicBulletId w:val="0"/>
      <w:lvlJc w:val="left"/>
      <w:pPr>
        <w:ind w:left="720" w:hanging="360"/>
      </w:pPr>
      <w:rPr>
        <w:rFonts w:ascii="Symbol" w:hAnsi="Symbol" w:hint="default"/>
        <w:color w:val="auto"/>
        <w:sz w:val="28"/>
        <w:szCs w:val="32"/>
      </w:rPr>
    </w:lvl>
    <w:lvl w:ilvl="1" w:tplc="80629830">
      <w:start w:val="1"/>
      <w:numFmt w:val="bullet"/>
      <w:lvlText w:val="o"/>
      <w:lvlJc w:val="left"/>
      <w:pPr>
        <w:ind w:left="1440" w:hanging="360"/>
      </w:pPr>
      <w:rPr>
        <w:rFonts w:ascii="Courier New" w:hAnsi="Courier New" w:hint="default"/>
      </w:rPr>
    </w:lvl>
    <w:lvl w:ilvl="2" w:tplc="E7486752">
      <w:start w:val="1"/>
      <w:numFmt w:val="bullet"/>
      <w:lvlText w:val=""/>
      <w:lvlJc w:val="left"/>
      <w:pPr>
        <w:ind w:left="2160" w:hanging="360"/>
      </w:pPr>
      <w:rPr>
        <w:rFonts w:ascii="Wingdings" w:hAnsi="Wingdings" w:hint="default"/>
      </w:rPr>
    </w:lvl>
    <w:lvl w:ilvl="3" w:tplc="1B608BC8">
      <w:start w:val="1"/>
      <w:numFmt w:val="bullet"/>
      <w:lvlText w:val=""/>
      <w:lvlJc w:val="left"/>
      <w:pPr>
        <w:ind w:left="2880" w:hanging="360"/>
      </w:pPr>
      <w:rPr>
        <w:rFonts w:ascii="Symbol" w:hAnsi="Symbol" w:hint="default"/>
      </w:rPr>
    </w:lvl>
    <w:lvl w:ilvl="4" w:tplc="232A672A">
      <w:start w:val="1"/>
      <w:numFmt w:val="bullet"/>
      <w:lvlText w:val="o"/>
      <w:lvlJc w:val="left"/>
      <w:pPr>
        <w:ind w:left="3600" w:hanging="360"/>
      </w:pPr>
      <w:rPr>
        <w:rFonts w:ascii="Courier New" w:hAnsi="Courier New" w:hint="default"/>
      </w:rPr>
    </w:lvl>
    <w:lvl w:ilvl="5" w:tplc="5044A12E">
      <w:start w:val="1"/>
      <w:numFmt w:val="bullet"/>
      <w:lvlText w:val=""/>
      <w:lvlJc w:val="left"/>
      <w:pPr>
        <w:ind w:left="4320" w:hanging="360"/>
      </w:pPr>
      <w:rPr>
        <w:rFonts w:ascii="Wingdings" w:hAnsi="Wingdings" w:hint="default"/>
      </w:rPr>
    </w:lvl>
    <w:lvl w:ilvl="6" w:tplc="01CA1642">
      <w:start w:val="1"/>
      <w:numFmt w:val="bullet"/>
      <w:lvlText w:val=""/>
      <w:lvlJc w:val="left"/>
      <w:pPr>
        <w:ind w:left="5040" w:hanging="360"/>
      </w:pPr>
      <w:rPr>
        <w:rFonts w:ascii="Symbol" w:hAnsi="Symbol" w:hint="default"/>
      </w:rPr>
    </w:lvl>
    <w:lvl w:ilvl="7" w:tplc="45DA5332">
      <w:start w:val="1"/>
      <w:numFmt w:val="bullet"/>
      <w:lvlText w:val="o"/>
      <w:lvlJc w:val="left"/>
      <w:pPr>
        <w:ind w:left="5760" w:hanging="360"/>
      </w:pPr>
      <w:rPr>
        <w:rFonts w:ascii="Courier New" w:hAnsi="Courier New" w:hint="default"/>
      </w:rPr>
    </w:lvl>
    <w:lvl w:ilvl="8" w:tplc="314C812E">
      <w:start w:val="1"/>
      <w:numFmt w:val="bullet"/>
      <w:lvlText w:val=""/>
      <w:lvlJc w:val="left"/>
      <w:pPr>
        <w:ind w:left="6480" w:hanging="360"/>
      </w:pPr>
      <w:rPr>
        <w:rFonts w:ascii="Wingdings" w:hAnsi="Wingdings" w:hint="default"/>
      </w:rPr>
    </w:lvl>
  </w:abstractNum>
  <w:abstractNum w:abstractNumId="22">
    <w:nsid w:val="5D3633B5"/>
    <w:multiLevelType w:val="hybridMultilevel"/>
    <w:tmpl w:val="B0BEE9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685E29E1"/>
    <w:multiLevelType w:val="hybridMultilevel"/>
    <w:tmpl w:val="BA9451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98157CC"/>
    <w:multiLevelType w:val="hybridMultilevel"/>
    <w:tmpl w:val="F0A45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193701"/>
    <w:multiLevelType w:val="hybridMultilevel"/>
    <w:tmpl w:val="AF7E2822"/>
    <w:lvl w:ilvl="0" w:tplc="0C0A0001">
      <w:start w:val="1"/>
      <w:numFmt w:val="bullet"/>
      <w:lvlText w:val=""/>
      <w:lvlJc w:val="left"/>
      <w:pPr>
        <w:ind w:left="968" w:hanging="360"/>
      </w:pPr>
      <w:rPr>
        <w:rFonts w:ascii="Symbol" w:hAnsi="Symbol" w:hint="default"/>
      </w:rPr>
    </w:lvl>
    <w:lvl w:ilvl="1" w:tplc="0C0A0003" w:tentative="1">
      <w:start w:val="1"/>
      <w:numFmt w:val="bullet"/>
      <w:lvlText w:val="o"/>
      <w:lvlJc w:val="left"/>
      <w:pPr>
        <w:ind w:left="1688" w:hanging="360"/>
      </w:pPr>
      <w:rPr>
        <w:rFonts w:ascii="Courier New" w:hAnsi="Courier New" w:cs="Courier New" w:hint="default"/>
      </w:rPr>
    </w:lvl>
    <w:lvl w:ilvl="2" w:tplc="0C0A0005" w:tentative="1">
      <w:start w:val="1"/>
      <w:numFmt w:val="bullet"/>
      <w:lvlText w:val=""/>
      <w:lvlJc w:val="left"/>
      <w:pPr>
        <w:ind w:left="2408" w:hanging="360"/>
      </w:pPr>
      <w:rPr>
        <w:rFonts w:ascii="Wingdings" w:hAnsi="Wingdings" w:hint="default"/>
      </w:rPr>
    </w:lvl>
    <w:lvl w:ilvl="3" w:tplc="0C0A0001" w:tentative="1">
      <w:start w:val="1"/>
      <w:numFmt w:val="bullet"/>
      <w:lvlText w:val=""/>
      <w:lvlJc w:val="left"/>
      <w:pPr>
        <w:ind w:left="3128" w:hanging="360"/>
      </w:pPr>
      <w:rPr>
        <w:rFonts w:ascii="Symbol" w:hAnsi="Symbol" w:hint="default"/>
      </w:rPr>
    </w:lvl>
    <w:lvl w:ilvl="4" w:tplc="0C0A0003" w:tentative="1">
      <w:start w:val="1"/>
      <w:numFmt w:val="bullet"/>
      <w:lvlText w:val="o"/>
      <w:lvlJc w:val="left"/>
      <w:pPr>
        <w:ind w:left="3848" w:hanging="360"/>
      </w:pPr>
      <w:rPr>
        <w:rFonts w:ascii="Courier New" w:hAnsi="Courier New" w:cs="Courier New" w:hint="default"/>
      </w:rPr>
    </w:lvl>
    <w:lvl w:ilvl="5" w:tplc="0C0A0005" w:tentative="1">
      <w:start w:val="1"/>
      <w:numFmt w:val="bullet"/>
      <w:lvlText w:val=""/>
      <w:lvlJc w:val="left"/>
      <w:pPr>
        <w:ind w:left="4568" w:hanging="360"/>
      </w:pPr>
      <w:rPr>
        <w:rFonts w:ascii="Wingdings" w:hAnsi="Wingdings" w:hint="default"/>
      </w:rPr>
    </w:lvl>
    <w:lvl w:ilvl="6" w:tplc="0C0A0001" w:tentative="1">
      <w:start w:val="1"/>
      <w:numFmt w:val="bullet"/>
      <w:lvlText w:val=""/>
      <w:lvlJc w:val="left"/>
      <w:pPr>
        <w:ind w:left="5288" w:hanging="360"/>
      </w:pPr>
      <w:rPr>
        <w:rFonts w:ascii="Symbol" w:hAnsi="Symbol" w:hint="default"/>
      </w:rPr>
    </w:lvl>
    <w:lvl w:ilvl="7" w:tplc="0C0A0003" w:tentative="1">
      <w:start w:val="1"/>
      <w:numFmt w:val="bullet"/>
      <w:lvlText w:val="o"/>
      <w:lvlJc w:val="left"/>
      <w:pPr>
        <w:ind w:left="6008" w:hanging="360"/>
      </w:pPr>
      <w:rPr>
        <w:rFonts w:ascii="Courier New" w:hAnsi="Courier New" w:cs="Courier New" w:hint="default"/>
      </w:rPr>
    </w:lvl>
    <w:lvl w:ilvl="8" w:tplc="0C0A0005" w:tentative="1">
      <w:start w:val="1"/>
      <w:numFmt w:val="bullet"/>
      <w:lvlText w:val=""/>
      <w:lvlJc w:val="left"/>
      <w:pPr>
        <w:ind w:left="6728" w:hanging="360"/>
      </w:pPr>
      <w:rPr>
        <w:rFonts w:ascii="Wingdings" w:hAnsi="Wingdings" w:hint="default"/>
      </w:rPr>
    </w:lvl>
  </w:abstractNum>
  <w:abstractNum w:abstractNumId="26">
    <w:nsid w:val="6C850618"/>
    <w:multiLevelType w:val="hybridMultilevel"/>
    <w:tmpl w:val="CAAC9EA2"/>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6D313AAC"/>
    <w:multiLevelType w:val="hybridMultilevel"/>
    <w:tmpl w:val="3182B0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FD6248B"/>
    <w:multiLevelType w:val="multilevel"/>
    <w:tmpl w:val="1E0879CE"/>
    <w:lvl w:ilvl="0">
      <w:start w:val="8"/>
      <w:numFmt w:val="decimal"/>
      <w:lvlText w:val="%1"/>
      <w:lvlJc w:val="left"/>
      <w:pPr>
        <w:ind w:left="600" w:hanging="600"/>
      </w:pPr>
      <w:rPr>
        <w:rFonts w:hint="default"/>
      </w:rPr>
    </w:lvl>
    <w:lvl w:ilvl="1">
      <w:start w:val="2"/>
      <w:numFmt w:val="decimal"/>
      <w:lvlText w:val="%1.%2"/>
      <w:lvlJc w:val="left"/>
      <w:pPr>
        <w:ind w:left="956" w:hanging="7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384" w:hanging="144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3812" w:hanging="2160"/>
      </w:pPr>
      <w:rPr>
        <w:rFonts w:hint="default"/>
      </w:rPr>
    </w:lvl>
    <w:lvl w:ilvl="8">
      <w:start w:val="1"/>
      <w:numFmt w:val="decimal"/>
      <w:lvlText w:val="%1.%2.%3.%4.%5.%6.%7.%8.%9"/>
      <w:lvlJc w:val="left"/>
      <w:pPr>
        <w:ind w:left="4408" w:hanging="2520"/>
      </w:pPr>
      <w:rPr>
        <w:rFonts w:hint="default"/>
      </w:rPr>
    </w:lvl>
  </w:abstractNum>
  <w:abstractNum w:abstractNumId="29">
    <w:nsid w:val="73641EE5"/>
    <w:multiLevelType w:val="multilevel"/>
    <w:tmpl w:val="04CC5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z w:val="24"/>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9185FB7"/>
    <w:multiLevelType w:val="hybridMultilevel"/>
    <w:tmpl w:val="521A0A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1">
    <w:nsid w:val="79266ED4"/>
    <w:multiLevelType w:val="hybridMultilevel"/>
    <w:tmpl w:val="2B0248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EF37AEC"/>
    <w:multiLevelType w:val="multilevel"/>
    <w:tmpl w:val="E1D65958"/>
    <w:lvl w:ilvl="0">
      <w:start w:val="1"/>
      <w:numFmt w:val="decimal"/>
      <w:lvlText w:val="%1."/>
      <w:lvlJc w:val="left"/>
      <w:pPr>
        <w:ind w:left="1068" w:hanging="360"/>
      </w:pPr>
    </w:lvl>
    <w:lvl w:ilvl="1">
      <w:start w:val="2"/>
      <w:numFmt w:val="decimal"/>
      <w:isLgl/>
      <w:lvlText w:val="%1.%2."/>
      <w:lvlJc w:val="left"/>
      <w:pPr>
        <w:ind w:left="1608" w:hanging="900"/>
      </w:pPr>
      <w:rPr>
        <w:rFonts w:hint="default"/>
      </w:rPr>
    </w:lvl>
    <w:lvl w:ilvl="2">
      <w:start w:val="4"/>
      <w:numFmt w:val="decimal"/>
      <w:isLgl/>
      <w:lvlText w:val="%1.%2.%3."/>
      <w:lvlJc w:val="left"/>
      <w:pPr>
        <w:ind w:left="1788" w:hanging="1080"/>
      </w:pPr>
      <w:rPr>
        <w:rFonts w:hint="default"/>
      </w:rPr>
    </w:lvl>
    <w:lvl w:ilvl="3">
      <w:start w:val="1"/>
      <w:numFmt w:val="decimal"/>
      <w:isLgl/>
      <w:lvlText w:val="%1.%2.%3.%4."/>
      <w:lvlJc w:val="left"/>
      <w:pPr>
        <w:ind w:left="1788" w:hanging="1080"/>
      </w:pPr>
      <w:rPr>
        <w:rFonts w:ascii="Tahoma" w:hAnsi="Tahoma" w:cs="Tahoma" w:hint="default"/>
        <w:b/>
        <w:sz w:val="22"/>
        <w:szCs w:val="22"/>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num w:numId="1">
    <w:abstractNumId w:val="33"/>
  </w:num>
  <w:num w:numId="2">
    <w:abstractNumId w:val="8"/>
  </w:num>
  <w:num w:numId="3">
    <w:abstractNumId w:val="29"/>
  </w:num>
  <w:num w:numId="4">
    <w:abstractNumId w:val="12"/>
  </w:num>
  <w:num w:numId="5">
    <w:abstractNumId w:val="9"/>
  </w:num>
  <w:num w:numId="6">
    <w:abstractNumId w:val="26"/>
  </w:num>
  <w:num w:numId="7">
    <w:abstractNumId w:val="14"/>
  </w:num>
  <w:num w:numId="8">
    <w:abstractNumId w:val="17"/>
  </w:num>
  <w:num w:numId="9">
    <w:abstractNumId w:val="20"/>
  </w:num>
  <w:num w:numId="10">
    <w:abstractNumId w:val="19"/>
  </w:num>
  <w:num w:numId="11">
    <w:abstractNumId w:val="5"/>
  </w:num>
  <w:num w:numId="12">
    <w:abstractNumId w:val="1"/>
  </w:num>
  <w:num w:numId="13">
    <w:abstractNumId w:val="16"/>
  </w:num>
  <w:num w:numId="14">
    <w:abstractNumId w:val="7"/>
  </w:num>
  <w:num w:numId="15">
    <w:abstractNumId w:val="23"/>
  </w:num>
  <w:num w:numId="16">
    <w:abstractNumId w:val="3"/>
  </w:num>
  <w:num w:numId="17">
    <w:abstractNumId w:val="15"/>
  </w:num>
  <w:num w:numId="18">
    <w:abstractNumId w:val="30"/>
  </w:num>
  <w:num w:numId="19">
    <w:abstractNumId w:val="22"/>
  </w:num>
  <w:num w:numId="20">
    <w:abstractNumId w:val="0"/>
  </w:num>
  <w:num w:numId="21">
    <w:abstractNumId w:val="24"/>
  </w:num>
  <w:num w:numId="22">
    <w:abstractNumId w:val="25"/>
  </w:num>
  <w:num w:numId="23">
    <w:abstractNumId w:val="4"/>
  </w:num>
  <w:num w:numId="24">
    <w:abstractNumId w:val="10"/>
  </w:num>
  <w:num w:numId="25">
    <w:abstractNumId w:val="13"/>
  </w:num>
  <w:num w:numId="26">
    <w:abstractNumId w:val="21"/>
  </w:num>
  <w:num w:numId="27">
    <w:abstractNumId w:val="27"/>
  </w:num>
  <w:num w:numId="28">
    <w:abstractNumId w:val="11"/>
  </w:num>
  <w:num w:numId="29">
    <w:abstractNumId w:val="28"/>
  </w:num>
  <w:num w:numId="30">
    <w:abstractNumId w:val="31"/>
  </w:num>
  <w:num w:numId="31">
    <w:abstractNumId w:val="18"/>
  </w:num>
  <w:num w:numId="32">
    <w:abstractNumId w:val="6"/>
  </w:num>
  <w:num w:numId="33">
    <w:abstractNumId w:val="2"/>
  </w:num>
  <w:num w:numId="34">
    <w:abstractNumId w:val="3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13B00"/>
    <w:rsid w:val="000140A7"/>
    <w:rsid w:val="00015092"/>
    <w:rsid w:val="0002156A"/>
    <w:rsid w:val="00042556"/>
    <w:rsid w:val="0005774F"/>
    <w:rsid w:val="000634D2"/>
    <w:rsid w:val="00066F08"/>
    <w:rsid w:val="0007108F"/>
    <w:rsid w:val="0007161D"/>
    <w:rsid w:val="00094FD0"/>
    <w:rsid w:val="000A69A8"/>
    <w:rsid w:val="000C1244"/>
    <w:rsid w:val="000D0823"/>
    <w:rsid w:val="000D53C0"/>
    <w:rsid w:val="000E03DE"/>
    <w:rsid w:val="000E0C9B"/>
    <w:rsid w:val="000E5C96"/>
    <w:rsid w:val="00104C95"/>
    <w:rsid w:val="00106963"/>
    <w:rsid w:val="00115E4F"/>
    <w:rsid w:val="00116377"/>
    <w:rsid w:val="00120669"/>
    <w:rsid w:val="00127E72"/>
    <w:rsid w:val="0013349D"/>
    <w:rsid w:val="001341C9"/>
    <w:rsid w:val="00136BEF"/>
    <w:rsid w:val="0014411F"/>
    <w:rsid w:val="00150F08"/>
    <w:rsid w:val="00172BC8"/>
    <w:rsid w:val="00192ECB"/>
    <w:rsid w:val="001A1F14"/>
    <w:rsid w:val="001B6C19"/>
    <w:rsid w:val="001F49C3"/>
    <w:rsid w:val="002036E0"/>
    <w:rsid w:val="00206FFF"/>
    <w:rsid w:val="00215038"/>
    <w:rsid w:val="00220478"/>
    <w:rsid w:val="00227BB4"/>
    <w:rsid w:val="002343B2"/>
    <w:rsid w:val="0025201E"/>
    <w:rsid w:val="002622CA"/>
    <w:rsid w:val="00266E43"/>
    <w:rsid w:val="002731B6"/>
    <w:rsid w:val="00295700"/>
    <w:rsid w:val="002A177A"/>
    <w:rsid w:val="002A1E17"/>
    <w:rsid w:val="002A79F0"/>
    <w:rsid w:val="002C56DB"/>
    <w:rsid w:val="002C58AA"/>
    <w:rsid w:val="002D1847"/>
    <w:rsid w:val="002F028E"/>
    <w:rsid w:val="00304143"/>
    <w:rsid w:val="003160F0"/>
    <w:rsid w:val="00325322"/>
    <w:rsid w:val="0033594A"/>
    <w:rsid w:val="003373DE"/>
    <w:rsid w:val="00340E59"/>
    <w:rsid w:val="0036692E"/>
    <w:rsid w:val="0037240A"/>
    <w:rsid w:val="0037657A"/>
    <w:rsid w:val="003907A1"/>
    <w:rsid w:val="00395D67"/>
    <w:rsid w:val="003A7BF7"/>
    <w:rsid w:val="003B733A"/>
    <w:rsid w:val="003D1D62"/>
    <w:rsid w:val="003E0049"/>
    <w:rsid w:val="003F3658"/>
    <w:rsid w:val="00406733"/>
    <w:rsid w:val="0041194F"/>
    <w:rsid w:val="004143C1"/>
    <w:rsid w:val="0042246B"/>
    <w:rsid w:val="00424F36"/>
    <w:rsid w:val="0042673E"/>
    <w:rsid w:val="004272A8"/>
    <w:rsid w:val="00440C6E"/>
    <w:rsid w:val="00441A6A"/>
    <w:rsid w:val="00444964"/>
    <w:rsid w:val="00446817"/>
    <w:rsid w:val="00452B59"/>
    <w:rsid w:val="004767C3"/>
    <w:rsid w:val="00490147"/>
    <w:rsid w:val="00496155"/>
    <w:rsid w:val="004A42BB"/>
    <w:rsid w:val="004A7DEE"/>
    <w:rsid w:val="004B4A81"/>
    <w:rsid w:val="004E79E0"/>
    <w:rsid w:val="004E7C8E"/>
    <w:rsid w:val="004F27CC"/>
    <w:rsid w:val="005246C5"/>
    <w:rsid w:val="005279A0"/>
    <w:rsid w:val="0053325A"/>
    <w:rsid w:val="00543ABC"/>
    <w:rsid w:val="00546988"/>
    <w:rsid w:val="00574C1A"/>
    <w:rsid w:val="00574D40"/>
    <w:rsid w:val="0059029B"/>
    <w:rsid w:val="0059258E"/>
    <w:rsid w:val="005B0419"/>
    <w:rsid w:val="005B3D7B"/>
    <w:rsid w:val="005B79BC"/>
    <w:rsid w:val="005D056E"/>
    <w:rsid w:val="005F1815"/>
    <w:rsid w:val="005F201B"/>
    <w:rsid w:val="005F3191"/>
    <w:rsid w:val="005F4F28"/>
    <w:rsid w:val="00604B5E"/>
    <w:rsid w:val="006066CE"/>
    <w:rsid w:val="00621C95"/>
    <w:rsid w:val="00627B73"/>
    <w:rsid w:val="0063047D"/>
    <w:rsid w:val="006469AD"/>
    <w:rsid w:val="00647B39"/>
    <w:rsid w:val="00652390"/>
    <w:rsid w:val="006744F7"/>
    <w:rsid w:val="006751DC"/>
    <w:rsid w:val="00695741"/>
    <w:rsid w:val="006D326D"/>
    <w:rsid w:val="006E3C8D"/>
    <w:rsid w:val="006F63D5"/>
    <w:rsid w:val="00706D43"/>
    <w:rsid w:val="007224DF"/>
    <w:rsid w:val="00725B7B"/>
    <w:rsid w:val="00736E48"/>
    <w:rsid w:val="007507AD"/>
    <w:rsid w:val="00755C57"/>
    <w:rsid w:val="00762FB3"/>
    <w:rsid w:val="0076329B"/>
    <w:rsid w:val="00772176"/>
    <w:rsid w:val="00775CC8"/>
    <w:rsid w:val="00781CFF"/>
    <w:rsid w:val="0078714C"/>
    <w:rsid w:val="00791228"/>
    <w:rsid w:val="007A12DA"/>
    <w:rsid w:val="007A1645"/>
    <w:rsid w:val="007C1944"/>
    <w:rsid w:val="007D255C"/>
    <w:rsid w:val="007D57CA"/>
    <w:rsid w:val="007F3BFE"/>
    <w:rsid w:val="007F587A"/>
    <w:rsid w:val="007F6175"/>
    <w:rsid w:val="00800B70"/>
    <w:rsid w:val="00806DF9"/>
    <w:rsid w:val="00811C16"/>
    <w:rsid w:val="0081317B"/>
    <w:rsid w:val="0081626D"/>
    <w:rsid w:val="00850EC3"/>
    <w:rsid w:val="00862537"/>
    <w:rsid w:val="00863310"/>
    <w:rsid w:val="00866E54"/>
    <w:rsid w:val="00870A04"/>
    <w:rsid w:val="0087191E"/>
    <w:rsid w:val="00877687"/>
    <w:rsid w:val="00881DA3"/>
    <w:rsid w:val="0088474D"/>
    <w:rsid w:val="008A266B"/>
    <w:rsid w:val="008A7E94"/>
    <w:rsid w:val="008B5B3E"/>
    <w:rsid w:val="008C2C55"/>
    <w:rsid w:val="008C58AA"/>
    <w:rsid w:val="008D0B74"/>
    <w:rsid w:val="008F1DE9"/>
    <w:rsid w:val="008F342B"/>
    <w:rsid w:val="008F530D"/>
    <w:rsid w:val="00916AA5"/>
    <w:rsid w:val="0092034B"/>
    <w:rsid w:val="00930BA1"/>
    <w:rsid w:val="009369DE"/>
    <w:rsid w:val="00940AAF"/>
    <w:rsid w:val="00953214"/>
    <w:rsid w:val="00990291"/>
    <w:rsid w:val="009B1130"/>
    <w:rsid w:val="009B72A5"/>
    <w:rsid w:val="009C26EF"/>
    <w:rsid w:val="009E0A3D"/>
    <w:rsid w:val="009E11C8"/>
    <w:rsid w:val="00A107C0"/>
    <w:rsid w:val="00A12C89"/>
    <w:rsid w:val="00A2609E"/>
    <w:rsid w:val="00A26F4F"/>
    <w:rsid w:val="00A4587B"/>
    <w:rsid w:val="00A46E23"/>
    <w:rsid w:val="00A5121D"/>
    <w:rsid w:val="00A941A9"/>
    <w:rsid w:val="00A968D4"/>
    <w:rsid w:val="00AA2C7C"/>
    <w:rsid w:val="00AA70CB"/>
    <w:rsid w:val="00AB2752"/>
    <w:rsid w:val="00AC49AF"/>
    <w:rsid w:val="00AC5BD4"/>
    <w:rsid w:val="00AC6313"/>
    <w:rsid w:val="00AE4BDD"/>
    <w:rsid w:val="00B053DE"/>
    <w:rsid w:val="00B203EE"/>
    <w:rsid w:val="00B23584"/>
    <w:rsid w:val="00B32B9A"/>
    <w:rsid w:val="00B502C0"/>
    <w:rsid w:val="00B51981"/>
    <w:rsid w:val="00B56BD3"/>
    <w:rsid w:val="00B6477D"/>
    <w:rsid w:val="00B67F87"/>
    <w:rsid w:val="00B71B82"/>
    <w:rsid w:val="00B729AF"/>
    <w:rsid w:val="00B76E46"/>
    <w:rsid w:val="00B83EB5"/>
    <w:rsid w:val="00B841E9"/>
    <w:rsid w:val="00B86CE0"/>
    <w:rsid w:val="00BA2B4F"/>
    <w:rsid w:val="00BA4615"/>
    <w:rsid w:val="00BB6CF7"/>
    <w:rsid w:val="00BB7F9F"/>
    <w:rsid w:val="00BC162A"/>
    <w:rsid w:val="00BE114C"/>
    <w:rsid w:val="00BE439B"/>
    <w:rsid w:val="00C0470E"/>
    <w:rsid w:val="00C06ADB"/>
    <w:rsid w:val="00C076E6"/>
    <w:rsid w:val="00C15509"/>
    <w:rsid w:val="00C25353"/>
    <w:rsid w:val="00C26CE6"/>
    <w:rsid w:val="00C4283D"/>
    <w:rsid w:val="00C469BB"/>
    <w:rsid w:val="00C52265"/>
    <w:rsid w:val="00C94F4A"/>
    <w:rsid w:val="00CC3B16"/>
    <w:rsid w:val="00CD1457"/>
    <w:rsid w:val="00CF15DE"/>
    <w:rsid w:val="00CF2501"/>
    <w:rsid w:val="00CF7944"/>
    <w:rsid w:val="00D10E24"/>
    <w:rsid w:val="00D2185D"/>
    <w:rsid w:val="00D36C4B"/>
    <w:rsid w:val="00D4285D"/>
    <w:rsid w:val="00D54859"/>
    <w:rsid w:val="00D55D9F"/>
    <w:rsid w:val="00D61DED"/>
    <w:rsid w:val="00D81025"/>
    <w:rsid w:val="00DA21EE"/>
    <w:rsid w:val="00DA5595"/>
    <w:rsid w:val="00DA70C6"/>
    <w:rsid w:val="00DD38C3"/>
    <w:rsid w:val="00DE5D98"/>
    <w:rsid w:val="00DF3B91"/>
    <w:rsid w:val="00E01F17"/>
    <w:rsid w:val="00E04832"/>
    <w:rsid w:val="00E0562D"/>
    <w:rsid w:val="00E05C71"/>
    <w:rsid w:val="00E13F8D"/>
    <w:rsid w:val="00E2429E"/>
    <w:rsid w:val="00E300BC"/>
    <w:rsid w:val="00E30D05"/>
    <w:rsid w:val="00E30E87"/>
    <w:rsid w:val="00E32798"/>
    <w:rsid w:val="00E33107"/>
    <w:rsid w:val="00E37E9F"/>
    <w:rsid w:val="00E84B45"/>
    <w:rsid w:val="00E85140"/>
    <w:rsid w:val="00EA68C5"/>
    <w:rsid w:val="00EB0769"/>
    <w:rsid w:val="00EC406E"/>
    <w:rsid w:val="00EC5F3E"/>
    <w:rsid w:val="00EC7BB8"/>
    <w:rsid w:val="00ED138F"/>
    <w:rsid w:val="00ED3650"/>
    <w:rsid w:val="00EE53EF"/>
    <w:rsid w:val="00EF2209"/>
    <w:rsid w:val="00EF5023"/>
    <w:rsid w:val="00EF6DB2"/>
    <w:rsid w:val="00F25712"/>
    <w:rsid w:val="00F30BD4"/>
    <w:rsid w:val="00F4065F"/>
    <w:rsid w:val="00F466E4"/>
    <w:rsid w:val="00F47B62"/>
    <w:rsid w:val="00F54975"/>
    <w:rsid w:val="00F60F78"/>
    <w:rsid w:val="00F81233"/>
    <w:rsid w:val="00F9119E"/>
    <w:rsid w:val="00F9199E"/>
    <w:rsid w:val="00FA1B8E"/>
    <w:rsid w:val="00FC0FD8"/>
    <w:rsid w:val="00FD6C9A"/>
    <w:rsid w:val="00FE2E9A"/>
    <w:rsid w:val="00FE68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uiPriority w:val="9"/>
    <w:qFormat/>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uiPriority w:val="9"/>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link w:val="SinespaciadoCar"/>
    <w:uiPriority w:val="1"/>
    <w:qFormat/>
    <w:rsid w:val="00BE439B"/>
    <w:pPr>
      <w:keepNext/>
      <w:suppressAutoHyphens/>
      <w:spacing w:after="0" w:line="240" w:lineRule="auto"/>
      <w:jc w:val="both"/>
    </w:pPr>
    <w:rPr>
      <w:rFonts w:ascii="Calibri" w:eastAsia="DejaVu Sans" w:hAnsi="Calibri" w:cs="Calibri"/>
      <w:color w:val="00000A"/>
    </w:rPr>
  </w:style>
  <w:style w:type="character" w:styleId="Hipervnculo">
    <w:name w:val="Hyperlink"/>
    <w:basedOn w:val="Fuentedeprrafopredeter"/>
    <w:uiPriority w:val="99"/>
    <w:unhideWhenUsed/>
    <w:rsid w:val="00EA68C5"/>
    <w:rPr>
      <w:color w:val="0080FF" w:themeColor="hyperlink"/>
      <w:u w:val="single"/>
    </w:rPr>
  </w:style>
  <w:style w:type="paragraph" w:styleId="NormalWeb">
    <w:name w:val="Normal (Web)"/>
    <w:basedOn w:val="Normal"/>
    <w:uiPriority w:val="99"/>
    <w:unhideWhenUsed/>
    <w:rsid w:val="00EA68C5"/>
    <w:pPr>
      <w:keepNext w:val="0"/>
      <w:suppressAutoHyphens w:val="0"/>
      <w:spacing w:before="100" w:beforeAutospacing="1" w:after="100" w:afterAutospacing="1" w:line="240" w:lineRule="auto"/>
      <w:jc w:val="left"/>
    </w:pPr>
    <w:rPr>
      <w:rFonts w:ascii="Times New Roman" w:eastAsia="Times New Roman" w:hAnsi="Times New Roman" w:cs="Times New Roman"/>
      <w:color w:val="auto"/>
      <w:sz w:val="24"/>
      <w:szCs w:val="24"/>
      <w:lang w:eastAsia="es-ES"/>
    </w:rPr>
  </w:style>
  <w:style w:type="character" w:customStyle="1" w:styleId="apple-converted-space">
    <w:name w:val="apple-converted-space"/>
    <w:basedOn w:val="Fuentedeprrafopredeter"/>
    <w:rsid w:val="00EA68C5"/>
  </w:style>
  <w:style w:type="character" w:styleId="Textoennegrita">
    <w:name w:val="Strong"/>
    <w:basedOn w:val="Fuentedeprrafopredeter"/>
    <w:uiPriority w:val="22"/>
    <w:qFormat/>
    <w:rsid w:val="00EA68C5"/>
    <w:rPr>
      <w:b/>
      <w:bCs/>
    </w:rPr>
  </w:style>
  <w:style w:type="paragraph" w:styleId="Bibliografa">
    <w:name w:val="Bibliography"/>
    <w:basedOn w:val="Normal"/>
    <w:next w:val="Normal"/>
    <w:uiPriority w:val="37"/>
    <w:unhideWhenUsed/>
    <w:rsid w:val="00A4587B"/>
  </w:style>
  <w:style w:type="paragraph" w:styleId="Textonotapie">
    <w:name w:val="footnote text"/>
    <w:basedOn w:val="Normal"/>
    <w:link w:val="TextonotapieCar"/>
    <w:uiPriority w:val="99"/>
    <w:semiHidden/>
    <w:unhideWhenUsed/>
    <w:rsid w:val="007F58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587A"/>
    <w:rPr>
      <w:rFonts w:ascii="Calibri" w:eastAsia="DejaVu Sans" w:hAnsi="Calibri" w:cs="Calibri"/>
      <w:color w:val="00000A"/>
      <w:sz w:val="20"/>
      <w:szCs w:val="20"/>
    </w:rPr>
  </w:style>
  <w:style w:type="character" w:styleId="Refdenotaalpie">
    <w:name w:val="footnote reference"/>
    <w:basedOn w:val="Fuentedeprrafopredeter"/>
    <w:uiPriority w:val="99"/>
    <w:semiHidden/>
    <w:unhideWhenUsed/>
    <w:rsid w:val="007F587A"/>
    <w:rPr>
      <w:vertAlign w:val="superscript"/>
    </w:rPr>
  </w:style>
  <w:style w:type="character" w:styleId="Nmerodelnea">
    <w:name w:val="line number"/>
    <w:basedOn w:val="Fuentedeprrafopredeter"/>
    <w:uiPriority w:val="99"/>
    <w:semiHidden/>
    <w:unhideWhenUsed/>
    <w:rsid w:val="008A266B"/>
  </w:style>
  <w:style w:type="character" w:customStyle="1" w:styleId="SinespaciadoCar">
    <w:name w:val="Sin espaciado Car"/>
    <w:basedOn w:val="Fuentedeprrafopredeter"/>
    <w:link w:val="Sinespaciado"/>
    <w:uiPriority w:val="1"/>
    <w:rsid w:val="00116377"/>
    <w:rPr>
      <w:rFonts w:ascii="Calibri" w:eastAsia="DejaVu Sans" w:hAnsi="Calibri" w:cs="Calibri"/>
      <w:color w:val="00000A"/>
    </w:rPr>
  </w:style>
  <w:style w:type="paragraph" w:styleId="Epgrafe">
    <w:name w:val="caption"/>
    <w:basedOn w:val="Normal"/>
    <w:next w:val="Normal"/>
    <w:uiPriority w:val="35"/>
    <w:unhideWhenUsed/>
    <w:qFormat/>
    <w:rsid w:val="0005774F"/>
    <w:pPr>
      <w:spacing w:line="240" w:lineRule="auto"/>
    </w:pPr>
    <w:rPr>
      <w:b/>
      <w:bCs/>
      <w:color w:val="31AE50" w:themeColor="accent1"/>
      <w:sz w:val="18"/>
      <w:szCs w:val="18"/>
    </w:rPr>
  </w:style>
  <w:style w:type="paragraph" w:styleId="Tabladeilustraciones">
    <w:name w:val="table of figures"/>
    <w:basedOn w:val="Normal"/>
    <w:next w:val="Normal"/>
    <w:uiPriority w:val="99"/>
    <w:unhideWhenUsed/>
    <w:rsid w:val="005F4F28"/>
    <w:pPr>
      <w:spacing w:after="0"/>
    </w:pPr>
  </w:style>
  <w:style w:type="paragraph" w:styleId="TtulodeTDC">
    <w:name w:val="TOC Heading"/>
    <w:basedOn w:val="Ttulo1"/>
    <w:next w:val="Normal"/>
    <w:uiPriority w:val="39"/>
    <w:unhideWhenUsed/>
    <w:qFormat/>
    <w:rsid w:val="00DF3B91"/>
    <w:pPr>
      <w:pageBreakBefore w:val="0"/>
      <w:suppressAutoHyphens w:val="0"/>
      <w:ind w:left="0" w:firstLine="0"/>
      <w:jc w:val="left"/>
      <w:outlineLvl w:val="9"/>
    </w:pPr>
    <w:rPr>
      <w:rFonts w:asciiTheme="majorHAnsi" w:eastAsiaTheme="majorEastAsia" w:hAnsiTheme="majorHAnsi" w:cstheme="majorBidi"/>
      <w:color w:val="24823B" w:themeColor="accent1" w:themeShade="BF"/>
      <w:lang w:eastAsia="es-ES"/>
    </w:rPr>
  </w:style>
  <w:style w:type="paragraph" w:styleId="TDC1">
    <w:name w:val="toc 1"/>
    <w:basedOn w:val="Normal"/>
    <w:next w:val="Normal"/>
    <w:autoRedefine/>
    <w:uiPriority w:val="39"/>
    <w:unhideWhenUsed/>
    <w:rsid w:val="00DF3B91"/>
    <w:pPr>
      <w:spacing w:after="100"/>
    </w:pPr>
  </w:style>
  <w:style w:type="paragraph" w:styleId="TDC2">
    <w:name w:val="toc 2"/>
    <w:basedOn w:val="Normal"/>
    <w:next w:val="Normal"/>
    <w:autoRedefine/>
    <w:uiPriority w:val="39"/>
    <w:unhideWhenUsed/>
    <w:rsid w:val="00DF3B91"/>
    <w:pPr>
      <w:spacing w:after="100"/>
      <w:ind w:left="220"/>
    </w:pPr>
  </w:style>
  <w:style w:type="paragraph" w:styleId="TDC3">
    <w:name w:val="toc 3"/>
    <w:basedOn w:val="Normal"/>
    <w:next w:val="Normal"/>
    <w:autoRedefine/>
    <w:uiPriority w:val="39"/>
    <w:unhideWhenUsed/>
    <w:rsid w:val="00DF3B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uiPriority w:val="9"/>
    <w:qFormat/>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paragraph" w:styleId="Ttulo4">
    <w:name w:val="heading 4"/>
    <w:basedOn w:val="Normal"/>
    <w:next w:val="Normal"/>
    <w:link w:val="Ttulo4Car"/>
    <w:uiPriority w:val="9"/>
    <w:unhideWhenUsed/>
    <w:qFormat/>
    <w:rsid w:val="00E30D05"/>
    <w:pPr>
      <w:keepLines/>
      <w:spacing w:before="200" w:after="0"/>
      <w:outlineLvl w:val="3"/>
    </w:pPr>
    <w:rPr>
      <w:rFonts w:asciiTheme="majorHAnsi" w:eastAsiaTheme="majorEastAsia" w:hAnsiTheme="majorHAnsi" w:cstheme="majorBidi"/>
      <w:b/>
      <w:bCs/>
      <w:i/>
      <w:iCs/>
      <w:color w:val="31AE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uiPriority w:val="9"/>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Calibri" w:eastAsia="DejaVu Sans" w:hAnsi="Calibri" w:cs="Calibri"/>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2343B2"/>
    <w:pPr>
      <w:spacing w:after="0" w:line="240" w:lineRule="auto"/>
    </w:pPr>
    <w:rPr>
      <w:rFonts w:ascii="Calibri" w:eastAsia="DejaVu Sans" w:hAnsi="Calibri" w:cs="Calibri"/>
      <w:color w:val="00000A"/>
    </w:rPr>
  </w:style>
  <w:style w:type="table" w:styleId="Tablaconcuadrcula">
    <w:name w:val="Table Grid"/>
    <w:basedOn w:val="Tablanormal"/>
    <w:uiPriority w:val="59"/>
    <w:rsid w:val="00DE5D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E30D05"/>
    <w:rPr>
      <w:rFonts w:asciiTheme="majorHAnsi" w:eastAsiaTheme="majorEastAsia" w:hAnsiTheme="majorHAnsi" w:cstheme="majorBidi"/>
      <w:b/>
      <w:bCs/>
      <w:i/>
      <w:iCs/>
      <w:color w:val="31AE50" w:themeColor="accent1"/>
    </w:rPr>
  </w:style>
  <w:style w:type="paragraph" w:styleId="Sinespaciado">
    <w:name w:val="No Spacing"/>
    <w:link w:val="SinespaciadoCar"/>
    <w:uiPriority w:val="1"/>
    <w:qFormat/>
    <w:rsid w:val="00BE439B"/>
    <w:pPr>
      <w:keepNext/>
      <w:suppressAutoHyphens/>
      <w:spacing w:after="0" w:line="240" w:lineRule="auto"/>
      <w:jc w:val="both"/>
    </w:pPr>
    <w:rPr>
      <w:rFonts w:ascii="Calibri" w:eastAsia="DejaVu Sans" w:hAnsi="Calibri" w:cs="Calibri"/>
      <w:color w:val="00000A"/>
    </w:rPr>
  </w:style>
  <w:style w:type="character" w:styleId="Hipervnculo">
    <w:name w:val="Hyperlink"/>
    <w:basedOn w:val="Fuentedeprrafopredeter"/>
    <w:uiPriority w:val="99"/>
    <w:unhideWhenUsed/>
    <w:rsid w:val="00EA68C5"/>
    <w:rPr>
      <w:color w:val="0080FF" w:themeColor="hyperlink"/>
      <w:u w:val="single"/>
    </w:rPr>
  </w:style>
  <w:style w:type="paragraph" w:styleId="NormalWeb">
    <w:name w:val="Normal (Web)"/>
    <w:basedOn w:val="Normal"/>
    <w:uiPriority w:val="99"/>
    <w:unhideWhenUsed/>
    <w:rsid w:val="00EA68C5"/>
    <w:pPr>
      <w:keepNext w:val="0"/>
      <w:suppressAutoHyphens w:val="0"/>
      <w:spacing w:before="100" w:beforeAutospacing="1" w:after="100" w:afterAutospacing="1" w:line="240" w:lineRule="auto"/>
      <w:jc w:val="left"/>
    </w:pPr>
    <w:rPr>
      <w:rFonts w:ascii="Times New Roman" w:eastAsia="Times New Roman" w:hAnsi="Times New Roman" w:cs="Times New Roman"/>
      <w:color w:val="auto"/>
      <w:sz w:val="24"/>
      <w:szCs w:val="24"/>
      <w:lang w:eastAsia="es-ES"/>
    </w:rPr>
  </w:style>
  <w:style w:type="character" w:customStyle="1" w:styleId="apple-converted-space">
    <w:name w:val="apple-converted-space"/>
    <w:basedOn w:val="Fuentedeprrafopredeter"/>
    <w:rsid w:val="00EA68C5"/>
  </w:style>
  <w:style w:type="character" w:styleId="Textoennegrita">
    <w:name w:val="Strong"/>
    <w:basedOn w:val="Fuentedeprrafopredeter"/>
    <w:uiPriority w:val="22"/>
    <w:qFormat/>
    <w:rsid w:val="00EA68C5"/>
    <w:rPr>
      <w:b/>
      <w:bCs/>
    </w:rPr>
  </w:style>
  <w:style w:type="paragraph" w:styleId="Bibliografa">
    <w:name w:val="Bibliography"/>
    <w:basedOn w:val="Normal"/>
    <w:next w:val="Normal"/>
    <w:uiPriority w:val="37"/>
    <w:unhideWhenUsed/>
    <w:rsid w:val="00A4587B"/>
  </w:style>
  <w:style w:type="paragraph" w:styleId="Textonotapie">
    <w:name w:val="footnote text"/>
    <w:basedOn w:val="Normal"/>
    <w:link w:val="TextonotapieCar"/>
    <w:uiPriority w:val="99"/>
    <w:semiHidden/>
    <w:unhideWhenUsed/>
    <w:rsid w:val="007F587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F587A"/>
    <w:rPr>
      <w:rFonts w:ascii="Calibri" w:eastAsia="DejaVu Sans" w:hAnsi="Calibri" w:cs="Calibri"/>
      <w:color w:val="00000A"/>
      <w:sz w:val="20"/>
      <w:szCs w:val="20"/>
    </w:rPr>
  </w:style>
  <w:style w:type="character" w:styleId="Refdenotaalpie">
    <w:name w:val="footnote reference"/>
    <w:basedOn w:val="Fuentedeprrafopredeter"/>
    <w:uiPriority w:val="99"/>
    <w:semiHidden/>
    <w:unhideWhenUsed/>
    <w:rsid w:val="007F587A"/>
    <w:rPr>
      <w:vertAlign w:val="superscript"/>
    </w:rPr>
  </w:style>
  <w:style w:type="character" w:styleId="Nmerodelnea">
    <w:name w:val="line number"/>
    <w:basedOn w:val="Fuentedeprrafopredeter"/>
    <w:uiPriority w:val="99"/>
    <w:semiHidden/>
    <w:unhideWhenUsed/>
    <w:rsid w:val="008A266B"/>
  </w:style>
  <w:style w:type="character" w:customStyle="1" w:styleId="SinespaciadoCar">
    <w:name w:val="Sin espaciado Car"/>
    <w:basedOn w:val="Fuentedeprrafopredeter"/>
    <w:link w:val="Sinespaciado"/>
    <w:uiPriority w:val="1"/>
    <w:rsid w:val="00116377"/>
    <w:rPr>
      <w:rFonts w:ascii="Calibri" w:eastAsia="DejaVu Sans" w:hAnsi="Calibri" w:cs="Calibri"/>
      <w:color w:val="00000A"/>
    </w:rPr>
  </w:style>
  <w:style w:type="paragraph" w:styleId="Epgrafe">
    <w:name w:val="caption"/>
    <w:basedOn w:val="Normal"/>
    <w:next w:val="Normal"/>
    <w:uiPriority w:val="35"/>
    <w:unhideWhenUsed/>
    <w:qFormat/>
    <w:rsid w:val="0005774F"/>
    <w:pPr>
      <w:spacing w:line="240" w:lineRule="auto"/>
    </w:pPr>
    <w:rPr>
      <w:b/>
      <w:bCs/>
      <w:color w:val="31AE50" w:themeColor="accent1"/>
      <w:sz w:val="18"/>
      <w:szCs w:val="18"/>
    </w:rPr>
  </w:style>
  <w:style w:type="paragraph" w:styleId="Tabladeilustraciones">
    <w:name w:val="table of figures"/>
    <w:basedOn w:val="Normal"/>
    <w:next w:val="Normal"/>
    <w:uiPriority w:val="99"/>
    <w:unhideWhenUsed/>
    <w:rsid w:val="005F4F28"/>
    <w:pPr>
      <w:spacing w:after="0"/>
    </w:pPr>
  </w:style>
  <w:style w:type="paragraph" w:styleId="TtulodeTDC">
    <w:name w:val="TOC Heading"/>
    <w:basedOn w:val="Ttulo1"/>
    <w:next w:val="Normal"/>
    <w:uiPriority w:val="39"/>
    <w:unhideWhenUsed/>
    <w:qFormat/>
    <w:rsid w:val="00DF3B91"/>
    <w:pPr>
      <w:pageBreakBefore w:val="0"/>
      <w:suppressAutoHyphens w:val="0"/>
      <w:ind w:left="0" w:firstLine="0"/>
      <w:jc w:val="left"/>
      <w:outlineLvl w:val="9"/>
    </w:pPr>
    <w:rPr>
      <w:rFonts w:asciiTheme="majorHAnsi" w:eastAsiaTheme="majorEastAsia" w:hAnsiTheme="majorHAnsi" w:cstheme="majorBidi"/>
      <w:color w:val="24823B" w:themeColor="accent1" w:themeShade="BF"/>
      <w:lang w:eastAsia="es-ES"/>
    </w:rPr>
  </w:style>
  <w:style w:type="paragraph" w:styleId="TDC1">
    <w:name w:val="toc 1"/>
    <w:basedOn w:val="Normal"/>
    <w:next w:val="Normal"/>
    <w:autoRedefine/>
    <w:uiPriority w:val="39"/>
    <w:unhideWhenUsed/>
    <w:rsid w:val="00DF3B91"/>
    <w:pPr>
      <w:spacing w:after="100"/>
    </w:pPr>
  </w:style>
  <w:style w:type="paragraph" w:styleId="TDC2">
    <w:name w:val="toc 2"/>
    <w:basedOn w:val="Normal"/>
    <w:next w:val="Normal"/>
    <w:autoRedefine/>
    <w:uiPriority w:val="39"/>
    <w:unhideWhenUsed/>
    <w:rsid w:val="00DF3B91"/>
    <w:pPr>
      <w:spacing w:after="100"/>
      <w:ind w:left="220"/>
    </w:pPr>
  </w:style>
  <w:style w:type="paragraph" w:styleId="TDC3">
    <w:name w:val="toc 3"/>
    <w:basedOn w:val="Normal"/>
    <w:next w:val="Normal"/>
    <w:autoRedefine/>
    <w:uiPriority w:val="39"/>
    <w:unhideWhenUsed/>
    <w:rsid w:val="00DF3B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47547">
      <w:bodyDiv w:val="1"/>
      <w:marLeft w:val="0"/>
      <w:marRight w:val="0"/>
      <w:marTop w:val="0"/>
      <w:marBottom w:val="0"/>
      <w:divBdr>
        <w:top w:val="none" w:sz="0" w:space="0" w:color="auto"/>
        <w:left w:val="none" w:sz="0" w:space="0" w:color="auto"/>
        <w:bottom w:val="none" w:sz="0" w:space="0" w:color="auto"/>
        <w:right w:val="none" w:sz="0" w:space="0" w:color="auto"/>
      </w:divBdr>
    </w:div>
    <w:div w:id="464005227">
      <w:bodyDiv w:val="1"/>
      <w:marLeft w:val="0"/>
      <w:marRight w:val="0"/>
      <w:marTop w:val="0"/>
      <w:marBottom w:val="0"/>
      <w:divBdr>
        <w:top w:val="none" w:sz="0" w:space="0" w:color="auto"/>
        <w:left w:val="none" w:sz="0" w:space="0" w:color="auto"/>
        <w:bottom w:val="none" w:sz="0" w:space="0" w:color="auto"/>
        <w:right w:val="none" w:sz="0" w:space="0" w:color="auto"/>
      </w:divBdr>
    </w:div>
    <w:div w:id="483473694">
      <w:bodyDiv w:val="1"/>
      <w:marLeft w:val="0"/>
      <w:marRight w:val="0"/>
      <w:marTop w:val="0"/>
      <w:marBottom w:val="0"/>
      <w:divBdr>
        <w:top w:val="none" w:sz="0" w:space="0" w:color="auto"/>
        <w:left w:val="none" w:sz="0" w:space="0" w:color="auto"/>
        <w:bottom w:val="none" w:sz="0" w:space="0" w:color="auto"/>
        <w:right w:val="none" w:sz="0" w:space="0" w:color="auto"/>
      </w:divBdr>
    </w:div>
    <w:div w:id="593786461">
      <w:bodyDiv w:val="1"/>
      <w:marLeft w:val="0"/>
      <w:marRight w:val="0"/>
      <w:marTop w:val="0"/>
      <w:marBottom w:val="0"/>
      <w:divBdr>
        <w:top w:val="none" w:sz="0" w:space="0" w:color="auto"/>
        <w:left w:val="none" w:sz="0" w:space="0" w:color="auto"/>
        <w:bottom w:val="none" w:sz="0" w:space="0" w:color="auto"/>
        <w:right w:val="none" w:sz="0" w:space="0" w:color="auto"/>
      </w:divBdr>
    </w:div>
    <w:div w:id="616522913">
      <w:bodyDiv w:val="1"/>
      <w:marLeft w:val="0"/>
      <w:marRight w:val="0"/>
      <w:marTop w:val="0"/>
      <w:marBottom w:val="0"/>
      <w:divBdr>
        <w:top w:val="none" w:sz="0" w:space="0" w:color="auto"/>
        <w:left w:val="none" w:sz="0" w:space="0" w:color="auto"/>
        <w:bottom w:val="none" w:sz="0" w:space="0" w:color="auto"/>
        <w:right w:val="none" w:sz="0" w:space="0" w:color="auto"/>
      </w:divBdr>
      <w:divsChild>
        <w:div w:id="2005695037">
          <w:marLeft w:val="547"/>
          <w:marRight w:val="0"/>
          <w:marTop w:val="0"/>
          <w:marBottom w:val="0"/>
          <w:divBdr>
            <w:top w:val="none" w:sz="0" w:space="0" w:color="auto"/>
            <w:left w:val="none" w:sz="0" w:space="0" w:color="auto"/>
            <w:bottom w:val="none" w:sz="0" w:space="0" w:color="auto"/>
            <w:right w:val="none" w:sz="0" w:space="0" w:color="auto"/>
          </w:divBdr>
        </w:div>
      </w:divsChild>
    </w:div>
    <w:div w:id="1145318937">
      <w:bodyDiv w:val="1"/>
      <w:marLeft w:val="0"/>
      <w:marRight w:val="0"/>
      <w:marTop w:val="0"/>
      <w:marBottom w:val="0"/>
      <w:divBdr>
        <w:top w:val="none" w:sz="0" w:space="0" w:color="auto"/>
        <w:left w:val="none" w:sz="0" w:space="0" w:color="auto"/>
        <w:bottom w:val="none" w:sz="0" w:space="0" w:color="auto"/>
        <w:right w:val="none" w:sz="0" w:space="0" w:color="auto"/>
      </w:divBdr>
    </w:div>
    <w:div w:id="1175191573">
      <w:bodyDiv w:val="1"/>
      <w:marLeft w:val="0"/>
      <w:marRight w:val="0"/>
      <w:marTop w:val="0"/>
      <w:marBottom w:val="0"/>
      <w:divBdr>
        <w:top w:val="none" w:sz="0" w:space="0" w:color="auto"/>
        <w:left w:val="none" w:sz="0" w:space="0" w:color="auto"/>
        <w:bottom w:val="none" w:sz="0" w:space="0" w:color="auto"/>
        <w:right w:val="none" w:sz="0" w:space="0" w:color="auto"/>
      </w:divBdr>
    </w:div>
    <w:div w:id="1236551435">
      <w:bodyDiv w:val="1"/>
      <w:marLeft w:val="0"/>
      <w:marRight w:val="0"/>
      <w:marTop w:val="0"/>
      <w:marBottom w:val="0"/>
      <w:divBdr>
        <w:top w:val="none" w:sz="0" w:space="0" w:color="auto"/>
        <w:left w:val="none" w:sz="0" w:space="0" w:color="auto"/>
        <w:bottom w:val="none" w:sz="0" w:space="0" w:color="auto"/>
        <w:right w:val="none" w:sz="0" w:space="0" w:color="auto"/>
      </w:divBdr>
    </w:div>
    <w:div w:id="202462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hyperlink" Target="http://es.wikipedia.org/wiki/Software_libre" TargetMode="External"/><Relationship Id="rId26" Type="http://schemas.openxmlformats.org/officeDocument/2006/relationships/diagramLayout" Target="diagrams/layout2.xml"/><Relationship Id="rId39" Type="http://schemas.openxmlformats.org/officeDocument/2006/relationships/hyperlink" Target="http://www.huffingtonpost.com/diana-graber/3-reasons-why-social-media-age-restrictions-matter_b_5935924.html" TargetMode="External"/><Relationship Id="rId3" Type="http://schemas.openxmlformats.org/officeDocument/2006/relationships/numbering" Target="numbering.xml"/><Relationship Id="rId21" Type="http://schemas.openxmlformats.org/officeDocument/2006/relationships/diagramLayout" Target="diagrams/layout1.xml"/><Relationship Id="rId34" Type="http://schemas.microsoft.com/office/2007/relationships/diagramDrawing" Target="diagrams/drawing3.xml"/><Relationship Id="rId42" Type="http://schemas.openxmlformats.org/officeDocument/2006/relationships/hyperlink" Target="https://www.ibm.com/developerworks/rational/library/content/03July/1000/1251/1251_bestpractices_TP026B.pdf" TargetMode="External"/><Relationship Id="rId47"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4.jpg"/><Relationship Id="rId17" Type="http://schemas.openxmlformats.org/officeDocument/2006/relationships/hyperlink" Target="http://es.wikipedia.org/wiki/Vi" TargetMode="External"/><Relationship Id="rId25" Type="http://schemas.openxmlformats.org/officeDocument/2006/relationships/diagramData" Target="diagrams/data2.xml"/><Relationship Id="rId33" Type="http://schemas.openxmlformats.org/officeDocument/2006/relationships/diagramColors" Target="diagrams/colors3.xml"/><Relationship Id="rId38" Type="http://schemas.openxmlformats.org/officeDocument/2006/relationships/hyperlink" Target="http://sophia.javeriana.edu.co/~metorres/"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s.wikipedia.org/wiki/C%2B%2B" TargetMode="External"/><Relationship Id="rId20" Type="http://schemas.openxmlformats.org/officeDocument/2006/relationships/diagramData" Target="diagrams/data1.xml"/><Relationship Id="rId29" Type="http://schemas.microsoft.com/office/2007/relationships/diagramDrawing" Target="diagrams/drawing2.xml"/><Relationship Id="rId41" Type="http://schemas.openxmlformats.org/officeDocument/2006/relationships/hyperlink" Target="http://www.merriam-webster.com/dictionary/social%20network"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emf"/><Relationship Id="rId24" Type="http://schemas.microsoft.com/office/2007/relationships/diagramDrawing" Target="diagrams/drawing1.xml"/><Relationship Id="rId32" Type="http://schemas.openxmlformats.org/officeDocument/2006/relationships/diagramQuickStyle" Target="diagrams/quickStyle3.xml"/><Relationship Id="rId37" Type="http://schemas.openxmlformats.org/officeDocument/2006/relationships/hyperlink" Target="http://www.techrepublic.com/article/use-smart-goals-to-launch-management-by-objectives-plan/" TargetMode="External"/><Relationship Id="rId40" Type="http://schemas.openxmlformats.org/officeDocument/2006/relationships/hyperlink" Target="http://www.sparxsystems.com/enterprise_architect_user_guide/9.2/getting_started/professionalroles.html" TargetMode="External"/><Relationship Id="rId45" Type="http://schemas.openxmlformats.org/officeDocument/2006/relationships/hyperlink" Target="http://www.pmi.org/learning/roles-responsibilities-skills-program-management-6799" TargetMode="External"/><Relationship Id="rId5" Type="http://schemas.microsoft.com/office/2007/relationships/stylesWithEffects" Target="stylesWithEffects.xml"/><Relationship Id="rId15" Type="http://schemas.openxmlformats.org/officeDocument/2006/relationships/hyperlink" Target="http://es.wikipedia.org/wiki/Editor_de_c%C3%B3digo_fuente" TargetMode="Externa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hyperlink" Target="http://webtrends.about.com/od/socialnetworks/tp/pet-social-networks.htm" TargetMode="External"/><Relationship Id="rId10" Type="http://schemas.openxmlformats.org/officeDocument/2006/relationships/image" Target="media/image2.png"/><Relationship Id="rId19" Type="http://schemas.openxmlformats.org/officeDocument/2006/relationships/hyperlink" Target="http://es.wikipedia.org/wiki/C%C3%B3digo_abierto" TargetMode="External"/><Relationship Id="rId31" Type="http://schemas.openxmlformats.org/officeDocument/2006/relationships/diagramLayout" Target="diagrams/layout3.xml"/><Relationship Id="rId44" Type="http://schemas.openxmlformats.org/officeDocument/2006/relationships/hyperlink" Target="http://catb.org/esr/writings/cathedral-bazaar/cathedral-bazaar/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s.wikipedia.org/wiki/Editor_de_texto" TargetMode="Externa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diagramData" Target="diagrams/data3.xml"/><Relationship Id="rId35" Type="http://schemas.openxmlformats.org/officeDocument/2006/relationships/hyperlink" Target="http://sce.uhcl.edu/helm/rationalunifiedprocess/webtmpl/templates/req/rup_vision_sp.htm" TargetMode="External"/><Relationship Id="rId43" Type="http://schemas.openxmlformats.org/officeDocument/2006/relationships/hyperlink" Target="http://www.utvm.edu.mx/OrganoInformativo/orgJul07/RUP.htm" TargetMode="External"/><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E02B8A-0F14-4388-AF0C-636E911307C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s-ES"/>
        </a:p>
      </dgm:t>
    </dgm:pt>
    <dgm:pt modelId="{2B35C8BB-89FA-4719-B763-3CEF0ADE4857}">
      <dgm:prSet phldrT="[Texto]" custT="1"/>
      <dgm:spPr/>
      <dgm:t>
        <a:bodyPr/>
        <a:lstStyle/>
        <a:p>
          <a:r>
            <a:rPr lang="es-ES" sz="2400">
              <a:latin typeface="Tahoma" pitchFamily="34" charset="0"/>
              <a:ea typeface="Tahoma" pitchFamily="34" charset="0"/>
              <a:cs typeface="Tahoma" pitchFamily="34" charset="0"/>
            </a:rPr>
            <a:t>Gerencia</a:t>
          </a:r>
        </a:p>
      </dgm:t>
    </dgm:pt>
    <dgm:pt modelId="{E3258151-C60D-47F0-A077-48E7FCE6917C}" type="parTrans" cxnId="{B6FE2ACB-B374-42B0-9827-FBA1623F90CF}">
      <dgm:prSet/>
      <dgm:spPr/>
      <dgm:t>
        <a:bodyPr/>
        <a:lstStyle/>
        <a:p>
          <a:endParaRPr lang="es-ES">
            <a:latin typeface="Tahoma" pitchFamily="34" charset="0"/>
            <a:ea typeface="Tahoma" pitchFamily="34" charset="0"/>
            <a:cs typeface="Tahoma" pitchFamily="34" charset="0"/>
          </a:endParaRPr>
        </a:p>
      </dgm:t>
    </dgm:pt>
    <dgm:pt modelId="{871B7252-B798-41F1-9EBC-53FEFC72BC60}" type="sibTrans" cxnId="{B6FE2ACB-B374-42B0-9827-FBA1623F90CF}">
      <dgm:prSet/>
      <dgm:spPr/>
      <dgm:t>
        <a:bodyPr/>
        <a:lstStyle/>
        <a:p>
          <a:endParaRPr lang="es-ES">
            <a:latin typeface="Tahoma" pitchFamily="34" charset="0"/>
            <a:ea typeface="Tahoma" pitchFamily="34" charset="0"/>
            <a:cs typeface="Tahoma" pitchFamily="34" charset="0"/>
          </a:endParaRPr>
        </a:p>
      </dgm:t>
    </dgm:pt>
    <dgm:pt modelId="{7CAA214A-2BB0-41E3-AC02-F4787E733E0C}">
      <dgm:prSet phldrT="[Texto]" custT="1"/>
      <dgm:spPr/>
      <dgm:t>
        <a:bodyPr/>
        <a:lstStyle/>
        <a:p>
          <a:r>
            <a:rPr lang="es-ES" sz="1200">
              <a:latin typeface="Tahoma" pitchFamily="34" charset="0"/>
              <a:ea typeface="Tahoma" pitchFamily="34" charset="0"/>
              <a:cs typeface="Tahoma" pitchFamily="34" charset="0"/>
            </a:rPr>
            <a:t>Desarrollo y Pruebas</a:t>
          </a:r>
        </a:p>
      </dgm:t>
    </dgm:pt>
    <dgm:pt modelId="{B9F60AAE-D175-4F2D-BC8D-7CB75B76D142}" type="parTrans" cxnId="{0275417D-9520-4B4A-9F69-5FBC8D721FB9}">
      <dgm:prSet>
        <dgm:style>
          <a:lnRef idx="1">
            <a:schemeClr val="accent1"/>
          </a:lnRef>
          <a:fillRef idx="0">
            <a:schemeClr val="accent1"/>
          </a:fillRef>
          <a:effectRef idx="0">
            <a:schemeClr val="accent1"/>
          </a:effectRef>
          <a:fontRef idx="minor">
            <a:schemeClr val="tx1"/>
          </a:fontRef>
        </dgm:style>
      </dgm:prSet>
      <dgm:spPr/>
      <dgm:t>
        <a:bodyPr/>
        <a:lstStyle/>
        <a:p>
          <a:endParaRPr lang="es-ES">
            <a:latin typeface="Tahoma" pitchFamily="34" charset="0"/>
            <a:ea typeface="Tahoma" pitchFamily="34" charset="0"/>
            <a:cs typeface="Tahoma" pitchFamily="34" charset="0"/>
          </a:endParaRPr>
        </a:p>
      </dgm:t>
    </dgm:pt>
    <dgm:pt modelId="{B09AB38D-C3D9-4FED-8E8C-E2C086456429}" type="sibTrans" cxnId="{0275417D-9520-4B4A-9F69-5FBC8D721FB9}">
      <dgm:prSet/>
      <dgm:spPr/>
      <dgm:t>
        <a:bodyPr/>
        <a:lstStyle/>
        <a:p>
          <a:endParaRPr lang="es-ES">
            <a:latin typeface="Tahoma" pitchFamily="34" charset="0"/>
            <a:ea typeface="Tahoma" pitchFamily="34" charset="0"/>
            <a:cs typeface="Tahoma" pitchFamily="34" charset="0"/>
          </a:endParaRPr>
        </a:p>
      </dgm:t>
    </dgm:pt>
    <dgm:pt modelId="{87B7FBD4-CC08-4CB5-B7C0-F81F4ADB1001}">
      <dgm:prSet phldrT="[Texto]" custT="1"/>
      <dgm:spPr/>
      <dgm:t>
        <a:bodyPr/>
        <a:lstStyle/>
        <a:p>
          <a:r>
            <a:rPr lang="es-ES" sz="1200">
              <a:latin typeface="Tahoma" pitchFamily="34" charset="0"/>
              <a:ea typeface="Tahoma" pitchFamily="34" charset="0"/>
              <a:cs typeface="Tahoma" pitchFamily="34" charset="0"/>
            </a:rPr>
            <a:t>Análisis y Diseño</a:t>
          </a:r>
        </a:p>
      </dgm:t>
    </dgm:pt>
    <dgm:pt modelId="{33357EE3-740F-45D3-921D-8DFDA40F2C06}" type="parTrans" cxnId="{80C0B0C3-AAC8-405A-B99F-46C17565FFB7}">
      <dgm:prSet>
        <dgm:style>
          <a:lnRef idx="1">
            <a:schemeClr val="accent1"/>
          </a:lnRef>
          <a:fillRef idx="0">
            <a:schemeClr val="accent1"/>
          </a:fillRef>
          <a:effectRef idx="0">
            <a:schemeClr val="accent1"/>
          </a:effectRef>
          <a:fontRef idx="minor">
            <a:schemeClr val="tx1"/>
          </a:fontRef>
        </dgm:style>
      </dgm:prSet>
      <dgm:spPr/>
      <dgm:t>
        <a:bodyPr/>
        <a:lstStyle/>
        <a:p>
          <a:endParaRPr lang="es-ES">
            <a:latin typeface="Tahoma" pitchFamily="34" charset="0"/>
            <a:ea typeface="Tahoma" pitchFamily="34" charset="0"/>
            <a:cs typeface="Tahoma" pitchFamily="34" charset="0"/>
          </a:endParaRPr>
        </a:p>
      </dgm:t>
    </dgm:pt>
    <dgm:pt modelId="{1668B43E-4189-47BA-A8E6-91A93F91D9D5}" type="sibTrans" cxnId="{80C0B0C3-AAC8-405A-B99F-46C17565FFB7}">
      <dgm:prSet/>
      <dgm:spPr/>
      <dgm:t>
        <a:bodyPr/>
        <a:lstStyle/>
        <a:p>
          <a:endParaRPr lang="es-ES">
            <a:latin typeface="Tahoma" pitchFamily="34" charset="0"/>
            <a:ea typeface="Tahoma" pitchFamily="34" charset="0"/>
            <a:cs typeface="Tahoma" pitchFamily="34" charset="0"/>
          </a:endParaRPr>
        </a:p>
      </dgm:t>
    </dgm:pt>
    <dgm:pt modelId="{F2FF7857-92B5-40CC-8361-04F78A994E74}">
      <dgm:prSet phldrT="[Texto]" custT="1"/>
      <dgm:spPr/>
      <dgm:t>
        <a:bodyPr/>
        <a:lstStyle/>
        <a:p>
          <a:r>
            <a:rPr lang="es-ES" sz="1200">
              <a:latin typeface="Tahoma" pitchFamily="34" charset="0"/>
              <a:ea typeface="Tahoma" pitchFamily="34" charset="0"/>
              <a:cs typeface="Tahoma" pitchFamily="34" charset="0"/>
            </a:rPr>
            <a:t> Documentación,CalidadRiesgos y Configuraciones</a:t>
          </a:r>
        </a:p>
      </dgm:t>
    </dgm:pt>
    <dgm:pt modelId="{CAF92C8D-9658-4F1C-9DA9-A2A8513A58AE}" type="parTrans" cxnId="{B53D25E9-3BC0-4E47-85C7-3BCD57150B03}">
      <dgm:prSet>
        <dgm:style>
          <a:lnRef idx="1">
            <a:schemeClr val="accent1"/>
          </a:lnRef>
          <a:fillRef idx="0">
            <a:schemeClr val="accent1"/>
          </a:fillRef>
          <a:effectRef idx="0">
            <a:schemeClr val="accent1"/>
          </a:effectRef>
          <a:fontRef idx="minor">
            <a:schemeClr val="tx1"/>
          </a:fontRef>
        </dgm:style>
      </dgm:prSet>
      <dgm:spPr/>
      <dgm:t>
        <a:bodyPr/>
        <a:lstStyle/>
        <a:p>
          <a:endParaRPr lang="es-ES">
            <a:latin typeface="Tahoma" pitchFamily="34" charset="0"/>
            <a:ea typeface="Tahoma" pitchFamily="34" charset="0"/>
            <a:cs typeface="Tahoma" pitchFamily="34" charset="0"/>
          </a:endParaRPr>
        </a:p>
      </dgm:t>
    </dgm:pt>
    <dgm:pt modelId="{75632B0A-C17F-4D9D-9E74-7C39DDA94ECC}" type="sibTrans" cxnId="{B53D25E9-3BC0-4E47-85C7-3BCD57150B03}">
      <dgm:prSet/>
      <dgm:spPr/>
      <dgm:t>
        <a:bodyPr/>
        <a:lstStyle/>
        <a:p>
          <a:endParaRPr lang="es-ES">
            <a:latin typeface="Tahoma" pitchFamily="34" charset="0"/>
            <a:ea typeface="Tahoma" pitchFamily="34" charset="0"/>
            <a:cs typeface="Tahoma" pitchFamily="34" charset="0"/>
          </a:endParaRPr>
        </a:p>
      </dgm:t>
    </dgm:pt>
    <dgm:pt modelId="{3ACDA4D5-D1DE-461E-B426-247F5D068D35}" type="pres">
      <dgm:prSet presAssocID="{87E02B8A-0F14-4388-AF0C-636E911307C6}" presName="hierChild1" presStyleCnt="0">
        <dgm:presLayoutVars>
          <dgm:orgChart val="1"/>
          <dgm:chPref val="1"/>
          <dgm:dir/>
          <dgm:animOne val="branch"/>
          <dgm:animLvl val="lvl"/>
          <dgm:resizeHandles/>
        </dgm:presLayoutVars>
      </dgm:prSet>
      <dgm:spPr/>
      <dgm:t>
        <a:bodyPr/>
        <a:lstStyle/>
        <a:p>
          <a:endParaRPr lang="es-ES"/>
        </a:p>
      </dgm:t>
    </dgm:pt>
    <dgm:pt modelId="{791A7340-5147-4B3A-86BB-9734F28C49FB}" type="pres">
      <dgm:prSet presAssocID="{2B35C8BB-89FA-4719-B763-3CEF0ADE4857}" presName="hierRoot1" presStyleCnt="0">
        <dgm:presLayoutVars>
          <dgm:hierBranch val="init"/>
        </dgm:presLayoutVars>
      </dgm:prSet>
      <dgm:spPr/>
    </dgm:pt>
    <dgm:pt modelId="{73E241A0-2F4E-404B-BCAE-16406AD51D3E}" type="pres">
      <dgm:prSet presAssocID="{2B35C8BB-89FA-4719-B763-3CEF0ADE4857}" presName="rootComposite1" presStyleCnt="0"/>
      <dgm:spPr/>
    </dgm:pt>
    <dgm:pt modelId="{51DF6CCE-7D04-4014-931B-94D2D73B6545}" type="pres">
      <dgm:prSet presAssocID="{2B35C8BB-89FA-4719-B763-3CEF0ADE4857}" presName="rootText1" presStyleLbl="node0" presStyleIdx="0" presStyleCnt="1">
        <dgm:presLayoutVars>
          <dgm:chPref val="3"/>
        </dgm:presLayoutVars>
      </dgm:prSet>
      <dgm:spPr/>
      <dgm:t>
        <a:bodyPr/>
        <a:lstStyle/>
        <a:p>
          <a:endParaRPr lang="es-ES"/>
        </a:p>
      </dgm:t>
    </dgm:pt>
    <dgm:pt modelId="{BE87F69B-3FFF-457E-9B2C-238F920EC2EC}" type="pres">
      <dgm:prSet presAssocID="{2B35C8BB-89FA-4719-B763-3CEF0ADE4857}" presName="rootConnector1" presStyleLbl="node1" presStyleIdx="0" presStyleCnt="0"/>
      <dgm:spPr/>
      <dgm:t>
        <a:bodyPr/>
        <a:lstStyle/>
        <a:p>
          <a:endParaRPr lang="es-ES"/>
        </a:p>
      </dgm:t>
    </dgm:pt>
    <dgm:pt modelId="{40261BF0-2016-4D69-8DD5-94F08D8902F1}" type="pres">
      <dgm:prSet presAssocID="{2B35C8BB-89FA-4719-B763-3CEF0ADE4857}" presName="hierChild2" presStyleCnt="0"/>
      <dgm:spPr/>
    </dgm:pt>
    <dgm:pt modelId="{03E5FF88-58CB-4CAA-BB29-612ECD4C5E59}" type="pres">
      <dgm:prSet presAssocID="{B9F60AAE-D175-4F2D-BC8D-7CB75B76D142}" presName="Name37" presStyleLbl="parChTrans1D2" presStyleIdx="0" presStyleCnt="3"/>
      <dgm:spPr/>
      <dgm:t>
        <a:bodyPr/>
        <a:lstStyle/>
        <a:p>
          <a:endParaRPr lang="es-ES"/>
        </a:p>
      </dgm:t>
    </dgm:pt>
    <dgm:pt modelId="{F439A4CD-64B9-413F-B436-948FAD17BB91}" type="pres">
      <dgm:prSet presAssocID="{7CAA214A-2BB0-41E3-AC02-F4787E733E0C}" presName="hierRoot2" presStyleCnt="0">
        <dgm:presLayoutVars>
          <dgm:hierBranch val="init"/>
        </dgm:presLayoutVars>
      </dgm:prSet>
      <dgm:spPr/>
    </dgm:pt>
    <dgm:pt modelId="{7D03F45C-07A6-43F3-88BC-4823AB3D5DE6}" type="pres">
      <dgm:prSet presAssocID="{7CAA214A-2BB0-41E3-AC02-F4787E733E0C}" presName="rootComposite" presStyleCnt="0"/>
      <dgm:spPr/>
    </dgm:pt>
    <dgm:pt modelId="{CD46C771-2CA0-4EAF-8FE6-5726435AB89D}" type="pres">
      <dgm:prSet presAssocID="{7CAA214A-2BB0-41E3-AC02-F4787E733E0C}" presName="rootText" presStyleLbl="node2" presStyleIdx="0" presStyleCnt="3" custScaleY="116454" custLinFactNeighborX="-23" custLinFactNeighborY="-535">
        <dgm:presLayoutVars>
          <dgm:chPref val="3"/>
        </dgm:presLayoutVars>
      </dgm:prSet>
      <dgm:spPr/>
      <dgm:t>
        <a:bodyPr/>
        <a:lstStyle/>
        <a:p>
          <a:endParaRPr lang="es-ES"/>
        </a:p>
      </dgm:t>
    </dgm:pt>
    <dgm:pt modelId="{4DB97593-5A78-47FB-B5EA-E968423A13CC}" type="pres">
      <dgm:prSet presAssocID="{7CAA214A-2BB0-41E3-AC02-F4787E733E0C}" presName="rootConnector" presStyleLbl="node2" presStyleIdx="0" presStyleCnt="3"/>
      <dgm:spPr/>
      <dgm:t>
        <a:bodyPr/>
        <a:lstStyle/>
        <a:p>
          <a:endParaRPr lang="es-ES"/>
        </a:p>
      </dgm:t>
    </dgm:pt>
    <dgm:pt modelId="{5A8CAC53-CD81-4863-B83A-A49F6678BE62}" type="pres">
      <dgm:prSet presAssocID="{7CAA214A-2BB0-41E3-AC02-F4787E733E0C}" presName="hierChild4" presStyleCnt="0"/>
      <dgm:spPr/>
    </dgm:pt>
    <dgm:pt modelId="{A5B843CC-0450-431F-AF21-4F2E9B8D498E}" type="pres">
      <dgm:prSet presAssocID="{7CAA214A-2BB0-41E3-AC02-F4787E733E0C}" presName="hierChild5" presStyleCnt="0"/>
      <dgm:spPr/>
    </dgm:pt>
    <dgm:pt modelId="{2426B636-241B-4855-B5EF-C7F4D22197D1}" type="pres">
      <dgm:prSet presAssocID="{33357EE3-740F-45D3-921D-8DFDA40F2C06}" presName="Name37" presStyleLbl="parChTrans1D2" presStyleIdx="1" presStyleCnt="3"/>
      <dgm:spPr/>
      <dgm:t>
        <a:bodyPr/>
        <a:lstStyle/>
        <a:p>
          <a:endParaRPr lang="es-ES"/>
        </a:p>
      </dgm:t>
    </dgm:pt>
    <dgm:pt modelId="{724B7A5E-DAE5-4823-A6C1-A163996941E6}" type="pres">
      <dgm:prSet presAssocID="{87B7FBD4-CC08-4CB5-B7C0-F81F4ADB1001}" presName="hierRoot2" presStyleCnt="0">
        <dgm:presLayoutVars>
          <dgm:hierBranch val="init"/>
        </dgm:presLayoutVars>
      </dgm:prSet>
      <dgm:spPr/>
    </dgm:pt>
    <dgm:pt modelId="{374DA75F-DFAC-4958-B439-5B4D7DCA86D2}" type="pres">
      <dgm:prSet presAssocID="{87B7FBD4-CC08-4CB5-B7C0-F81F4ADB1001}" presName="rootComposite" presStyleCnt="0"/>
      <dgm:spPr/>
    </dgm:pt>
    <dgm:pt modelId="{95C7E5F1-CE60-4A4A-9B4A-D767D5417596}" type="pres">
      <dgm:prSet presAssocID="{87B7FBD4-CC08-4CB5-B7C0-F81F4ADB1001}" presName="rootText" presStyleLbl="node2" presStyleIdx="1" presStyleCnt="3">
        <dgm:presLayoutVars>
          <dgm:chPref val="3"/>
        </dgm:presLayoutVars>
      </dgm:prSet>
      <dgm:spPr/>
      <dgm:t>
        <a:bodyPr/>
        <a:lstStyle/>
        <a:p>
          <a:endParaRPr lang="es-ES"/>
        </a:p>
      </dgm:t>
    </dgm:pt>
    <dgm:pt modelId="{C76C2CED-0DA2-48AD-A65D-DFB3B24EE0CD}" type="pres">
      <dgm:prSet presAssocID="{87B7FBD4-CC08-4CB5-B7C0-F81F4ADB1001}" presName="rootConnector" presStyleLbl="node2" presStyleIdx="1" presStyleCnt="3"/>
      <dgm:spPr/>
      <dgm:t>
        <a:bodyPr/>
        <a:lstStyle/>
        <a:p>
          <a:endParaRPr lang="es-ES"/>
        </a:p>
      </dgm:t>
    </dgm:pt>
    <dgm:pt modelId="{C645374B-87D7-43E7-A4F1-DCB40AD850D5}" type="pres">
      <dgm:prSet presAssocID="{87B7FBD4-CC08-4CB5-B7C0-F81F4ADB1001}" presName="hierChild4" presStyleCnt="0"/>
      <dgm:spPr/>
    </dgm:pt>
    <dgm:pt modelId="{15892FD7-25FA-4E04-85E1-39B4920AAF92}" type="pres">
      <dgm:prSet presAssocID="{87B7FBD4-CC08-4CB5-B7C0-F81F4ADB1001}" presName="hierChild5" presStyleCnt="0"/>
      <dgm:spPr/>
    </dgm:pt>
    <dgm:pt modelId="{C9CBA847-01D5-4DE1-8EF4-91B0CB076B8E}" type="pres">
      <dgm:prSet presAssocID="{CAF92C8D-9658-4F1C-9DA9-A2A8513A58AE}" presName="Name37" presStyleLbl="parChTrans1D2" presStyleIdx="2" presStyleCnt="3"/>
      <dgm:spPr/>
      <dgm:t>
        <a:bodyPr/>
        <a:lstStyle/>
        <a:p>
          <a:endParaRPr lang="es-ES"/>
        </a:p>
      </dgm:t>
    </dgm:pt>
    <dgm:pt modelId="{0D308E11-DED0-47D9-A7CF-67D6198DD936}" type="pres">
      <dgm:prSet presAssocID="{F2FF7857-92B5-40CC-8361-04F78A994E74}" presName="hierRoot2" presStyleCnt="0">
        <dgm:presLayoutVars>
          <dgm:hierBranch val="init"/>
        </dgm:presLayoutVars>
      </dgm:prSet>
      <dgm:spPr/>
    </dgm:pt>
    <dgm:pt modelId="{1E7E4F59-A28F-4F6A-BC78-463D2AA241BD}" type="pres">
      <dgm:prSet presAssocID="{F2FF7857-92B5-40CC-8361-04F78A994E74}" presName="rootComposite" presStyleCnt="0"/>
      <dgm:spPr/>
    </dgm:pt>
    <dgm:pt modelId="{22D77107-658A-4CAC-8DA2-F0F26FC0A6DB}" type="pres">
      <dgm:prSet presAssocID="{F2FF7857-92B5-40CC-8361-04F78A994E74}" presName="rootText" presStyleLbl="node2" presStyleIdx="2" presStyleCnt="3" custScaleY="117176">
        <dgm:presLayoutVars>
          <dgm:chPref val="3"/>
        </dgm:presLayoutVars>
      </dgm:prSet>
      <dgm:spPr/>
      <dgm:t>
        <a:bodyPr/>
        <a:lstStyle/>
        <a:p>
          <a:endParaRPr lang="es-ES"/>
        </a:p>
      </dgm:t>
    </dgm:pt>
    <dgm:pt modelId="{6022608F-54F9-4A7F-86FA-A60782FD6792}" type="pres">
      <dgm:prSet presAssocID="{F2FF7857-92B5-40CC-8361-04F78A994E74}" presName="rootConnector" presStyleLbl="node2" presStyleIdx="2" presStyleCnt="3"/>
      <dgm:spPr/>
      <dgm:t>
        <a:bodyPr/>
        <a:lstStyle/>
        <a:p>
          <a:endParaRPr lang="es-ES"/>
        </a:p>
      </dgm:t>
    </dgm:pt>
    <dgm:pt modelId="{D3FF8E9B-B02A-4708-A7D8-703B6FD71AF5}" type="pres">
      <dgm:prSet presAssocID="{F2FF7857-92B5-40CC-8361-04F78A994E74}" presName="hierChild4" presStyleCnt="0"/>
      <dgm:spPr/>
    </dgm:pt>
    <dgm:pt modelId="{206C0A70-C462-4FC4-91C1-0C2DCE855205}" type="pres">
      <dgm:prSet presAssocID="{F2FF7857-92B5-40CC-8361-04F78A994E74}" presName="hierChild5" presStyleCnt="0"/>
      <dgm:spPr/>
    </dgm:pt>
    <dgm:pt modelId="{E87080C7-F35D-49A7-8CD7-C9BE80DD3A50}" type="pres">
      <dgm:prSet presAssocID="{2B35C8BB-89FA-4719-B763-3CEF0ADE4857}" presName="hierChild3" presStyleCnt="0"/>
      <dgm:spPr/>
    </dgm:pt>
  </dgm:ptLst>
  <dgm:cxnLst>
    <dgm:cxn modelId="{88B196CF-7315-4CB1-8DD2-DD3ECA1AEE30}" type="presOf" srcId="{33357EE3-740F-45D3-921D-8DFDA40F2C06}" destId="{2426B636-241B-4855-B5EF-C7F4D22197D1}" srcOrd="0" destOrd="0" presId="urn:microsoft.com/office/officeart/2005/8/layout/orgChart1"/>
    <dgm:cxn modelId="{E6DEA0F2-5AD8-4D73-9D28-EB86299281AD}" type="presOf" srcId="{2B35C8BB-89FA-4719-B763-3CEF0ADE4857}" destId="{BE87F69B-3FFF-457E-9B2C-238F920EC2EC}" srcOrd="1" destOrd="0" presId="urn:microsoft.com/office/officeart/2005/8/layout/orgChart1"/>
    <dgm:cxn modelId="{764481CF-64EC-4468-97C3-18FB6E94EBB4}" type="presOf" srcId="{87B7FBD4-CC08-4CB5-B7C0-F81F4ADB1001}" destId="{95C7E5F1-CE60-4A4A-9B4A-D767D5417596}" srcOrd="0" destOrd="0" presId="urn:microsoft.com/office/officeart/2005/8/layout/orgChart1"/>
    <dgm:cxn modelId="{D4321F99-3902-49C5-9EE4-E775EA35BD35}" type="presOf" srcId="{B9F60AAE-D175-4F2D-BC8D-7CB75B76D142}" destId="{03E5FF88-58CB-4CAA-BB29-612ECD4C5E59}" srcOrd="0" destOrd="0" presId="urn:microsoft.com/office/officeart/2005/8/layout/orgChart1"/>
    <dgm:cxn modelId="{1A10F025-FAB0-4DD3-98C9-26D015237754}" type="presOf" srcId="{7CAA214A-2BB0-41E3-AC02-F4787E733E0C}" destId="{CD46C771-2CA0-4EAF-8FE6-5726435AB89D}" srcOrd="0" destOrd="0" presId="urn:microsoft.com/office/officeart/2005/8/layout/orgChart1"/>
    <dgm:cxn modelId="{80C0B0C3-AAC8-405A-B99F-46C17565FFB7}" srcId="{2B35C8BB-89FA-4719-B763-3CEF0ADE4857}" destId="{87B7FBD4-CC08-4CB5-B7C0-F81F4ADB1001}" srcOrd="1" destOrd="0" parTransId="{33357EE3-740F-45D3-921D-8DFDA40F2C06}" sibTransId="{1668B43E-4189-47BA-A8E6-91A93F91D9D5}"/>
    <dgm:cxn modelId="{75DC98F8-7CFA-4AFB-A7D8-64B75469AF66}" type="presOf" srcId="{87B7FBD4-CC08-4CB5-B7C0-F81F4ADB1001}" destId="{C76C2CED-0DA2-48AD-A65D-DFB3B24EE0CD}" srcOrd="1" destOrd="0" presId="urn:microsoft.com/office/officeart/2005/8/layout/orgChart1"/>
    <dgm:cxn modelId="{0275417D-9520-4B4A-9F69-5FBC8D721FB9}" srcId="{2B35C8BB-89FA-4719-B763-3CEF0ADE4857}" destId="{7CAA214A-2BB0-41E3-AC02-F4787E733E0C}" srcOrd="0" destOrd="0" parTransId="{B9F60AAE-D175-4F2D-BC8D-7CB75B76D142}" sibTransId="{B09AB38D-C3D9-4FED-8E8C-E2C086456429}"/>
    <dgm:cxn modelId="{B6FE2ACB-B374-42B0-9827-FBA1623F90CF}" srcId="{87E02B8A-0F14-4388-AF0C-636E911307C6}" destId="{2B35C8BB-89FA-4719-B763-3CEF0ADE4857}" srcOrd="0" destOrd="0" parTransId="{E3258151-C60D-47F0-A077-48E7FCE6917C}" sibTransId="{871B7252-B798-41F1-9EBC-53FEFC72BC60}"/>
    <dgm:cxn modelId="{B53D25E9-3BC0-4E47-85C7-3BCD57150B03}" srcId="{2B35C8BB-89FA-4719-B763-3CEF0ADE4857}" destId="{F2FF7857-92B5-40CC-8361-04F78A994E74}" srcOrd="2" destOrd="0" parTransId="{CAF92C8D-9658-4F1C-9DA9-A2A8513A58AE}" sibTransId="{75632B0A-C17F-4D9D-9E74-7C39DDA94ECC}"/>
    <dgm:cxn modelId="{A3B4AB38-2BD0-4ECD-8789-B4CB86562D57}" type="presOf" srcId="{F2FF7857-92B5-40CC-8361-04F78A994E74}" destId="{22D77107-658A-4CAC-8DA2-F0F26FC0A6DB}" srcOrd="0" destOrd="0" presId="urn:microsoft.com/office/officeart/2005/8/layout/orgChart1"/>
    <dgm:cxn modelId="{6ED05754-1131-41CE-A4B4-776D5F671F5B}" type="presOf" srcId="{F2FF7857-92B5-40CC-8361-04F78A994E74}" destId="{6022608F-54F9-4A7F-86FA-A60782FD6792}" srcOrd="1" destOrd="0" presId="urn:microsoft.com/office/officeart/2005/8/layout/orgChart1"/>
    <dgm:cxn modelId="{2553C0A8-F2A0-445F-867A-FA535E50820F}" type="presOf" srcId="{87E02B8A-0F14-4388-AF0C-636E911307C6}" destId="{3ACDA4D5-D1DE-461E-B426-247F5D068D35}" srcOrd="0" destOrd="0" presId="urn:microsoft.com/office/officeart/2005/8/layout/orgChart1"/>
    <dgm:cxn modelId="{E6AFC8F3-964F-4104-9969-54854BBF99CB}" type="presOf" srcId="{CAF92C8D-9658-4F1C-9DA9-A2A8513A58AE}" destId="{C9CBA847-01D5-4DE1-8EF4-91B0CB076B8E}" srcOrd="0" destOrd="0" presId="urn:microsoft.com/office/officeart/2005/8/layout/orgChart1"/>
    <dgm:cxn modelId="{4D8D0E4A-DC22-4EBA-A0F8-D52A11344963}" type="presOf" srcId="{7CAA214A-2BB0-41E3-AC02-F4787E733E0C}" destId="{4DB97593-5A78-47FB-B5EA-E968423A13CC}" srcOrd="1" destOrd="0" presId="urn:microsoft.com/office/officeart/2005/8/layout/orgChart1"/>
    <dgm:cxn modelId="{8DCAB5CF-14F9-47FB-859C-3DC3DFB8061C}" type="presOf" srcId="{2B35C8BB-89FA-4719-B763-3CEF0ADE4857}" destId="{51DF6CCE-7D04-4014-931B-94D2D73B6545}" srcOrd="0" destOrd="0" presId="urn:microsoft.com/office/officeart/2005/8/layout/orgChart1"/>
    <dgm:cxn modelId="{AC4C30B7-AB1C-408F-AA64-27F8E78B1D27}" type="presParOf" srcId="{3ACDA4D5-D1DE-461E-B426-247F5D068D35}" destId="{791A7340-5147-4B3A-86BB-9734F28C49FB}" srcOrd="0" destOrd="0" presId="urn:microsoft.com/office/officeart/2005/8/layout/orgChart1"/>
    <dgm:cxn modelId="{345A42F6-B79A-4E53-AD3B-43BEFA268679}" type="presParOf" srcId="{791A7340-5147-4B3A-86BB-9734F28C49FB}" destId="{73E241A0-2F4E-404B-BCAE-16406AD51D3E}" srcOrd="0" destOrd="0" presId="urn:microsoft.com/office/officeart/2005/8/layout/orgChart1"/>
    <dgm:cxn modelId="{944674C5-E558-4FEE-91B2-0C39EF47C4E7}" type="presParOf" srcId="{73E241A0-2F4E-404B-BCAE-16406AD51D3E}" destId="{51DF6CCE-7D04-4014-931B-94D2D73B6545}" srcOrd="0" destOrd="0" presId="urn:microsoft.com/office/officeart/2005/8/layout/orgChart1"/>
    <dgm:cxn modelId="{CE22BFBA-0646-4C7E-93BB-F352E907EDC6}" type="presParOf" srcId="{73E241A0-2F4E-404B-BCAE-16406AD51D3E}" destId="{BE87F69B-3FFF-457E-9B2C-238F920EC2EC}" srcOrd="1" destOrd="0" presId="urn:microsoft.com/office/officeart/2005/8/layout/orgChart1"/>
    <dgm:cxn modelId="{BF38F791-2785-49C9-89E9-0DD473CA1557}" type="presParOf" srcId="{791A7340-5147-4B3A-86BB-9734F28C49FB}" destId="{40261BF0-2016-4D69-8DD5-94F08D8902F1}" srcOrd="1" destOrd="0" presId="urn:microsoft.com/office/officeart/2005/8/layout/orgChart1"/>
    <dgm:cxn modelId="{C2BCB56D-C520-43BD-9734-CD9C196A7A78}" type="presParOf" srcId="{40261BF0-2016-4D69-8DD5-94F08D8902F1}" destId="{03E5FF88-58CB-4CAA-BB29-612ECD4C5E59}" srcOrd="0" destOrd="0" presId="urn:microsoft.com/office/officeart/2005/8/layout/orgChart1"/>
    <dgm:cxn modelId="{BD7E5E75-3228-4AB7-B1FD-E3A7F8F99FCC}" type="presParOf" srcId="{40261BF0-2016-4D69-8DD5-94F08D8902F1}" destId="{F439A4CD-64B9-413F-B436-948FAD17BB91}" srcOrd="1" destOrd="0" presId="urn:microsoft.com/office/officeart/2005/8/layout/orgChart1"/>
    <dgm:cxn modelId="{71103350-E0F8-4DB2-A0D2-9E76A2B1D6CD}" type="presParOf" srcId="{F439A4CD-64B9-413F-B436-948FAD17BB91}" destId="{7D03F45C-07A6-43F3-88BC-4823AB3D5DE6}" srcOrd="0" destOrd="0" presId="urn:microsoft.com/office/officeart/2005/8/layout/orgChart1"/>
    <dgm:cxn modelId="{8DD38BD2-A10E-44DF-9E0D-2A984C5657B7}" type="presParOf" srcId="{7D03F45C-07A6-43F3-88BC-4823AB3D5DE6}" destId="{CD46C771-2CA0-4EAF-8FE6-5726435AB89D}" srcOrd="0" destOrd="0" presId="urn:microsoft.com/office/officeart/2005/8/layout/orgChart1"/>
    <dgm:cxn modelId="{CC405A96-8544-422C-83FD-D6CD5794117C}" type="presParOf" srcId="{7D03F45C-07A6-43F3-88BC-4823AB3D5DE6}" destId="{4DB97593-5A78-47FB-B5EA-E968423A13CC}" srcOrd="1" destOrd="0" presId="urn:microsoft.com/office/officeart/2005/8/layout/orgChart1"/>
    <dgm:cxn modelId="{A6D98E0E-744A-4067-8E6F-D7E5F51DA1E6}" type="presParOf" srcId="{F439A4CD-64B9-413F-B436-948FAD17BB91}" destId="{5A8CAC53-CD81-4863-B83A-A49F6678BE62}" srcOrd="1" destOrd="0" presId="urn:microsoft.com/office/officeart/2005/8/layout/orgChart1"/>
    <dgm:cxn modelId="{21A70179-70E7-4614-BAC4-6A81676B94A9}" type="presParOf" srcId="{F439A4CD-64B9-413F-B436-948FAD17BB91}" destId="{A5B843CC-0450-431F-AF21-4F2E9B8D498E}" srcOrd="2" destOrd="0" presId="urn:microsoft.com/office/officeart/2005/8/layout/orgChart1"/>
    <dgm:cxn modelId="{49A17BB5-50CF-45F9-81E7-E7C85A8C3256}" type="presParOf" srcId="{40261BF0-2016-4D69-8DD5-94F08D8902F1}" destId="{2426B636-241B-4855-B5EF-C7F4D22197D1}" srcOrd="2" destOrd="0" presId="urn:microsoft.com/office/officeart/2005/8/layout/orgChart1"/>
    <dgm:cxn modelId="{263B84E9-6E42-442B-8E6C-1B1EF2F4174F}" type="presParOf" srcId="{40261BF0-2016-4D69-8DD5-94F08D8902F1}" destId="{724B7A5E-DAE5-4823-A6C1-A163996941E6}" srcOrd="3" destOrd="0" presId="urn:microsoft.com/office/officeart/2005/8/layout/orgChart1"/>
    <dgm:cxn modelId="{0E2C1AAF-7EA9-4F1F-8355-C1313DA9327C}" type="presParOf" srcId="{724B7A5E-DAE5-4823-A6C1-A163996941E6}" destId="{374DA75F-DFAC-4958-B439-5B4D7DCA86D2}" srcOrd="0" destOrd="0" presId="urn:microsoft.com/office/officeart/2005/8/layout/orgChart1"/>
    <dgm:cxn modelId="{259B022A-C36A-4409-9F11-DAFEBCFF1B74}" type="presParOf" srcId="{374DA75F-DFAC-4958-B439-5B4D7DCA86D2}" destId="{95C7E5F1-CE60-4A4A-9B4A-D767D5417596}" srcOrd="0" destOrd="0" presId="urn:microsoft.com/office/officeart/2005/8/layout/orgChart1"/>
    <dgm:cxn modelId="{4082D249-60F6-47E6-B6DB-AB07F309F952}" type="presParOf" srcId="{374DA75F-DFAC-4958-B439-5B4D7DCA86D2}" destId="{C76C2CED-0DA2-48AD-A65D-DFB3B24EE0CD}" srcOrd="1" destOrd="0" presId="urn:microsoft.com/office/officeart/2005/8/layout/orgChart1"/>
    <dgm:cxn modelId="{E5F137B3-2541-4F8F-82F7-584DB273ED4B}" type="presParOf" srcId="{724B7A5E-DAE5-4823-A6C1-A163996941E6}" destId="{C645374B-87D7-43E7-A4F1-DCB40AD850D5}" srcOrd="1" destOrd="0" presId="urn:microsoft.com/office/officeart/2005/8/layout/orgChart1"/>
    <dgm:cxn modelId="{D72E2A68-DC47-4BAB-AA23-88A4E90F7202}" type="presParOf" srcId="{724B7A5E-DAE5-4823-A6C1-A163996941E6}" destId="{15892FD7-25FA-4E04-85E1-39B4920AAF92}" srcOrd="2" destOrd="0" presId="urn:microsoft.com/office/officeart/2005/8/layout/orgChart1"/>
    <dgm:cxn modelId="{87ABD6E8-062F-44C7-83D5-AB2079008D3C}" type="presParOf" srcId="{40261BF0-2016-4D69-8DD5-94F08D8902F1}" destId="{C9CBA847-01D5-4DE1-8EF4-91B0CB076B8E}" srcOrd="4" destOrd="0" presId="urn:microsoft.com/office/officeart/2005/8/layout/orgChart1"/>
    <dgm:cxn modelId="{30EDF9A8-8CD6-4E05-AF04-09DA1F9F4114}" type="presParOf" srcId="{40261BF0-2016-4D69-8DD5-94F08D8902F1}" destId="{0D308E11-DED0-47D9-A7CF-67D6198DD936}" srcOrd="5" destOrd="0" presId="urn:microsoft.com/office/officeart/2005/8/layout/orgChart1"/>
    <dgm:cxn modelId="{ABA6BBA7-9FF9-49A0-9128-FB3E7C8DAFBA}" type="presParOf" srcId="{0D308E11-DED0-47D9-A7CF-67D6198DD936}" destId="{1E7E4F59-A28F-4F6A-BC78-463D2AA241BD}" srcOrd="0" destOrd="0" presId="urn:microsoft.com/office/officeart/2005/8/layout/orgChart1"/>
    <dgm:cxn modelId="{A732F2AA-1B71-4F5A-94CB-AE5C2301826D}" type="presParOf" srcId="{1E7E4F59-A28F-4F6A-BC78-463D2AA241BD}" destId="{22D77107-658A-4CAC-8DA2-F0F26FC0A6DB}" srcOrd="0" destOrd="0" presId="urn:microsoft.com/office/officeart/2005/8/layout/orgChart1"/>
    <dgm:cxn modelId="{220DECE7-6754-4BE3-BD85-D533D01D6EC2}" type="presParOf" srcId="{1E7E4F59-A28F-4F6A-BC78-463D2AA241BD}" destId="{6022608F-54F9-4A7F-86FA-A60782FD6792}" srcOrd="1" destOrd="0" presId="urn:microsoft.com/office/officeart/2005/8/layout/orgChart1"/>
    <dgm:cxn modelId="{3AE6B556-BDF6-49BB-9C91-D80245B88C3C}" type="presParOf" srcId="{0D308E11-DED0-47D9-A7CF-67D6198DD936}" destId="{D3FF8E9B-B02A-4708-A7D8-703B6FD71AF5}" srcOrd="1" destOrd="0" presId="urn:microsoft.com/office/officeart/2005/8/layout/orgChart1"/>
    <dgm:cxn modelId="{F3527566-EE20-4A2D-A9BF-990C212A447B}" type="presParOf" srcId="{0D308E11-DED0-47D9-A7CF-67D6198DD936}" destId="{206C0A70-C462-4FC4-91C1-0C2DCE855205}" srcOrd="2" destOrd="0" presId="urn:microsoft.com/office/officeart/2005/8/layout/orgChart1"/>
    <dgm:cxn modelId="{39CD421A-C37D-4E6B-8256-B7D3C7589ADD}" type="presParOf" srcId="{791A7340-5147-4B3A-86BB-9734F28C49FB}" destId="{E87080C7-F35D-49A7-8CD7-C9BE80DD3A50}"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B5E0AB-7A94-4C4E-B14A-C4B316ECF6A3}" type="doc">
      <dgm:prSet loTypeId="urn:microsoft.com/office/officeart/2005/8/layout/hList6" loCatId="list" qsTypeId="urn:microsoft.com/office/officeart/2005/8/quickstyle/3d2" qsCatId="3D" csTypeId="urn:microsoft.com/office/officeart/2005/8/colors/colorful3" csCatId="colorful" phldr="1"/>
      <dgm:spPr/>
      <dgm:t>
        <a:bodyPr/>
        <a:lstStyle/>
        <a:p>
          <a:endParaRPr lang="es-ES"/>
        </a:p>
      </dgm:t>
    </dgm:pt>
    <dgm:pt modelId="{E3BB9B77-A181-4428-9490-EE34974C0D69}">
      <dgm:prSet phldrT="[Texto]" custT="1"/>
      <dgm:spPr/>
      <dgm:t>
        <a:bodyPr/>
        <a:lstStyle/>
        <a:p>
          <a:r>
            <a:rPr lang="es-ES" sz="1600">
              <a:solidFill>
                <a:sysClr val="windowText" lastClr="000000"/>
              </a:solidFill>
            </a:rPr>
            <a:t>Primer Incremento</a:t>
          </a:r>
          <a:endParaRPr lang="es-ES" sz="1400">
            <a:solidFill>
              <a:sysClr val="windowText" lastClr="000000"/>
            </a:solidFill>
          </a:endParaRPr>
        </a:p>
        <a:p>
          <a:r>
            <a:rPr lang="es-ES" sz="1400">
              <a:solidFill>
                <a:sysClr val="windowText" lastClr="000000"/>
              </a:solidFill>
            </a:rPr>
            <a:t>(12 de Marzo)</a:t>
          </a:r>
          <a:endParaRPr lang="es-ES" sz="1600">
            <a:solidFill>
              <a:sysClr val="windowText" lastClr="000000"/>
            </a:solidFill>
          </a:endParaRPr>
        </a:p>
      </dgm:t>
    </dgm:pt>
    <dgm:pt modelId="{88A5C2D6-8365-4BFB-A9E5-405B5AF6D1CA}" type="parTrans" cxnId="{087842C9-6943-45D5-A66E-8CA9A4162E2F}">
      <dgm:prSet/>
      <dgm:spPr/>
      <dgm:t>
        <a:bodyPr/>
        <a:lstStyle/>
        <a:p>
          <a:endParaRPr lang="es-ES" sz="1100">
            <a:solidFill>
              <a:sysClr val="windowText" lastClr="000000"/>
            </a:solidFill>
          </a:endParaRPr>
        </a:p>
      </dgm:t>
    </dgm:pt>
    <dgm:pt modelId="{7210755D-9967-4708-A0DF-8A2AC89D76E7}" type="sibTrans" cxnId="{087842C9-6943-45D5-A66E-8CA9A4162E2F}">
      <dgm:prSet/>
      <dgm:spPr/>
      <dgm:t>
        <a:bodyPr/>
        <a:lstStyle/>
        <a:p>
          <a:endParaRPr lang="es-ES" sz="1100">
            <a:solidFill>
              <a:sysClr val="windowText" lastClr="000000"/>
            </a:solidFill>
          </a:endParaRPr>
        </a:p>
      </dgm:t>
    </dgm:pt>
    <dgm:pt modelId="{C687243E-9B4C-4F5F-8CC4-06D0DD55EF27}">
      <dgm:prSet phldrT="[Texto]" custT="1"/>
      <dgm:spPr/>
      <dgm:t>
        <a:bodyPr/>
        <a:lstStyle/>
        <a:p>
          <a:r>
            <a:rPr lang="es-ES" sz="1200">
              <a:solidFill>
                <a:sysClr val="windowText" lastClr="000000"/>
              </a:solidFill>
            </a:rPr>
            <a:t>Definir Proyecto</a:t>
          </a:r>
        </a:p>
      </dgm:t>
    </dgm:pt>
    <dgm:pt modelId="{1DE247C7-00CC-4F9C-B640-00287855F475}" type="parTrans" cxnId="{5EC77452-DE45-487B-BFE4-F4B2768C997D}">
      <dgm:prSet/>
      <dgm:spPr/>
      <dgm:t>
        <a:bodyPr/>
        <a:lstStyle/>
        <a:p>
          <a:endParaRPr lang="es-ES" sz="1100">
            <a:solidFill>
              <a:sysClr val="windowText" lastClr="000000"/>
            </a:solidFill>
          </a:endParaRPr>
        </a:p>
      </dgm:t>
    </dgm:pt>
    <dgm:pt modelId="{52718F1C-9346-420B-9BDF-AA5C00CBC0A5}" type="sibTrans" cxnId="{5EC77452-DE45-487B-BFE4-F4B2768C997D}">
      <dgm:prSet/>
      <dgm:spPr/>
      <dgm:t>
        <a:bodyPr/>
        <a:lstStyle/>
        <a:p>
          <a:endParaRPr lang="es-ES" sz="1100">
            <a:solidFill>
              <a:sysClr val="windowText" lastClr="000000"/>
            </a:solidFill>
          </a:endParaRPr>
        </a:p>
      </dgm:t>
    </dgm:pt>
    <dgm:pt modelId="{7D7A946B-7D1A-4999-8006-0C474B114E81}">
      <dgm:prSet phldrT="[Texto]" custT="1"/>
      <dgm:spPr/>
      <dgm:t>
        <a:bodyPr/>
        <a:lstStyle/>
        <a:p>
          <a:r>
            <a:rPr lang="es-ES" sz="1200">
              <a:solidFill>
                <a:sysClr val="windowText" lastClr="000000"/>
              </a:solidFill>
            </a:rPr>
            <a:t>SPMP</a:t>
          </a:r>
        </a:p>
      </dgm:t>
    </dgm:pt>
    <dgm:pt modelId="{522ABDAC-7058-4476-9D76-43F6C52E63F7}" type="parTrans" cxnId="{05DED0BC-D58F-479C-AB55-13B7AF713967}">
      <dgm:prSet/>
      <dgm:spPr/>
      <dgm:t>
        <a:bodyPr/>
        <a:lstStyle/>
        <a:p>
          <a:endParaRPr lang="es-ES" sz="1100">
            <a:solidFill>
              <a:sysClr val="windowText" lastClr="000000"/>
            </a:solidFill>
          </a:endParaRPr>
        </a:p>
      </dgm:t>
    </dgm:pt>
    <dgm:pt modelId="{54C43CE1-D9DB-41FB-968E-DBCC8D70E48F}" type="sibTrans" cxnId="{05DED0BC-D58F-479C-AB55-13B7AF713967}">
      <dgm:prSet/>
      <dgm:spPr/>
      <dgm:t>
        <a:bodyPr/>
        <a:lstStyle/>
        <a:p>
          <a:endParaRPr lang="es-ES" sz="1100">
            <a:solidFill>
              <a:sysClr val="windowText" lastClr="000000"/>
            </a:solidFill>
          </a:endParaRPr>
        </a:p>
      </dgm:t>
    </dgm:pt>
    <dgm:pt modelId="{19E85DA6-4922-4C91-AAD0-DCCAA0FBB344}">
      <dgm:prSet phldrT="[Texto]" custT="1"/>
      <dgm:spPr/>
      <dgm:t>
        <a:bodyPr/>
        <a:lstStyle/>
        <a:p>
          <a:r>
            <a:rPr lang="es-ES" sz="1200">
              <a:solidFill>
                <a:sysClr val="windowText" lastClr="000000"/>
              </a:solidFill>
            </a:rPr>
            <a:t>Casos de Uso</a:t>
          </a:r>
        </a:p>
      </dgm:t>
    </dgm:pt>
    <dgm:pt modelId="{C5672EA9-C619-4A4D-A004-096DA165BB7A}" type="parTrans" cxnId="{FE8C4836-3D2B-4533-A82B-1824E98EF3F9}">
      <dgm:prSet/>
      <dgm:spPr/>
      <dgm:t>
        <a:bodyPr/>
        <a:lstStyle/>
        <a:p>
          <a:endParaRPr lang="es-ES">
            <a:solidFill>
              <a:sysClr val="windowText" lastClr="000000"/>
            </a:solidFill>
          </a:endParaRPr>
        </a:p>
      </dgm:t>
    </dgm:pt>
    <dgm:pt modelId="{52824F23-9B2D-4AC7-A72C-2D1117459D3E}" type="sibTrans" cxnId="{FE8C4836-3D2B-4533-A82B-1824E98EF3F9}">
      <dgm:prSet/>
      <dgm:spPr/>
      <dgm:t>
        <a:bodyPr/>
        <a:lstStyle/>
        <a:p>
          <a:endParaRPr lang="es-ES">
            <a:solidFill>
              <a:sysClr val="windowText" lastClr="000000"/>
            </a:solidFill>
          </a:endParaRPr>
        </a:p>
      </dgm:t>
    </dgm:pt>
    <dgm:pt modelId="{D06653DD-9A95-4BF1-9978-4091B74AAAEF}">
      <dgm:prSet phldrT="[Texto]" custT="1"/>
      <dgm:spPr/>
      <dgm:t>
        <a:bodyPr/>
        <a:lstStyle/>
        <a:p>
          <a:r>
            <a:rPr lang="es-ES" sz="1200">
              <a:solidFill>
                <a:sysClr val="windowText" lastClr="000000"/>
              </a:solidFill>
            </a:rPr>
            <a:t>Reporte Gerencial</a:t>
          </a:r>
        </a:p>
      </dgm:t>
    </dgm:pt>
    <dgm:pt modelId="{6C976DA6-0600-4C23-9EED-B57553F77CC0}" type="parTrans" cxnId="{15201EFF-2616-4A51-8CDB-217F8522F892}">
      <dgm:prSet/>
      <dgm:spPr/>
      <dgm:t>
        <a:bodyPr/>
        <a:lstStyle/>
        <a:p>
          <a:endParaRPr lang="es-ES">
            <a:solidFill>
              <a:sysClr val="windowText" lastClr="000000"/>
            </a:solidFill>
          </a:endParaRPr>
        </a:p>
      </dgm:t>
    </dgm:pt>
    <dgm:pt modelId="{D7E47667-A7EE-466A-9C9B-C1D532D08E97}" type="sibTrans" cxnId="{15201EFF-2616-4A51-8CDB-217F8522F892}">
      <dgm:prSet/>
      <dgm:spPr/>
      <dgm:t>
        <a:bodyPr/>
        <a:lstStyle/>
        <a:p>
          <a:endParaRPr lang="es-ES">
            <a:solidFill>
              <a:sysClr val="windowText" lastClr="000000"/>
            </a:solidFill>
          </a:endParaRPr>
        </a:p>
      </dgm:t>
    </dgm:pt>
    <dgm:pt modelId="{06E26A21-2F74-4633-98D4-183675145455}">
      <dgm:prSet phldrT="[Texto]"/>
      <dgm:spPr/>
      <dgm:t>
        <a:bodyPr/>
        <a:lstStyle/>
        <a:p>
          <a:r>
            <a:rPr lang="es-ES">
              <a:solidFill>
                <a:sysClr val="windowText" lastClr="000000"/>
              </a:solidFill>
            </a:rPr>
            <a:t>Segundo Incremento</a:t>
          </a:r>
        </a:p>
        <a:p>
          <a:r>
            <a:rPr lang="es-ES">
              <a:solidFill>
                <a:sysClr val="windowText" lastClr="000000"/>
              </a:solidFill>
            </a:rPr>
            <a:t>(11 de Abril)</a:t>
          </a:r>
        </a:p>
      </dgm:t>
    </dgm:pt>
    <dgm:pt modelId="{5A779F7A-C105-443D-BC5D-9AD1FEC20E28}" type="parTrans" cxnId="{F0503C91-967F-4CCD-9587-3FD9E2D5582D}">
      <dgm:prSet/>
      <dgm:spPr/>
      <dgm:t>
        <a:bodyPr/>
        <a:lstStyle/>
        <a:p>
          <a:endParaRPr lang="es-ES">
            <a:solidFill>
              <a:sysClr val="windowText" lastClr="000000"/>
            </a:solidFill>
          </a:endParaRPr>
        </a:p>
      </dgm:t>
    </dgm:pt>
    <dgm:pt modelId="{FD3D6AD4-A794-49CE-A69F-1FF9BEF7C74E}" type="sibTrans" cxnId="{F0503C91-967F-4CCD-9587-3FD9E2D5582D}">
      <dgm:prSet/>
      <dgm:spPr/>
      <dgm:t>
        <a:bodyPr/>
        <a:lstStyle/>
        <a:p>
          <a:endParaRPr lang="es-ES">
            <a:solidFill>
              <a:sysClr val="windowText" lastClr="000000"/>
            </a:solidFill>
          </a:endParaRPr>
        </a:p>
      </dgm:t>
    </dgm:pt>
    <dgm:pt modelId="{594D431D-AB95-4BB5-8195-7E1E7B59809A}">
      <dgm:prSet phldrT="[Texto]"/>
      <dgm:spPr/>
      <dgm:t>
        <a:bodyPr/>
        <a:lstStyle/>
        <a:p>
          <a:r>
            <a:rPr lang="es-ES">
              <a:solidFill>
                <a:sysClr val="windowText" lastClr="000000"/>
              </a:solidFill>
            </a:rPr>
            <a:t>Corrección de SPMP</a:t>
          </a:r>
        </a:p>
      </dgm:t>
    </dgm:pt>
    <dgm:pt modelId="{3A525255-D1C8-414B-8761-3E22D7BCEA38}" type="parTrans" cxnId="{2DA5CAD2-3309-434D-BAA9-B065B119F579}">
      <dgm:prSet/>
      <dgm:spPr/>
      <dgm:t>
        <a:bodyPr/>
        <a:lstStyle/>
        <a:p>
          <a:endParaRPr lang="es-ES">
            <a:solidFill>
              <a:sysClr val="windowText" lastClr="000000"/>
            </a:solidFill>
          </a:endParaRPr>
        </a:p>
      </dgm:t>
    </dgm:pt>
    <dgm:pt modelId="{260FD29D-7AEC-4507-A0F2-E2FB887730C1}" type="sibTrans" cxnId="{2DA5CAD2-3309-434D-BAA9-B065B119F579}">
      <dgm:prSet/>
      <dgm:spPr/>
      <dgm:t>
        <a:bodyPr/>
        <a:lstStyle/>
        <a:p>
          <a:endParaRPr lang="es-ES">
            <a:solidFill>
              <a:sysClr val="windowText" lastClr="000000"/>
            </a:solidFill>
          </a:endParaRPr>
        </a:p>
      </dgm:t>
    </dgm:pt>
    <dgm:pt modelId="{A5F8CB6A-A86C-4D97-9317-8AB29BB4EC99}">
      <dgm:prSet phldrT="[Texto]"/>
      <dgm:spPr/>
      <dgm:t>
        <a:bodyPr/>
        <a:lstStyle/>
        <a:p>
          <a:r>
            <a:rPr lang="es-ES">
              <a:solidFill>
                <a:sysClr val="windowText" lastClr="000000"/>
              </a:solidFill>
            </a:rPr>
            <a:t>Primer Prototipo</a:t>
          </a:r>
        </a:p>
      </dgm:t>
    </dgm:pt>
    <dgm:pt modelId="{A8DEC833-0031-4356-B755-B6257B61B915}" type="parTrans" cxnId="{994217AA-180D-4A06-9F76-3479ABA6EBE8}">
      <dgm:prSet/>
      <dgm:spPr/>
      <dgm:t>
        <a:bodyPr/>
        <a:lstStyle/>
        <a:p>
          <a:endParaRPr lang="es-ES">
            <a:solidFill>
              <a:sysClr val="windowText" lastClr="000000"/>
            </a:solidFill>
          </a:endParaRPr>
        </a:p>
      </dgm:t>
    </dgm:pt>
    <dgm:pt modelId="{1C88C2FF-7D3A-41FE-B3BF-90BDB589023C}" type="sibTrans" cxnId="{994217AA-180D-4A06-9F76-3479ABA6EBE8}">
      <dgm:prSet/>
      <dgm:spPr/>
      <dgm:t>
        <a:bodyPr/>
        <a:lstStyle/>
        <a:p>
          <a:endParaRPr lang="es-ES">
            <a:solidFill>
              <a:sysClr val="windowText" lastClr="000000"/>
            </a:solidFill>
          </a:endParaRPr>
        </a:p>
      </dgm:t>
    </dgm:pt>
    <dgm:pt modelId="{1D487214-6D5C-40A4-8198-36200FB3B38C}">
      <dgm:prSet phldrT="[Texto]"/>
      <dgm:spPr/>
      <dgm:t>
        <a:bodyPr/>
        <a:lstStyle/>
        <a:p>
          <a:endParaRPr lang="es-ES">
            <a:solidFill>
              <a:sysClr val="windowText" lastClr="000000"/>
            </a:solidFill>
          </a:endParaRPr>
        </a:p>
      </dgm:t>
    </dgm:pt>
    <dgm:pt modelId="{7FADDAEB-F657-4BFB-AAA1-A4C51F4D898B}" type="parTrans" cxnId="{394F09CE-20E8-4C54-BC17-2FC5A42E184F}">
      <dgm:prSet/>
      <dgm:spPr/>
      <dgm:t>
        <a:bodyPr/>
        <a:lstStyle/>
        <a:p>
          <a:endParaRPr lang="es-ES">
            <a:solidFill>
              <a:sysClr val="windowText" lastClr="000000"/>
            </a:solidFill>
          </a:endParaRPr>
        </a:p>
      </dgm:t>
    </dgm:pt>
    <dgm:pt modelId="{B6FEC3A0-A80D-4BAB-AA8A-FE9D9DB6B0DC}" type="sibTrans" cxnId="{394F09CE-20E8-4C54-BC17-2FC5A42E184F}">
      <dgm:prSet/>
      <dgm:spPr/>
      <dgm:t>
        <a:bodyPr/>
        <a:lstStyle/>
        <a:p>
          <a:endParaRPr lang="es-ES">
            <a:solidFill>
              <a:sysClr val="windowText" lastClr="000000"/>
            </a:solidFill>
          </a:endParaRPr>
        </a:p>
      </dgm:t>
    </dgm:pt>
    <dgm:pt modelId="{DD8A3432-C022-4F49-8E01-7A0B7D762D77}">
      <dgm:prSet phldrT="[Texto]"/>
      <dgm:spPr/>
      <dgm:t>
        <a:bodyPr/>
        <a:lstStyle/>
        <a:p>
          <a:r>
            <a:rPr lang="es-ES">
              <a:solidFill>
                <a:sysClr val="windowText" lastClr="000000"/>
              </a:solidFill>
            </a:rPr>
            <a:t>Feedback</a:t>
          </a:r>
        </a:p>
      </dgm:t>
    </dgm:pt>
    <dgm:pt modelId="{46EC4DBA-CE60-4CE5-96EB-E231EA3A97C8}" type="parTrans" cxnId="{74AB5C1A-66BB-452A-B92A-6B24A0A3CA75}">
      <dgm:prSet/>
      <dgm:spPr/>
      <dgm:t>
        <a:bodyPr/>
        <a:lstStyle/>
        <a:p>
          <a:endParaRPr lang="es-ES">
            <a:solidFill>
              <a:sysClr val="windowText" lastClr="000000"/>
            </a:solidFill>
          </a:endParaRPr>
        </a:p>
      </dgm:t>
    </dgm:pt>
    <dgm:pt modelId="{B875BDC8-2EE7-4E6F-BA75-4C00E2EA87F5}" type="sibTrans" cxnId="{74AB5C1A-66BB-452A-B92A-6B24A0A3CA75}">
      <dgm:prSet/>
      <dgm:spPr/>
      <dgm:t>
        <a:bodyPr/>
        <a:lstStyle/>
        <a:p>
          <a:endParaRPr lang="es-ES">
            <a:solidFill>
              <a:sysClr val="windowText" lastClr="000000"/>
            </a:solidFill>
          </a:endParaRPr>
        </a:p>
      </dgm:t>
    </dgm:pt>
    <dgm:pt modelId="{9A7C42E0-1AD3-48A5-8600-99226E5AE9FB}">
      <dgm:prSet phldrT="[Texto]"/>
      <dgm:spPr/>
      <dgm:t>
        <a:bodyPr/>
        <a:lstStyle/>
        <a:p>
          <a:r>
            <a:rPr lang="es-ES">
              <a:solidFill>
                <a:sysClr val="windowText" lastClr="000000"/>
              </a:solidFill>
            </a:rPr>
            <a:t>Tercer Incremento</a:t>
          </a:r>
        </a:p>
        <a:p>
          <a:r>
            <a:rPr lang="es-ES">
              <a:solidFill>
                <a:sysClr val="windowText" lastClr="000000"/>
              </a:solidFill>
            </a:rPr>
            <a:t>(23 de Abril)</a:t>
          </a:r>
        </a:p>
      </dgm:t>
    </dgm:pt>
    <dgm:pt modelId="{1EE086DE-B460-4504-AE70-75587003275A}" type="parTrans" cxnId="{09D419CE-2FC5-41AF-8564-29153626818E}">
      <dgm:prSet/>
      <dgm:spPr/>
      <dgm:t>
        <a:bodyPr/>
        <a:lstStyle/>
        <a:p>
          <a:endParaRPr lang="es-ES">
            <a:solidFill>
              <a:sysClr val="windowText" lastClr="000000"/>
            </a:solidFill>
          </a:endParaRPr>
        </a:p>
      </dgm:t>
    </dgm:pt>
    <dgm:pt modelId="{2DCC8EB9-1CC3-4D6A-9824-4DF96FB9E06E}" type="sibTrans" cxnId="{09D419CE-2FC5-41AF-8564-29153626818E}">
      <dgm:prSet/>
      <dgm:spPr/>
      <dgm:t>
        <a:bodyPr/>
        <a:lstStyle/>
        <a:p>
          <a:endParaRPr lang="es-ES">
            <a:solidFill>
              <a:sysClr val="windowText" lastClr="000000"/>
            </a:solidFill>
          </a:endParaRPr>
        </a:p>
      </dgm:t>
    </dgm:pt>
    <dgm:pt modelId="{62FBE27F-6DF0-41B0-9634-BF8BAFA678A2}">
      <dgm:prSet phldrT="[Texto]"/>
      <dgm:spPr/>
      <dgm:t>
        <a:bodyPr/>
        <a:lstStyle/>
        <a:p>
          <a:r>
            <a:rPr lang="es-ES">
              <a:solidFill>
                <a:sysClr val="windowText" lastClr="000000"/>
              </a:solidFill>
            </a:rPr>
            <a:t>Segundo Prototipo</a:t>
          </a:r>
        </a:p>
      </dgm:t>
    </dgm:pt>
    <dgm:pt modelId="{E3C0B001-9FE2-408A-8054-E61C056B5320}" type="parTrans" cxnId="{FF8BEE89-51A2-41C2-AF47-3E26DE194AF6}">
      <dgm:prSet/>
      <dgm:spPr/>
      <dgm:t>
        <a:bodyPr/>
        <a:lstStyle/>
        <a:p>
          <a:endParaRPr lang="es-ES">
            <a:solidFill>
              <a:sysClr val="windowText" lastClr="000000"/>
            </a:solidFill>
          </a:endParaRPr>
        </a:p>
      </dgm:t>
    </dgm:pt>
    <dgm:pt modelId="{FBE3CFA5-9CDD-44EF-828E-563AD9A9A52F}" type="sibTrans" cxnId="{FF8BEE89-51A2-41C2-AF47-3E26DE194AF6}">
      <dgm:prSet/>
      <dgm:spPr/>
      <dgm:t>
        <a:bodyPr/>
        <a:lstStyle/>
        <a:p>
          <a:endParaRPr lang="es-ES">
            <a:solidFill>
              <a:sysClr val="windowText" lastClr="000000"/>
            </a:solidFill>
          </a:endParaRPr>
        </a:p>
      </dgm:t>
    </dgm:pt>
    <dgm:pt modelId="{298A3726-3C5D-4679-BFCF-25143FE4E7DE}">
      <dgm:prSet phldrT="[Texto]"/>
      <dgm:spPr/>
      <dgm:t>
        <a:bodyPr/>
        <a:lstStyle/>
        <a:p>
          <a:r>
            <a:rPr lang="es-ES">
              <a:solidFill>
                <a:sysClr val="windowText" lastClr="000000"/>
              </a:solidFill>
            </a:rPr>
            <a:t>SRS</a:t>
          </a:r>
        </a:p>
      </dgm:t>
    </dgm:pt>
    <dgm:pt modelId="{50AF91AE-52DE-4872-B9C6-0916A03F9A1C}" type="parTrans" cxnId="{4D5D3765-D0CE-4104-BC89-E2CFA2244F4E}">
      <dgm:prSet/>
      <dgm:spPr/>
      <dgm:t>
        <a:bodyPr/>
        <a:lstStyle/>
        <a:p>
          <a:endParaRPr lang="es-ES">
            <a:solidFill>
              <a:sysClr val="windowText" lastClr="000000"/>
            </a:solidFill>
          </a:endParaRPr>
        </a:p>
      </dgm:t>
    </dgm:pt>
    <dgm:pt modelId="{006134E5-9BBB-465A-99F8-0F862AFFF863}" type="sibTrans" cxnId="{4D5D3765-D0CE-4104-BC89-E2CFA2244F4E}">
      <dgm:prSet/>
      <dgm:spPr/>
      <dgm:t>
        <a:bodyPr/>
        <a:lstStyle/>
        <a:p>
          <a:endParaRPr lang="es-ES">
            <a:solidFill>
              <a:sysClr val="windowText" lastClr="000000"/>
            </a:solidFill>
          </a:endParaRPr>
        </a:p>
      </dgm:t>
    </dgm:pt>
    <dgm:pt modelId="{09DC2E08-00A8-46F0-B556-C643934C3895}">
      <dgm:prSet phldrT="[Texto]"/>
      <dgm:spPr/>
      <dgm:t>
        <a:bodyPr/>
        <a:lstStyle/>
        <a:p>
          <a:endParaRPr lang="es-ES">
            <a:solidFill>
              <a:sysClr val="windowText" lastClr="000000"/>
            </a:solidFill>
          </a:endParaRPr>
        </a:p>
      </dgm:t>
    </dgm:pt>
    <dgm:pt modelId="{97F96FAB-92FE-4BE4-B3C1-62BF9B8DB38D}" type="parTrans" cxnId="{B9BF3886-48EB-44C8-904D-8703C1241E77}">
      <dgm:prSet/>
      <dgm:spPr/>
      <dgm:t>
        <a:bodyPr/>
        <a:lstStyle/>
        <a:p>
          <a:endParaRPr lang="es-ES">
            <a:solidFill>
              <a:sysClr val="windowText" lastClr="000000"/>
            </a:solidFill>
          </a:endParaRPr>
        </a:p>
      </dgm:t>
    </dgm:pt>
    <dgm:pt modelId="{8646E6E7-6775-4505-8841-153A43DFD631}" type="sibTrans" cxnId="{B9BF3886-48EB-44C8-904D-8703C1241E77}">
      <dgm:prSet/>
      <dgm:spPr/>
      <dgm:t>
        <a:bodyPr/>
        <a:lstStyle/>
        <a:p>
          <a:endParaRPr lang="es-ES">
            <a:solidFill>
              <a:sysClr val="windowText" lastClr="000000"/>
            </a:solidFill>
          </a:endParaRPr>
        </a:p>
      </dgm:t>
    </dgm:pt>
    <dgm:pt modelId="{D35D6819-49C4-46F2-B4B6-02E0DF108C9F}">
      <dgm:prSet phldrT="[Texto]"/>
      <dgm:spPr/>
      <dgm:t>
        <a:bodyPr/>
        <a:lstStyle/>
        <a:p>
          <a:r>
            <a:rPr lang="es-ES">
              <a:solidFill>
                <a:sysClr val="windowText" lastClr="000000"/>
              </a:solidFill>
            </a:rPr>
            <a:t>Reporte Gerencial</a:t>
          </a:r>
        </a:p>
      </dgm:t>
    </dgm:pt>
    <dgm:pt modelId="{E2A68F15-CB58-4DF3-B338-24145FEF7E9D}" type="parTrans" cxnId="{19BA10DD-99FE-4F70-9C8A-BA9350F900F8}">
      <dgm:prSet/>
      <dgm:spPr/>
      <dgm:t>
        <a:bodyPr/>
        <a:lstStyle/>
        <a:p>
          <a:endParaRPr lang="es-ES">
            <a:solidFill>
              <a:sysClr val="windowText" lastClr="000000"/>
            </a:solidFill>
          </a:endParaRPr>
        </a:p>
      </dgm:t>
    </dgm:pt>
    <dgm:pt modelId="{BA8B0821-A4AB-4CC3-8557-BFC3A602848C}" type="sibTrans" cxnId="{19BA10DD-99FE-4F70-9C8A-BA9350F900F8}">
      <dgm:prSet/>
      <dgm:spPr/>
      <dgm:t>
        <a:bodyPr/>
        <a:lstStyle/>
        <a:p>
          <a:endParaRPr lang="es-ES">
            <a:solidFill>
              <a:sysClr val="windowText" lastClr="000000"/>
            </a:solidFill>
          </a:endParaRPr>
        </a:p>
      </dgm:t>
    </dgm:pt>
    <dgm:pt modelId="{5F6A591E-2D37-45A5-AC55-F12434A2B8DA}">
      <dgm:prSet phldrT="[Texto]"/>
      <dgm:spPr/>
      <dgm:t>
        <a:bodyPr/>
        <a:lstStyle/>
        <a:p>
          <a:r>
            <a:rPr lang="es-ES">
              <a:solidFill>
                <a:sysClr val="windowText" lastClr="000000"/>
              </a:solidFill>
            </a:rPr>
            <a:t>Cuarto Incremento</a:t>
          </a:r>
        </a:p>
        <a:p>
          <a:r>
            <a:rPr lang="es-ES">
              <a:solidFill>
                <a:sysClr val="windowText" lastClr="000000"/>
              </a:solidFill>
            </a:rPr>
            <a:t>(12 de Mayo)</a:t>
          </a:r>
        </a:p>
      </dgm:t>
    </dgm:pt>
    <dgm:pt modelId="{2FB4D1D1-2131-4BAD-9E3F-F6FB8CF92A16}" type="parTrans" cxnId="{2E515AD3-A293-4DFF-8A9D-72A122F118B2}">
      <dgm:prSet/>
      <dgm:spPr/>
      <dgm:t>
        <a:bodyPr/>
        <a:lstStyle/>
        <a:p>
          <a:endParaRPr lang="es-ES">
            <a:solidFill>
              <a:sysClr val="windowText" lastClr="000000"/>
            </a:solidFill>
          </a:endParaRPr>
        </a:p>
      </dgm:t>
    </dgm:pt>
    <dgm:pt modelId="{5BF96370-3513-4E27-A1DE-175FEE5259DC}" type="sibTrans" cxnId="{2E515AD3-A293-4DFF-8A9D-72A122F118B2}">
      <dgm:prSet/>
      <dgm:spPr/>
      <dgm:t>
        <a:bodyPr/>
        <a:lstStyle/>
        <a:p>
          <a:endParaRPr lang="es-ES">
            <a:solidFill>
              <a:sysClr val="windowText" lastClr="000000"/>
            </a:solidFill>
          </a:endParaRPr>
        </a:p>
      </dgm:t>
    </dgm:pt>
    <dgm:pt modelId="{687577BE-9887-4D73-86B3-D46D79A68CAD}">
      <dgm:prSet phldrT="[Texto]"/>
      <dgm:spPr/>
      <dgm:t>
        <a:bodyPr/>
        <a:lstStyle/>
        <a:p>
          <a:r>
            <a:rPr lang="es-ES">
              <a:solidFill>
                <a:sysClr val="windowText" lastClr="000000"/>
              </a:solidFill>
            </a:rPr>
            <a:t>Tercer Prototipo</a:t>
          </a:r>
        </a:p>
      </dgm:t>
    </dgm:pt>
    <dgm:pt modelId="{F1F789A9-B12C-45FD-8A6F-1C8533B7DAC9}" type="parTrans" cxnId="{09DC09E8-ADA0-44A5-8A96-2E20AA89DBAF}">
      <dgm:prSet/>
      <dgm:spPr/>
      <dgm:t>
        <a:bodyPr/>
        <a:lstStyle/>
        <a:p>
          <a:endParaRPr lang="es-ES">
            <a:solidFill>
              <a:sysClr val="windowText" lastClr="000000"/>
            </a:solidFill>
          </a:endParaRPr>
        </a:p>
      </dgm:t>
    </dgm:pt>
    <dgm:pt modelId="{A5A32726-11D9-43C8-A040-C9727B2364CD}" type="sibTrans" cxnId="{09DC09E8-ADA0-44A5-8A96-2E20AA89DBAF}">
      <dgm:prSet/>
      <dgm:spPr/>
      <dgm:t>
        <a:bodyPr/>
        <a:lstStyle/>
        <a:p>
          <a:endParaRPr lang="es-ES">
            <a:solidFill>
              <a:sysClr val="windowText" lastClr="000000"/>
            </a:solidFill>
          </a:endParaRPr>
        </a:p>
      </dgm:t>
    </dgm:pt>
    <dgm:pt modelId="{61DEBF2C-F408-465A-9E70-716EF5EE3D4C}">
      <dgm:prSet phldrT="[Texto]"/>
      <dgm:spPr/>
      <dgm:t>
        <a:bodyPr/>
        <a:lstStyle/>
        <a:p>
          <a:r>
            <a:rPr lang="es-ES">
              <a:solidFill>
                <a:sysClr val="windowText" lastClr="000000"/>
              </a:solidFill>
            </a:rPr>
            <a:t>Correción del SRS</a:t>
          </a:r>
        </a:p>
      </dgm:t>
    </dgm:pt>
    <dgm:pt modelId="{808ACF3C-9036-4E03-871C-26AE85516EE5}" type="parTrans" cxnId="{CC444595-4860-4D01-A61A-2F8C2987380B}">
      <dgm:prSet/>
      <dgm:spPr/>
      <dgm:t>
        <a:bodyPr/>
        <a:lstStyle/>
        <a:p>
          <a:endParaRPr lang="es-ES">
            <a:solidFill>
              <a:sysClr val="windowText" lastClr="000000"/>
            </a:solidFill>
          </a:endParaRPr>
        </a:p>
      </dgm:t>
    </dgm:pt>
    <dgm:pt modelId="{6CAC689E-D0D6-44AE-9ACB-EBCBD3C106AC}" type="sibTrans" cxnId="{CC444595-4860-4D01-A61A-2F8C2987380B}">
      <dgm:prSet/>
      <dgm:spPr/>
      <dgm:t>
        <a:bodyPr/>
        <a:lstStyle/>
        <a:p>
          <a:endParaRPr lang="es-ES">
            <a:solidFill>
              <a:sysClr val="windowText" lastClr="000000"/>
            </a:solidFill>
          </a:endParaRPr>
        </a:p>
      </dgm:t>
    </dgm:pt>
    <dgm:pt modelId="{90960CCE-2CD7-45C7-AB49-034B4725D212}">
      <dgm:prSet phldrT="[Texto]"/>
      <dgm:spPr/>
      <dgm:t>
        <a:bodyPr/>
        <a:lstStyle/>
        <a:p>
          <a:endParaRPr lang="es-ES">
            <a:solidFill>
              <a:sysClr val="windowText" lastClr="000000"/>
            </a:solidFill>
          </a:endParaRPr>
        </a:p>
      </dgm:t>
    </dgm:pt>
    <dgm:pt modelId="{78FFBA8E-A490-4A70-8C83-6B4E0FE8FA6F}" type="parTrans" cxnId="{60BA16E8-8A0B-4D6F-A988-89AAFC18E8CD}">
      <dgm:prSet/>
      <dgm:spPr/>
      <dgm:t>
        <a:bodyPr/>
        <a:lstStyle/>
        <a:p>
          <a:endParaRPr lang="es-ES">
            <a:solidFill>
              <a:sysClr val="windowText" lastClr="000000"/>
            </a:solidFill>
          </a:endParaRPr>
        </a:p>
      </dgm:t>
    </dgm:pt>
    <dgm:pt modelId="{06AD1CD2-268B-497B-A381-B2CD347A3594}" type="sibTrans" cxnId="{60BA16E8-8A0B-4D6F-A988-89AAFC18E8CD}">
      <dgm:prSet/>
      <dgm:spPr/>
      <dgm:t>
        <a:bodyPr/>
        <a:lstStyle/>
        <a:p>
          <a:endParaRPr lang="es-ES">
            <a:solidFill>
              <a:sysClr val="windowText" lastClr="000000"/>
            </a:solidFill>
          </a:endParaRPr>
        </a:p>
      </dgm:t>
    </dgm:pt>
    <dgm:pt modelId="{056CDB54-5823-45F6-85C9-6D7C340B30CA}">
      <dgm:prSet phldrT="[Texto]"/>
      <dgm:spPr/>
      <dgm:t>
        <a:bodyPr/>
        <a:lstStyle/>
        <a:p>
          <a:r>
            <a:rPr lang="es-ES">
              <a:solidFill>
                <a:sysClr val="windowText" lastClr="000000"/>
              </a:solidFill>
            </a:rPr>
            <a:t>Feedback</a:t>
          </a:r>
        </a:p>
      </dgm:t>
    </dgm:pt>
    <dgm:pt modelId="{488DFFF4-43F6-4425-9EAA-EBD741D9B440}" type="parTrans" cxnId="{74034EBC-B5FA-410F-A374-BE2B3A3A53E5}">
      <dgm:prSet/>
      <dgm:spPr/>
      <dgm:t>
        <a:bodyPr/>
        <a:lstStyle/>
        <a:p>
          <a:endParaRPr lang="es-ES">
            <a:solidFill>
              <a:sysClr val="windowText" lastClr="000000"/>
            </a:solidFill>
          </a:endParaRPr>
        </a:p>
      </dgm:t>
    </dgm:pt>
    <dgm:pt modelId="{7F8F80BA-A2FC-46A6-9702-5D0356D26D04}" type="sibTrans" cxnId="{74034EBC-B5FA-410F-A374-BE2B3A3A53E5}">
      <dgm:prSet/>
      <dgm:spPr/>
      <dgm:t>
        <a:bodyPr/>
        <a:lstStyle/>
        <a:p>
          <a:endParaRPr lang="es-ES">
            <a:solidFill>
              <a:sysClr val="windowText" lastClr="000000"/>
            </a:solidFill>
          </a:endParaRPr>
        </a:p>
      </dgm:t>
    </dgm:pt>
    <dgm:pt modelId="{EAB53FDA-4484-45D4-A5CF-694151F0297B}">
      <dgm:prSet phldrT="[Texto]" custT="1"/>
      <dgm:spPr/>
      <dgm:t>
        <a:bodyPr/>
        <a:lstStyle/>
        <a:p>
          <a:r>
            <a:rPr lang="es-ES" sz="1200">
              <a:solidFill>
                <a:sysClr val="windowText" lastClr="000000"/>
              </a:solidFill>
            </a:rPr>
            <a:t>Feedback</a:t>
          </a:r>
        </a:p>
      </dgm:t>
    </dgm:pt>
    <dgm:pt modelId="{AE655C66-F822-4288-9005-C548BEB237F7}" type="parTrans" cxnId="{1C60E975-5015-4024-ACB4-49D8A8418C65}">
      <dgm:prSet/>
      <dgm:spPr/>
      <dgm:t>
        <a:bodyPr/>
        <a:lstStyle/>
        <a:p>
          <a:endParaRPr lang="es-ES">
            <a:solidFill>
              <a:sysClr val="windowText" lastClr="000000"/>
            </a:solidFill>
          </a:endParaRPr>
        </a:p>
      </dgm:t>
    </dgm:pt>
    <dgm:pt modelId="{8C743AB2-655C-4150-923B-D23D030885DA}" type="sibTrans" cxnId="{1C60E975-5015-4024-ACB4-49D8A8418C65}">
      <dgm:prSet/>
      <dgm:spPr/>
      <dgm:t>
        <a:bodyPr/>
        <a:lstStyle/>
        <a:p>
          <a:endParaRPr lang="es-ES">
            <a:solidFill>
              <a:sysClr val="windowText" lastClr="000000"/>
            </a:solidFill>
          </a:endParaRPr>
        </a:p>
      </dgm:t>
    </dgm:pt>
    <dgm:pt modelId="{FDC7BAB1-F48D-4859-8B78-7C2E28704B85}">
      <dgm:prSet phldrT="[Texto]"/>
      <dgm:spPr/>
      <dgm:t>
        <a:bodyPr/>
        <a:lstStyle/>
        <a:p>
          <a:r>
            <a:rPr lang="es-ES">
              <a:solidFill>
                <a:sysClr val="windowText" lastClr="000000"/>
              </a:solidFill>
            </a:rPr>
            <a:t>Feedback</a:t>
          </a:r>
        </a:p>
      </dgm:t>
    </dgm:pt>
    <dgm:pt modelId="{C0ED4B64-3D81-41EE-8BC6-7D29D55C4971}" type="parTrans" cxnId="{861BE6BC-DC0E-45E9-ABA6-95F9F6739C4E}">
      <dgm:prSet/>
      <dgm:spPr/>
      <dgm:t>
        <a:bodyPr/>
        <a:lstStyle/>
        <a:p>
          <a:endParaRPr lang="es-ES">
            <a:solidFill>
              <a:sysClr val="windowText" lastClr="000000"/>
            </a:solidFill>
          </a:endParaRPr>
        </a:p>
      </dgm:t>
    </dgm:pt>
    <dgm:pt modelId="{A1EFAA2D-2417-438D-B449-904D0634420B}" type="sibTrans" cxnId="{861BE6BC-DC0E-45E9-ABA6-95F9F6739C4E}">
      <dgm:prSet/>
      <dgm:spPr/>
      <dgm:t>
        <a:bodyPr/>
        <a:lstStyle/>
        <a:p>
          <a:endParaRPr lang="es-ES">
            <a:solidFill>
              <a:sysClr val="windowText" lastClr="000000"/>
            </a:solidFill>
          </a:endParaRPr>
        </a:p>
      </dgm:t>
    </dgm:pt>
    <dgm:pt modelId="{BF98A9E0-794A-4BA9-B6CB-03FE08E46DD1}">
      <dgm:prSet phldrT="[Texto]"/>
      <dgm:spPr/>
      <dgm:t>
        <a:bodyPr/>
        <a:lstStyle/>
        <a:p>
          <a:r>
            <a:rPr lang="es-ES">
              <a:solidFill>
                <a:sysClr val="windowText" lastClr="000000"/>
              </a:solidFill>
            </a:rPr>
            <a:t>Quinto Incremento</a:t>
          </a:r>
        </a:p>
        <a:p>
          <a:r>
            <a:rPr lang="es-ES">
              <a:solidFill>
                <a:sysClr val="windowText" lastClr="000000"/>
              </a:solidFill>
            </a:rPr>
            <a:t>(29 de Mayo)</a:t>
          </a:r>
        </a:p>
      </dgm:t>
    </dgm:pt>
    <dgm:pt modelId="{4CDD8F46-26CB-410F-AF1B-1379B61C4FC8}" type="parTrans" cxnId="{31C1F563-EF08-441B-9338-A8EF9C42DD9D}">
      <dgm:prSet/>
      <dgm:spPr/>
      <dgm:t>
        <a:bodyPr/>
        <a:lstStyle/>
        <a:p>
          <a:endParaRPr lang="es-ES">
            <a:solidFill>
              <a:sysClr val="windowText" lastClr="000000"/>
            </a:solidFill>
          </a:endParaRPr>
        </a:p>
      </dgm:t>
    </dgm:pt>
    <dgm:pt modelId="{8DCD8A65-02FF-45B1-A601-FC2D9ABD48C4}" type="sibTrans" cxnId="{31C1F563-EF08-441B-9338-A8EF9C42DD9D}">
      <dgm:prSet/>
      <dgm:spPr/>
      <dgm:t>
        <a:bodyPr/>
        <a:lstStyle/>
        <a:p>
          <a:endParaRPr lang="es-ES">
            <a:solidFill>
              <a:sysClr val="windowText" lastClr="000000"/>
            </a:solidFill>
          </a:endParaRPr>
        </a:p>
      </dgm:t>
    </dgm:pt>
    <dgm:pt modelId="{EB80DB1F-98DD-468C-B030-65D80246CA39}">
      <dgm:prSet phldrT="[Texto]"/>
      <dgm:spPr/>
      <dgm:t>
        <a:bodyPr/>
        <a:lstStyle/>
        <a:p>
          <a:r>
            <a:rPr lang="es-ES">
              <a:solidFill>
                <a:sysClr val="windowText" lastClr="000000"/>
              </a:solidFill>
            </a:rPr>
            <a:t>Prototipo Final</a:t>
          </a:r>
        </a:p>
      </dgm:t>
    </dgm:pt>
    <dgm:pt modelId="{444E5924-C3C5-41EE-B002-20CD59388767}" type="parTrans" cxnId="{B597D446-C46E-4679-B188-965701081054}">
      <dgm:prSet/>
      <dgm:spPr/>
      <dgm:t>
        <a:bodyPr/>
        <a:lstStyle/>
        <a:p>
          <a:endParaRPr lang="es-ES">
            <a:solidFill>
              <a:sysClr val="windowText" lastClr="000000"/>
            </a:solidFill>
          </a:endParaRPr>
        </a:p>
      </dgm:t>
    </dgm:pt>
    <dgm:pt modelId="{E466A30D-8113-4B61-A9D4-EEDD33FB6029}" type="sibTrans" cxnId="{B597D446-C46E-4679-B188-965701081054}">
      <dgm:prSet/>
      <dgm:spPr/>
      <dgm:t>
        <a:bodyPr/>
        <a:lstStyle/>
        <a:p>
          <a:endParaRPr lang="es-ES">
            <a:solidFill>
              <a:sysClr val="windowText" lastClr="000000"/>
            </a:solidFill>
          </a:endParaRPr>
        </a:p>
      </dgm:t>
    </dgm:pt>
    <dgm:pt modelId="{0B013D37-6C10-4523-9CD1-F680D10A087B}">
      <dgm:prSet phldrT="[Texto]"/>
      <dgm:spPr/>
      <dgm:t>
        <a:bodyPr/>
        <a:lstStyle/>
        <a:p>
          <a:r>
            <a:rPr lang="es-ES">
              <a:solidFill>
                <a:sysClr val="windowText" lastClr="000000"/>
              </a:solidFill>
            </a:rPr>
            <a:t>SDD </a:t>
          </a:r>
        </a:p>
      </dgm:t>
    </dgm:pt>
    <dgm:pt modelId="{E5A57D0C-B14C-4D75-A0A2-FC36222639E0}" type="parTrans" cxnId="{697CD611-6E3E-4299-AB7F-8499F83777DD}">
      <dgm:prSet/>
      <dgm:spPr/>
      <dgm:t>
        <a:bodyPr/>
        <a:lstStyle/>
        <a:p>
          <a:endParaRPr lang="es-ES">
            <a:solidFill>
              <a:sysClr val="windowText" lastClr="000000"/>
            </a:solidFill>
          </a:endParaRPr>
        </a:p>
      </dgm:t>
    </dgm:pt>
    <dgm:pt modelId="{87CC3B3A-DB48-401A-839E-8D09BB4848A1}" type="sibTrans" cxnId="{697CD611-6E3E-4299-AB7F-8499F83777DD}">
      <dgm:prSet/>
      <dgm:spPr/>
      <dgm:t>
        <a:bodyPr/>
        <a:lstStyle/>
        <a:p>
          <a:endParaRPr lang="es-ES">
            <a:solidFill>
              <a:sysClr val="windowText" lastClr="000000"/>
            </a:solidFill>
          </a:endParaRPr>
        </a:p>
      </dgm:t>
    </dgm:pt>
    <dgm:pt modelId="{3E5DE1B8-6DB7-46B7-9254-47C8E0E3B770}">
      <dgm:prSet phldrT="[Texto]"/>
      <dgm:spPr/>
      <dgm:t>
        <a:bodyPr/>
        <a:lstStyle/>
        <a:p>
          <a:r>
            <a:rPr lang="es-ES">
              <a:solidFill>
                <a:sysClr val="windowText" lastClr="000000"/>
              </a:solidFill>
            </a:rPr>
            <a:t>Reporte de pruebas del sistema</a:t>
          </a:r>
        </a:p>
      </dgm:t>
    </dgm:pt>
    <dgm:pt modelId="{E2B158AD-CD16-440E-AE5B-EAC5A31F6338}" type="parTrans" cxnId="{48FC27F5-9DB7-4925-B52E-30E5CB17AF7D}">
      <dgm:prSet/>
      <dgm:spPr/>
      <dgm:t>
        <a:bodyPr/>
        <a:lstStyle/>
        <a:p>
          <a:endParaRPr lang="es-ES">
            <a:solidFill>
              <a:sysClr val="windowText" lastClr="000000"/>
            </a:solidFill>
          </a:endParaRPr>
        </a:p>
      </dgm:t>
    </dgm:pt>
    <dgm:pt modelId="{937A065A-657A-440F-9934-8CD0769C8023}" type="sibTrans" cxnId="{48FC27F5-9DB7-4925-B52E-30E5CB17AF7D}">
      <dgm:prSet/>
      <dgm:spPr/>
      <dgm:t>
        <a:bodyPr/>
        <a:lstStyle/>
        <a:p>
          <a:endParaRPr lang="es-ES">
            <a:solidFill>
              <a:sysClr val="windowText" lastClr="000000"/>
            </a:solidFill>
          </a:endParaRPr>
        </a:p>
      </dgm:t>
    </dgm:pt>
    <dgm:pt modelId="{074AD0AF-3F6A-4240-9A72-B5C36724E6BF}">
      <dgm:prSet phldrT="[Texto]"/>
      <dgm:spPr/>
      <dgm:t>
        <a:bodyPr/>
        <a:lstStyle/>
        <a:p>
          <a:r>
            <a:rPr lang="es-ES">
              <a:solidFill>
                <a:sysClr val="windowText" lastClr="000000"/>
              </a:solidFill>
            </a:rPr>
            <a:t>Reporte Gerencial</a:t>
          </a:r>
        </a:p>
      </dgm:t>
    </dgm:pt>
    <dgm:pt modelId="{4485AE6B-9A4F-4FB4-956F-0EA8B81E1384}" type="parTrans" cxnId="{57060D89-BD69-4588-9B35-34A11F10A8CC}">
      <dgm:prSet/>
      <dgm:spPr/>
      <dgm:t>
        <a:bodyPr/>
        <a:lstStyle/>
        <a:p>
          <a:endParaRPr lang="es-ES">
            <a:solidFill>
              <a:sysClr val="windowText" lastClr="000000"/>
            </a:solidFill>
          </a:endParaRPr>
        </a:p>
      </dgm:t>
    </dgm:pt>
    <dgm:pt modelId="{33E2B1AA-0E2B-49DD-AB49-4E0E8D025080}" type="sibTrans" cxnId="{57060D89-BD69-4588-9B35-34A11F10A8CC}">
      <dgm:prSet/>
      <dgm:spPr/>
      <dgm:t>
        <a:bodyPr/>
        <a:lstStyle/>
        <a:p>
          <a:endParaRPr lang="es-ES">
            <a:solidFill>
              <a:sysClr val="windowText" lastClr="000000"/>
            </a:solidFill>
          </a:endParaRPr>
        </a:p>
      </dgm:t>
    </dgm:pt>
    <dgm:pt modelId="{48E03622-F77D-4A75-BDC4-15548A465BF2}" type="pres">
      <dgm:prSet presAssocID="{1CB5E0AB-7A94-4C4E-B14A-C4B316ECF6A3}" presName="Name0" presStyleCnt="0">
        <dgm:presLayoutVars>
          <dgm:dir/>
          <dgm:resizeHandles val="exact"/>
        </dgm:presLayoutVars>
      </dgm:prSet>
      <dgm:spPr/>
    </dgm:pt>
    <dgm:pt modelId="{CF2093A2-30DD-43D4-BB25-FF48B1CEAD84}" type="pres">
      <dgm:prSet presAssocID="{E3BB9B77-A181-4428-9490-EE34974C0D69}" presName="node" presStyleLbl="node1" presStyleIdx="0" presStyleCnt="5" custScaleY="64171" custLinFactNeighborX="-3799" custLinFactNeighborY="0">
        <dgm:presLayoutVars>
          <dgm:bulletEnabled val="1"/>
        </dgm:presLayoutVars>
      </dgm:prSet>
      <dgm:spPr/>
      <dgm:t>
        <a:bodyPr/>
        <a:lstStyle/>
        <a:p>
          <a:endParaRPr lang="es-ES"/>
        </a:p>
      </dgm:t>
    </dgm:pt>
    <dgm:pt modelId="{685FF21D-B692-4D26-BE93-FD6418905C69}" type="pres">
      <dgm:prSet presAssocID="{7210755D-9967-4708-A0DF-8A2AC89D76E7}" presName="sibTrans" presStyleCnt="0"/>
      <dgm:spPr/>
    </dgm:pt>
    <dgm:pt modelId="{B9C2B302-3247-4C16-BD65-CCD411EEB467}" type="pres">
      <dgm:prSet presAssocID="{06E26A21-2F74-4633-98D4-183675145455}" presName="node" presStyleLbl="node1" presStyleIdx="1" presStyleCnt="5" custScaleY="68765">
        <dgm:presLayoutVars>
          <dgm:bulletEnabled val="1"/>
        </dgm:presLayoutVars>
      </dgm:prSet>
      <dgm:spPr/>
      <dgm:t>
        <a:bodyPr/>
        <a:lstStyle/>
        <a:p>
          <a:endParaRPr lang="es-ES"/>
        </a:p>
      </dgm:t>
    </dgm:pt>
    <dgm:pt modelId="{63732381-042A-4B92-A6E7-FCDF1A1DCB64}" type="pres">
      <dgm:prSet presAssocID="{FD3D6AD4-A794-49CE-A69F-1FF9BEF7C74E}" presName="sibTrans" presStyleCnt="0"/>
      <dgm:spPr/>
    </dgm:pt>
    <dgm:pt modelId="{3533B6D6-64C4-4611-9132-E5D4E9B3144F}" type="pres">
      <dgm:prSet presAssocID="{9A7C42E0-1AD3-48A5-8600-99226E5AE9FB}" presName="node" presStyleLbl="node1" presStyleIdx="2" presStyleCnt="5" custScaleY="76471">
        <dgm:presLayoutVars>
          <dgm:bulletEnabled val="1"/>
        </dgm:presLayoutVars>
      </dgm:prSet>
      <dgm:spPr/>
      <dgm:t>
        <a:bodyPr/>
        <a:lstStyle/>
        <a:p>
          <a:endParaRPr lang="es-ES"/>
        </a:p>
      </dgm:t>
    </dgm:pt>
    <dgm:pt modelId="{2D586B34-E44C-40FD-8332-DE954DC3F8FB}" type="pres">
      <dgm:prSet presAssocID="{2DCC8EB9-1CC3-4D6A-9824-4DF96FB9E06E}" presName="sibTrans" presStyleCnt="0"/>
      <dgm:spPr/>
    </dgm:pt>
    <dgm:pt modelId="{D35B7665-3ADB-4FCC-B18B-498C2A863800}" type="pres">
      <dgm:prSet presAssocID="{5F6A591E-2D37-45A5-AC55-F12434A2B8DA}" presName="node" presStyleLbl="node1" presStyleIdx="3" presStyleCnt="5" custScaleY="88235">
        <dgm:presLayoutVars>
          <dgm:bulletEnabled val="1"/>
        </dgm:presLayoutVars>
      </dgm:prSet>
      <dgm:spPr/>
      <dgm:t>
        <a:bodyPr/>
        <a:lstStyle/>
        <a:p>
          <a:endParaRPr lang="es-ES"/>
        </a:p>
      </dgm:t>
    </dgm:pt>
    <dgm:pt modelId="{46A54A84-FD44-4A88-87B2-8262B24CF667}" type="pres">
      <dgm:prSet presAssocID="{5BF96370-3513-4E27-A1DE-175FEE5259DC}" presName="sibTrans" presStyleCnt="0"/>
      <dgm:spPr/>
    </dgm:pt>
    <dgm:pt modelId="{AA06F734-943F-4522-9A93-0CD14AD9924E}" type="pres">
      <dgm:prSet presAssocID="{BF98A9E0-794A-4BA9-B6CB-03FE08E46DD1}" presName="node" presStyleLbl="node1" presStyleIdx="4" presStyleCnt="5" custScaleY="94118">
        <dgm:presLayoutVars>
          <dgm:bulletEnabled val="1"/>
        </dgm:presLayoutVars>
      </dgm:prSet>
      <dgm:spPr/>
      <dgm:t>
        <a:bodyPr/>
        <a:lstStyle/>
        <a:p>
          <a:endParaRPr lang="es-ES"/>
        </a:p>
      </dgm:t>
    </dgm:pt>
  </dgm:ptLst>
  <dgm:cxnLst>
    <dgm:cxn modelId="{B9BF3886-48EB-44C8-904D-8703C1241E77}" srcId="{9A7C42E0-1AD3-48A5-8600-99226E5AE9FB}" destId="{09DC2E08-00A8-46F0-B556-C643934C3895}" srcOrd="4" destOrd="0" parTransId="{97F96FAB-92FE-4BE4-B3C1-62BF9B8DB38D}" sibTransId="{8646E6E7-6775-4505-8841-153A43DFD631}"/>
    <dgm:cxn modelId="{B77C3DA6-C58F-4A49-B3A9-76FB64A677B2}" type="presOf" srcId="{D06653DD-9A95-4BF1-9978-4091B74AAAEF}" destId="{CF2093A2-30DD-43D4-BB25-FF48B1CEAD84}" srcOrd="0" destOrd="4" presId="urn:microsoft.com/office/officeart/2005/8/layout/hList6"/>
    <dgm:cxn modelId="{2DA5CAD2-3309-434D-BAA9-B065B119F579}" srcId="{06E26A21-2F74-4633-98D4-183675145455}" destId="{594D431D-AB95-4BB5-8195-7E1E7B59809A}" srcOrd="1" destOrd="0" parTransId="{3A525255-D1C8-414B-8761-3E22D7BCEA38}" sibTransId="{260FD29D-7AEC-4507-A0F2-E2FB887730C1}"/>
    <dgm:cxn modelId="{49B6CD70-2401-4802-8957-60C5515F2D6A}" type="presOf" srcId="{7D7A946B-7D1A-4999-8006-0C474B114E81}" destId="{CF2093A2-30DD-43D4-BB25-FF48B1CEAD84}" srcOrd="0" destOrd="2" presId="urn:microsoft.com/office/officeart/2005/8/layout/hList6"/>
    <dgm:cxn modelId="{74AB5C1A-66BB-452A-B92A-6B24A0A3CA75}" srcId="{06E26A21-2F74-4633-98D4-183675145455}" destId="{DD8A3432-C022-4F49-8E01-7A0B7D762D77}" srcOrd="2" destOrd="0" parTransId="{46EC4DBA-CE60-4CE5-96EB-E231EA3A97C8}" sibTransId="{B875BDC8-2EE7-4E6F-BA75-4C00E2EA87F5}"/>
    <dgm:cxn modelId="{19BA10DD-99FE-4F70-9C8A-BA9350F900F8}" srcId="{9A7C42E0-1AD3-48A5-8600-99226E5AE9FB}" destId="{D35D6819-49C4-46F2-B4B6-02E0DF108C9F}" srcOrd="2" destOrd="0" parTransId="{E2A68F15-CB58-4DF3-B338-24145FEF7E9D}" sibTransId="{BA8B0821-A4AB-4CC3-8557-BFC3A602848C}"/>
    <dgm:cxn modelId="{05DED0BC-D58F-479C-AB55-13B7AF713967}" srcId="{E3BB9B77-A181-4428-9490-EE34974C0D69}" destId="{7D7A946B-7D1A-4999-8006-0C474B114E81}" srcOrd="1" destOrd="0" parTransId="{522ABDAC-7058-4476-9D76-43F6C52E63F7}" sibTransId="{54C43CE1-D9DB-41FB-968E-DBCC8D70E48F}"/>
    <dgm:cxn modelId="{994217AA-180D-4A06-9F76-3479ABA6EBE8}" srcId="{06E26A21-2F74-4633-98D4-183675145455}" destId="{A5F8CB6A-A86C-4D97-9317-8AB29BB4EC99}" srcOrd="0" destOrd="0" parTransId="{A8DEC833-0031-4356-B755-B6257B61B915}" sibTransId="{1C88C2FF-7D3A-41FE-B3BF-90BDB589023C}"/>
    <dgm:cxn modelId="{BFB5079C-24F7-48FE-A2AF-C34EE7EF1EB7}" type="presOf" srcId="{90960CCE-2CD7-45C7-AB49-034B4725D212}" destId="{D35B7665-3ADB-4FCC-B18B-498C2A863800}" srcOrd="0" destOrd="4" presId="urn:microsoft.com/office/officeart/2005/8/layout/hList6"/>
    <dgm:cxn modelId="{57060D89-BD69-4588-9B35-34A11F10A8CC}" srcId="{BF98A9E0-794A-4BA9-B6CB-03FE08E46DD1}" destId="{074AD0AF-3F6A-4240-9A72-B5C36724E6BF}" srcOrd="3" destOrd="0" parTransId="{4485AE6B-9A4F-4FB4-956F-0EA8B81E1384}" sibTransId="{33E2B1AA-0E2B-49DD-AB49-4E0E8D025080}"/>
    <dgm:cxn modelId="{8081A9C4-8434-4DA4-BB6D-1B8635732547}" type="presOf" srcId="{EB80DB1F-98DD-468C-B030-65D80246CA39}" destId="{AA06F734-943F-4522-9A93-0CD14AD9924E}" srcOrd="0" destOrd="1" presId="urn:microsoft.com/office/officeart/2005/8/layout/hList6"/>
    <dgm:cxn modelId="{15DA1BAD-1967-43A5-92B6-E63C24A551D2}" type="presOf" srcId="{A5F8CB6A-A86C-4D97-9317-8AB29BB4EC99}" destId="{B9C2B302-3247-4C16-BD65-CCD411EEB467}" srcOrd="0" destOrd="1" presId="urn:microsoft.com/office/officeart/2005/8/layout/hList6"/>
    <dgm:cxn modelId="{62F625EC-1E61-4FC8-BC3D-AA7722FB9999}" type="presOf" srcId="{61DEBF2C-F408-465A-9E70-716EF5EE3D4C}" destId="{D35B7665-3ADB-4FCC-B18B-498C2A863800}" srcOrd="0" destOrd="2" presId="urn:microsoft.com/office/officeart/2005/8/layout/hList6"/>
    <dgm:cxn modelId="{3FA21B6F-6DBE-4034-BEA8-C818429112F6}" type="presOf" srcId="{074AD0AF-3F6A-4240-9A72-B5C36724E6BF}" destId="{AA06F734-943F-4522-9A93-0CD14AD9924E}" srcOrd="0" destOrd="4" presId="urn:microsoft.com/office/officeart/2005/8/layout/hList6"/>
    <dgm:cxn modelId="{394F09CE-20E8-4C54-BC17-2FC5A42E184F}" srcId="{06E26A21-2F74-4633-98D4-183675145455}" destId="{1D487214-6D5C-40A4-8198-36200FB3B38C}" srcOrd="3" destOrd="0" parTransId="{7FADDAEB-F657-4BFB-AAA1-A4C51F4D898B}" sibTransId="{B6FEC3A0-A80D-4BAB-AA8A-FE9D9DB6B0DC}"/>
    <dgm:cxn modelId="{FF8BEE89-51A2-41C2-AF47-3E26DE194AF6}" srcId="{9A7C42E0-1AD3-48A5-8600-99226E5AE9FB}" destId="{62FBE27F-6DF0-41B0-9634-BF8BAFA678A2}" srcOrd="0" destOrd="0" parTransId="{E3C0B001-9FE2-408A-8054-E61C056B5320}" sibTransId="{FBE3CFA5-9CDD-44EF-828E-563AD9A9A52F}"/>
    <dgm:cxn modelId="{15201EFF-2616-4A51-8CDB-217F8522F892}" srcId="{E3BB9B77-A181-4428-9490-EE34974C0D69}" destId="{D06653DD-9A95-4BF1-9978-4091B74AAAEF}" srcOrd="3" destOrd="0" parTransId="{6C976DA6-0600-4C23-9EED-B57553F77CC0}" sibTransId="{D7E47667-A7EE-466A-9C9B-C1D532D08E97}"/>
    <dgm:cxn modelId="{1115B394-5183-46BB-9904-0940999A54F5}" type="presOf" srcId="{BF98A9E0-794A-4BA9-B6CB-03FE08E46DD1}" destId="{AA06F734-943F-4522-9A93-0CD14AD9924E}" srcOrd="0" destOrd="0" presId="urn:microsoft.com/office/officeart/2005/8/layout/hList6"/>
    <dgm:cxn modelId="{5A7F7718-1419-4637-BF47-ED2FA0FAA74C}" type="presOf" srcId="{594D431D-AB95-4BB5-8195-7E1E7B59809A}" destId="{B9C2B302-3247-4C16-BD65-CCD411EEB467}" srcOrd="0" destOrd="2" presId="urn:microsoft.com/office/officeart/2005/8/layout/hList6"/>
    <dgm:cxn modelId="{45B1C743-E544-48E9-83DD-BF580D3F9E79}" type="presOf" srcId="{19E85DA6-4922-4C91-AAD0-DCCAA0FBB344}" destId="{CF2093A2-30DD-43D4-BB25-FF48B1CEAD84}" srcOrd="0" destOrd="3" presId="urn:microsoft.com/office/officeart/2005/8/layout/hList6"/>
    <dgm:cxn modelId="{09D419CE-2FC5-41AF-8564-29153626818E}" srcId="{1CB5E0AB-7A94-4C4E-B14A-C4B316ECF6A3}" destId="{9A7C42E0-1AD3-48A5-8600-99226E5AE9FB}" srcOrd="2" destOrd="0" parTransId="{1EE086DE-B460-4504-AE70-75587003275A}" sibTransId="{2DCC8EB9-1CC3-4D6A-9824-4DF96FB9E06E}"/>
    <dgm:cxn modelId="{09DC09E8-ADA0-44A5-8A96-2E20AA89DBAF}" srcId="{5F6A591E-2D37-45A5-AC55-F12434A2B8DA}" destId="{687577BE-9887-4D73-86B3-D46D79A68CAD}" srcOrd="0" destOrd="0" parTransId="{F1F789A9-B12C-45FD-8A6F-1C8533B7DAC9}" sibTransId="{A5A32726-11D9-43C8-A040-C9727B2364CD}"/>
    <dgm:cxn modelId="{087842C9-6943-45D5-A66E-8CA9A4162E2F}" srcId="{1CB5E0AB-7A94-4C4E-B14A-C4B316ECF6A3}" destId="{E3BB9B77-A181-4428-9490-EE34974C0D69}" srcOrd="0" destOrd="0" parTransId="{88A5C2D6-8365-4BFB-A9E5-405B5AF6D1CA}" sibTransId="{7210755D-9967-4708-A0DF-8A2AC89D76E7}"/>
    <dgm:cxn modelId="{CC444595-4860-4D01-A61A-2F8C2987380B}" srcId="{5F6A591E-2D37-45A5-AC55-F12434A2B8DA}" destId="{61DEBF2C-F408-465A-9E70-716EF5EE3D4C}" srcOrd="1" destOrd="0" parTransId="{808ACF3C-9036-4E03-871C-26AE85516EE5}" sibTransId="{6CAC689E-D0D6-44AE-9ACB-EBCBD3C106AC}"/>
    <dgm:cxn modelId="{FC14E781-21B5-4F1A-ACDB-71C9342CC230}" type="presOf" srcId="{0B013D37-6C10-4523-9CD1-F680D10A087B}" destId="{AA06F734-943F-4522-9A93-0CD14AD9924E}" srcOrd="0" destOrd="2" presId="urn:microsoft.com/office/officeart/2005/8/layout/hList6"/>
    <dgm:cxn modelId="{2E515AD3-A293-4DFF-8A9D-72A122F118B2}" srcId="{1CB5E0AB-7A94-4C4E-B14A-C4B316ECF6A3}" destId="{5F6A591E-2D37-45A5-AC55-F12434A2B8DA}" srcOrd="3" destOrd="0" parTransId="{2FB4D1D1-2131-4BAD-9E3F-F6FB8CF92A16}" sibTransId="{5BF96370-3513-4E27-A1DE-175FEE5259DC}"/>
    <dgm:cxn modelId="{F945F156-B673-48DB-B4A9-772D7BA09576}" type="presOf" srcId="{EAB53FDA-4484-45D4-A5CF-694151F0297B}" destId="{CF2093A2-30DD-43D4-BB25-FF48B1CEAD84}" srcOrd="0" destOrd="5" presId="urn:microsoft.com/office/officeart/2005/8/layout/hList6"/>
    <dgm:cxn modelId="{42757EA5-9629-4812-8096-779510205B7C}" type="presOf" srcId="{3E5DE1B8-6DB7-46B7-9254-47C8E0E3B770}" destId="{AA06F734-943F-4522-9A93-0CD14AD9924E}" srcOrd="0" destOrd="3" presId="urn:microsoft.com/office/officeart/2005/8/layout/hList6"/>
    <dgm:cxn modelId="{E5E80381-9700-466F-9F3E-300A8261BCEA}" type="presOf" srcId="{C687243E-9B4C-4F5F-8CC4-06D0DD55EF27}" destId="{CF2093A2-30DD-43D4-BB25-FF48B1CEAD84}" srcOrd="0" destOrd="1" presId="urn:microsoft.com/office/officeart/2005/8/layout/hList6"/>
    <dgm:cxn modelId="{223AF923-D9A2-4D22-A2EE-137E81294C72}" type="presOf" srcId="{687577BE-9887-4D73-86B3-D46D79A68CAD}" destId="{D35B7665-3ADB-4FCC-B18B-498C2A863800}" srcOrd="0" destOrd="1" presId="urn:microsoft.com/office/officeart/2005/8/layout/hList6"/>
    <dgm:cxn modelId="{48FC27F5-9DB7-4925-B52E-30E5CB17AF7D}" srcId="{BF98A9E0-794A-4BA9-B6CB-03FE08E46DD1}" destId="{3E5DE1B8-6DB7-46B7-9254-47C8E0E3B770}" srcOrd="2" destOrd="0" parTransId="{E2B158AD-CD16-440E-AE5B-EAC5A31F6338}" sibTransId="{937A065A-657A-440F-9934-8CD0769C8023}"/>
    <dgm:cxn modelId="{861BE6BC-DC0E-45E9-ABA6-95F9F6739C4E}" srcId="{9A7C42E0-1AD3-48A5-8600-99226E5AE9FB}" destId="{FDC7BAB1-F48D-4859-8B78-7C2E28704B85}" srcOrd="3" destOrd="0" parTransId="{C0ED4B64-3D81-41EE-8BC6-7D29D55C4971}" sibTransId="{A1EFAA2D-2417-438D-B449-904D0634420B}"/>
    <dgm:cxn modelId="{3AB8546C-0A7F-4226-9781-7710BD34240B}" type="presOf" srcId="{5F6A591E-2D37-45A5-AC55-F12434A2B8DA}" destId="{D35B7665-3ADB-4FCC-B18B-498C2A863800}" srcOrd="0" destOrd="0" presId="urn:microsoft.com/office/officeart/2005/8/layout/hList6"/>
    <dgm:cxn modelId="{F786F2B5-370D-4397-9FAB-4B49E992E501}" type="presOf" srcId="{1D487214-6D5C-40A4-8198-36200FB3B38C}" destId="{B9C2B302-3247-4C16-BD65-CCD411EEB467}" srcOrd="0" destOrd="4" presId="urn:microsoft.com/office/officeart/2005/8/layout/hList6"/>
    <dgm:cxn modelId="{4D5D3765-D0CE-4104-BC89-E2CFA2244F4E}" srcId="{9A7C42E0-1AD3-48A5-8600-99226E5AE9FB}" destId="{298A3726-3C5D-4679-BFCF-25143FE4E7DE}" srcOrd="1" destOrd="0" parTransId="{50AF91AE-52DE-4872-B9C6-0916A03F9A1C}" sibTransId="{006134E5-9BBB-465A-99F8-0F862AFFF863}"/>
    <dgm:cxn modelId="{5EC77452-DE45-487B-BFE4-F4B2768C997D}" srcId="{E3BB9B77-A181-4428-9490-EE34974C0D69}" destId="{C687243E-9B4C-4F5F-8CC4-06D0DD55EF27}" srcOrd="0" destOrd="0" parTransId="{1DE247C7-00CC-4F9C-B640-00287855F475}" sibTransId="{52718F1C-9346-420B-9BDF-AA5C00CBC0A5}"/>
    <dgm:cxn modelId="{B597D446-C46E-4679-B188-965701081054}" srcId="{BF98A9E0-794A-4BA9-B6CB-03FE08E46DD1}" destId="{EB80DB1F-98DD-468C-B030-65D80246CA39}" srcOrd="0" destOrd="0" parTransId="{444E5924-C3C5-41EE-B002-20CD59388767}" sibTransId="{E466A30D-8113-4B61-A9D4-EEDD33FB6029}"/>
    <dgm:cxn modelId="{487C37A2-1549-4056-BB94-BA82CCEB774E}" type="presOf" srcId="{FDC7BAB1-F48D-4859-8B78-7C2E28704B85}" destId="{3533B6D6-64C4-4611-9132-E5D4E9B3144F}" srcOrd="0" destOrd="4" presId="urn:microsoft.com/office/officeart/2005/8/layout/hList6"/>
    <dgm:cxn modelId="{F374E18D-BDED-4619-81CC-F2F7560C463D}" type="presOf" srcId="{62FBE27F-6DF0-41B0-9634-BF8BAFA678A2}" destId="{3533B6D6-64C4-4611-9132-E5D4E9B3144F}" srcOrd="0" destOrd="1" presId="urn:microsoft.com/office/officeart/2005/8/layout/hList6"/>
    <dgm:cxn modelId="{F9AA2F2C-5B5F-40FD-84AD-76351A07EA44}" type="presOf" srcId="{DD8A3432-C022-4F49-8E01-7A0B7D762D77}" destId="{B9C2B302-3247-4C16-BD65-CCD411EEB467}" srcOrd="0" destOrd="3" presId="urn:microsoft.com/office/officeart/2005/8/layout/hList6"/>
    <dgm:cxn modelId="{1C60E975-5015-4024-ACB4-49D8A8418C65}" srcId="{E3BB9B77-A181-4428-9490-EE34974C0D69}" destId="{EAB53FDA-4484-45D4-A5CF-694151F0297B}" srcOrd="4" destOrd="0" parTransId="{AE655C66-F822-4288-9005-C548BEB237F7}" sibTransId="{8C743AB2-655C-4150-923B-D23D030885DA}"/>
    <dgm:cxn modelId="{FF877302-D653-461D-8106-A35680C5DCE4}" type="presOf" srcId="{1CB5E0AB-7A94-4C4E-B14A-C4B316ECF6A3}" destId="{48E03622-F77D-4A75-BDC4-15548A465BF2}" srcOrd="0" destOrd="0" presId="urn:microsoft.com/office/officeart/2005/8/layout/hList6"/>
    <dgm:cxn modelId="{E0C85845-1F33-43B2-9094-8F27905F4DD5}" type="presOf" srcId="{06E26A21-2F74-4633-98D4-183675145455}" destId="{B9C2B302-3247-4C16-BD65-CCD411EEB467}" srcOrd="0" destOrd="0" presId="urn:microsoft.com/office/officeart/2005/8/layout/hList6"/>
    <dgm:cxn modelId="{79487DDD-5255-4574-A7AF-C6B8A0BB9F4A}" type="presOf" srcId="{D35D6819-49C4-46F2-B4B6-02E0DF108C9F}" destId="{3533B6D6-64C4-4611-9132-E5D4E9B3144F}" srcOrd="0" destOrd="3" presId="urn:microsoft.com/office/officeart/2005/8/layout/hList6"/>
    <dgm:cxn modelId="{C3DEE48D-C3E7-438A-89FA-D01803419755}" type="presOf" srcId="{9A7C42E0-1AD3-48A5-8600-99226E5AE9FB}" destId="{3533B6D6-64C4-4611-9132-E5D4E9B3144F}" srcOrd="0" destOrd="0" presId="urn:microsoft.com/office/officeart/2005/8/layout/hList6"/>
    <dgm:cxn modelId="{70D0F931-0614-4BF3-8B07-A76CFF83A915}" type="presOf" srcId="{298A3726-3C5D-4679-BFCF-25143FE4E7DE}" destId="{3533B6D6-64C4-4611-9132-E5D4E9B3144F}" srcOrd="0" destOrd="2" presId="urn:microsoft.com/office/officeart/2005/8/layout/hList6"/>
    <dgm:cxn modelId="{FE8C4836-3D2B-4533-A82B-1824E98EF3F9}" srcId="{E3BB9B77-A181-4428-9490-EE34974C0D69}" destId="{19E85DA6-4922-4C91-AAD0-DCCAA0FBB344}" srcOrd="2" destOrd="0" parTransId="{C5672EA9-C619-4A4D-A004-096DA165BB7A}" sibTransId="{52824F23-9B2D-4AC7-A72C-2D1117459D3E}"/>
    <dgm:cxn modelId="{7B602EF0-0E2C-4663-A31B-FB53C6ED6A00}" type="presOf" srcId="{E3BB9B77-A181-4428-9490-EE34974C0D69}" destId="{CF2093A2-30DD-43D4-BB25-FF48B1CEAD84}" srcOrd="0" destOrd="0" presId="urn:microsoft.com/office/officeart/2005/8/layout/hList6"/>
    <dgm:cxn modelId="{74034EBC-B5FA-410F-A374-BE2B3A3A53E5}" srcId="{5F6A591E-2D37-45A5-AC55-F12434A2B8DA}" destId="{056CDB54-5823-45F6-85C9-6D7C340B30CA}" srcOrd="2" destOrd="0" parTransId="{488DFFF4-43F6-4425-9EAA-EBD741D9B440}" sibTransId="{7F8F80BA-A2FC-46A6-9702-5D0356D26D04}"/>
    <dgm:cxn modelId="{F0503C91-967F-4CCD-9587-3FD9E2D5582D}" srcId="{1CB5E0AB-7A94-4C4E-B14A-C4B316ECF6A3}" destId="{06E26A21-2F74-4633-98D4-183675145455}" srcOrd="1" destOrd="0" parTransId="{5A779F7A-C105-443D-BC5D-9AD1FEC20E28}" sibTransId="{FD3D6AD4-A794-49CE-A69F-1FF9BEF7C74E}"/>
    <dgm:cxn modelId="{697CD611-6E3E-4299-AB7F-8499F83777DD}" srcId="{BF98A9E0-794A-4BA9-B6CB-03FE08E46DD1}" destId="{0B013D37-6C10-4523-9CD1-F680D10A087B}" srcOrd="1" destOrd="0" parTransId="{E5A57D0C-B14C-4D75-A0A2-FC36222639E0}" sibTransId="{87CC3B3A-DB48-401A-839E-8D09BB4848A1}"/>
    <dgm:cxn modelId="{60BA16E8-8A0B-4D6F-A988-89AAFC18E8CD}" srcId="{5F6A591E-2D37-45A5-AC55-F12434A2B8DA}" destId="{90960CCE-2CD7-45C7-AB49-034B4725D212}" srcOrd="3" destOrd="0" parTransId="{78FFBA8E-A490-4A70-8C83-6B4E0FE8FA6F}" sibTransId="{06AD1CD2-268B-497B-A381-B2CD347A3594}"/>
    <dgm:cxn modelId="{70ABFCFB-3B17-4B6B-BA2F-1E0787A8C07F}" type="presOf" srcId="{056CDB54-5823-45F6-85C9-6D7C340B30CA}" destId="{D35B7665-3ADB-4FCC-B18B-498C2A863800}" srcOrd="0" destOrd="3" presId="urn:microsoft.com/office/officeart/2005/8/layout/hList6"/>
    <dgm:cxn modelId="{C6AA1320-F00F-4643-B3E1-C622F01BCBF9}" type="presOf" srcId="{09DC2E08-00A8-46F0-B556-C643934C3895}" destId="{3533B6D6-64C4-4611-9132-E5D4E9B3144F}" srcOrd="0" destOrd="5" presId="urn:microsoft.com/office/officeart/2005/8/layout/hList6"/>
    <dgm:cxn modelId="{31C1F563-EF08-441B-9338-A8EF9C42DD9D}" srcId="{1CB5E0AB-7A94-4C4E-B14A-C4B316ECF6A3}" destId="{BF98A9E0-794A-4BA9-B6CB-03FE08E46DD1}" srcOrd="4" destOrd="0" parTransId="{4CDD8F46-26CB-410F-AF1B-1379B61C4FC8}" sibTransId="{8DCD8A65-02FF-45B1-A601-FC2D9ABD48C4}"/>
    <dgm:cxn modelId="{684E7958-AE14-438E-B9FC-AEB986C0D813}" type="presParOf" srcId="{48E03622-F77D-4A75-BDC4-15548A465BF2}" destId="{CF2093A2-30DD-43D4-BB25-FF48B1CEAD84}" srcOrd="0" destOrd="0" presId="urn:microsoft.com/office/officeart/2005/8/layout/hList6"/>
    <dgm:cxn modelId="{7BC3CFC8-2222-451F-8CF0-70074BD45B4B}" type="presParOf" srcId="{48E03622-F77D-4A75-BDC4-15548A465BF2}" destId="{685FF21D-B692-4D26-BE93-FD6418905C69}" srcOrd="1" destOrd="0" presId="urn:microsoft.com/office/officeart/2005/8/layout/hList6"/>
    <dgm:cxn modelId="{5C1E4AC7-BBDA-4F00-9FC7-AC5BE3183134}" type="presParOf" srcId="{48E03622-F77D-4A75-BDC4-15548A465BF2}" destId="{B9C2B302-3247-4C16-BD65-CCD411EEB467}" srcOrd="2" destOrd="0" presId="urn:microsoft.com/office/officeart/2005/8/layout/hList6"/>
    <dgm:cxn modelId="{6DA35386-D7B2-40F0-919B-09065EC0718B}" type="presParOf" srcId="{48E03622-F77D-4A75-BDC4-15548A465BF2}" destId="{63732381-042A-4B92-A6E7-FCDF1A1DCB64}" srcOrd="3" destOrd="0" presId="urn:microsoft.com/office/officeart/2005/8/layout/hList6"/>
    <dgm:cxn modelId="{159FB58C-0E5D-43C2-9AB2-DEED9BA631CE}" type="presParOf" srcId="{48E03622-F77D-4A75-BDC4-15548A465BF2}" destId="{3533B6D6-64C4-4611-9132-E5D4E9B3144F}" srcOrd="4" destOrd="0" presId="urn:microsoft.com/office/officeart/2005/8/layout/hList6"/>
    <dgm:cxn modelId="{8D2A3B03-5168-4FEC-9783-4F04F89EBF29}" type="presParOf" srcId="{48E03622-F77D-4A75-BDC4-15548A465BF2}" destId="{2D586B34-E44C-40FD-8332-DE954DC3F8FB}" srcOrd="5" destOrd="0" presId="urn:microsoft.com/office/officeart/2005/8/layout/hList6"/>
    <dgm:cxn modelId="{E2407165-F800-4E07-A10F-BF4A7815149E}" type="presParOf" srcId="{48E03622-F77D-4A75-BDC4-15548A465BF2}" destId="{D35B7665-3ADB-4FCC-B18B-498C2A863800}" srcOrd="6" destOrd="0" presId="urn:microsoft.com/office/officeart/2005/8/layout/hList6"/>
    <dgm:cxn modelId="{19A75244-6A1D-46DF-9F01-987029FA4A31}" type="presParOf" srcId="{48E03622-F77D-4A75-BDC4-15548A465BF2}" destId="{46A54A84-FD44-4A88-87B2-8262B24CF667}" srcOrd="7" destOrd="0" presId="urn:microsoft.com/office/officeart/2005/8/layout/hList6"/>
    <dgm:cxn modelId="{4C56B4C3-B2A7-4C63-AC72-945B85CEBB16}" type="presParOf" srcId="{48E03622-F77D-4A75-BDC4-15548A465BF2}" destId="{AA06F734-943F-4522-9A93-0CD14AD9924E}" srcOrd="8" destOrd="0" presId="urn:microsoft.com/office/officeart/2005/8/layout/hList6"/>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90D56A6-4A1B-40DF-A8D0-71A8E16594C7}" type="doc">
      <dgm:prSet loTypeId="urn:microsoft.com/office/officeart/2005/8/layout/hierarchy5" loCatId="hierarchy" qsTypeId="urn:microsoft.com/office/officeart/2005/8/quickstyle/3d4" qsCatId="3D" csTypeId="urn:microsoft.com/office/officeart/2005/8/colors/colorful1" csCatId="colorful" phldr="1"/>
      <dgm:spPr/>
      <dgm:t>
        <a:bodyPr/>
        <a:lstStyle/>
        <a:p>
          <a:endParaRPr lang="es-ES"/>
        </a:p>
      </dgm:t>
    </dgm:pt>
    <dgm:pt modelId="{DAFD0011-E5A3-458F-BF5C-86ADB1388B01}">
      <dgm:prSet phldrT="[Texto]" custT="1"/>
      <dgm:spPr/>
      <dgm:t>
        <a:bodyPr/>
        <a:lstStyle/>
        <a:p>
          <a:r>
            <a:rPr lang="es-ES" sz="1400"/>
            <a:t>Primer</a:t>
          </a:r>
        </a:p>
        <a:p>
          <a:r>
            <a:rPr lang="es-ES" sz="1400"/>
            <a:t> Incremento</a:t>
          </a:r>
        </a:p>
      </dgm:t>
    </dgm:pt>
    <dgm:pt modelId="{591E4333-2A1A-4956-AF99-345806EC1E6A}" type="parTrans" cxnId="{A91F934B-C60F-4EBE-A55A-7DFE1D47C4C8}">
      <dgm:prSet/>
      <dgm:spPr/>
      <dgm:t>
        <a:bodyPr/>
        <a:lstStyle/>
        <a:p>
          <a:endParaRPr lang="es-ES" sz="1400"/>
        </a:p>
      </dgm:t>
    </dgm:pt>
    <dgm:pt modelId="{D3369010-8E81-4259-AED8-134CAD2FADE1}" type="sibTrans" cxnId="{A91F934B-C60F-4EBE-A55A-7DFE1D47C4C8}">
      <dgm:prSet/>
      <dgm:spPr/>
      <dgm:t>
        <a:bodyPr/>
        <a:lstStyle/>
        <a:p>
          <a:endParaRPr lang="es-ES" sz="1400"/>
        </a:p>
      </dgm:t>
    </dgm:pt>
    <dgm:pt modelId="{5DBE3191-C59B-4691-977E-02F82BA5AC4D}">
      <dgm:prSet phldrT="[Texto]" phldr="1" custT="1"/>
      <dgm:spPr/>
      <dgm:t>
        <a:bodyPr/>
        <a:lstStyle/>
        <a:p>
          <a:endParaRPr lang="es-ES" sz="1400"/>
        </a:p>
      </dgm:t>
    </dgm:pt>
    <dgm:pt modelId="{6B4DB738-4525-44E1-9246-2AD8C9EE720E}" type="parTrans" cxnId="{8066B3A8-A1E3-4635-BD9A-150088DC2EEB}">
      <dgm:prSet custT="1"/>
      <dgm:spPr/>
      <dgm:t>
        <a:bodyPr/>
        <a:lstStyle/>
        <a:p>
          <a:endParaRPr lang="es-ES" sz="1400"/>
        </a:p>
      </dgm:t>
    </dgm:pt>
    <dgm:pt modelId="{FA9DFA42-EB57-45D5-9720-EE7AACD89E69}" type="sibTrans" cxnId="{8066B3A8-A1E3-4635-BD9A-150088DC2EEB}">
      <dgm:prSet/>
      <dgm:spPr/>
      <dgm:t>
        <a:bodyPr/>
        <a:lstStyle/>
        <a:p>
          <a:endParaRPr lang="es-ES" sz="1400"/>
        </a:p>
      </dgm:t>
    </dgm:pt>
    <dgm:pt modelId="{4165CD75-BACB-4123-931B-B25E0B8DD518}">
      <dgm:prSet phldrT="[Texto]" phldr="1" custT="1"/>
      <dgm:spPr/>
      <dgm:t>
        <a:bodyPr/>
        <a:lstStyle/>
        <a:p>
          <a:endParaRPr lang="es-ES" sz="1400"/>
        </a:p>
      </dgm:t>
    </dgm:pt>
    <dgm:pt modelId="{ECF2C808-81C6-4EE7-81BA-64B86F0630A9}" type="parTrans" cxnId="{F0482C07-C22A-4926-BBBE-77944B8E3191}">
      <dgm:prSet custT="1"/>
      <dgm:spPr/>
      <dgm:t>
        <a:bodyPr/>
        <a:lstStyle/>
        <a:p>
          <a:endParaRPr lang="es-ES" sz="1400"/>
        </a:p>
      </dgm:t>
    </dgm:pt>
    <dgm:pt modelId="{A59A2D1B-CBD3-418B-B8A5-A7D76C254B53}" type="sibTrans" cxnId="{F0482C07-C22A-4926-BBBE-77944B8E3191}">
      <dgm:prSet/>
      <dgm:spPr/>
      <dgm:t>
        <a:bodyPr/>
        <a:lstStyle/>
        <a:p>
          <a:endParaRPr lang="es-ES" sz="1400"/>
        </a:p>
      </dgm:t>
    </dgm:pt>
    <dgm:pt modelId="{37010B3B-2764-46AC-9559-7F241579598D}">
      <dgm:prSet phldrT="[Texto]" phldr="1" custT="1"/>
      <dgm:spPr/>
      <dgm:t>
        <a:bodyPr/>
        <a:lstStyle/>
        <a:p>
          <a:endParaRPr lang="es-ES" sz="1400"/>
        </a:p>
      </dgm:t>
    </dgm:pt>
    <dgm:pt modelId="{AB5A2C1A-32E1-4170-8686-656835A177AD}" type="parTrans" cxnId="{5CD633BA-FCE6-4294-A3B8-2D7E83F10B1A}">
      <dgm:prSet custT="1"/>
      <dgm:spPr/>
      <dgm:t>
        <a:bodyPr/>
        <a:lstStyle/>
        <a:p>
          <a:endParaRPr lang="es-ES" sz="1400"/>
        </a:p>
      </dgm:t>
    </dgm:pt>
    <dgm:pt modelId="{6332D646-C089-4EA7-8202-798C0EBE1FEC}" type="sibTrans" cxnId="{5CD633BA-FCE6-4294-A3B8-2D7E83F10B1A}">
      <dgm:prSet/>
      <dgm:spPr/>
      <dgm:t>
        <a:bodyPr/>
        <a:lstStyle/>
        <a:p>
          <a:endParaRPr lang="es-ES" sz="1400"/>
        </a:p>
      </dgm:t>
    </dgm:pt>
    <dgm:pt modelId="{D1C21B33-7BA1-4FA9-8619-807BB5DC58A8}">
      <dgm:prSet phldrT="[Texto]" phldr="1" custT="1"/>
      <dgm:spPr/>
      <dgm:t>
        <a:bodyPr/>
        <a:lstStyle/>
        <a:p>
          <a:endParaRPr lang="es-ES" sz="1400"/>
        </a:p>
      </dgm:t>
    </dgm:pt>
    <dgm:pt modelId="{C8F649BF-0DC1-4FEA-A594-5DE4EBDEF2A7}" type="parTrans" cxnId="{D67B7B4A-08C6-4DE3-BE69-2A657C2698B4}">
      <dgm:prSet custT="1"/>
      <dgm:spPr/>
      <dgm:t>
        <a:bodyPr/>
        <a:lstStyle/>
        <a:p>
          <a:endParaRPr lang="es-ES" sz="1400"/>
        </a:p>
      </dgm:t>
    </dgm:pt>
    <dgm:pt modelId="{9E8640D6-8C91-4D8C-92A0-1F455AEA60C3}" type="sibTrans" cxnId="{D67B7B4A-08C6-4DE3-BE69-2A657C2698B4}">
      <dgm:prSet/>
      <dgm:spPr/>
      <dgm:t>
        <a:bodyPr/>
        <a:lstStyle/>
        <a:p>
          <a:endParaRPr lang="es-ES" sz="1400"/>
        </a:p>
      </dgm:t>
    </dgm:pt>
    <dgm:pt modelId="{72C36BBB-6900-496B-A4DF-009B2DC600F6}">
      <dgm:prSet phldrT="[Texto]" phldr="1" custT="1"/>
      <dgm:spPr/>
      <dgm:t>
        <a:bodyPr/>
        <a:lstStyle/>
        <a:p>
          <a:endParaRPr lang="es-ES" sz="1400"/>
        </a:p>
      </dgm:t>
    </dgm:pt>
    <dgm:pt modelId="{D501C948-AD96-415E-9408-7085BA423BA9}" type="parTrans" cxnId="{1722A8A6-C5FF-4F53-871F-EAB5D06D45F4}">
      <dgm:prSet custT="1"/>
      <dgm:spPr/>
      <dgm:t>
        <a:bodyPr/>
        <a:lstStyle/>
        <a:p>
          <a:endParaRPr lang="es-ES" sz="1400"/>
        </a:p>
      </dgm:t>
    </dgm:pt>
    <dgm:pt modelId="{9823835A-5107-4F5C-A146-1E3EDDEFF292}" type="sibTrans" cxnId="{1722A8A6-C5FF-4F53-871F-EAB5D06D45F4}">
      <dgm:prSet/>
      <dgm:spPr/>
      <dgm:t>
        <a:bodyPr/>
        <a:lstStyle/>
        <a:p>
          <a:endParaRPr lang="es-ES" sz="1400"/>
        </a:p>
      </dgm:t>
    </dgm:pt>
    <dgm:pt modelId="{750FA3E7-7A91-4474-92BE-2FB4B1B8DE89}">
      <dgm:prSet phldrT="[Texto]" custT="1"/>
      <dgm:spPr/>
      <dgm:t>
        <a:bodyPr/>
        <a:lstStyle/>
        <a:p>
          <a:r>
            <a:rPr lang="es-ES" sz="1600"/>
            <a:t>Proceso</a:t>
          </a:r>
        </a:p>
      </dgm:t>
    </dgm:pt>
    <dgm:pt modelId="{696D85A1-7A6E-40E6-A06B-CEB6433C3F73}" type="parTrans" cxnId="{592C1D09-1210-4A56-AFEF-DDA0AAC3A734}">
      <dgm:prSet/>
      <dgm:spPr/>
      <dgm:t>
        <a:bodyPr/>
        <a:lstStyle/>
        <a:p>
          <a:endParaRPr lang="es-ES" sz="1400"/>
        </a:p>
      </dgm:t>
    </dgm:pt>
    <dgm:pt modelId="{91031526-48A2-43C6-BDC7-2B90239ACD2C}" type="sibTrans" cxnId="{592C1D09-1210-4A56-AFEF-DDA0AAC3A734}">
      <dgm:prSet/>
      <dgm:spPr/>
      <dgm:t>
        <a:bodyPr/>
        <a:lstStyle/>
        <a:p>
          <a:endParaRPr lang="es-ES" sz="1400"/>
        </a:p>
      </dgm:t>
    </dgm:pt>
    <dgm:pt modelId="{99C544EB-66F3-41B8-AE07-B003ED7F79A6}">
      <dgm:prSet phldrT="[Texto]" custT="1"/>
      <dgm:spPr/>
      <dgm:t>
        <a:bodyPr/>
        <a:lstStyle/>
        <a:p>
          <a:r>
            <a:rPr lang="es-ES" sz="1600"/>
            <a:t>Actividades</a:t>
          </a:r>
        </a:p>
      </dgm:t>
    </dgm:pt>
    <dgm:pt modelId="{B989CD26-18C1-4636-9030-C8D6F15E1888}" type="parTrans" cxnId="{A331AA4B-443F-4E11-B6DC-404F79B27C15}">
      <dgm:prSet/>
      <dgm:spPr/>
      <dgm:t>
        <a:bodyPr/>
        <a:lstStyle/>
        <a:p>
          <a:endParaRPr lang="es-ES" sz="1400"/>
        </a:p>
      </dgm:t>
    </dgm:pt>
    <dgm:pt modelId="{3C313661-7A92-44DC-BD3F-B2DF7C06561C}" type="sibTrans" cxnId="{A331AA4B-443F-4E11-B6DC-404F79B27C15}">
      <dgm:prSet/>
      <dgm:spPr/>
      <dgm:t>
        <a:bodyPr/>
        <a:lstStyle/>
        <a:p>
          <a:endParaRPr lang="es-ES" sz="1400"/>
        </a:p>
      </dgm:t>
    </dgm:pt>
    <dgm:pt modelId="{F99DB4DB-D586-406A-B504-0B16059EEE1E}">
      <dgm:prSet phldrT="[Texto]" custT="1"/>
      <dgm:spPr/>
      <dgm:t>
        <a:bodyPr/>
        <a:lstStyle/>
        <a:p>
          <a:r>
            <a:rPr lang="es-ES" sz="1600"/>
            <a:t>Tareas</a:t>
          </a:r>
        </a:p>
      </dgm:t>
    </dgm:pt>
    <dgm:pt modelId="{3C7F76B5-D41A-4CF3-98AD-AD465CA728DC}" type="parTrans" cxnId="{4200C57A-61A7-440F-97CC-039E487E1ADA}">
      <dgm:prSet/>
      <dgm:spPr/>
      <dgm:t>
        <a:bodyPr/>
        <a:lstStyle/>
        <a:p>
          <a:endParaRPr lang="es-ES" sz="1400"/>
        </a:p>
      </dgm:t>
    </dgm:pt>
    <dgm:pt modelId="{F2784CD5-2253-4F5D-A573-A08746C7327D}" type="sibTrans" cxnId="{4200C57A-61A7-440F-97CC-039E487E1ADA}">
      <dgm:prSet/>
      <dgm:spPr/>
      <dgm:t>
        <a:bodyPr/>
        <a:lstStyle/>
        <a:p>
          <a:endParaRPr lang="es-ES" sz="1400"/>
        </a:p>
      </dgm:t>
    </dgm:pt>
    <dgm:pt modelId="{788ACF19-3478-4ED4-BAEF-977E35095881}" type="pres">
      <dgm:prSet presAssocID="{090D56A6-4A1B-40DF-A8D0-71A8E16594C7}" presName="mainComposite" presStyleCnt="0">
        <dgm:presLayoutVars>
          <dgm:chPref val="1"/>
          <dgm:dir/>
          <dgm:animOne val="branch"/>
          <dgm:animLvl val="lvl"/>
          <dgm:resizeHandles val="exact"/>
        </dgm:presLayoutVars>
      </dgm:prSet>
      <dgm:spPr/>
    </dgm:pt>
    <dgm:pt modelId="{8B6BCC32-8311-463A-9F85-3415055B9C02}" type="pres">
      <dgm:prSet presAssocID="{090D56A6-4A1B-40DF-A8D0-71A8E16594C7}" presName="hierFlow" presStyleCnt="0"/>
      <dgm:spPr/>
    </dgm:pt>
    <dgm:pt modelId="{D6A1A4C7-5878-41C5-B9AB-52AB9AF127D6}" type="pres">
      <dgm:prSet presAssocID="{090D56A6-4A1B-40DF-A8D0-71A8E16594C7}" presName="firstBuf" presStyleCnt="0"/>
      <dgm:spPr/>
    </dgm:pt>
    <dgm:pt modelId="{8D3666E6-7E05-49BB-8A26-418948C19B05}" type="pres">
      <dgm:prSet presAssocID="{090D56A6-4A1B-40DF-A8D0-71A8E16594C7}" presName="hierChild1" presStyleCnt="0">
        <dgm:presLayoutVars>
          <dgm:chPref val="1"/>
          <dgm:animOne val="branch"/>
          <dgm:animLvl val="lvl"/>
        </dgm:presLayoutVars>
      </dgm:prSet>
      <dgm:spPr/>
    </dgm:pt>
    <dgm:pt modelId="{94A3F887-90F7-47DD-8D20-306849D3A0C8}" type="pres">
      <dgm:prSet presAssocID="{DAFD0011-E5A3-458F-BF5C-86ADB1388B01}" presName="Name17" presStyleCnt="0"/>
      <dgm:spPr/>
    </dgm:pt>
    <dgm:pt modelId="{6C11A562-3C6A-4A12-BFE4-EFB76ABD1755}" type="pres">
      <dgm:prSet presAssocID="{DAFD0011-E5A3-458F-BF5C-86ADB1388B01}" presName="level1Shape" presStyleLbl="node0" presStyleIdx="0" presStyleCnt="1" custScaleX="76752" custScaleY="49561" custLinFactNeighborX="-48575" custLinFactNeighborY="-93776">
        <dgm:presLayoutVars>
          <dgm:chPref val="3"/>
        </dgm:presLayoutVars>
      </dgm:prSet>
      <dgm:spPr/>
    </dgm:pt>
    <dgm:pt modelId="{3986DADE-7B62-4EEC-8DBE-3A7250C62231}" type="pres">
      <dgm:prSet presAssocID="{DAFD0011-E5A3-458F-BF5C-86ADB1388B01}" presName="hierChild2" presStyleCnt="0"/>
      <dgm:spPr/>
    </dgm:pt>
    <dgm:pt modelId="{D69B1ED2-94E6-4E99-A9FA-805E3EABD17A}" type="pres">
      <dgm:prSet presAssocID="{6B4DB738-4525-44E1-9246-2AD8C9EE720E}" presName="Name25" presStyleLbl="parChTrans1D2" presStyleIdx="0" presStyleCnt="2"/>
      <dgm:spPr/>
    </dgm:pt>
    <dgm:pt modelId="{568AC77E-7D0E-4040-A817-4BE48F29DB57}" type="pres">
      <dgm:prSet presAssocID="{6B4DB738-4525-44E1-9246-2AD8C9EE720E}" presName="connTx" presStyleLbl="parChTrans1D2" presStyleIdx="0" presStyleCnt="2"/>
      <dgm:spPr/>
    </dgm:pt>
    <dgm:pt modelId="{047DF9B5-A432-4DDE-9BEA-D3CBC5D08CF4}" type="pres">
      <dgm:prSet presAssocID="{5DBE3191-C59B-4691-977E-02F82BA5AC4D}" presName="Name30" presStyleCnt="0"/>
      <dgm:spPr/>
    </dgm:pt>
    <dgm:pt modelId="{0D790288-AF65-4A29-B6B6-31712DC1CAE8}" type="pres">
      <dgm:prSet presAssocID="{5DBE3191-C59B-4691-977E-02F82BA5AC4D}" presName="level2Shape" presStyleLbl="node2" presStyleIdx="0" presStyleCnt="2" custScaleX="73219" custScaleY="76927" custLinFactNeighborX="-72664" custLinFactNeighborY="-62204"/>
      <dgm:spPr/>
    </dgm:pt>
    <dgm:pt modelId="{693BABAA-64EF-46CD-886A-7040E7287C92}" type="pres">
      <dgm:prSet presAssocID="{5DBE3191-C59B-4691-977E-02F82BA5AC4D}" presName="hierChild3" presStyleCnt="0"/>
      <dgm:spPr/>
    </dgm:pt>
    <dgm:pt modelId="{54729D4E-EC97-4D35-B24D-DF8321B11309}" type="pres">
      <dgm:prSet presAssocID="{ECF2C808-81C6-4EE7-81BA-64B86F0630A9}" presName="Name25" presStyleLbl="parChTrans1D3" presStyleIdx="0" presStyleCnt="3"/>
      <dgm:spPr/>
    </dgm:pt>
    <dgm:pt modelId="{6B17B5DF-B297-4216-BE10-3DEEBB91D657}" type="pres">
      <dgm:prSet presAssocID="{ECF2C808-81C6-4EE7-81BA-64B86F0630A9}" presName="connTx" presStyleLbl="parChTrans1D3" presStyleIdx="0" presStyleCnt="3"/>
      <dgm:spPr/>
    </dgm:pt>
    <dgm:pt modelId="{7C5F9159-5162-4A7C-95E8-BD0D59076960}" type="pres">
      <dgm:prSet presAssocID="{4165CD75-BACB-4123-931B-B25E0B8DD518}" presName="Name30" presStyleCnt="0"/>
      <dgm:spPr/>
    </dgm:pt>
    <dgm:pt modelId="{9A9A29C2-DB71-45E1-90B4-4D8D4844AF19}" type="pres">
      <dgm:prSet presAssocID="{4165CD75-BACB-4123-931B-B25E0B8DD518}" presName="level2Shape" presStyleLbl="node3" presStyleIdx="0" presStyleCnt="3" custLinFactNeighborX="-44887" custLinFactNeighborY="-73931"/>
      <dgm:spPr/>
    </dgm:pt>
    <dgm:pt modelId="{14375263-2D81-40DC-A240-15F370E44744}" type="pres">
      <dgm:prSet presAssocID="{4165CD75-BACB-4123-931B-B25E0B8DD518}" presName="hierChild3" presStyleCnt="0"/>
      <dgm:spPr/>
    </dgm:pt>
    <dgm:pt modelId="{A3A8DCDD-A1B8-4984-A588-FAA5B8A554A9}" type="pres">
      <dgm:prSet presAssocID="{AB5A2C1A-32E1-4170-8686-656835A177AD}" presName="Name25" presStyleLbl="parChTrans1D3" presStyleIdx="1" presStyleCnt="3"/>
      <dgm:spPr/>
    </dgm:pt>
    <dgm:pt modelId="{A2981595-AEC2-4A4E-A038-FFD4B89A6435}" type="pres">
      <dgm:prSet presAssocID="{AB5A2C1A-32E1-4170-8686-656835A177AD}" presName="connTx" presStyleLbl="parChTrans1D3" presStyleIdx="1" presStyleCnt="3"/>
      <dgm:spPr/>
    </dgm:pt>
    <dgm:pt modelId="{F50172CF-FDFD-452D-966E-527460076F35}" type="pres">
      <dgm:prSet presAssocID="{37010B3B-2764-46AC-9559-7F241579598D}" presName="Name30" presStyleCnt="0"/>
      <dgm:spPr/>
    </dgm:pt>
    <dgm:pt modelId="{F5829CA9-9CEF-474D-9AC5-1D27F061CE8D}" type="pres">
      <dgm:prSet presAssocID="{37010B3B-2764-46AC-9559-7F241579598D}" presName="level2Shape" presStyleLbl="node3" presStyleIdx="1" presStyleCnt="3" custLinFactNeighborX="-42322" custLinFactNeighborY="-84493"/>
      <dgm:spPr/>
    </dgm:pt>
    <dgm:pt modelId="{27DFA709-7AAA-4BC1-A225-E81694130CA4}" type="pres">
      <dgm:prSet presAssocID="{37010B3B-2764-46AC-9559-7F241579598D}" presName="hierChild3" presStyleCnt="0"/>
      <dgm:spPr/>
    </dgm:pt>
    <dgm:pt modelId="{301B4FC3-AA91-41F1-B0A7-C21CFB6A491A}" type="pres">
      <dgm:prSet presAssocID="{C8F649BF-0DC1-4FEA-A594-5DE4EBDEF2A7}" presName="Name25" presStyleLbl="parChTrans1D2" presStyleIdx="1" presStyleCnt="2"/>
      <dgm:spPr/>
    </dgm:pt>
    <dgm:pt modelId="{161383D1-C503-41B2-B1EF-6E09E9D6085D}" type="pres">
      <dgm:prSet presAssocID="{C8F649BF-0DC1-4FEA-A594-5DE4EBDEF2A7}" presName="connTx" presStyleLbl="parChTrans1D2" presStyleIdx="1" presStyleCnt="2"/>
      <dgm:spPr/>
    </dgm:pt>
    <dgm:pt modelId="{FF3F82FB-CDB8-47F5-8639-DB07E521B1A9}" type="pres">
      <dgm:prSet presAssocID="{D1C21B33-7BA1-4FA9-8619-807BB5DC58A8}" presName="Name30" presStyleCnt="0"/>
      <dgm:spPr/>
    </dgm:pt>
    <dgm:pt modelId="{71121CDF-C940-4F52-B074-D6878658B03F}" type="pres">
      <dgm:prSet presAssocID="{D1C21B33-7BA1-4FA9-8619-807BB5DC58A8}" presName="level2Shape" presStyleLbl="node2" presStyleIdx="1" presStyleCnt="2" custScaleX="73219" custScaleY="76927" custLinFactY="-6683" custLinFactNeighborX="-75984" custLinFactNeighborY="-100000"/>
      <dgm:spPr/>
    </dgm:pt>
    <dgm:pt modelId="{FCFF1090-01A5-4404-84B6-07DEE03E3CC9}" type="pres">
      <dgm:prSet presAssocID="{D1C21B33-7BA1-4FA9-8619-807BB5DC58A8}" presName="hierChild3" presStyleCnt="0"/>
      <dgm:spPr/>
    </dgm:pt>
    <dgm:pt modelId="{707C9659-FCD5-449D-BA07-F86505710720}" type="pres">
      <dgm:prSet presAssocID="{D501C948-AD96-415E-9408-7085BA423BA9}" presName="Name25" presStyleLbl="parChTrans1D3" presStyleIdx="2" presStyleCnt="3"/>
      <dgm:spPr/>
    </dgm:pt>
    <dgm:pt modelId="{9DCD34DD-CD26-49A2-B41E-17E08B38C41F}" type="pres">
      <dgm:prSet presAssocID="{D501C948-AD96-415E-9408-7085BA423BA9}" presName="connTx" presStyleLbl="parChTrans1D3" presStyleIdx="2" presStyleCnt="3"/>
      <dgm:spPr/>
    </dgm:pt>
    <dgm:pt modelId="{AB6A11F2-8AB4-4403-A1C0-F9473C296A92}" type="pres">
      <dgm:prSet presAssocID="{72C36BBB-6900-496B-A4DF-009B2DC600F6}" presName="Name30" presStyleCnt="0"/>
      <dgm:spPr/>
    </dgm:pt>
    <dgm:pt modelId="{D7BD50CA-4A0A-46CC-9B31-EA206020BF72}" type="pres">
      <dgm:prSet presAssocID="{72C36BBB-6900-496B-A4DF-009B2DC600F6}" presName="level2Shape" presStyleLbl="node3" presStyleIdx="2" presStyleCnt="3" custLinFactNeighborX="-44887" custLinFactNeighborY="-84493"/>
      <dgm:spPr/>
    </dgm:pt>
    <dgm:pt modelId="{F5680447-0255-425A-9742-0BE8306E1681}" type="pres">
      <dgm:prSet presAssocID="{72C36BBB-6900-496B-A4DF-009B2DC600F6}" presName="hierChild3" presStyleCnt="0"/>
      <dgm:spPr/>
    </dgm:pt>
    <dgm:pt modelId="{717F4002-E3BC-4400-B60F-39D28FC62483}" type="pres">
      <dgm:prSet presAssocID="{090D56A6-4A1B-40DF-A8D0-71A8E16594C7}" presName="bgShapesFlow" presStyleCnt="0"/>
      <dgm:spPr/>
    </dgm:pt>
    <dgm:pt modelId="{B4AD6590-DC3B-4640-80CB-4CC9818556F9}" type="pres">
      <dgm:prSet presAssocID="{750FA3E7-7A91-4474-92BE-2FB4B1B8DE89}" presName="rectComp" presStyleCnt="0"/>
      <dgm:spPr/>
    </dgm:pt>
    <dgm:pt modelId="{8BD623F5-BBB2-4BCD-929D-0C14046369FE}" type="pres">
      <dgm:prSet presAssocID="{750FA3E7-7A91-4474-92BE-2FB4B1B8DE89}" presName="bgRect" presStyleLbl="bgShp" presStyleIdx="0" presStyleCnt="3" custScaleX="107447" custLinFactNeighborX="-51277" custLinFactNeighborY="-623"/>
      <dgm:spPr/>
      <dgm:t>
        <a:bodyPr/>
        <a:lstStyle/>
        <a:p>
          <a:endParaRPr lang="es-ES"/>
        </a:p>
      </dgm:t>
    </dgm:pt>
    <dgm:pt modelId="{F497E44F-B110-45DB-845E-2CD12496653F}" type="pres">
      <dgm:prSet presAssocID="{750FA3E7-7A91-4474-92BE-2FB4B1B8DE89}" presName="bgRectTx" presStyleLbl="bgShp" presStyleIdx="0" presStyleCnt="3">
        <dgm:presLayoutVars>
          <dgm:bulletEnabled val="1"/>
        </dgm:presLayoutVars>
      </dgm:prSet>
      <dgm:spPr/>
      <dgm:t>
        <a:bodyPr/>
        <a:lstStyle/>
        <a:p>
          <a:endParaRPr lang="es-ES"/>
        </a:p>
      </dgm:t>
    </dgm:pt>
    <dgm:pt modelId="{A3A52449-8FFF-4BD0-8D12-0E3096B655EB}" type="pres">
      <dgm:prSet presAssocID="{750FA3E7-7A91-4474-92BE-2FB4B1B8DE89}" presName="spComp" presStyleCnt="0"/>
      <dgm:spPr/>
    </dgm:pt>
    <dgm:pt modelId="{4E432F2C-E169-49A2-A70D-3590F2DAAE2B}" type="pres">
      <dgm:prSet presAssocID="{750FA3E7-7A91-4474-92BE-2FB4B1B8DE89}" presName="hSp" presStyleCnt="0"/>
      <dgm:spPr/>
    </dgm:pt>
    <dgm:pt modelId="{F956021A-BE03-4F1E-AB30-0961D28DF326}" type="pres">
      <dgm:prSet presAssocID="{99C544EB-66F3-41B8-AE07-B003ED7F79A6}" presName="rectComp" presStyleCnt="0"/>
      <dgm:spPr/>
    </dgm:pt>
    <dgm:pt modelId="{29E3F62E-DBDD-4552-B8C7-14BBA58F3E55}" type="pres">
      <dgm:prSet presAssocID="{99C544EB-66F3-41B8-AE07-B003ED7F79A6}" presName="bgRect" presStyleLbl="bgShp" presStyleIdx="1" presStyleCnt="3" custLinFactNeighborX="-57933" custLinFactNeighborY="-310"/>
      <dgm:spPr/>
    </dgm:pt>
    <dgm:pt modelId="{7824055A-85EB-48CD-8582-8EFEB762B9EA}" type="pres">
      <dgm:prSet presAssocID="{99C544EB-66F3-41B8-AE07-B003ED7F79A6}" presName="bgRectTx" presStyleLbl="bgShp" presStyleIdx="1" presStyleCnt="3">
        <dgm:presLayoutVars>
          <dgm:bulletEnabled val="1"/>
        </dgm:presLayoutVars>
      </dgm:prSet>
      <dgm:spPr/>
    </dgm:pt>
    <dgm:pt modelId="{71F14C13-9605-453C-9E86-AFC6644F5699}" type="pres">
      <dgm:prSet presAssocID="{99C544EB-66F3-41B8-AE07-B003ED7F79A6}" presName="spComp" presStyleCnt="0"/>
      <dgm:spPr/>
    </dgm:pt>
    <dgm:pt modelId="{46C242D6-1053-4FF6-BA72-4F4AD07B5A46}" type="pres">
      <dgm:prSet presAssocID="{99C544EB-66F3-41B8-AE07-B003ED7F79A6}" presName="hSp" presStyleCnt="0"/>
      <dgm:spPr/>
    </dgm:pt>
    <dgm:pt modelId="{FB947488-1CEE-4EE8-87D1-125F3A69E3C5}" type="pres">
      <dgm:prSet presAssocID="{F99DB4DB-D586-406A-B504-0B16059EEE1E}" presName="rectComp" presStyleCnt="0"/>
      <dgm:spPr/>
    </dgm:pt>
    <dgm:pt modelId="{FB15B2F2-D693-437E-BAEA-D3F420500EBD}" type="pres">
      <dgm:prSet presAssocID="{F99DB4DB-D586-406A-B504-0B16059EEE1E}" presName="bgRect" presStyleLbl="bgShp" presStyleIdx="2" presStyleCnt="3" custLinFactNeighborX="-54834" custLinFactNeighborY="-322"/>
      <dgm:spPr/>
      <dgm:t>
        <a:bodyPr/>
        <a:lstStyle/>
        <a:p>
          <a:endParaRPr lang="es-ES"/>
        </a:p>
      </dgm:t>
    </dgm:pt>
    <dgm:pt modelId="{D6DAAD84-E22E-4875-B4FD-3D4C8AB34E24}" type="pres">
      <dgm:prSet presAssocID="{F99DB4DB-D586-406A-B504-0B16059EEE1E}" presName="bgRectTx" presStyleLbl="bgShp" presStyleIdx="2" presStyleCnt="3">
        <dgm:presLayoutVars>
          <dgm:bulletEnabled val="1"/>
        </dgm:presLayoutVars>
      </dgm:prSet>
      <dgm:spPr/>
      <dgm:t>
        <a:bodyPr/>
        <a:lstStyle/>
        <a:p>
          <a:endParaRPr lang="es-ES"/>
        </a:p>
      </dgm:t>
    </dgm:pt>
  </dgm:ptLst>
  <dgm:cxnLst>
    <dgm:cxn modelId="{F0482C07-C22A-4926-BBBE-77944B8E3191}" srcId="{5DBE3191-C59B-4691-977E-02F82BA5AC4D}" destId="{4165CD75-BACB-4123-931B-B25E0B8DD518}" srcOrd="0" destOrd="0" parTransId="{ECF2C808-81C6-4EE7-81BA-64B86F0630A9}" sibTransId="{A59A2D1B-CBD3-418B-B8A5-A7D76C254B53}"/>
    <dgm:cxn modelId="{B0FC10CD-BB2C-4160-9BC3-9A812B5FA852}" type="presOf" srcId="{C8F649BF-0DC1-4FEA-A594-5DE4EBDEF2A7}" destId="{161383D1-C503-41B2-B1EF-6E09E9D6085D}" srcOrd="1" destOrd="0" presId="urn:microsoft.com/office/officeart/2005/8/layout/hierarchy5"/>
    <dgm:cxn modelId="{8066B3A8-A1E3-4635-BD9A-150088DC2EEB}" srcId="{DAFD0011-E5A3-458F-BF5C-86ADB1388B01}" destId="{5DBE3191-C59B-4691-977E-02F82BA5AC4D}" srcOrd="0" destOrd="0" parTransId="{6B4DB738-4525-44E1-9246-2AD8C9EE720E}" sibTransId="{FA9DFA42-EB57-45D5-9720-EE7AACD89E69}"/>
    <dgm:cxn modelId="{9B8CBDDF-2D6B-43F6-9AC1-FBF2A153B718}" type="presOf" srcId="{99C544EB-66F3-41B8-AE07-B003ED7F79A6}" destId="{7824055A-85EB-48CD-8582-8EFEB762B9EA}" srcOrd="1" destOrd="0" presId="urn:microsoft.com/office/officeart/2005/8/layout/hierarchy5"/>
    <dgm:cxn modelId="{2E181EB9-3469-4694-8A03-38B5AE83C0D2}" type="presOf" srcId="{6B4DB738-4525-44E1-9246-2AD8C9EE720E}" destId="{D69B1ED2-94E6-4E99-A9FA-805E3EABD17A}" srcOrd="0" destOrd="0" presId="urn:microsoft.com/office/officeart/2005/8/layout/hierarchy5"/>
    <dgm:cxn modelId="{7FB58B93-4187-4648-9AD7-C458869F66B0}" type="presOf" srcId="{DAFD0011-E5A3-458F-BF5C-86ADB1388B01}" destId="{6C11A562-3C6A-4A12-BFE4-EFB76ABD1755}" srcOrd="0" destOrd="0" presId="urn:microsoft.com/office/officeart/2005/8/layout/hierarchy5"/>
    <dgm:cxn modelId="{BD7D797F-3D15-4084-88E0-0808476A5DD0}" type="presOf" srcId="{99C544EB-66F3-41B8-AE07-B003ED7F79A6}" destId="{29E3F62E-DBDD-4552-B8C7-14BBA58F3E55}" srcOrd="0" destOrd="0" presId="urn:microsoft.com/office/officeart/2005/8/layout/hierarchy5"/>
    <dgm:cxn modelId="{24B95C25-B1AB-414B-8B23-C76B4A90C3F3}" type="presOf" srcId="{37010B3B-2764-46AC-9559-7F241579598D}" destId="{F5829CA9-9CEF-474D-9AC5-1D27F061CE8D}" srcOrd="0" destOrd="0" presId="urn:microsoft.com/office/officeart/2005/8/layout/hierarchy5"/>
    <dgm:cxn modelId="{B6250FA6-96AC-4551-87D6-08BA8BE830F4}" type="presOf" srcId="{D501C948-AD96-415E-9408-7085BA423BA9}" destId="{9DCD34DD-CD26-49A2-B41E-17E08B38C41F}" srcOrd="1" destOrd="0" presId="urn:microsoft.com/office/officeart/2005/8/layout/hierarchy5"/>
    <dgm:cxn modelId="{A331AA4B-443F-4E11-B6DC-404F79B27C15}" srcId="{090D56A6-4A1B-40DF-A8D0-71A8E16594C7}" destId="{99C544EB-66F3-41B8-AE07-B003ED7F79A6}" srcOrd="2" destOrd="0" parTransId="{B989CD26-18C1-4636-9030-C8D6F15E1888}" sibTransId="{3C313661-7A92-44DC-BD3F-B2DF7C06561C}"/>
    <dgm:cxn modelId="{08DC203A-F568-4189-9750-FB45ED04A2CF}" type="presOf" srcId="{D501C948-AD96-415E-9408-7085BA423BA9}" destId="{707C9659-FCD5-449D-BA07-F86505710720}" srcOrd="0" destOrd="0" presId="urn:microsoft.com/office/officeart/2005/8/layout/hierarchy5"/>
    <dgm:cxn modelId="{03938A9D-61C3-4E8E-A208-A3B18DB62D48}" type="presOf" srcId="{F99DB4DB-D586-406A-B504-0B16059EEE1E}" destId="{FB15B2F2-D693-437E-BAEA-D3F420500EBD}" srcOrd="0" destOrd="0" presId="urn:microsoft.com/office/officeart/2005/8/layout/hierarchy5"/>
    <dgm:cxn modelId="{406BA733-C545-4D7D-865C-37041692A1B0}" type="presOf" srcId="{ECF2C808-81C6-4EE7-81BA-64B86F0630A9}" destId="{6B17B5DF-B297-4216-BE10-3DEEBB91D657}" srcOrd="1" destOrd="0" presId="urn:microsoft.com/office/officeart/2005/8/layout/hierarchy5"/>
    <dgm:cxn modelId="{2A5AB450-99B0-46A3-ACD9-858D9925D8E2}" type="presOf" srcId="{AB5A2C1A-32E1-4170-8686-656835A177AD}" destId="{A3A8DCDD-A1B8-4984-A588-FAA5B8A554A9}" srcOrd="0" destOrd="0" presId="urn:microsoft.com/office/officeart/2005/8/layout/hierarchy5"/>
    <dgm:cxn modelId="{592C1D09-1210-4A56-AFEF-DDA0AAC3A734}" srcId="{090D56A6-4A1B-40DF-A8D0-71A8E16594C7}" destId="{750FA3E7-7A91-4474-92BE-2FB4B1B8DE89}" srcOrd="1" destOrd="0" parTransId="{696D85A1-7A6E-40E6-A06B-CEB6433C3F73}" sibTransId="{91031526-48A2-43C6-BDC7-2B90239ACD2C}"/>
    <dgm:cxn modelId="{9A37002C-A7F5-458A-8CD7-FED8D6DCCCA0}" type="presOf" srcId="{750FA3E7-7A91-4474-92BE-2FB4B1B8DE89}" destId="{8BD623F5-BBB2-4BCD-929D-0C14046369FE}" srcOrd="0" destOrd="0" presId="urn:microsoft.com/office/officeart/2005/8/layout/hierarchy5"/>
    <dgm:cxn modelId="{1722A8A6-C5FF-4F53-871F-EAB5D06D45F4}" srcId="{D1C21B33-7BA1-4FA9-8619-807BB5DC58A8}" destId="{72C36BBB-6900-496B-A4DF-009B2DC600F6}" srcOrd="0" destOrd="0" parTransId="{D501C948-AD96-415E-9408-7085BA423BA9}" sibTransId="{9823835A-5107-4F5C-A146-1E3EDDEFF292}"/>
    <dgm:cxn modelId="{C5C0B57B-6613-48F6-8068-0CCFC46FB370}" type="presOf" srcId="{ECF2C808-81C6-4EE7-81BA-64B86F0630A9}" destId="{54729D4E-EC97-4D35-B24D-DF8321B11309}" srcOrd="0" destOrd="0" presId="urn:microsoft.com/office/officeart/2005/8/layout/hierarchy5"/>
    <dgm:cxn modelId="{19923677-F03D-4815-A0D0-20D00C9ECE8F}" type="presOf" srcId="{C8F649BF-0DC1-4FEA-A594-5DE4EBDEF2A7}" destId="{301B4FC3-AA91-41F1-B0A7-C21CFB6A491A}" srcOrd="0" destOrd="0" presId="urn:microsoft.com/office/officeart/2005/8/layout/hierarchy5"/>
    <dgm:cxn modelId="{057D49E1-12F3-4B8F-8F77-CD110D2E3E79}" type="presOf" srcId="{750FA3E7-7A91-4474-92BE-2FB4B1B8DE89}" destId="{F497E44F-B110-45DB-845E-2CD12496653F}" srcOrd="1" destOrd="0" presId="urn:microsoft.com/office/officeart/2005/8/layout/hierarchy5"/>
    <dgm:cxn modelId="{52440B35-A33B-4F2D-8C65-85ABF7A8D474}" type="presOf" srcId="{72C36BBB-6900-496B-A4DF-009B2DC600F6}" destId="{D7BD50CA-4A0A-46CC-9B31-EA206020BF72}" srcOrd="0" destOrd="0" presId="urn:microsoft.com/office/officeart/2005/8/layout/hierarchy5"/>
    <dgm:cxn modelId="{2ABD65C3-BC0E-4FB3-ABE9-0314ADE16C6C}" type="presOf" srcId="{D1C21B33-7BA1-4FA9-8619-807BB5DC58A8}" destId="{71121CDF-C940-4F52-B074-D6878658B03F}" srcOrd="0" destOrd="0" presId="urn:microsoft.com/office/officeart/2005/8/layout/hierarchy5"/>
    <dgm:cxn modelId="{5CD633BA-FCE6-4294-A3B8-2D7E83F10B1A}" srcId="{5DBE3191-C59B-4691-977E-02F82BA5AC4D}" destId="{37010B3B-2764-46AC-9559-7F241579598D}" srcOrd="1" destOrd="0" parTransId="{AB5A2C1A-32E1-4170-8686-656835A177AD}" sibTransId="{6332D646-C089-4EA7-8202-798C0EBE1FEC}"/>
    <dgm:cxn modelId="{4200C57A-61A7-440F-97CC-039E487E1ADA}" srcId="{090D56A6-4A1B-40DF-A8D0-71A8E16594C7}" destId="{F99DB4DB-D586-406A-B504-0B16059EEE1E}" srcOrd="3" destOrd="0" parTransId="{3C7F76B5-D41A-4CF3-98AD-AD465CA728DC}" sibTransId="{F2784CD5-2253-4F5D-A573-A08746C7327D}"/>
    <dgm:cxn modelId="{2AC01B9E-B257-480C-946A-6B553AAB126E}" type="presOf" srcId="{AB5A2C1A-32E1-4170-8686-656835A177AD}" destId="{A2981595-AEC2-4A4E-A038-FFD4B89A6435}" srcOrd="1" destOrd="0" presId="urn:microsoft.com/office/officeart/2005/8/layout/hierarchy5"/>
    <dgm:cxn modelId="{D67B7B4A-08C6-4DE3-BE69-2A657C2698B4}" srcId="{DAFD0011-E5A3-458F-BF5C-86ADB1388B01}" destId="{D1C21B33-7BA1-4FA9-8619-807BB5DC58A8}" srcOrd="1" destOrd="0" parTransId="{C8F649BF-0DC1-4FEA-A594-5DE4EBDEF2A7}" sibTransId="{9E8640D6-8C91-4D8C-92A0-1F455AEA60C3}"/>
    <dgm:cxn modelId="{99987D62-71CA-496F-BAB0-0D161C13EC77}" type="presOf" srcId="{4165CD75-BACB-4123-931B-B25E0B8DD518}" destId="{9A9A29C2-DB71-45E1-90B4-4D8D4844AF19}" srcOrd="0" destOrd="0" presId="urn:microsoft.com/office/officeart/2005/8/layout/hierarchy5"/>
    <dgm:cxn modelId="{859FC9D7-30F2-4AB7-858A-F0FFFE8D91C0}" type="presOf" srcId="{6B4DB738-4525-44E1-9246-2AD8C9EE720E}" destId="{568AC77E-7D0E-4040-A817-4BE48F29DB57}" srcOrd="1" destOrd="0" presId="urn:microsoft.com/office/officeart/2005/8/layout/hierarchy5"/>
    <dgm:cxn modelId="{3124302C-1FC4-429C-B25F-87D4EAE32BAD}" type="presOf" srcId="{5DBE3191-C59B-4691-977E-02F82BA5AC4D}" destId="{0D790288-AF65-4A29-B6B6-31712DC1CAE8}" srcOrd="0" destOrd="0" presId="urn:microsoft.com/office/officeart/2005/8/layout/hierarchy5"/>
    <dgm:cxn modelId="{A91F934B-C60F-4EBE-A55A-7DFE1D47C4C8}" srcId="{090D56A6-4A1B-40DF-A8D0-71A8E16594C7}" destId="{DAFD0011-E5A3-458F-BF5C-86ADB1388B01}" srcOrd="0" destOrd="0" parTransId="{591E4333-2A1A-4956-AF99-345806EC1E6A}" sibTransId="{D3369010-8E81-4259-AED8-134CAD2FADE1}"/>
    <dgm:cxn modelId="{AC2F934A-8779-43B8-822F-482CC0871D18}" type="presOf" srcId="{090D56A6-4A1B-40DF-A8D0-71A8E16594C7}" destId="{788ACF19-3478-4ED4-BAEF-977E35095881}" srcOrd="0" destOrd="0" presId="urn:microsoft.com/office/officeart/2005/8/layout/hierarchy5"/>
    <dgm:cxn modelId="{DC56AF6D-02AC-496E-95BB-A95DED099BDB}" type="presOf" srcId="{F99DB4DB-D586-406A-B504-0B16059EEE1E}" destId="{D6DAAD84-E22E-4875-B4FD-3D4C8AB34E24}" srcOrd="1" destOrd="0" presId="urn:microsoft.com/office/officeart/2005/8/layout/hierarchy5"/>
    <dgm:cxn modelId="{FBD95077-7687-4063-941C-0C72A988E245}" type="presParOf" srcId="{788ACF19-3478-4ED4-BAEF-977E35095881}" destId="{8B6BCC32-8311-463A-9F85-3415055B9C02}" srcOrd="0" destOrd="0" presId="urn:microsoft.com/office/officeart/2005/8/layout/hierarchy5"/>
    <dgm:cxn modelId="{EA774963-ED16-4780-B16F-C95B86766B13}" type="presParOf" srcId="{8B6BCC32-8311-463A-9F85-3415055B9C02}" destId="{D6A1A4C7-5878-41C5-B9AB-52AB9AF127D6}" srcOrd="0" destOrd="0" presId="urn:microsoft.com/office/officeart/2005/8/layout/hierarchy5"/>
    <dgm:cxn modelId="{D50CC055-84C1-496C-B06E-3FDA7AC51E5E}" type="presParOf" srcId="{8B6BCC32-8311-463A-9F85-3415055B9C02}" destId="{8D3666E6-7E05-49BB-8A26-418948C19B05}" srcOrd="1" destOrd="0" presId="urn:microsoft.com/office/officeart/2005/8/layout/hierarchy5"/>
    <dgm:cxn modelId="{14592363-5CE4-4D11-BEA6-7F508AE687DD}" type="presParOf" srcId="{8D3666E6-7E05-49BB-8A26-418948C19B05}" destId="{94A3F887-90F7-47DD-8D20-306849D3A0C8}" srcOrd="0" destOrd="0" presId="urn:microsoft.com/office/officeart/2005/8/layout/hierarchy5"/>
    <dgm:cxn modelId="{5634BD9D-F4A0-44EF-B2BF-D6E6A35FE277}" type="presParOf" srcId="{94A3F887-90F7-47DD-8D20-306849D3A0C8}" destId="{6C11A562-3C6A-4A12-BFE4-EFB76ABD1755}" srcOrd="0" destOrd="0" presId="urn:microsoft.com/office/officeart/2005/8/layout/hierarchy5"/>
    <dgm:cxn modelId="{6E04FF9B-5CAA-493D-9A39-E95BC30F9EFE}" type="presParOf" srcId="{94A3F887-90F7-47DD-8D20-306849D3A0C8}" destId="{3986DADE-7B62-4EEC-8DBE-3A7250C62231}" srcOrd="1" destOrd="0" presId="urn:microsoft.com/office/officeart/2005/8/layout/hierarchy5"/>
    <dgm:cxn modelId="{FC9F859B-1019-468A-ADD5-301E39E06747}" type="presParOf" srcId="{3986DADE-7B62-4EEC-8DBE-3A7250C62231}" destId="{D69B1ED2-94E6-4E99-A9FA-805E3EABD17A}" srcOrd="0" destOrd="0" presId="urn:microsoft.com/office/officeart/2005/8/layout/hierarchy5"/>
    <dgm:cxn modelId="{10384EB5-642B-4C10-A0C8-C460CF964FD7}" type="presParOf" srcId="{D69B1ED2-94E6-4E99-A9FA-805E3EABD17A}" destId="{568AC77E-7D0E-4040-A817-4BE48F29DB57}" srcOrd="0" destOrd="0" presId="urn:microsoft.com/office/officeart/2005/8/layout/hierarchy5"/>
    <dgm:cxn modelId="{964F20AB-7657-40AB-A7AA-FB74BE8774EE}" type="presParOf" srcId="{3986DADE-7B62-4EEC-8DBE-3A7250C62231}" destId="{047DF9B5-A432-4DDE-9BEA-D3CBC5D08CF4}" srcOrd="1" destOrd="0" presId="urn:microsoft.com/office/officeart/2005/8/layout/hierarchy5"/>
    <dgm:cxn modelId="{358B4354-F27A-462B-8C2D-60D9C6D86250}" type="presParOf" srcId="{047DF9B5-A432-4DDE-9BEA-D3CBC5D08CF4}" destId="{0D790288-AF65-4A29-B6B6-31712DC1CAE8}" srcOrd="0" destOrd="0" presId="urn:microsoft.com/office/officeart/2005/8/layout/hierarchy5"/>
    <dgm:cxn modelId="{D7444F36-5F9F-4925-8C73-807F1FC286D6}" type="presParOf" srcId="{047DF9B5-A432-4DDE-9BEA-D3CBC5D08CF4}" destId="{693BABAA-64EF-46CD-886A-7040E7287C92}" srcOrd="1" destOrd="0" presId="urn:microsoft.com/office/officeart/2005/8/layout/hierarchy5"/>
    <dgm:cxn modelId="{24CDA8B9-161A-4B2C-A764-C5E741C61538}" type="presParOf" srcId="{693BABAA-64EF-46CD-886A-7040E7287C92}" destId="{54729D4E-EC97-4D35-B24D-DF8321B11309}" srcOrd="0" destOrd="0" presId="urn:microsoft.com/office/officeart/2005/8/layout/hierarchy5"/>
    <dgm:cxn modelId="{177EB81E-C5C9-4195-820C-8A3E97D87C7E}" type="presParOf" srcId="{54729D4E-EC97-4D35-B24D-DF8321B11309}" destId="{6B17B5DF-B297-4216-BE10-3DEEBB91D657}" srcOrd="0" destOrd="0" presId="urn:microsoft.com/office/officeart/2005/8/layout/hierarchy5"/>
    <dgm:cxn modelId="{9604A183-CD1B-4489-ACAB-D9CC2857A174}" type="presParOf" srcId="{693BABAA-64EF-46CD-886A-7040E7287C92}" destId="{7C5F9159-5162-4A7C-95E8-BD0D59076960}" srcOrd="1" destOrd="0" presId="urn:microsoft.com/office/officeart/2005/8/layout/hierarchy5"/>
    <dgm:cxn modelId="{F20F2A44-3A5A-40F8-8A5D-6E4DAC8457B9}" type="presParOf" srcId="{7C5F9159-5162-4A7C-95E8-BD0D59076960}" destId="{9A9A29C2-DB71-45E1-90B4-4D8D4844AF19}" srcOrd="0" destOrd="0" presId="urn:microsoft.com/office/officeart/2005/8/layout/hierarchy5"/>
    <dgm:cxn modelId="{327D7A99-A3A1-4750-9A3F-21A87D92C275}" type="presParOf" srcId="{7C5F9159-5162-4A7C-95E8-BD0D59076960}" destId="{14375263-2D81-40DC-A240-15F370E44744}" srcOrd="1" destOrd="0" presId="urn:microsoft.com/office/officeart/2005/8/layout/hierarchy5"/>
    <dgm:cxn modelId="{32C1A42E-D544-4A43-9CA4-8D5D36A9774D}" type="presParOf" srcId="{693BABAA-64EF-46CD-886A-7040E7287C92}" destId="{A3A8DCDD-A1B8-4984-A588-FAA5B8A554A9}" srcOrd="2" destOrd="0" presId="urn:microsoft.com/office/officeart/2005/8/layout/hierarchy5"/>
    <dgm:cxn modelId="{D9B808D4-F2CC-467C-82A9-2354868E3782}" type="presParOf" srcId="{A3A8DCDD-A1B8-4984-A588-FAA5B8A554A9}" destId="{A2981595-AEC2-4A4E-A038-FFD4B89A6435}" srcOrd="0" destOrd="0" presId="urn:microsoft.com/office/officeart/2005/8/layout/hierarchy5"/>
    <dgm:cxn modelId="{11014186-032E-412B-8699-FCE2133FCB4A}" type="presParOf" srcId="{693BABAA-64EF-46CD-886A-7040E7287C92}" destId="{F50172CF-FDFD-452D-966E-527460076F35}" srcOrd="3" destOrd="0" presId="urn:microsoft.com/office/officeart/2005/8/layout/hierarchy5"/>
    <dgm:cxn modelId="{39355B89-436D-4D61-8B04-7F89C3B38F5C}" type="presParOf" srcId="{F50172CF-FDFD-452D-966E-527460076F35}" destId="{F5829CA9-9CEF-474D-9AC5-1D27F061CE8D}" srcOrd="0" destOrd="0" presId="urn:microsoft.com/office/officeart/2005/8/layout/hierarchy5"/>
    <dgm:cxn modelId="{301A1170-9F3B-4C97-882D-96B41AA46C45}" type="presParOf" srcId="{F50172CF-FDFD-452D-966E-527460076F35}" destId="{27DFA709-7AAA-4BC1-A225-E81694130CA4}" srcOrd="1" destOrd="0" presId="urn:microsoft.com/office/officeart/2005/8/layout/hierarchy5"/>
    <dgm:cxn modelId="{5AAB1E58-9985-490D-A2DF-063BADA4E1D4}" type="presParOf" srcId="{3986DADE-7B62-4EEC-8DBE-3A7250C62231}" destId="{301B4FC3-AA91-41F1-B0A7-C21CFB6A491A}" srcOrd="2" destOrd="0" presId="urn:microsoft.com/office/officeart/2005/8/layout/hierarchy5"/>
    <dgm:cxn modelId="{BCD63196-BCFA-4F96-8FE2-51A8949D3B88}" type="presParOf" srcId="{301B4FC3-AA91-41F1-B0A7-C21CFB6A491A}" destId="{161383D1-C503-41B2-B1EF-6E09E9D6085D}" srcOrd="0" destOrd="0" presId="urn:microsoft.com/office/officeart/2005/8/layout/hierarchy5"/>
    <dgm:cxn modelId="{616DE2AE-3B1C-42B5-AA3E-657ACF0F9E8C}" type="presParOf" srcId="{3986DADE-7B62-4EEC-8DBE-3A7250C62231}" destId="{FF3F82FB-CDB8-47F5-8639-DB07E521B1A9}" srcOrd="3" destOrd="0" presId="urn:microsoft.com/office/officeart/2005/8/layout/hierarchy5"/>
    <dgm:cxn modelId="{4BB30D97-4137-4E2F-9B9F-F73C0FB6CFB9}" type="presParOf" srcId="{FF3F82FB-CDB8-47F5-8639-DB07E521B1A9}" destId="{71121CDF-C940-4F52-B074-D6878658B03F}" srcOrd="0" destOrd="0" presId="urn:microsoft.com/office/officeart/2005/8/layout/hierarchy5"/>
    <dgm:cxn modelId="{27645EF1-2C2E-42A6-9299-1571C4671568}" type="presParOf" srcId="{FF3F82FB-CDB8-47F5-8639-DB07E521B1A9}" destId="{FCFF1090-01A5-4404-84B6-07DEE03E3CC9}" srcOrd="1" destOrd="0" presId="urn:microsoft.com/office/officeart/2005/8/layout/hierarchy5"/>
    <dgm:cxn modelId="{5DC4AE25-3F66-41E0-BF5F-BE71D0192905}" type="presParOf" srcId="{FCFF1090-01A5-4404-84B6-07DEE03E3CC9}" destId="{707C9659-FCD5-449D-BA07-F86505710720}" srcOrd="0" destOrd="0" presId="urn:microsoft.com/office/officeart/2005/8/layout/hierarchy5"/>
    <dgm:cxn modelId="{50F464A2-818F-4784-BFD3-B82BB45D4458}" type="presParOf" srcId="{707C9659-FCD5-449D-BA07-F86505710720}" destId="{9DCD34DD-CD26-49A2-B41E-17E08B38C41F}" srcOrd="0" destOrd="0" presId="urn:microsoft.com/office/officeart/2005/8/layout/hierarchy5"/>
    <dgm:cxn modelId="{33240826-E71B-42B1-B39B-0CC8256A8E0D}" type="presParOf" srcId="{FCFF1090-01A5-4404-84B6-07DEE03E3CC9}" destId="{AB6A11F2-8AB4-4403-A1C0-F9473C296A92}" srcOrd="1" destOrd="0" presId="urn:microsoft.com/office/officeart/2005/8/layout/hierarchy5"/>
    <dgm:cxn modelId="{C091CE62-2073-461D-8CD6-FFF3C2ED8323}" type="presParOf" srcId="{AB6A11F2-8AB4-4403-A1C0-F9473C296A92}" destId="{D7BD50CA-4A0A-46CC-9B31-EA206020BF72}" srcOrd="0" destOrd="0" presId="urn:microsoft.com/office/officeart/2005/8/layout/hierarchy5"/>
    <dgm:cxn modelId="{DE2A0C2E-067E-44E3-B5DD-1E4AB9BF4461}" type="presParOf" srcId="{AB6A11F2-8AB4-4403-A1C0-F9473C296A92}" destId="{F5680447-0255-425A-9742-0BE8306E1681}" srcOrd="1" destOrd="0" presId="urn:microsoft.com/office/officeart/2005/8/layout/hierarchy5"/>
    <dgm:cxn modelId="{5E7A1A2C-A145-43AA-944A-06D09031D859}" type="presParOf" srcId="{788ACF19-3478-4ED4-BAEF-977E35095881}" destId="{717F4002-E3BC-4400-B60F-39D28FC62483}" srcOrd="1" destOrd="0" presId="urn:microsoft.com/office/officeart/2005/8/layout/hierarchy5"/>
    <dgm:cxn modelId="{76A1B915-EB89-46C9-BA39-BDB4573368D9}" type="presParOf" srcId="{717F4002-E3BC-4400-B60F-39D28FC62483}" destId="{B4AD6590-DC3B-4640-80CB-4CC9818556F9}" srcOrd="0" destOrd="0" presId="urn:microsoft.com/office/officeart/2005/8/layout/hierarchy5"/>
    <dgm:cxn modelId="{A137B920-84F8-47AA-8341-6A4D1F227A29}" type="presParOf" srcId="{B4AD6590-DC3B-4640-80CB-4CC9818556F9}" destId="{8BD623F5-BBB2-4BCD-929D-0C14046369FE}" srcOrd="0" destOrd="0" presId="urn:microsoft.com/office/officeart/2005/8/layout/hierarchy5"/>
    <dgm:cxn modelId="{6E1ABA2F-8023-482F-88E6-F64476ABF756}" type="presParOf" srcId="{B4AD6590-DC3B-4640-80CB-4CC9818556F9}" destId="{F497E44F-B110-45DB-845E-2CD12496653F}" srcOrd="1" destOrd="0" presId="urn:microsoft.com/office/officeart/2005/8/layout/hierarchy5"/>
    <dgm:cxn modelId="{02685028-FB06-4B9D-828E-328F0F20607D}" type="presParOf" srcId="{717F4002-E3BC-4400-B60F-39D28FC62483}" destId="{A3A52449-8FFF-4BD0-8D12-0E3096B655EB}" srcOrd="1" destOrd="0" presId="urn:microsoft.com/office/officeart/2005/8/layout/hierarchy5"/>
    <dgm:cxn modelId="{75A3AD1D-BC1C-4F4E-8B0E-35EC9C293A03}" type="presParOf" srcId="{A3A52449-8FFF-4BD0-8D12-0E3096B655EB}" destId="{4E432F2C-E169-49A2-A70D-3590F2DAAE2B}" srcOrd="0" destOrd="0" presId="urn:microsoft.com/office/officeart/2005/8/layout/hierarchy5"/>
    <dgm:cxn modelId="{1A179808-4AEC-4DBA-8783-FD09AFA9A7CD}" type="presParOf" srcId="{717F4002-E3BC-4400-B60F-39D28FC62483}" destId="{F956021A-BE03-4F1E-AB30-0961D28DF326}" srcOrd="2" destOrd="0" presId="urn:microsoft.com/office/officeart/2005/8/layout/hierarchy5"/>
    <dgm:cxn modelId="{34A84B4B-BF78-4ACF-833C-A1BA22ED81CD}" type="presParOf" srcId="{F956021A-BE03-4F1E-AB30-0961D28DF326}" destId="{29E3F62E-DBDD-4552-B8C7-14BBA58F3E55}" srcOrd="0" destOrd="0" presId="urn:microsoft.com/office/officeart/2005/8/layout/hierarchy5"/>
    <dgm:cxn modelId="{937BF7BC-EF62-48E3-9A63-DCBECC441222}" type="presParOf" srcId="{F956021A-BE03-4F1E-AB30-0961D28DF326}" destId="{7824055A-85EB-48CD-8582-8EFEB762B9EA}" srcOrd="1" destOrd="0" presId="urn:microsoft.com/office/officeart/2005/8/layout/hierarchy5"/>
    <dgm:cxn modelId="{24C597E2-62AB-4618-B611-F2FAD1E6BBB4}" type="presParOf" srcId="{717F4002-E3BC-4400-B60F-39D28FC62483}" destId="{71F14C13-9605-453C-9E86-AFC6644F5699}" srcOrd="3" destOrd="0" presId="urn:microsoft.com/office/officeart/2005/8/layout/hierarchy5"/>
    <dgm:cxn modelId="{2714BFD7-C6A9-4EB5-88B2-43C0EBF3F6F1}" type="presParOf" srcId="{71F14C13-9605-453C-9E86-AFC6644F5699}" destId="{46C242D6-1053-4FF6-BA72-4F4AD07B5A46}" srcOrd="0" destOrd="0" presId="urn:microsoft.com/office/officeart/2005/8/layout/hierarchy5"/>
    <dgm:cxn modelId="{5EB96026-6A8E-458C-A3DE-26372DBA86E9}" type="presParOf" srcId="{717F4002-E3BC-4400-B60F-39D28FC62483}" destId="{FB947488-1CEE-4EE8-87D1-125F3A69E3C5}" srcOrd="4" destOrd="0" presId="urn:microsoft.com/office/officeart/2005/8/layout/hierarchy5"/>
    <dgm:cxn modelId="{212A2EF3-5F5C-4C84-A0FE-8F112D6A2CAB}" type="presParOf" srcId="{FB947488-1CEE-4EE8-87D1-125F3A69E3C5}" destId="{FB15B2F2-D693-437E-BAEA-D3F420500EBD}" srcOrd="0" destOrd="0" presId="urn:microsoft.com/office/officeart/2005/8/layout/hierarchy5"/>
    <dgm:cxn modelId="{E1D7B5E3-69A3-42D1-9E76-96BE5DA628D9}" type="presParOf" srcId="{FB947488-1CEE-4EE8-87D1-125F3A69E3C5}" destId="{D6DAAD84-E22E-4875-B4FD-3D4C8AB34E24}" srcOrd="1" destOrd="0" presId="urn:microsoft.com/office/officeart/2005/8/layout/hierarchy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BA847-01D5-4DE1-8EF4-91B0CB076B8E}">
      <dsp:nvSpPr>
        <dsp:cNvPr id="0" name=""/>
        <dsp:cNvSpPr/>
      </dsp:nvSpPr>
      <dsp:spPr>
        <a:xfrm>
          <a:off x="2786062" y="882947"/>
          <a:ext cx="1971159" cy="342102"/>
        </a:xfrm>
        <a:custGeom>
          <a:avLst/>
          <a:gdLst/>
          <a:ahLst/>
          <a:cxnLst/>
          <a:rect l="0" t="0" r="0" b="0"/>
          <a:pathLst>
            <a:path>
              <a:moveTo>
                <a:pt x="0" y="0"/>
              </a:moveTo>
              <a:lnTo>
                <a:pt x="0" y="171051"/>
              </a:lnTo>
              <a:lnTo>
                <a:pt x="1971159" y="171051"/>
              </a:lnTo>
              <a:lnTo>
                <a:pt x="1971159" y="34210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426B636-241B-4855-B5EF-C7F4D22197D1}">
      <dsp:nvSpPr>
        <dsp:cNvPr id="0" name=""/>
        <dsp:cNvSpPr/>
      </dsp:nvSpPr>
      <dsp:spPr>
        <a:xfrm>
          <a:off x="2740342" y="882947"/>
          <a:ext cx="91440" cy="342102"/>
        </a:xfrm>
        <a:custGeom>
          <a:avLst/>
          <a:gdLst/>
          <a:ahLst/>
          <a:cxnLst/>
          <a:rect l="0" t="0" r="0" b="0"/>
          <a:pathLst>
            <a:path>
              <a:moveTo>
                <a:pt x="45720" y="0"/>
              </a:moveTo>
              <a:lnTo>
                <a:pt x="45720" y="34210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E5FF88-58CB-4CAA-BB29-612ECD4C5E59}">
      <dsp:nvSpPr>
        <dsp:cNvPr id="0" name=""/>
        <dsp:cNvSpPr/>
      </dsp:nvSpPr>
      <dsp:spPr>
        <a:xfrm>
          <a:off x="814528" y="882947"/>
          <a:ext cx="1971533" cy="337744"/>
        </a:xfrm>
        <a:custGeom>
          <a:avLst/>
          <a:gdLst/>
          <a:ahLst/>
          <a:cxnLst/>
          <a:rect l="0" t="0" r="0" b="0"/>
          <a:pathLst>
            <a:path>
              <a:moveTo>
                <a:pt x="1971533" y="0"/>
              </a:moveTo>
              <a:lnTo>
                <a:pt x="1971533" y="166693"/>
              </a:lnTo>
              <a:lnTo>
                <a:pt x="0" y="166693"/>
              </a:lnTo>
              <a:lnTo>
                <a:pt x="0" y="33774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1DF6CCE-7D04-4014-931B-94D2D73B6545}">
      <dsp:nvSpPr>
        <dsp:cNvPr id="0" name=""/>
        <dsp:cNvSpPr/>
      </dsp:nvSpPr>
      <dsp:spPr>
        <a:xfrm>
          <a:off x="1971533" y="68418"/>
          <a:ext cx="1629057" cy="81452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ES" sz="2400" kern="1200">
              <a:latin typeface="Tahoma" pitchFamily="34" charset="0"/>
              <a:ea typeface="Tahoma" pitchFamily="34" charset="0"/>
              <a:cs typeface="Tahoma" pitchFamily="34" charset="0"/>
            </a:rPr>
            <a:t>Gerencia</a:t>
          </a:r>
        </a:p>
      </dsp:txBody>
      <dsp:txXfrm>
        <a:off x="1971533" y="68418"/>
        <a:ext cx="1629057" cy="814528"/>
      </dsp:txXfrm>
    </dsp:sp>
    <dsp:sp modelId="{CD46C771-2CA0-4EAF-8FE6-5726435AB89D}">
      <dsp:nvSpPr>
        <dsp:cNvPr id="0" name=""/>
        <dsp:cNvSpPr/>
      </dsp:nvSpPr>
      <dsp:spPr>
        <a:xfrm>
          <a:off x="0" y="1220691"/>
          <a:ext cx="1629057" cy="948551"/>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Desarrollo y Pruebas</a:t>
          </a:r>
        </a:p>
      </dsp:txBody>
      <dsp:txXfrm>
        <a:off x="0" y="1220691"/>
        <a:ext cx="1629057" cy="948551"/>
      </dsp:txXfrm>
    </dsp:sp>
    <dsp:sp modelId="{95C7E5F1-CE60-4A4A-9B4A-D767D5417596}">
      <dsp:nvSpPr>
        <dsp:cNvPr id="0" name=""/>
        <dsp:cNvSpPr/>
      </dsp:nvSpPr>
      <dsp:spPr>
        <a:xfrm>
          <a:off x="1971533" y="1225049"/>
          <a:ext cx="1629057" cy="814528"/>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Análisis y Diseño</a:t>
          </a:r>
        </a:p>
      </dsp:txBody>
      <dsp:txXfrm>
        <a:off x="1971533" y="1225049"/>
        <a:ext cx="1629057" cy="814528"/>
      </dsp:txXfrm>
    </dsp:sp>
    <dsp:sp modelId="{22D77107-658A-4CAC-8DA2-F0F26FC0A6DB}">
      <dsp:nvSpPr>
        <dsp:cNvPr id="0" name=""/>
        <dsp:cNvSpPr/>
      </dsp:nvSpPr>
      <dsp:spPr>
        <a:xfrm>
          <a:off x="3942693" y="1225049"/>
          <a:ext cx="1629057" cy="95443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latin typeface="Tahoma" pitchFamily="34" charset="0"/>
              <a:ea typeface="Tahoma" pitchFamily="34" charset="0"/>
              <a:cs typeface="Tahoma" pitchFamily="34" charset="0"/>
            </a:rPr>
            <a:t> Documentación,CalidadRiesgos y Configuraciones</a:t>
          </a:r>
        </a:p>
      </dsp:txBody>
      <dsp:txXfrm>
        <a:off x="3942693" y="1225049"/>
        <a:ext cx="1629057" cy="954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2093A2-30DD-43D4-BB25-FF48B1CEAD84}">
      <dsp:nvSpPr>
        <dsp:cNvPr id="0" name=""/>
        <dsp:cNvSpPr/>
      </dsp:nvSpPr>
      <dsp:spPr>
        <a:xfrm rot="16200000">
          <a:off x="-715498" y="1511116"/>
          <a:ext cx="2849956" cy="1418957"/>
        </a:xfrm>
        <a:prstGeom prst="flowChartManualOperati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0" tIns="0" rIns="101600" bIns="0" numCol="1" spcCol="1270" anchor="t" anchorCtr="0">
          <a:noAutofit/>
        </a:bodyPr>
        <a:lstStyle/>
        <a:p>
          <a:pPr lvl="0" algn="l" defTabSz="711200">
            <a:lnSpc>
              <a:spcPct val="90000"/>
            </a:lnSpc>
            <a:spcBef>
              <a:spcPct val="0"/>
            </a:spcBef>
            <a:spcAft>
              <a:spcPct val="35000"/>
            </a:spcAft>
          </a:pPr>
          <a:r>
            <a:rPr lang="es-ES" sz="1600" kern="1200">
              <a:solidFill>
                <a:sysClr val="windowText" lastClr="000000"/>
              </a:solidFill>
            </a:rPr>
            <a:t>Primer Incremento</a:t>
          </a:r>
          <a:endParaRPr lang="es-ES" sz="1400" kern="1200">
            <a:solidFill>
              <a:sysClr val="windowText" lastClr="000000"/>
            </a:solidFill>
          </a:endParaRPr>
        </a:p>
        <a:p>
          <a:pPr lvl="0" algn="l" defTabSz="711200">
            <a:lnSpc>
              <a:spcPct val="90000"/>
            </a:lnSpc>
            <a:spcBef>
              <a:spcPct val="0"/>
            </a:spcBef>
            <a:spcAft>
              <a:spcPct val="35000"/>
            </a:spcAft>
          </a:pPr>
          <a:r>
            <a:rPr lang="es-ES" sz="1400" kern="1200">
              <a:solidFill>
                <a:sysClr val="windowText" lastClr="000000"/>
              </a:solidFill>
            </a:rPr>
            <a:t>(12 de Marzo)</a:t>
          </a:r>
          <a:endParaRPr lang="es-ES" sz="1600" kern="1200">
            <a:solidFill>
              <a:sysClr val="windowText" lastClr="000000"/>
            </a:solidFill>
          </a:endParaRPr>
        </a:p>
        <a:p>
          <a:pPr marL="114300" lvl="1" indent="-114300" algn="l" defTabSz="533400">
            <a:lnSpc>
              <a:spcPct val="90000"/>
            </a:lnSpc>
            <a:spcBef>
              <a:spcPct val="0"/>
            </a:spcBef>
            <a:spcAft>
              <a:spcPct val="15000"/>
            </a:spcAft>
            <a:buChar char="••"/>
          </a:pPr>
          <a:r>
            <a:rPr lang="es-ES" sz="1200" kern="1200">
              <a:solidFill>
                <a:sysClr val="windowText" lastClr="000000"/>
              </a:solidFill>
            </a:rPr>
            <a:t>Definir Proyecto</a:t>
          </a:r>
        </a:p>
        <a:p>
          <a:pPr marL="114300" lvl="1" indent="-114300" algn="l" defTabSz="533400">
            <a:lnSpc>
              <a:spcPct val="90000"/>
            </a:lnSpc>
            <a:spcBef>
              <a:spcPct val="0"/>
            </a:spcBef>
            <a:spcAft>
              <a:spcPct val="15000"/>
            </a:spcAft>
            <a:buChar char="••"/>
          </a:pPr>
          <a:r>
            <a:rPr lang="es-ES" sz="1200" kern="1200">
              <a:solidFill>
                <a:sysClr val="windowText" lastClr="000000"/>
              </a:solidFill>
            </a:rPr>
            <a:t>SPMP</a:t>
          </a:r>
        </a:p>
        <a:p>
          <a:pPr marL="114300" lvl="1" indent="-114300" algn="l" defTabSz="533400">
            <a:lnSpc>
              <a:spcPct val="90000"/>
            </a:lnSpc>
            <a:spcBef>
              <a:spcPct val="0"/>
            </a:spcBef>
            <a:spcAft>
              <a:spcPct val="15000"/>
            </a:spcAft>
            <a:buChar char="••"/>
          </a:pPr>
          <a:r>
            <a:rPr lang="es-ES" sz="1200" kern="1200">
              <a:solidFill>
                <a:sysClr val="windowText" lastClr="000000"/>
              </a:solidFill>
            </a:rPr>
            <a:t>Casos de Uso</a:t>
          </a:r>
        </a:p>
        <a:p>
          <a:pPr marL="114300" lvl="1" indent="-114300" algn="l" defTabSz="533400">
            <a:lnSpc>
              <a:spcPct val="90000"/>
            </a:lnSpc>
            <a:spcBef>
              <a:spcPct val="0"/>
            </a:spcBef>
            <a:spcAft>
              <a:spcPct val="15000"/>
            </a:spcAft>
            <a:buChar char="••"/>
          </a:pPr>
          <a:r>
            <a:rPr lang="es-ES" sz="1200" kern="1200">
              <a:solidFill>
                <a:sysClr val="windowText" lastClr="000000"/>
              </a:solidFill>
            </a:rPr>
            <a:t>Reporte Gerencial</a:t>
          </a:r>
        </a:p>
        <a:p>
          <a:pPr marL="114300" lvl="1" indent="-114300" algn="l" defTabSz="533400">
            <a:lnSpc>
              <a:spcPct val="90000"/>
            </a:lnSpc>
            <a:spcBef>
              <a:spcPct val="0"/>
            </a:spcBef>
            <a:spcAft>
              <a:spcPct val="15000"/>
            </a:spcAft>
            <a:buChar char="••"/>
          </a:pPr>
          <a:r>
            <a:rPr lang="es-ES" sz="1200" kern="1200">
              <a:solidFill>
                <a:sysClr val="windowText" lastClr="000000"/>
              </a:solidFill>
            </a:rPr>
            <a:t>Feedback</a:t>
          </a:r>
        </a:p>
      </dsp:txBody>
      <dsp:txXfrm rot="5400000">
        <a:off x="1" y="1365608"/>
        <a:ext cx="1418957" cy="1709974"/>
      </dsp:txXfrm>
    </dsp:sp>
    <dsp:sp modelId="{B9C2B302-3247-4C16-BD65-CCD411EEB467}">
      <dsp:nvSpPr>
        <dsp:cNvPr id="0" name=""/>
        <dsp:cNvSpPr/>
      </dsp:nvSpPr>
      <dsp:spPr>
        <a:xfrm rot="16200000">
          <a:off x="711908" y="1511116"/>
          <a:ext cx="3053984" cy="1418957"/>
        </a:xfrm>
        <a:prstGeom prst="flowChartManualOperation">
          <a:avLst/>
        </a:prstGeom>
        <a:gradFill rotWithShape="0">
          <a:gsLst>
            <a:gs pos="0">
              <a:schemeClr val="accent3">
                <a:hueOff val="-468780"/>
                <a:satOff val="-1093"/>
                <a:lumOff val="-1274"/>
                <a:alphaOff val="0"/>
                <a:shade val="51000"/>
                <a:satMod val="130000"/>
              </a:schemeClr>
            </a:gs>
            <a:gs pos="80000">
              <a:schemeClr val="accent3">
                <a:hueOff val="-468780"/>
                <a:satOff val="-1093"/>
                <a:lumOff val="-1274"/>
                <a:alphaOff val="0"/>
                <a:shade val="93000"/>
                <a:satMod val="130000"/>
              </a:schemeClr>
            </a:gs>
            <a:gs pos="100000">
              <a:schemeClr val="accent3">
                <a:hueOff val="-468780"/>
                <a:satOff val="-1093"/>
                <a:lumOff val="-1274"/>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0" tIns="0" rIns="89566" bIns="0" numCol="1" spcCol="1270" anchor="t" anchorCtr="0">
          <a:noAutofit/>
        </a:bodyPr>
        <a:lstStyle/>
        <a:p>
          <a:pPr lvl="0" algn="l" defTabSz="622300">
            <a:lnSpc>
              <a:spcPct val="90000"/>
            </a:lnSpc>
            <a:spcBef>
              <a:spcPct val="0"/>
            </a:spcBef>
            <a:spcAft>
              <a:spcPct val="35000"/>
            </a:spcAft>
          </a:pPr>
          <a:r>
            <a:rPr lang="es-ES" sz="1400" kern="1200">
              <a:solidFill>
                <a:sysClr val="windowText" lastClr="000000"/>
              </a:solidFill>
            </a:rPr>
            <a:t>Segundo Incremento</a:t>
          </a:r>
        </a:p>
        <a:p>
          <a:pPr lvl="0" algn="l" defTabSz="622300">
            <a:lnSpc>
              <a:spcPct val="90000"/>
            </a:lnSpc>
            <a:spcBef>
              <a:spcPct val="0"/>
            </a:spcBef>
            <a:spcAft>
              <a:spcPct val="35000"/>
            </a:spcAft>
          </a:pPr>
          <a:r>
            <a:rPr lang="es-ES" sz="1400" kern="1200">
              <a:solidFill>
                <a:sysClr val="windowText" lastClr="000000"/>
              </a:solidFill>
            </a:rPr>
            <a:t>(11 de Abril)</a:t>
          </a:r>
        </a:p>
        <a:p>
          <a:pPr marL="57150" lvl="1" indent="-57150" algn="l" defTabSz="488950">
            <a:lnSpc>
              <a:spcPct val="90000"/>
            </a:lnSpc>
            <a:spcBef>
              <a:spcPct val="0"/>
            </a:spcBef>
            <a:spcAft>
              <a:spcPct val="15000"/>
            </a:spcAft>
            <a:buChar char="••"/>
          </a:pPr>
          <a:r>
            <a:rPr lang="es-ES" sz="1100" kern="1200">
              <a:solidFill>
                <a:sysClr val="windowText" lastClr="000000"/>
              </a:solidFill>
            </a:rPr>
            <a:t>Primer Prototipo</a:t>
          </a:r>
        </a:p>
        <a:p>
          <a:pPr marL="57150" lvl="1" indent="-57150" algn="l" defTabSz="488950">
            <a:lnSpc>
              <a:spcPct val="90000"/>
            </a:lnSpc>
            <a:spcBef>
              <a:spcPct val="0"/>
            </a:spcBef>
            <a:spcAft>
              <a:spcPct val="15000"/>
            </a:spcAft>
            <a:buChar char="••"/>
          </a:pPr>
          <a:r>
            <a:rPr lang="es-ES" sz="1100" kern="1200">
              <a:solidFill>
                <a:sysClr val="windowText" lastClr="000000"/>
              </a:solidFill>
            </a:rPr>
            <a:t>Corrección de SPMP</a:t>
          </a:r>
        </a:p>
        <a:p>
          <a:pPr marL="57150" lvl="1" indent="-57150" algn="l" defTabSz="488950">
            <a:lnSpc>
              <a:spcPct val="90000"/>
            </a:lnSpc>
            <a:spcBef>
              <a:spcPct val="0"/>
            </a:spcBef>
            <a:spcAft>
              <a:spcPct val="15000"/>
            </a:spcAft>
            <a:buChar char="••"/>
          </a:pPr>
          <a:r>
            <a:rPr lang="es-ES" sz="1100" kern="1200">
              <a:solidFill>
                <a:sysClr val="windowText" lastClr="000000"/>
              </a:solidFill>
            </a:rPr>
            <a:t>Feedback</a:t>
          </a:r>
        </a:p>
        <a:p>
          <a:pPr marL="57150" lvl="1" indent="-57150" algn="l" defTabSz="488950">
            <a:lnSpc>
              <a:spcPct val="90000"/>
            </a:lnSpc>
            <a:spcBef>
              <a:spcPct val="0"/>
            </a:spcBef>
            <a:spcAft>
              <a:spcPct val="15000"/>
            </a:spcAft>
            <a:buChar char="••"/>
          </a:pPr>
          <a:endParaRPr lang="es-ES" sz="1100" kern="1200">
            <a:solidFill>
              <a:sysClr val="windowText" lastClr="000000"/>
            </a:solidFill>
          </a:endParaRPr>
        </a:p>
      </dsp:txBody>
      <dsp:txXfrm rot="5400000">
        <a:off x="1529421" y="1304400"/>
        <a:ext cx="1418957" cy="1832390"/>
      </dsp:txXfrm>
    </dsp:sp>
    <dsp:sp modelId="{3533B6D6-64C4-4611-9132-E5D4E9B3144F}">
      <dsp:nvSpPr>
        <dsp:cNvPr id="0" name=""/>
        <dsp:cNvSpPr/>
      </dsp:nvSpPr>
      <dsp:spPr>
        <a:xfrm rot="16200000">
          <a:off x="2066168" y="1511116"/>
          <a:ext cx="3396222" cy="1418957"/>
        </a:xfrm>
        <a:prstGeom prst="flowChartManualOperation">
          <a:avLst/>
        </a:prstGeom>
        <a:gradFill rotWithShape="0">
          <a:gsLst>
            <a:gs pos="0">
              <a:schemeClr val="accent3">
                <a:hueOff val="-937560"/>
                <a:satOff val="-2187"/>
                <a:lumOff val="-2548"/>
                <a:alphaOff val="0"/>
                <a:shade val="51000"/>
                <a:satMod val="130000"/>
              </a:schemeClr>
            </a:gs>
            <a:gs pos="80000">
              <a:schemeClr val="accent3">
                <a:hueOff val="-937560"/>
                <a:satOff val="-2187"/>
                <a:lumOff val="-2548"/>
                <a:alphaOff val="0"/>
                <a:shade val="93000"/>
                <a:satMod val="130000"/>
              </a:schemeClr>
            </a:gs>
            <a:gs pos="100000">
              <a:schemeClr val="accent3">
                <a:hueOff val="-937560"/>
                <a:satOff val="-2187"/>
                <a:lumOff val="-254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0" tIns="0" rIns="89566" bIns="0" numCol="1" spcCol="1270" anchor="t" anchorCtr="0">
          <a:noAutofit/>
        </a:bodyPr>
        <a:lstStyle/>
        <a:p>
          <a:pPr lvl="0" algn="l" defTabSz="622300">
            <a:lnSpc>
              <a:spcPct val="90000"/>
            </a:lnSpc>
            <a:spcBef>
              <a:spcPct val="0"/>
            </a:spcBef>
            <a:spcAft>
              <a:spcPct val="35000"/>
            </a:spcAft>
          </a:pPr>
          <a:r>
            <a:rPr lang="es-ES" sz="1400" kern="1200">
              <a:solidFill>
                <a:sysClr val="windowText" lastClr="000000"/>
              </a:solidFill>
            </a:rPr>
            <a:t>Tercer Incremento</a:t>
          </a:r>
        </a:p>
        <a:p>
          <a:pPr lvl="0" algn="l" defTabSz="622300">
            <a:lnSpc>
              <a:spcPct val="90000"/>
            </a:lnSpc>
            <a:spcBef>
              <a:spcPct val="0"/>
            </a:spcBef>
            <a:spcAft>
              <a:spcPct val="35000"/>
            </a:spcAft>
          </a:pPr>
          <a:r>
            <a:rPr lang="es-ES" sz="1400" kern="1200">
              <a:solidFill>
                <a:sysClr val="windowText" lastClr="000000"/>
              </a:solidFill>
            </a:rPr>
            <a:t>(23 de Abril)</a:t>
          </a:r>
        </a:p>
        <a:p>
          <a:pPr marL="57150" lvl="1" indent="-57150" algn="l" defTabSz="488950">
            <a:lnSpc>
              <a:spcPct val="90000"/>
            </a:lnSpc>
            <a:spcBef>
              <a:spcPct val="0"/>
            </a:spcBef>
            <a:spcAft>
              <a:spcPct val="15000"/>
            </a:spcAft>
            <a:buChar char="••"/>
          </a:pPr>
          <a:r>
            <a:rPr lang="es-ES" sz="1100" kern="1200">
              <a:solidFill>
                <a:sysClr val="windowText" lastClr="000000"/>
              </a:solidFill>
            </a:rPr>
            <a:t>Segundo Prototipo</a:t>
          </a:r>
        </a:p>
        <a:p>
          <a:pPr marL="57150" lvl="1" indent="-57150" algn="l" defTabSz="488950">
            <a:lnSpc>
              <a:spcPct val="90000"/>
            </a:lnSpc>
            <a:spcBef>
              <a:spcPct val="0"/>
            </a:spcBef>
            <a:spcAft>
              <a:spcPct val="15000"/>
            </a:spcAft>
            <a:buChar char="••"/>
          </a:pPr>
          <a:r>
            <a:rPr lang="es-ES" sz="1100" kern="1200">
              <a:solidFill>
                <a:sysClr val="windowText" lastClr="000000"/>
              </a:solidFill>
            </a:rPr>
            <a:t>SRS</a:t>
          </a:r>
        </a:p>
        <a:p>
          <a:pPr marL="57150" lvl="1" indent="-57150" algn="l" defTabSz="488950">
            <a:lnSpc>
              <a:spcPct val="90000"/>
            </a:lnSpc>
            <a:spcBef>
              <a:spcPct val="0"/>
            </a:spcBef>
            <a:spcAft>
              <a:spcPct val="15000"/>
            </a:spcAft>
            <a:buChar char="••"/>
          </a:pPr>
          <a:r>
            <a:rPr lang="es-ES" sz="1100" kern="1200">
              <a:solidFill>
                <a:sysClr val="windowText" lastClr="000000"/>
              </a:solidFill>
            </a:rPr>
            <a:t>Reporte Gerencial</a:t>
          </a:r>
        </a:p>
        <a:p>
          <a:pPr marL="57150" lvl="1" indent="-57150" algn="l" defTabSz="488950">
            <a:lnSpc>
              <a:spcPct val="90000"/>
            </a:lnSpc>
            <a:spcBef>
              <a:spcPct val="0"/>
            </a:spcBef>
            <a:spcAft>
              <a:spcPct val="15000"/>
            </a:spcAft>
            <a:buChar char="••"/>
          </a:pPr>
          <a:r>
            <a:rPr lang="es-ES" sz="1100" kern="1200">
              <a:solidFill>
                <a:sysClr val="windowText" lastClr="000000"/>
              </a:solidFill>
            </a:rPr>
            <a:t>Feedback</a:t>
          </a:r>
        </a:p>
        <a:p>
          <a:pPr marL="57150" lvl="1" indent="-57150" algn="l" defTabSz="488950">
            <a:lnSpc>
              <a:spcPct val="90000"/>
            </a:lnSpc>
            <a:spcBef>
              <a:spcPct val="0"/>
            </a:spcBef>
            <a:spcAft>
              <a:spcPct val="15000"/>
            </a:spcAft>
            <a:buChar char="••"/>
          </a:pPr>
          <a:endParaRPr lang="es-ES" sz="1100" kern="1200">
            <a:solidFill>
              <a:sysClr val="windowText" lastClr="000000"/>
            </a:solidFill>
          </a:endParaRPr>
        </a:p>
      </dsp:txBody>
      <dsp:txXfrm rot="5400000">
        <a:off x="3054800" y="1201728"/>
        <a:ext cx="1418957" cy="2037734"/>
      </dsp:txXfrm>
    </dsp:sp>
    <dsp:sp modelId="{D35B7665-3ADB-4FCC-B18B-498C2A863800}">
      <dsp:nvSpPr>
        <dsp:cNvPr id="0" name=""/>
        <dsp:cNvSpPr/>
      </dsp:nvSpPr>
      <dsp:spPr>
        <a:xfrm rot="16200000">
          <a:off x="3330316" y="1511116"/>
          <a:ext cx="3918683" cy="1418957"/>
        </a:xfrm>
        <a:prstGeom prst="flowChartManualOperation">
          <a:avLst/>
        </a:prstGeom>
        <a:gradFill rotWithShape="0">
          <a:gsLst>
            <a:gs pos="0">
              <a:schemeClr val="accent3">
                <a:hueOff val="-1406339"/>
                <a:satOff val="-3280"/>
                <a:lumOff val="-3823"/>
                <a:alphaOff val="0"/>
                <a:shade val="51000"/>
                <a:satMod val="130000"/>
              </a:schemeClr>
            </a:gs>
            <a:gs pos="80000">
              <a:schemeClr val="accent3">
                <a:hueOff val="-1406339"/>
                <a:satOff val="-3280"/>
                <a:lumOff val="-3823"/>
                <a:alphaOff val="0"/>
                <a:shade val="93000"/>
                <a:satMod val="130000"/>
              </a:schemeClr>
            </a:gs>
            <a:gs pos="100000">
              <a:schemeClr val="accent3">
                <a:hueOff val="-1406339"/>
                <a:satOff val="-3280"/>
                <a:lumOff val="-382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0" tIns="0" rIns="89566" bIns="0" numCol="1" spcCol="1270" anchor="t" anchorCtr="0">
          <a:noAutofit/>
        </a:bodyPr>
        <a:lstStyle/>
        <a:p>
          <a:pPr lvl="0" algn="l" defTabSz="622300">
            <a:lnSpc>
              <a:spcPct val="90000"/>
            </a:lnSpc>
            <a:spcBef>
              <a:spcPct val="0"/>
            </a:spcBef>
            <a:spcAft>
              <a:spcPct val="35000"/>
            </a:spcAft>
          </a:pPr>
          <a:r>
            <a:rPr lang="es-ES" sz="1400" kern="1200">
              <a:solidFill>
                <a:sysClr val="windowText" lastClr="000000"/>
              </a:solidFill>
            </a:rPr>
            <a:t>Cuarto Incremento</a:t>
          </a:r>
        </a:p>
        <a:p>
          <a:pPr lvl="0" algn="l" defTabSz="622300">
            <a:lnSpc>
              <a:spcPct val="90000"/>
            </a:lnSpc>
            <a:spcBef>
              <a:spcPct val="0"/>
            </a:spcBef>
            <a:spcAft>
              <a:spcPct val="35000"/>
            </a:spcAft>
          </a:pPr>
          <a:r>
            <a:rPr lang="es-ES" sz="1400" kern="1200">
              <a:solidFill>
                <a:sysClr val="windowText" lastClr="000000"/>
              </a:solidFill>
            </a:rPr>
            <a:t>(12 de Mayo)</a:t>
          </a:r>
        </a:p>
        <a:p>
          <a:pPr marL="57150" lvl="1" indent="-57150" algn="l" defTabSz="488950">
            <a:lnSpc>
              <a:spcPct val="90000"/>
            </a:lnSpc>
            <a:spcBef>
              <a:spcPct val="0"/>
            </a:spcBef>
            <a:spcAft>
              <a:spcPct val="15000"/>
            </a:spcAft>
            <a:buChar char="••"/>
          </a:pPr>
          <a:r>
            <a:rPr lang="es-ES" sz="1100" kern="1200">
              <a:solidFill>
                <a:sysClr val="windowText" lastClr="000000"/>
              </a:solidFill>
            </a:rPr>
            <a:t>Tercer Prototipo</a:t>
          </a:r>
        </a:p>
        <a:p>
          <a:pPr marL="57150" lvl="1" indent="-57150" algn="l" defTabSz="488950">
            <a:lnSpc>
              <a:spcPct val="90000"/>
            </a:lnSpc>
            <a:spcBef>
              <a:spcPct val="0"/>
            </a:spcBef>
            <a:spcAft>
              <a:spcPct val="15000"/>
            </a:spcAft>
            <a:buChar char="••"/>
          </a:pPr>
          <a:r>
            <a:rPr lang="es-ES" sz="1100" kern="1200">
              <a:solidFill>
                <a:sysClr val="windowText" lastClr="000000"/>
              </a:solidFill>
            </a:rPr>
            <a:t>Correción del SRS</a:t>
          </a:r>
        </a:p>
        <a:p>
          <a:pPr marL="57150" lvl="1" indent="-57150" algn="l" defTabSz="488950">
            <a:lnSpc>
              <a:spcPct val="90000"/>
            </a:lnSpc>
            <a:spcBef>
              <a:spcPct val="0"/>
            </a:spcBef>
            <a:spcAft>
              <a:spcPct val="15000"/>
            </a:spcAft>
            <a:buChar char="••"/>
          </a:pPr>
          <a:r>
            <a:rPr lang="es-ES" sz="1100" kern="1200">
              <a:solidFill>
                <a:sysClr val="windowText" lastClr="000000"/>
              </a:solidFill>
            </a:rPr>
            <a:t>Feedback</a:t>
          </a:r>
        </a:p>
        <a:p>
          <a:pPr marL="57150" lvl="1" indent="-57150" algn="l" defTabSz="488950">
            <a:lnSpc>
              <a:spcPct val="90000"/>
            </a:lnSpc>
            <a:spcBef>
              <a:spcPct val="0"/>
            </a:spcBef>
            <a:spcAft>
              <a:spcPct val="15000"/>
            </a:spcAft>
            <a:buChar char="••"/>
          </a:pPr>
          <a:endParaRPr lang="es-ES" sz="1100" kern="1200">
            <a:solidFill>
              <a:sysClr val="windowText" lastClr="000000"/>
            </a:solidFill>
          </a:endParaRPr>
        </a:p>
      </dsp:txBody>
      <dsp:txXfrm rot="5400000">
        <a:off x="4580179" y="1044990"/>
        <a:ext cx="1418957" cy="2351209"/>
      </dsp:txXfrm>
    </dsp:sp>
    <dsp:sp modelId="{AA06F734-943F-4522-9A93-0CD14AD9924E}">
      <dsp:nvSpPr>
        <dsp:cNvPr id="0" name=""/>
        <dsp:cNvSpPr/>
      </dsp:nvSpPr>
      <dsp:spPr>
        <a:xfrm rot="16200000">
          <a:off x="4725058" y="1511116"/>
          <a:ext cx="4179959" cy="1418957"/>
        </a:xfrm>
        <a:prstGeom prst="flowChartManualOperation">
          <a:avLst/>
        </a:prstGeom>
        <a:gradFill rotWithShape="0">
          <a:gsLst>
            <a:gs pos="0">
              <a:schemeClr val="accent3">
                <a:hueOff val="-1875119"/>
                <a:satOff val="-4373"/>
                <a:lumOff val="-5097"/>
                <a:alphaOff val="0"/>
                <a:shade val="51000"/>
                <a:satMod val="130000"/>
              </a:schemeClr>
            </a:gs>
            <a:gs pos="80000">
              <a:schemeClr val="accent3">
                <a:hueOff val="-1875119"/>
                <a:satOff val="-4373"/>
                <a:lumOff val="-5097"/>
                <a:alphaOff val="0"/>
                <a:shade val="93000"/>
                <a:satMod val="130000"/>
              </a:schemeClr>
            </a:gs>
            <a:gs pos="100000">
              <a:schemeClr val="accent3">
                <a:hueOff val="-1875119"/>
                <a:satOff val="-4373"/>
                <a:lumOff val="-5097"/>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0" tIns="0" rIns="89566" bIns="0" numCol="1" spcCol="1270" anchor="t" anchorCtr="0">
          <a:noAutofit/>
        </a:bodyPr>
        <a:lstStyle/>
        <a:p>
          <a:pPr lvl="0" algn="l" defTabSz="622300">
            <a:lnSpc>
              <a:spcPct val="90000"/>
            </a:lnSpc>
            <a:spcBef>
              <a:spcPct val="0"/>
            </a:spcBef>
            <a:spcAft>
              <a:spcPct val="35000"/>
            </a:spcAft>
          </a:pPr>
          <a:r>
            <a:rPr lang="es-ES" sz="1400" kern="1200">
              <a:solidFill>
                <a:sysClr val="windowText" lastClr="000000"/>
              </a:solidFill>
            </a:rPr>
            <a:t>Quinto Incremento</a:t>
          </a:r>
        </a:p>
        <a:p>
          <a:pPr lvl="0" algn="l" defTabSz="622300">
            <a:lnSpc>
              <a:spcPct val="90000"/>
            </a:lnSpc>
            <a:spcBef>
              <a:spcPct val="0"/>
            </a:spcBef>
            <a:spcAft>
              <a:spcPct val="35000"/>
            </a:spcAft>
          </a:pPr>
          <a:r>
            <a:rPr lang="es-ES" sz="1400" kern="1200">
              <a:solidFill>
                <a:sysClr val="windowText" lastClr="000000"/>
              </a:solidFill>
            </a:rPr>
            <a:t>(29 de Mayo)</a:t>
          </a:r>
        </a:p>
        <a:p>
          <a:pPr marL="57150" lvl="1" indent="-57150" algn="l" defTabSz="488950">
            <a:lnSpc>
              <a:spcPct val="90000"/>
            </a:lnSpc>
            <a:spcBef>
              <a:spcPct val="0"/>
            </a:spcBef>
            <a:spcAft>
              <a:spcPct val="15000"/>
            </a:spcAft>
            <a:buChar char="••"/>
          </a:pPr>
          <a:r>
            <a:rPr lang="es-ES" sz="1100" kern="1200">
              <a:solidFill>
                <a:sysClr val="windowText" lastClr="000000"/>
              </a:solidFill>
            </a:rPr>
            <a:t>Prototipo Final</a:t>
          </a:r>
        </a:p>
        <a:p>
          <a:pPr marL="57150" lvl="1" indent="-57150" algn="l" defTabSz="488950">
            <a:lnSpc>
              <a:spcPct val="90000"/>
            </a:lnSpc>
            <a:spcBef>
              <a:spcPct val="0"/>
            </a:spcBef>
            <a:spcAft>
              <a:spcPct val="15000"/>
            </a:spcAft>
            <a:buChar char="••"/>
          </a:pPr>
          <a:r>
            <a:rPr lang="es-ES" sz="1100" kern="1200">
              <a:solidFill>
                <a:sysClr val="windowText" lastClr="000000"/>
              </a:solidFill>
            </a:rPr>
            <a:t>SDD </a:t>
          </a:r>
        </a:p>
        <a:p>
          <a:pPr marL="57150" lvl="1" indent="-57150" algn="l" defTabSz="488950">
            <a:lnSpc>
              <a:spcPct val="90000"/>
            </a:lnSpc>
            <a:spcBef>
              <a:spcPct val="0"/>
            </a:spcBef>
            <a:spcAft>
              <a:spcPct val="15000"/>
            </a:spcAft>
            <a:buChar char="••"/>
          </a:pPr>
          <a:r>
            <a:rPr lang="es-ES" sz="1100" kern="1200">
              <a:solidFill>
                <a:sysClr val="windowText" lastClr="000000"/>
              </a:solidFill>
            </a:rPr>
            <a:t>Reporte de pruebas del sistema</a:t>
          </a:r>
        </a:p>
        <a:p>
          <a:pPr marL="57150" lvl="1" indent="-57150" algn="l" defTabSz="488950">
            <a:lnSpc>
              <a:spcPct val="90000"/>
            </a:lnSpc>
            <a:spcBef>
              <a:spcPct val="0"/>
            </a:spcBef>
            <a:spcAft>
              <a:spcPct val="15000"/>
            </a:spcAft>
            <a:buChar char="••"/>
          </a:pPr>
          <a:r>
            <a:rPr lang="es-ES" sz="1100" kern="1200">
              <a:solidFill>
                <a:sysClr val="windowText" lastClr="000000"/>
              </a:solidFill>
            </a:rPr>
            <a:t>Reporte Gerencial</a:t>
          </a:r>
        </a:p>
      </dsp:txBody>
      <dsp:txXfrm rot="5400000">
        <a:off x="6105559" y="966607"/>
        <a:ext cx="1418957" cy="25079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15B2F2-D693-437E-BAEA-D3F420500EBD}">
      <dsp:nvSpPr>
        <dsp:cNvPr id="0" name=""/>
        <dsp:cNvSpPr/>
      </dsp:nvSpPr>
      <dsp:spPr>
        <a:xfrm>
          <a:off x="4944535" y="577032"/>
          <a:ext cx="1782479" cy="5412160"/>
        </a:xfrm>
        <a:prstGeom prst="roundRect">
          <a:avLst>
            <a:gd name="adj" fmla="val 10000"/>
          </a:avLst>
        </a:prstGeom>
        <a:solidFill>
          <a:schemeClr val="accent2">
            <a:tint val="4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s-ES" sz="1600" kern="1200"/>
            <a:t>Tareas</a:t>
          </a:r>
        </a:p>
      </dsp:txBody>
      <dsp:txXfrm>
        <a:off x="4944535" y="577032"/>
        <a:ext cx="1782479" cy="1623648"/>
      </dsp:txXfrm>
    </dsp:sp>
    <dsp:sp modelId="{29E3F62E-DBDD-4552-B8C7-14BBA58F3E55}">
      <dsp:nvSpPr>
        <dsp:cNvPr id="0" name=""/>
        <dsp:cNvSpPr/>
      </dsp:nvSpPr>
      <dsp:spPr>
        <a:xfrm>
          <a:off x="2809736" y="577681"/>
          <a:ext cx="1782479" cy="5412160"/>
        </a:xfrm>
        <a:prstGeom prst="roundRect">
          <a:avLst>
            <a:gd name="adj" fmla="val 10000"/>
          </a:avLst>
        </a:prstGeom>
        <a:solidFill>
          <a:schemeClr val="accent2">
            <a:tint val="4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s-ES" sz="1600" kern="1200"/>
            <a:t>Actividades</a:t>
          </a:r>
        </a:p>
      </dsp:txBody>
      <dsp:txXfrm>
        <a:off x="2809736" y="577681"/>
        <a:ext cx="1782479" cy="1623648"/>
      </dsp:txXfrm>
    </dsp:sp>
    <dsp:sp modelId="{8BD623F5-BBB2-4BCD-929D-0C14046369FE}">
      <dsp:nvSpPr>
        <dsp:cNvPr id="0" name=""/>
        <dsp:cNvSpPr/>
      </dsp:nvSpPr>
      <dsp:spPr>
        <a:xfrm>
          <a:off x="716077" y="560741"/>
          <a:ext cx="1915221" cy="5412160"/>
        </a:xfrm>
        <a:prstGeom prst="roundRect">
          <a:avLst>
            <a:gd name="adj" fmla="val 10000"/>
          </a:avLst>
        </a:prstGeom>
        <a:solidFill>
          <a:schemeClr val="accent2">
            <a:tint val="40000"/>
            <a:hueOff val="0"/>
            <a:satOff val="0"/>
            <a:lumOff val="0"/>
            <a:alphaOff val="0"/>
          </a:schemeClr>
        </a:solidFill>
        <a:ln>
          <a:noFill/>
        </a:ln>
        <a:effectLst/>
        <a:scene3d>
          <a:camera prst="orthographicFront"/>
          <a:lightRig rig="chilly" dir="t"/>
        </a:scene3d>
        <a:sp3d z="-12700" extrusionH="1700" prstMaterial="translucentPowder">
          <a:bevelT w="25400" h="6350" prst="softRound"/>
          <a:bevelB w="0" h="0" prst="convex"/>
        </a:sp3d>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s-ES" sz="1600" kern="1200"/>
            <a:t>Proceso</a:t>
          </a:r>
        </a:p>
      </dsp:txBody>
      <dsp:txXfrm>
        <a:off x="716077" y="560741"/>
        <a:ext cx="1915221" cy="1623648"/>
      </dsp:txXfrm>
    </dsp:sp>
    <dsp:sp modelId="{6C11A562-3C6A-4A12-BFE4-EFB76ABD1755}">
      <dsp:nvSpPr>
        <dsp:cNvPr id="0" name=""/>
        <dsp:cNvSpPr/>
      </dsp:nvSpPr>
      <dsp:spPr>
        <a:xfrm>
          <a:off x="795146" y="3448823"/>
          <a:ext cx="1661250" cy="536359"/>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ES" sz="1400" kern="1200"/>
            <a:t>Primer</a:t>
          </a:r>
        </a:p>
        <a:p>
          <a:pPr lvl="0" algn="ctr" defTabSz="622300">
            <a:lnSpc>
              <a:spcPct val="90000"/>
            </a:lnSpc>
            <a:spcBef>
              <a:spcPct val="0"/>
            </a:spcBef>
            <a:spcAft>
              <a:spcPct val="35000"/>
            </a:spcAft>
          </a:pPr>
          <a:r>
            <a:rPr lang="es-ES" sz="1400" kern="1200"/>
            <a:t> Incremento</a:t>
          </a:r>
        </a:p>
      </dsp:txBody>
      <dsp:txXfrm>
        <a:off x="810855" y="3464532"/>
        <a:ext cx="1629832" cy="504941"/>
      </dsp:txXfrm>
    </dsp:sp>
    <dsp:sp modelId="{D69B1ED2-94E6-4E99-A9FA-805E3EABD17A}">
      <dsp:nvSpPr>
        <dsp:cNvPr id="0" name=""/>
        <dsp:cNvSpPr/>
      </dsp:nvSpPr>
      <dsp:spPr>
        <a:xfrm rot="18824155">
          <a:off x="2330003" y="3406813"/>
          <a:ext cx="818973" cy="28643"/>
        </a:xfrm>
        <a:custGeom>
          <a:avLst/>
          <a:gdLst/>
          <a:ahLst/>
          <a:cxnLst/>
          <a:rect l="0" t="0" r="0" b="0"/>
          <a:pathLst>
            <a:path>
              <a:moveTo>
                <a:pt x="0" y="14321"/>
              </a:moveTo>
              <a:lnTo>
                <a:pt x="818973" y="14321"/>
              </a:lnTo>
            </a:path>
          </a:pathLst>
        </a:custGeom>
        <a:noFill/>
        <a:ln w="25400" cap="flat" cmpd="sng" algn="ctr">
          <a:solidFill>
            <a:schemeClr val="accent2">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ES" sz="1400" kern="1200"/>
        </a:p>
      </dsp:txBody>
      <dsp:txXfrm>
        <a:off x="2719016" y="3400660"/>
        <a:ext cx="40948" cy="40948"/>
      </dsp:txXfrm>
    </dsp:sp>
    <dsp:sp modelId="{0D790288-AF65-4A29-B6B6-31712DC1CAE8}">
      <dsp:nvSpPr>
        <dsp:cNvPr id="0" name=""/>
        <dsp:cNvSpPr/>
      </dsp:nvSpPr>
      <dsp:spPr>
        <a:xfrm>
          <a:off x="3022583" y="2709007"/>
          <a:ext cx="1087594" cy="832519"/>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s-ES" sz="1400" kern="1200"/>
        </a:p>
      </dsp:txBody>
      <dsp:txXfrm>
        <a:off x="3046967" y="2733391"/>
        <a:ext cx="1038826" cy="783751"/>
      </dsp:txXfrm>
    </dsp:sp>
    <dsp:sp modelId="{54729D4E-EC97-4D35-B24D-DF8321B11309}">
      <dsp:nvSpPr>
        <dsp:cNvPr id="0" name=""/>
        <dsp:cNvSpPr/>
      </dsp:nvSpPr>
      <dsp:spPr>
        <a:xfrm rot="19400695">
          <a:off x="3986093" y="2736351"/>
          <a:ext cx="1254929" cy="28643"/>
        </a:xfrm>
        <a:custGeom>
          <a:avLst/>
          <a:gdLst/>
          <a:ahLst/>
          <a:cxnLst/>
          <a:rect l="0" t="0" r="0" b="0"/>
          <a:pathLst>
            <a:path>
              <a:moveTo>
                <a:pt x="0" y="14321"/>
              </a:moveTo>
              <a:lnTo>
                <a:pt x="1254929" y="14321"/>
              </a:lnTo>
            </a:path>
          </a:pathLst>
        </a:custGeom>
        <a:noFill/>
        <a:ln w="25400" cap="flat" cmpd="sng" algn="ctr">
          <a:solidFill>
            <a:schemeClr val="accent3">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ES" sz="1400" kern="1200"/>
        </a:p>
      </dsp:txBody>
      <dsp:txXfrm>
        <a:off x="4582184" y="2719299"/>
        <a:ext cx="62746" cy="62746"/>
      </dsp:txXfrm>
    </dsp:sp>
    <dsp:sp modelId="{9A9A29C2-DB71-45E1-90B4-4D8D4844AF19}">
      <dsp:nvSpPr>
        <dsp:cNvPr id="0" name=""/>
        <dsp:cNvSpPr/>
      </dsp:nvSpPr>
      <dsp:spPr>
        <a:xfrm>
          <a:off x="5116937" y="1834968"/>
          <a:ext cx="1485399" cy="1082219"/>
        </a:xfrm>
        <a:prstGeom prst="roundRect">
          <a:avLst>
            <a:gd name="adj" fmla="val 10000"/>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s-ES" sz="1400" kern="1200"/>
        </a:p>
      </dsp:txBody>
      <dsp:txXfrm>
        <a:off x="5148634" y="1866665"/>
        <a:ext cx="1422005" cy="1018825"/>
      </dsp:txXfrm>
    </dsp:sp>
    <dsp:sp modelId="{A3A8DCDD-A1B8-4984-A588-FAA5B8A554A9}">
      <dsp:nvSpPr>
        <dsp:cNvPr id="0" name=""/>
        <dsp:cNvSpPr/>
      </dsp:nvSpPr>
      <dsp:spPr>
        <a:xfrm rot="1202215">
          <a:off x="4076519" y="3301475"/>
          <a:ext cx="1112177" cy="28643"/>
        </a:xfrm>
        <a:custGeom>
          <a:avLst/>
          <a:gdLst/>
          <a:ahLst/>
          <a:cxnLst/>
          <a:rect l="0" t="0" r="0" b="0"/>
          <a:pathLst>
            <a:path>
              <a:moveTo>
                <a:pt x="0" y="14321"/>
              </a:moveTo>
              <a:lnTo>
                <a:pt x="1112177" y="14321"/>
              </a:lnTo>
            </a:path>
          </a:pathLst>
        </a:custGeom>
        <a:noFill/>
        <a:ln w="25400" cap="flat" cmpd="sng" algn="ctr">
          <a:solidFill>
            <a:schemeClr val="accent3">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ES" sz="1400" kern="1200"/>
        </a:p>
      </dsp:txBody>
      <dsp:txXfrm>
        <a:off x="4604803" y="3287992"/>
        <a:ext cx="55608" cy="55608"/>
      </dsp:txXfrm>
    </dsp:sp>
    <dsp:sp modelId="{F5829CA9-9CEF-474D-9AC5-1D27F061CE8D}">
      <dsp:nvSpPr>
        <dsp:cNvPr id="0" name=""/>
        <dsp:cNvSpPr/>
      </dsp:nvSpPr>
      <dsp:spPr>
        <a:xfrm>
          <a:off x="5155038" y="2965217"/>
          <a:ext cx="1485399" cy="1082219"/>
        </a:xfrm>
        <a:prstGeom prst="roundRect">
          <a:avLst>
            <a:gd name="adj" fmla="val 10000"/>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s-ES" sz="1400" kern="1200"/>
        </a:p>
      </dsp:txBody>
      <dsp:txXfrm>
        <a:off x="5186735" y="2996914"/>
        <a:ext cx="1422005" cy="1018825"/>
      </dsp:txXfrm>
    </dsp:sp>
    <dsp:sp modelId="{301B4FC3-AA91-41F1-B0A7-C21CFB6A491A}">
      <dsp:nvSpPr>
        <dsp:cNvPr id="0" name=""/>
        <dsp:cNvSpPr/>
      </dsp:nvSpPr>
      <dsp:spPr>
        <a:xfrm rot="3415695">
          <a:off x="2241238" y="4099547"/>
          <a:ext cx="947188" cy="28643"/>
        </a:xfrm>
        <a:custGeom>
          <a:avLst/>
          <a:gdLst/>
          <a:ahLst/>
          <a:cxnLst/>
          <a:rect l="0" t="0" r="0" b="0"/>
          <a:pathLst>
            <a:path>
              <a:moveTo>
                <a:pt x="0" y="14321"/>
              </a:moveTo>
              <a:lnTo>
                <a:pt x="947188" y="14321"/>
              </a:lnTo>
            </a:path>
          </a:pathLst>
        </a:custGeom>
        <a:noFill/>
        <a:ln w="25400" cap="flat" cmpd="sng" algn="ctr">
          <a:solidFill>
            <a:schemeClr val="accent2">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ES" sz="1400" kern="1200"/>
        </a:p>
      </dsp:txBody>
      <dsp:txXfrm>
        <a:off x="2691153" y="4090189"/>
        <a:ext cx="47359" cy="47359"/>
      </dsp:txXfrm>
    </dsp:sp>
    <dsp:sp modelId="{71121CDF-C940-4F52-B074-D6878658B03F}">
      <dsp:nvSpPr>
        <dsp:cNvPr id="0" name=""/>
        <dsp:cNvSpPr/>
      </dsp:nvSpPr>
      <dsp:spPr>
        <a:xfrm>
          <a:off x="2973268" y="4094476"/>
          <a:ext cx="1087594" cy="832519"/>
        </a:xfrm>
        <a:prstGeom prst="roundRect">
          <a:avLst>
            <a:gd name="adj" fmla="val 10000"/>
          </a:avLst>
        </a:prstGeom>
        <a:solidFill>
          <a:schemeClr val="accent2">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s-ES" sz="1400" kern="1200"/>
        </a:p>
      </dsp:txBody>
      <dsp:txXfrm>
        <a:off x="2997652" y="4118860"/>
        <a:ext cx="1038826" cy="783751"/>
      </dsp:txXfrm>
    </dsp:sp>
    <dsp:sp modelId="{707C9659-FCD5-449D-BA07-F86505710720}">
      <dsp:nvSpPr>
        <dsp:cNvPr id="0" name=""/>
        <dsp:cNvSpPr/>
      </dsp:nvSpPr>
      <dsp:spPr>
        <a:xfrm rot="768651">
          <a:off x="4047383" y="4616486"/>
          <a:ext cx="1083034" cy="28643"/>
        </a:xfrm>
        <a:custGeom>
          <a:avLst/>
          <a:gdLst/>
          <a:ahLst/>
          <a:cxnLst/>
          <a:rect l="0" t="0" r="0" b="0"/>
          <a:pathLst>
            <a:path>
              <a:moveTo>
                <a:pt x="0" y="14321"/>
              </a:moveTo>
              <a:lnTo>
                <a:pt x="1083034" y="14321"/>
              </a:lnTo>
            </a:path>
          </a:pathLst>
        </a:custGeom>
        <a:noFill/>
        <a:ln w="25400" cap="flat" cmpd="sng" algn="ctr">
          <a:solidFill>
            <a:schemeClr val="accent3">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es-ES" sz="1400" kern="1200"/>
        </a:p>
      </dsp:txBody>
      <dsp:txXfrm>
        <a:off x="4561824" y="4603732"/>
        <a:ext cx="54151" cy="54151"/>
      </dsp:txXfrm>
    </dsp:sp>
    <dsp:sp modelId="{D7BD50CA-4A0A-46CC-9B31-EA206020BF72}">
      <dsp:nvSpPr>
        <dsp:cNvPr id="0" name=""/>
        <dsp:cNvSpPr/>
      </dsp:nvSpPr>
      <dsp:spPr>
        <a:xfrm>
          <a:off x="5116937" y="4209770"/>
          <a:ext cx="1485399" cy="1082219"/>
        </a:xfrm>
        <a:prstGeom prst="roundRect">
          <a:avLst>
            <a:gd name="adj" fmla="val 10000"/>
          </a:avLst>
        </a:prstGeom>
        <a:solidFill>
          <a:schemeClr val="accent3">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endParaRPr lang="es-ES" sz="1400" kern="1200"/>
        </a:p>
      </dsp:txBody>
      <dsp:txXfrm>
        <a:off x="5148634" y="4241467"/>
        <a:ext cx="1422005" cy="10188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7FD2F50B034A2690D77E3E85E36F58"/>
        <w:category>
          <w:name w:val="General"/>
          <w:gallery w:val="placeholder"/>
        </w:category>
        <w:types>
          <w:type w:val="bbPlcHdr"/>
        </w:types>
        <w:behaviors>
          <w:behavior w:val="content"/>
        </w:behaviors>
        <w:guid w:val="{2EB00175-6C81-47DD-9B08-2ADEBE2EBB14}"/>
      </w:docPartPr>
      <w:docPartBody>
        <w:p w:rsidR="00C33655" w:rsidRDefault="00C33655" w:rsidP="00C33655">
          <w:pPr>
            <w:pStyle w:val="CB7FD2F50B034A2690D77E3E85E36F58"/>
          </w:pPr>
          <w:r>
            <w:rPr>
              <w:rFonts w:asciiTheme="majorHAnsi" w:eastAsiaTheme="majorEastAsia" w:hAnsiTheme="majorHAnsi" w:cstheme="majorBidi"/>
              <w:sz w:val="72"/>
              <w:szCs w:val="72"/>
            </w:rPr>
            <w:t>[Escriba el título del documento]</w:t>
          </w:r>
        </w:p>
      </w:docPartBody>
    </w:docPart>
    <w:docPart>
      <w:docPartPr>
        <w:name w:val="539AC6A6DCEA4FB78122101B91798E56"/>
        <w:category>
          <w:name w:val="General"/>
          <w:gallery w:val="placeholder"/>
        </w:category>
        <w:types>
          <w:type w:val="bbPlcHdr"/>
        </w:types>
        <w:behaviors>
          <w:behavior w:val="content"/>
        </w:behaviors>
        <w:guid w:val="{C2383AFA-2804-43AF-8961-1479AA83A331}"/>
      </w:docPartPr>
      <w:docPartBody>
        <w:p w:rsidR="00C33655" w:rsidRDefault="00C33655" w:rsidP="00C33655">
          <w:pPr>
            <w:pStyle w:val="539AC6A6DCEA4FB78122101B91798E56"/>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5FF" w:usb2="0A242021" w:usb3="00000000" w:csb0="000001B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D"/>
    <w:rsid w:val="006F455D"/>
    <w:rsid w:val="00C33655"/>
    <w:rsid w:val="00FD10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3F0C69FDD74B8CB966D7AAE591117B">
    <w:name w:val="883F0C69FDD74B8CB966D7AAE591117B"/>
    <w:rsid w:val="006F455D"/>
  </w:style>
  <w:style w:type="paragraph" w:customStyle="1" w:styleId="1BD041D5F74D4C31B324FCF6C335253A">
    <w:name w:val="1BD041D5F74D4C31B324FCF6C335253A"/>
    <w:rsid w:val="006F455D"/>
  </w:style>
  <w:style w:type="paragraph" w:customStyle="1" w:styleId="4C14E5C893C84B7DB9F4C79BAB296BE3">
    <w:name w:val="4C14E5C893C84B7DB9F4C79BAB296BE3"/>
    <w:rsid w:val="006F455D"/>
  </w:style>
  <w:style w:type="paragraph" w:customStyle="1" w:styleId="2FF2532381C4423F92EC5620CEAE75FA">
    <w:name w:val="2FF2532381C4423F92EC5620CEAE75FA"/>
    <w:rsid w:val="006F455D"/>
  </w:style>
  <w:style w:type="paragraph" w:customStyle="1" w:styleId="6D6E9F04178F446FA59A0D023473BE81">
    <w:name w:val="6D6E9F04178F446FA59A0D023473BE81"/>
    <w:rsid w:val="006F455D"/>
  </w:style>
  <w:style w:type="paragraph" w:customStyle="1" w:styleId="C8AE7C22312442A9B7FEC46ECD1E4F52">
    <w:name w:val="C8AE7C22312442A9B7FEC46ECD1E4F52"/>
    <w:rsid w:val="006F455D"/>
  </w:style>
  <w:style w:type="paragraph" w:customStyle="1" w:styleId="2DEBA793F6784954A1D750926D773D19">
    <w:name w:val="2DEBA793F6784954A1D750926D773D19"/>
    <w:rsid w:val="006F455D"/>
  </w:style>
  <w:style w:type="paragraph" w:customStyle="1" w:styleId="144A68D18247441F8E931695AD631D00">
    <w:name w:val="144A68D18247441F8E931695AD631D00"/>
    <w:rsid w:val="006F455D"/>
  </w:style>
  <w:style w:type="paragraph" w:customStyle="1" w:styleId="DB22CDF2213D40EC95C0347B6B7C6A1D">
    <w:name w:val="DB22CDF2213D40EC95C0347B6B7C6A1D"/>
    <w:rsid w:val="006F455D"/>
  </w:style>
  <w:style w:type="paragraph" w:customStyle="1" w:styleId="C2110D14A2DA48138083164681B01E9F">
    <w:name w:val="C2110D14A2DA48138083164681B01E9F"/>
    <w:rsid w:val="006F455D"/>
  </w:style>
  <w:style w:type="paragraph" w:customStyle="1" w:styleId="D8393C296CFC4151B87CFEF5859E271B">
    <w:name w:val="D8393C296CFC4151B87CFEF5859E271B"/>
    <w:rsid w:val="00C33655"/>
  </w:style>
  <w:style w:type="paragraph" w:customStyle="1" w:styleId="ECE5174EEA2D42BC8FD7948BF7979EA0">
    <w:name w:val="ECE5174EEA2D42BC8FD7948BF7979EA0"/>
    <w:rsid w:val="00C33655"/>
  </w:style>
  <w:style w:type="paragraph" w:customStyle="1" w:styleId="E91FCC0AAFE24960B11926C63DDBFB30">
    <w:name w:val="E91FCC0AAFE24960B11926C63DDBFB30"/>
    <w:rsid w:val="00C33655"/>
  </w:style>
  <w:style w:type="paragraph" w:customStyle="1" w:styleId="CB7FD2F50B034A2690D77E3E85E36F58">
    <w:name w:val="CB7FD2F50B034A2690D77E3E85E36F58"/>
    <w:rsid w:val="00C33655"/>
  </w:style>
  <w:style w:type="paragraph" w:customStyle="1" w:styleId="539AC6A6DCEA4FB78122101B91798E56">
    <w:name w:val="539AC6A6DCEA4FB78122101B91798E56"/>
    <w:rsid w:val="00C336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83F0C69FDD74B8CB966D7AAE591117B">
    <w:name w:val="883F0C69FDD74B8CB966D7AAE591117B"/>
    <w:rsid w:val="006F455D"/>
  </w:style>
  <w:style w:type="paragraph" w:customStyle="1" w:styleId="1BD041D5F74D4C31B324FCF6C335253A">
    <w:name w:val="1BD041D5F74D4C31B324FCF6C335253A"/>
    <w:rsid w:val="006F455D"/>
  </w:style>
  <w:style w:type="paragraph" w:customStyle="1" w:styleId="4C14E5C893C84B7DB9F4C79BAB296BE3">
    <w:name w:val="4C14E5C893C84B7DB9F4C79BAB296BE3"/>
    <w:rsid w:val="006F455D"/>
  </w:style>
  <w:style w:type="paragraph" w:customStyle="1" w:styleId="2FF2532381C4423F92EC5620CEAE75FA">
    <w:name w:val="2FF2532381C4423F92EC5620CEAE75FA"/>
    <w:rsid w:val="006F455D"/>
  </w:style>
  <w:style w:type="paragraph" w:customStyle="1" w:styleId="6D6E9F04178F446FA59A0D023473BE81">
    <w:name w:val="6D6E9F04178F446FA59A0D023473BE81"/>
    <w:rsid w:val="006F455D"/>
  </w:style>
  <w:style w:type="paragraph" w:customStyle="1" w:styleId="C8AE7C22312442A9B7FEC46ECD1E4F52">
    <w:name w:val="C8AE7C22312442A9B7FEC46ECD1E4F52"/>
    <w:rsid w:val="006F455D"/>
  </w:style>
  <w:style w:type="paragraph" w:customStyle="1" w:styleId="2DEBA793F6784954A1D750926D773D19">
    <w:name w:val="2DEBA793F6784954A1D750926D773D19"/>
    <w:rsid w:val="006F455D"/>
  </w:style>
  <w:style w:type="paragraph" w:customStyle="1" w:styleId="144A68D18247441F8E931695AD631D00">
    <w:name w:val="144A68D18247441F8E931695AD631D00"/>
    <w:rsid w:val="006F455D"/>
  </w:style>
  <w:style w:type="paragraph" w:customStyle="1" w:styleId="DB22CDF2213D40EC95C0347B6B7C6A1D">
    <w:name w:val="DB22CDF2213D40EC95C0347B6B7C6A1D"/>
    <w:rsid w:val="006F455D"/>
  </w:style>
  <w:style w:type="paragraph" w:customStyle="1" w:styleId="C2110D14A2DA48138083164681B01E9F">
    <w:name w:val="C2110D14A2DA48138083164681B01E9F"/>
    <w:rsid w:val="006F455D"/>
  </w:style>
  <w:style w:type="paragraph" w:customStyle="1" w:styleId="D8393C296CFC4151B87CFEF5859E271B">
    <w:name w:val="D8393C296CFC4151B87CFEF5859E271B"/>
    <w:rsid w:val="00C33655"/>
  </w:style>
  <w:style w:type="paragraph" w:customStyle="1" w:styleId="ECE5174EEA2D42BC8FD7948BF7979EA0">
    <w:name w:val="ECE5174EEA2D42BC8FD7948BF7979EA0"/>
    <w:rsid w:val="00C33655"/>
  </w:style>
  <w:style w:type="paragraph" w:customStyle="1" w:styleId="E91FCC0AAFE24960B11926C63DDBFB30">
    <w:name w:val="E91FCC0AAFE24960B11926C63DDBFB30"/>
    <w:rsid w:val="00C33655"/>
  </w:style>
  <w:style w:type="paragraph" w:customStyle="1" w:styleId="CB7FD2F50B034A2690D77E3E85E36F58">
    <w:name w:val="CB7FD2F50B034A2690D77E3E85E36F58"/>
    <w:rsid w:val="00C33655"/>
  </w:style>
  <w:style w:type="paragraph" w:customStyle="1" w:styleId="539AC6A6DCEA4FB78122101B91798E56">
    <w:name w:val="539AC6A6DCEA4FB78122101B91798E56"/>
    <w:rsid w:val="00C336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SPMP del proyecto de Software Social SnoutPoint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XSL" StyleName="IEEE - Reference Order">
  <b:Source>
    <b:Tag>Mar</b:Tag>
    <b:SourceType>InternetSite</b:SourceType>
    <b:Guid>{645165E1-6E14-403F-907D-BD29EAE2770C}</b:Guid>
    <b:Author>
      <b:Author>
        <b:NameList>
          <b:Person>
            <b:Last>Zaragoza</b:Last>
            <b:First>María</b:First>
            <b:Middle>de Lourdes Santiago</b:Middle>
          </b:Person>
        </b:NameList>
      </b:Author>
    </b:Author>
    <b:InternetSiteTitle>Desarrollando aplicaciones informáticas </b:InternetSiteTitle>
    <b:URL>http://www.utvm.edu.mx/OrganoInformativo/orgJul07/RUP.htm</b:URL>
    <b:RefOrder>15</b:RefOrder>
  </b:Source>
  <b:Source>
    <b:Tag>IEE87</b:Tag>
    <b:SourceType>BookSection</b:SourceType>
    <b:Guid>{177020B9-9B0B-421A-AE7D-6F9B3A27BB8F}</b:Guid>
    <b:Title>IEEE Guide to Software Configuration Management</b:Title>
    <b:Year>1987</b:Year>
    <b:Pages>9-10</b:Pages>
    <b:Author>
      <b:Author>
        <b:Corporate>IEEE Standards Board</b:Corporate>
      </b:Author>
    </b:Author>
    <b:BookTitle>IEEE Guide to Software Configuration Management</b:BookTitle>
    <b:RefOrder>18</b:RefOrder>
  </b:Source>
  <b:Source>
    <b:Tag>RUP15</b:Tag>
    <b:SourceType>DocumentFromInternetSite</b:SourceType>
    <b:Guid>{4603C843-F370-43AE-B8E3-02AD32434655}</b:Guid>
    <b:InternetSiteTitle>RUP - Vision Artifact (Small Projects)</b:InternetSiteTitle>
    <b:URL>http://sce.uhcl.edu/helm/rationalunifiedprocess/webtmpl/templates/req/rup_vision_sp.htm</b:URL>
    <b:YearAccessed>2015</b:YearAccessed>
    <b:MonthAccessed>Marzo</b:MonthAccessed>
    <b:DayAccessed>4</b:DayAccessed>
    <b:Author>
      <b:Author>
        <b:Corporate>University of Houston</b:Corporate>
      </b:Author>
    </b:Author>
    <b:RefOrder>1</b:RefOrder>
  </b:Source>
  <b:Source>
    <b:Tag>Abo4</b:Tag>
    <b:SourceType>InternetSite</b:SourceType>
    <b:Guid>{7C56A7E3-692B-44DA-83E1-60CD4B216034}</b:Guid>
    <b:InternetSiteTitle>A List of Social Networks for Pet Lovers</b:InternetSiteTitle>
    <b:URL>http://webtrends.about.com/od/socialnetworks/tp/pet-social-networks.htm</b:URL>
    <b:Author>
      <b:Author>
        <b:Corporate>About Tech</b:Corporate>
      </b:Author>
    </b:Author>
    <b:YearAccessed>4</b:YearAccessed>
    <b:MonthAccessed>Marzo</b:MonthAccessed>
    <b:DayAccessed>2015</b:DayAccessed>
    <b:RefOrder>2</b:RefOrder>
  </b:Source>
  <b:Source>
    <b:Tag>Rob05</b:Tag>
    <b:SourceType>InternetSite</b:SourceType>
    <b:Guid>{66E5C26C-9E47-4015-88F1-22F254434013}</b:Guid>
    <b:InternetSiteTitle>Use S.M.A.R.T. goals to launch management by objectives plan</b:InternetSiteTitle>
    <b:Year>2005</b:Year>
    <b:Month>Abril</b:Month>
    <b:URL>http://www.techrepublic.com/article/use-smart-goals-to-launch-management-by-objectives-plan/</b:URL>
    <b:Author>
      <b:Author>
        <b:NameList>
          <b:Person>
            <b:Last>Bogue</b:Last>
            <b:First>Robert</b:First>
          </b:Person>
        </b:NameList>
      </b:Author>
    </b:Author>
    <b:Title>TechRepublic</b:Title>
    <b:Day>25</b:Day>
    <b:YearAccessed>4</b:YearAccessed>
    <b:MonthAccessed>Marzo</b:MonthAccessed>
    <b:DayAccessed>2015</b:DayAccessed>
    <b:RefOrder>3</b:RefOrder>
  </b:Source>
  <b:Source>
    <b:Tag>Huf14</b:Tag>
    <b:SourceType>InternetSite</b:SourceType>
    <b:Guid>{D88C4C49-52BD-44AE-A911-650F47B76249}</b:Guid>
    <b:Author>
      <b:Author>
        <b:Corporate>Huffington Post</b:Corporate>
      </b:Author>
    </b:Author>
    <b:InternetSiteTitle>3 Reasons Why Social Media Age Restrictions Matter</b:InternetSiteTitle>
    <b:Year>2014</b:Year>
    <b:Month>Agosto</b:Month>
    <b:URL>http://www.huffingtonpost.com/diana-graber/3-reasons-why-social-media-age-restrictions-matter_b_5935924.html</b:URL>
    <b:RefOrder>5</b:RefOrder>
  </b:Source>
  <b:Source>
    <b:Tag>Pav</b:Tag>
    <b:SourceType>DocumentFromInternetSite</b:SourceType>
    <b:Guid>{12349749-3DE2-4B25-8B9A-E13AA678E30B}</b:Guid>
    <b:Author>
      <b:Author>
        <b:NameList>
          <b:Person>
            <b:Last>Pavlich</b:Last>
            <b:First>Jaime</b:First>
          </b:Person>
          <b:Person>
            <b:Last>Torres</b:Last>
            <b:First>Miguel</b:First>
          </b:Person>
        </b:NameList>
      </b:Author>
    </b:Author>
    <b:InternetSiteTitle>Página de Miguel Torres  -Ingenieria de Software - Programa del Curso</b:InternetSiteTitle>
    <b:Year>2015</b:Year>
    <b:Month>Enero</b:Month>
    <b:URL>http://sophia.javeriana.edu.co/~metorres/</b:URL>
    <b:RefOrder>4</b:RefOrder>
  </b:Source>
  <b:Source>
    <b:Tag>Has</b:Tag>
    <b:SourceType>ConferenceProceedings</b:SourceType>
    <b:Guid>{3EF12E94-2425-4F1C-8300-A6E80E09912A}</b:Guid>
    <b:Title>Software Quality Assurance in XP and Spiral - A Comparative Study</b:Title>
    <b:Pages>3-5</b:Pages>
    <b:ConferenceName>Fifth International Conference on Computational Science and Applications</b:ConferenceName>
    <b:City>Daejeon</b:City>
    <b:Author>
      <b:Author>
        <b:NameList>
          <b:Person>
            <b:Last>Hashmi</b:Last>
            <b:Middle>Ibrahim</b:Middle>
            <b:First>Sajid</b:First>
          </b:Person>
          <b:Person>
            <b:Last>Baik</b:Last>
            <b:First>Jongmoon</b:First>
          </b:Person>
        </b:NameList>
      </b:Author>
    </b:Author>
    <b:RefOrder>9</b:RefOrder>
  </b:Source>
  <b:Source>
    <b:Tag>Ian051</b:Tag>
    <b:SourceType>BookSection</b:SourceType>
    <b:Guid>{4F053442-77D1-4CA6-A1C1-03B94962BE24}</b:Guid>
    <b:Author>
      <b:Author>
        <b:NameList>
          <b:Person>
            <b:Last>Sommervile</b:Last>
            <b:First>Ian</b:First>
          </b:Person>
        </b:NameList>
      </b:Author>
    </b:Author>
    <b:Title>Ingenieria de Software</b:Title>
    <b:Year>2005</b:Year>
    <b:Pages>61-69</b:Pages>
    <b:Publisher>Pearson</b:Publisher>
    <b:ChapterNumber>4</b:ChapterNumber>
    <b:BookTitle>Ingenieria de Software</b:BookTitle>
    <b:RefOrder>10</b:RefOrder>
  </b:Source>
  <b:Source>
    <b:Tag>Bru02</b:Tag>
    <b:SourceType>BookSection</b:SourceType>
    <b:Guid>{FEC29FCC-3876-47AC-BDBE-D060EF814EC0}</b:Guid>
    <b:Title>Ingeniería de Software orientado a objetos</b:Title>
    <b:Year>2002</b:Year>
    <b:Pages>458-490</b:Pages>
    <b:Publisher>Prentice Hall</b:Publisher>
    <b:Author>
      <b:Author>
        <b:NameList>
          <b:Person>
            <b:Last>Bruegge</b:Last>
            <b:First>Bernd</b:First>
          </b:Person>
          <b:Person>
            <b:Last>Dutoit </b:Last>
            <b:Middle>H.</b:Middle>
            <b:First>Allen</b:First>
          </b:Person>
        </b:NameList>
      </b:Author>
    </b:Author>
    <b:BookTitle>Ingenieria de Software Orientado a Objetos</b:BookTitle>
    <b:RefOrder>11</b:RefOrder>
  </b:Source>
  <b:Source>
    <b:Tag>Dee</b:Tag>
    <b:SourceType>BookSection</b:SourceType>
    <b:Guid>{381E58D6-619F-40AE-8FAF-AC328CDD10A6}</b:Guid>
    <b:Title>Información Básica de SCRUM (The SCRUM Primer)</b:Title>
    <b:Publisher>Scrum Training Institute</b:Publisher>
    <b:Author>
      <b:Author>
        <b:NameList>
          <b:Person>
            <b:Last>Deemer</b:Last>
            <b:First>Pete</b:First>
          </b:Person>
          <b:Person>
            <b:Last>Benefield</b:Last>
            <b:First>Gabrielle</b:First>
          </b:Person>
          <b:Person>
            <b:Last>Larman</b:Last>
            <b:First>Craig</b:First>
          </b:Person>
        </b:NameList>
      </b:Author>
    </b:Author>
    <b:Pages>3-6</b:Pages>
    <b:BookTitle>Información Básica de SCRUM (The SCRUM Primer)</b:BookTitle>
    <b:RefOrder>19</b:RefOrder>
  </b:Source>
  <b:Source>
    <b:Tag>Cra04</b:Tag>
    <b:SourceType>BookSection</b:SourceType>
    <b:Guid>{79885B0E-5290-4CAF-8FD0-7E61224F260A}</b:Guid>
    <b:Author>
      <b:Author>
        <b:NameList>
          <b:Person>
            <b:Last>Larman</b:Last>
            <b:First>Craig</b:First>
          </b:Person>
        </b:NameList>
      </b:Author>
    </b:Author>
    <b:Title>UML and Patterns</b:Title>
    <b:Year>2004</b:Year>
    <b:Pages>13-21</b:Pages>
    <b:ChapterNumber>2</b:ChapterNumber>
    <b:BookTitle>UML and Patterns</b:BookTitle>
    <b:RefOrder>13</b:RefOrder>
  </b:Source>
  <b:Source>
    <b:Tag>Coc08</b:Tag>
    <b:SourceType>BookSection</b:SourceType>
    <b:Guid>{65ACE915-27AC-4493-B6AE-49B1223CE3BA}</b:Guid>
    <b:Author>
      <b:Author>
        <b:NameList>
          <b:Person>
            <b:Last>Cockburn</b:Last>
            <b:First>Alistar</b:First>
          </b:Person>
        </b:NameList>
      </b:Author>
    </b:Author>
    <b:Title>Using Both Incremental and Iterative Development</b:Title>
    <b:BookTitle>Using Both Incremental and Iterative Development</b:BookTitle>
    <b:Year>2008</b:Year>
    <b:Pages>28-30</b:Pages>
    <b:Publisher>The Journal of Defense Software Engineering</b:Publisher>
    <b:Month>Mayo</b:Month>
    <b:LCID>en-US</b:LCID>
    <b:RefOrder>12</b:RefOrder>
  </b:Source>
  <b:Source>
    <b:Tag>Lar03</b:Tag>
    <b:SourceType>JournalArticle</b:SourceType>
    <b:Guid>{9A37AFBA-991F-44F6-9735-FF92FACD40A4}</b:Guid>
    <b:Author>
      <b:Author>
        <b:NameList>
          <b:Person>
            <b:Last>Larman</b:Last>
            <b:First>Craig</b:First>
          </b:Person>
          <b:Person>
            <b:Last>Basili</b:Last>
            <b:First>Victor</b:First>
          </b:Person>
        </b:NameList>
      </b:Author>
    </b:Author>
    <b:Title>Iterative and Incremental Development: A Brief Story</b:Title>
    <b:BookTitle>Iterative and Incremental Development: A Brief Story</b:BookTitle>
    <b:Year>2003</b:Year>
    <b:Pages>1-10</b:Pages>
    <b:JournalName>IEEE Computer Society</b:JournalName>
    <b:RefOrder>20</b:RefOrder>
  </b:Source>
  <b:Source>
    <b:Tag>Rat98</b:Tag>
    <b:SourceType>DocumentFromInternetSite</b:SourceType>
    <b:Guid>{ABACC282-485A-4252-B539-583582881204}</b:Guid>
    <b:Author>
      <b:Author>
        <b:Corporate>Rational - The Software Development Company</b:Corporate>
      </b:Author>
    </b:Author>
    <b:Title>Rational Unified Process - Best Practices for Software Development Teams</b:Title>
    <b:Year>1998</b:Year>
    <b:InternetSiteTitle>Rational Unified Process: Best Practices for Software Development Teams</b:InternetSiteTitle>
    <b:URL>https://www.ibm.com/developerworks/rational/library/content/03July/1000/1251/1251_bestpractices_TP026B.pdf</b:URL>
    <b:Institution>IBM</b:Institution>
    <b:RefOrder>14</b:RefOrder>
  </b:Source>
  <b:Source>
    <b:Tag>IEE10</b:Tag>
    <b:SourceType>Report</b:SourceType>
    <b:Guid>{4D734177-821B-4D21-BCF7-9AC57399BF08}</b:Guid>
    <b:Author>
      <b:Author>
        <b:Corporate>IEEE Standards Board</b:Corporate>
      </b:Author>
    </b:Author>
    <b:Title>Systems and software engineering — Vocabulary</b:Title>
    <b:Year>2010</b:Year>
    <b:Publisher>International Standards Organization</b:Publisher>
    <b:Institution>IEEE Standards Board</b:Institution>
    <b:StandardNumber>ISO/IEC/IEEE 24765:2010</b:StandardNumber>
    <b:RefOrder>6</b:RefOrder>
  </b:Source>
  <b:Source>
    <b:Tag>Spa14</b:Tag>
    <b:SourceType>InternetSite</b:SourceType>
    <b:Guid>{08068303-6777-4D5C-9042-4C8C1D50C339}</b:Guid>
    <b:Author>
      <b:Author>
        <b:Corporate>Sparx Systems</b:Corporate>
      </b:Author>
    </b:Author>
    <b:InternetSiteTitle>Typical Project Roles</b:InternetSiteTitle>
    <b:URL>http://www.sparxsystems.com/enterprise_architect_user_guide/9.2/getting_started/professionalroles.html</b:URL>
    <b:YearAccessed>2014</b:YearAccessed>
    <b:MonthAccessed>3</b:MonthAccessed>
    <b:DayAccessed>6</b:DayAccessed>
    <b:RefOrder>7</b:RefOrder>
  </b:Source>
  <b:Source>
    <b:Tag>Mer</b:Tag>
    <b:SourceType>InternetSite</b:SourceType>
    <b:Guid>{375720D9-73BA-4280-A1C6-DE65FCF7FE0D}</b:Guid>
    <b:Author>
      <b:Author>
        <b:Corporate>Merriam Webster</b:Corporate>
      </b:Author>
    </b:Author>
    <b:InternetSiteTitle>An Encyclopædia Britannica Company : Social Network</b:InternetSiteTitle>
    <b:URL>http://www.merriam-webster.com/dictionary/social%20network</b:URL>
    <b:RefOrder>8</b:RefOrder>
  </b:Source>
  <b:Source>
    <b:Tag>Pro</b:Tag>
    <b:SourceType>InternetSite</b:SourceType>
    <b:Guid>{1CD71ECF-D82F-456C-B64A-8D5A87AD26FF}</b:Guid>
    <b:Author>
      <b:Author>
        <b:Corporate>Project Management Institute</b:Corporate>
      </b:Author>
    </b:Author>
    <b:InternetSiteTitle>Roles, Responsibilities, And Skills In Program Management</b:InternetSiteTitle>
    <b:URL>http://www.pmi.org/learning/roles-responsibilities-skills-program-management-6799</b:URL>
    <b:RefOrder>17</b:RefOrder>
  </b:Source>
  <b:Source>
    <b:Tag>Eri10</b:Tag>
    <b:SourceType>DocumentFromInternetSite</b:SourceType>
    <b:Guid>{BB7FA300-8061-46DB-B417-18FD84DD9386}</b:Guid>
    <b:InternetSiteTitle>The Cathedral and The Bazaar</b:InternetSiteTitle>
    <b:Year>2010</b:Year>
    <b:Month>Febrero</b:Month>
    <b:URL>http://catb.org/esr/writings/cathedral-bazaar/cathedral-bazaar/index.html#catbmain</b:URL>
    <b:Author>
      <b:Author>
        <b:NameList>
          <b:Person>
            <b:Last>Raymond</b:Last>
            <b:First>Eric</b:First>
            <b:Middle>S.</b:Middle>
          </b:Person>
        </b:NameList>
      </b:Author>
    </b:Autho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0F0C8-0685-4832-8E87-669BC379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0</TotalTime>
  <Pages>55</Pages>
  <Words>14638</Words>
  <Characters>80512</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SOFTWARE PROJECT MANAGEMENT PLAN</vt:lpstr>
    </vt:vector>
  </TitlesOfParts>
  <Company>SnoutPoint Networks</Company>
  <LinksUpToDate>false</LinksUpToDate>
  <CharactersWithSpaces>94961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creator>SnoutPoint Networks</dc:creator>
  <cp:lastModifiedBy>tucompu</cp:lastModifiedBy>
  <cp:revision>2</cp:revision>
  <dcterms:created xsi:type="dcterms:W3CDTF">2015-03-08T17:12:00Z</dcterms:created>
  <dcterms:modified xsi:type="dcterms:W3CDTF">2015-03-08T17:12:00Z</dcterms:modified>
</cp:coreProperties>
</file>