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ECD62" w14:textId="3F5E3C26" w:rsidR="009079F2" w:rsidRPr="009079F2" w:rsidRDefault="009079F2" w:rsidP="009079F2">
      <w:pPr>
        <w:pStyle w:val="Text"/>
        <w:pBdr>
          <w:bottom w:val="single" w:sz="12" w:space="1" w:color="auto"/>
        </w:pBdr>
        <w:ind w:firstLine="0"/>
        <w:rPr>
          <w:sz w:val="18"/>
          <w:szCs w:val="18"/>
        </w:rPr>
      </w:pPr>
    </w:p>
    <w:p w14:paraId="51DAB97B" w14:textId="77777777" w:rsidR="009079F2" w:rsidRPr="009079F2" w:rsidRDefault="009079F2" w:rsidP="009079F2">
      <w:pPr>
        <w:pStyle w:val="Text"/>
        <w:ind w:firstLine="0"/>
        <w:rPr>
          <w:sz w:val="18"/>
          <w:szCs w:val="18"/>
        </w:rPr>
      </w:pPr>
    </w:p>
    <w:p w14:paraId="34613A0D" w14:textId="77777777" w:rsidR="009079F2" w:rsidRPr="009079F2" w:rsidRDefault="009079F2" w:rsidP="009079F2">
      <w:pPr>
        <w:pStyle w:val="Text"/>
        <w:ind w:firstLine="0"/>
        <w:rPr>
          <w:sz w:val="18"/>
          <w:szCs w:val="18"/>
        </w:rPr>
      </w:pPr>
    </w:p>
    <w:p w14:paraId="0F3F57EC" w14:textId="24ECAF3B" w:rsidR="009079F2" w:rsidRPr="00C6754E" w:rsidRDefault="009079F2" w:rsidP="009079F2">
      <w:pPr>
        <w:pStyle w:val="Text"/>
        <w:ind w:firstLine="0"/>
        <w:rPr>
          <w:rFonts w:ascii="BankGothic Md BT" w:hAnsi="BankGothic Md BT"/>
          <w:sz w:val="48"/>
          <w:szCs w:val="18"/>
        </w:rPr>
      </w:pPr>
      <w:r w:rsidRPr="00C6754E">
        <w:rPr>
          <w:rFonts w:ascii="BankGothic Md BT" w:hAnsi="BankGothic Md BT"/>
          <w:sz w:val="48"/>
          <w:szCs w:val="18"/>
        </w:rPr>
        <w:t xml:space="preserve">Logo de la empresa </w:t>
      </w:r>
    </w:p>
    <w:p w14:paraId="0F760A91" w14:textId="77777777" w:rsidR="009079F2" w:rsidRPr="009079F2" w:rsidRDefault="009079F2" w:rsidP="009079F2">
      <w:pPr>
        <w:pStyle w:val="Text"/>
        <w:ind w:firstLine="0"/>
        <w:rPr>
          <w:sz w:val="18"/>
          <w:szCs w:val="18"/>
        </w:rPr>
      </w:pPr>
    </w:p>
    <w:p w14:paraId="6F3BAFC0" w14:textId="77777777" w:rsidR="009079F2" w:rsidRPr="009079F2" w:rsidRDefault="009079F2" w:rsidP="009079F2">
      <w:pPr>
        <w:pStyle w:val="Text"/>
        <w:pBdr>
          <w:bottom w:val="single" w:sz="12" w:space="1" w:color="auto"/>
        </w:pBdr>
        <w:ind w:firstLine="0"/>
        <w:rPr>
          <w:sz w:val="18"/>
          <w:szCs w:val="18"/>
        </w:rPr>
      </w:pPr>
    </w:p>
    <w:p w14:paraId="58F2F179" w14:textId="25C390F4" w:rsidR="009079F2" w:rsidRPr="009079F2" w:rsidRDefault="009079F2" w:rsidP="009079F2">
      <w:pPr>
        <w:pStyle w:val="Text"/>
        <w:ind w:firstLine="0"/>
        <w:rPr>
          <w:b/>
        </w:rPr>
      </w:pPr>
    </w:p>
    <w:p w14:paraId="5A9CB9E1" w14:textId="10CED5A1" w:rsidR="009079F2" w:rsidRPr="009079F2" w:rsidRDefault="009079F2" w:rsidP="009079F2">
      <w:pPr>
        <w:pStyle w:val="Text"/>
        <w:ind w:firstLine="0"/>
        <w:rPr>
          <w:b/>
        </w:rPr>
      </w:pPr>
    </w:p>
    <w:p w14:paraId="69E62D05" w14:textId="32EAAD97" w:rsidR="009079F2" w:rsidRPr="009079F2" w:rsidRDefault="009079F2" w:rsidP="009079F2">
      <w:pPr>
        <w:pStyle w:val="Text"/>
        <w:ind w:firstLine="0"/>
        <w:rPr>
          <w:b/>
        </w:rPr>
      </w:pPr>
    </w:p>
    <w:p w14:paraId="701253FE" w14:textId="50F7E04A" w:rsidR="009079F2" w:rsidRPr="009079F2" w:rsidRDefault="009079F2" w:rsidP="009079F2">
      <w:pPr>
        <w:pStyle w:val="Text"/>
        <w:ind w:firstLine="0"/>
        <w:rPr>
          <w:b/>
        </w:rPr>
      </w:pPr>
    </w:p>
    <w:p w14:paraId="50645046" w14:textId="19DAFAD7" w:rsidR="009079F2" w:rsidRPr="009079F2" w:rsidRDefault="009079F2" w:rsidP="009079F2">
      <w:pPr>
        <w:pStyle w:val="Text"/>
        <w:ind w:firstLine="0"/>
        <w:rPr>
          <w:b/>
        </w:rPr>
      </w:pPr>
    </w:p>
    <w:p w14:paraId="00D5B964" w14:textId="1395BF71" w:rsidR="009079F2" w:rsidRPr="009079F2" w:rsidRDefault="009079F2" w:rsidP="009079F2">
      <w:pPr>
        <w:pStyle w:val="Text"/>
        <w:ind w:firstLine="0"/>
        <w:rPr>
          <w:b/>
        </w:rPr>
      </w:pPr>
    </w:p>
    <w:p w14:paraId="72DE1A34" w14:textId="5E90F9A4" w:rsidR="009079F2" w:rsidRPr="009079F2" w:rsidRDefault="009079F2" w:rsidP="009079F2">
      <w:pPr>
        <w:pStyle w:val="Text"/>
        <w:ind w:firstLine="0"/>
        <w:rPr>
          <w:b/>
        </w:rPr>
      </w:pPr>
    </w:p>
    <w:p w14:paraId="7AC5FBAA" w14:textId="3A79A0BD" w:rsidR="009079F2" w:rsidRPr="009079F2" w:rsidRDefault="009079F2" w:rsidP="009079F2">
      <w:pPr>
        <w:pStyle w:val="Text"/>
        <w:ind w:firstLine="0"/>
        <w:rPr>
          <w:b/>
        </w:rPr>
      </w:pPr>
    </w:p>
    <w:p w14:paraId="67185869" w14:textId="1D8C55C8" w:rsidR="009079F2" w:rsidRPr="009079F2" w:rsidRDefault="009079F2" w:rsidP="009079F2">
      <w:pPr>
        <w:pStyle w:val="Text"/>
        <w:ind w:firstLine="0"/>
        <w:rPr>
          <w:b/>
        </w:rPr>
      </w:pPr>
    </w:p>
    <w:p w14:paraId="2BC3991F" w14:textId="4C106696" w:rsidR="009079F2" w:rsidRPr="009079F2" w:rsidRDefault="009079F2" w:rsidP="009079F2">
      <w:pPr>
        <w:pStyle w:val="Text"/>
        <w:ind w:firstLine="0"/>
        <w:rPr>
          <w:b/>
        </w:rPr>
      </w:pPr>
    </w:p>
    <w:p w14:paraId="2C3C6927" w14:textId="5099322E" w:rsidR="009079F2" w:rsidRPr="009079F2" w:rsidRDefault="009079F2" w:rsidP="009079F2">
      <w:pPr>
        <w:pStyle w:val="Text"/>
        <w:ind w:firstLine="0"/>
        <w:rPr>
          <w:b/>
        </w:rPr>
      </w:pPr>
    </w:p>
    <w:p w14:paraId="2027009B" w14:textId="5938B082" w:rsidR="009079F2" w:rsidRPr="009079F2" w:rsidRDefault="009079F2" w:rsidP="009079F2">
      <w:pPr>
        <w:pStyle w:val="Text"/>
        <w:ind w:firstLine="0"/>
        <w:rPr>
          <w:b/>
        </w:rPr>
      </w:pPr>
    </w:p>
    <w:p w14:paraId="6ED83F98" w14:textId="5D46E789" w:rsidR="009079F2" w:rsidRPr="009079F2" w:rsidRDefault="009079F2" w:rsidP="009079F2">
      <w:pPr>
        <w:pStyle w:val="Text"/>
        <w:ind w:firstLine="0"/>
        <w:rPr>
          <w:b/>
        </w:rPr>
      </w:pPr>
    </w:p>
    <w:p w14:paraId="042D5D19" w14:textId="6577F0D7" w:rsidR="009079F2" w:rsidRPr="009079F2" w:rsidRDefault="009079F2" w:rsidP="009079F2">
      <w:pPr>
        <w:pStyle w:val="Text"/>
        <w:ind w:firstLine="0"/>
        <w:rPr>
          <w:b/>
        </w:rPr>
      </w:pPr>
    </w:p>
    <w:p w14:paraId="455F659C" w14:textId="5BE08B66" w:rsidR="009079F2" w:rsidRPr="009079F2" w:rsidRDefault="009079F2" w:rsidP="009079F2">
      <w:pPr>
        <w:pStyle w:val="Text"/>
        <w:ind w:firstLine="0"/>
        <w:rPr>
          <w:b/>
        </w:rPr>
      </w:pPr>
    </w:p>
    <w:p w14:paraId="5050B29A" w14:textId="2EA04A4C" w:rsidR="009079F2" w:rsidRPr="009079F2" w:rsidRDefault="009079F2" w:rsidP="009079F2">
      <w:pPr>
        <w:pStyle w:val="Text"/>
        <w:ind w:firstLine="0"/>
        <w:rPr>
          <w:b/>
        </w:rPr>
      </w:pPr>
    </w:p>
    <w:p w14:paraId="564F09CB" w14:textId="376CFEA9" w:rsidR="009079F2" w:rsidRPr="009079F2" w:rsidRDefault="009079F2" w:rsidP="009079F2">
      <w:pPr>
        <w:pStyle w:val="Text"/>
        <w:ind w:firstLine="0"/>
        <w:rPr>
          <w:b/>
        </w:rPr>
      </w:pPr>
    </w:p>
    <w:p w14:paraId="6B725D94" w14:textId="39937BCB" w:rsidR="009079F2" w:rsidRPr="009079F2" w:rsidRDefault="009079F2" w:rsidP="009079F2">
      <w:pPr>
        <w:pStyle w:val="Text"/>
        <w:ind w:firstLine="0"/>
        <w:rPr>
          <w:b/>
        </w:rPr>
      </w:pPr>
    </w:p>
    <w:p w14:paraId="6A00F3FC" w14:textId="449E749F" w:rsidR="009079F2" w:rsidRPr="009079F2" w:rsidRDefault="009079F2" w:rsidP="009079F2">
      <w:pPr>
        <w:pStyle w:val="Text"/>
        <w:ind w:firstLine="0"/>
        <w:rPr>
          <w:b/>
        </w:rPr>
      </w:pPr>
    </w:p>
    <w:p w14:paraId="0DECC9A9" w14:textId="41DB647E" w:rsidR="009079F2" w:rsidRPr="009079F2" w:rsidRDefault="009079F2" w:rsidP="009079F2">
      <w:pPr>
        <w:pStyle w:val="Text"/>
        <w:ind w:firstLine="0"/>
        <w:rPr>
          <w:b/>
        </w:rPr>
      </w:pPr>
    </w:p>
    <w:p w14:paraId="18AB0FEA" w14:textId="5CC90ABD" w:rsidR="009079F2" w:rsidRPr="009079F2" w:rsidRDefault="009079F2" w:rsidP="009079F2">
      <w:pPr>
        <w:pStyle w:val="Text"/>
        <w:ind w:firstLine="0"/>
        <w:rPr>
          <w:b/>
        </w:rPr>
      </w:pPr>
    </w:p>
    <w:p w14:paraId="27ADD94A" w14:textId="516FC41B" w:rsidR="009079F2" w:rsidRPr="009079F2" w:rsidRDefault="009079F2" w:rsidP="009079F2">
      <w:pPr>
        <w:pStyle w:val="Text"/>
        <w:ind w:firstLine="0"/>
        <w:rPr>
          <w:b/>
        </w:rPr>
      </w:pPr>
    </w:p>
    <w:p w14:paraId="47C328DC" w14:textId="11BBA9B2" w:rsidR="009079F2" w:rsidRPr="009079F2" w:rsidRDefault="009079F2" w:rsidP="009079F2">
      <w:pPr>
        <w:pStyle w:val="Text"/>
        <w:ind w:firstLine="0"/>
        <w:rPr>
          <w:b/>
        </w:rPr>
      </w:pPr>
    </w:p>
    <w:p w14:paraId="6769C8CF" w14:textId="4518B5C0" w:rsidR="009079F2" w:rsidRPr="009079F2" w:rsidRDefault="009079F2" w:rsidP="009079F2">
      <w:pPr>
        <w:pStyle w:val="Text"/>
        <w:ind w:firstLine="0"/>
        <w:rPr>
          <w:b/>
        </w:rPr>
      </w:pPr>
    </w:p>
    <w:p w14:paraId="60015067" w14:textId="28EAD102" w:rsidR="009079F2" w:rsidRPr="0044366E" w:rsidRDefault="009079F2" w:rsidP="009079F2">
      <w:pPr>
        <w:pStyle w:val="Text"/>
        <w:ind w:firstLine="0"/>
      </w:pPr>
    </w:p>
    <w:p w14:paraId="536105C7" w14:textId="6CA77775" w:rsidR="009079F2" w:rsidRPr="0044366E" w:rsidRDefault="009079F2" w:rsidP="009079F2">
      <w:pPr>
        <w:pStyle w:val="Text"/>
        <w:ind w:firstLine="0"/>
      </w:pPr>
    </w:p>
    <w:p w14:paraId="47C56451" w14:textId="7FB33D66" w:rsidR="009079F2" w:rsidRPr="00C6754E" w:rsidRDefault="00C6754E" w:rsidP="009079F2">
      <w:pPr>
        <w:pStyle w:val="Text"/>
        <w:ind w:firstLine="0"/>
        <w:jc w:val="right"/>
        <w:rPr>
          <w:rFonts w:ascii="BankGothic Md BT" w:hAnsi="BankGothic Md BT"/>
          <w:sz w:val="48"/>
          <w:szCs w:val="48"/>
        </w:rPr>
      </w:pPr>
      <w:proofErr w:type="spellStart"/>
      <w:r w:rsidRPr="00C6754E">
        <w:rPr>
          <w:rFonts w:ascii="BankGothic Md BT" w:hAnsi="BankGothic Md BT"/>
          <w:sz w:val="48"/>
          <w:szCs w:val="48"/>
        </w:rPr>
        <w:t>MiZapas</w:t>
      </w:r>
      <w:proofErr w:type="spellEnd"/>
    </w:p>
    <w:p w14:paraId="6F9EA4FC" w14:textId="0DDA259F" w:rsidR="009079F2" w:rsidRPr="00C6754E" w:rsidRDefault="009A2867" w:rsidP="009079F2">
      <w:pPr>
        <w:pStyle w:val="Text"/>
        <w:ind w:firstLine="0"/>
        <w:jc w:val="right"/>
        <w:rPr>
          <w:rFonts w:ascii="BankGothic Md BT" w:hAnsi="BankGothic Md BT"/>
          <w:sz w:val="48"/>
          <w:szCs w:val="48"/>
          <w:u w:val="single"/>
        </w:rPr>
      </w:pPr>
      <w:r w:rsidRPr="00C6754E">
        <w:rPr>
          <w:rFonts w:ascii="BankGothic Md BT" w:hAnsi="BankGothic Md BT"/>
          <w:sz w:val="48"/>
          <w:szCs w:val="48"/>
        </w:rPr>
        <w:t xml:space="preserve"> </w:t>
      </w:r>
      <w:r w:rsidR="00014474" w:rsidRPr="00C6754E">
        <w:rPr>
          <w:rFonts w:ascii="BankGothic Md BT" w:hAnsi="BankGothic Md BT"/>
          <w:sz w:val="48"/>
          <w:szCs w:val="48"/>
        </w:rPr>
        <w:t xml:space="preserve"> Encuesta</w:t>
      </w:r>
    </w:p>
    <w:p w14:paraId="08ACE556" w14:textId="2639601A" w:rsidR="009079F2" w:rsidRPr="00C6754E" w:rsidRDefault="009079F2" w:rsidP="009079F2">
      <w:pPr>
        <w:pStyle w:val="Text"/>
        <w:ind w:firstLine="0"/>
        <w:jc w:val="right"/>
        <w:rPr>
          <w:rFonts w:ascii="BankGothic Md BT" w:hAnsi="BankGothic Md BT"/>
          <w:sz w:val="48"/>
          <w:szCs w:val="48"/>
        </w:rPr>
      </w:pPr>
      <w:r w:rsidRPr="00C6754E">
        <w:rPr>
          <w:rFonts w:ascii="BankGothic Md BT" w:hAnsi="BankGothic Md BT"/>
          <w:sz w:val="48"/>
          <w:szCs w:val="48"/>
        </w:rPr>
        <w:t>Versión 1.0</w:t>
      </w:r>
    </w:p>
    <w:p w14:paraId="7CA36661" w14:textId="2DBAB56A" w:rsidR="009079F2" w:rsidRDefault="009079F2" w:rsidP="009079F2">
      <w:pPr>
        <w:pStyle w:val="Text"/>
        <w:ind w:firstLine="0"/>
        <w:jc w:val="right"/>
        <w:rPr>
          <w:sz w:val="48"/>
          <w:szCs w:val="48"/>
        </w:rPr>
      </w:pPr>
    </w:p>
    <w:p w14:paraId="6ECE6A50" w14:textId="7AE1640D" w:rsidR="009079F2" w:rsidRDefault="009079F2" w:rsidP="009079F2">
      <w:pPr>
        <w:pStyle w:val="Text"/>
        <w:ind w:firstLine="0"/>
        <w:jc w:val="right"/>
        <w:rPr>
          <w:sz w:val="48"/>
          <w:szCs w:val="48"/>
        </w:rPr>
      </w:pPr>
    </w:p>
    <w:p w14:paraId="33C83EE9" w14:textId="0133B36E" w:rsidR="009079F2" w:rsidRDefault="009079F2" w:rsidP="009079F2">
      <w:pPr>
        <w:pStyle w:val="Text"/>
        <w:ind w:firstLine="0"/>
        <w:jc w:val="right"/>
        <w:rPr>
          <w:sz w:val="48"/>
          <w:szCs w:val="48"/>
        </w:rPr>
      </w:pPr>
    </w:p>
    <w:p w14:paraId="37774054" w14:textId="5CB6DD25" w:rsidR="009079F2" w:rsidRDefault="009079F2" w:rsidP="009079F2">
      <w:pPr>
        <w:pStyle w:val="Text"/>
        <w:ind w:firstLine="0"/>
        <w:jc w:val="right"/>
        <w:rPr>
          <w:sz w:val="48"/>
          <w:szCs w:val="48"/>
        </w:rPr>
      </w:pPr>
    </w:p>
    <w:p w14:paraId="6E4EC56E" w14:textId="67DB4007" w:rsidR="009079F2" w:rsidRDefault="009079F2" w:rsidP="009079F2">
      <w:pPr>
        <w:pStyle w:val="Text"/>
        <w:ind w:firstLine="0"/>
        <w:jc w:val="right"/>
        <w:rPr>
          <w:sz w:val="48"/>
          <w:szCs w:val="48"/>
        </w:rPr>
      </w:pPr>
    </w:p>
    <w:p w14:paraId="0F352E85" w14:textId="77777777" w:rsidR="00896CDC" w:rsidRDefault="00896CDC" w:rsidP="009079F2">
      <w:pPr>
        <w:pStyle w:val="Text"/>
        <w:ind w:firstLine="0"/>
        <w:jc w:val="right"/>
        <w:rPr>
          <w:sz w:val="48"/>
          <w:szCs w:val="48"/>
        </w:rPr>
      </w:pPr>
    </w:p>
    <w:p w14:paraId="61343451" w14:textId="34815E07" w:rsidR="009079F2" w:rsidRDefault="00AA491F" w:rsidP="00AA491F">
      <w:pPr>
        <w:pStyle w:val="Text"/>
        <w:tabs>
          <w:tab w:val="left" w:pos="3030"/>
        </w:tabs>
        <w:ind w:firstLine="0"/>
        <w:jc w:val="left"/>
        <w:rPr>
          <w:sz w:val="48"/>
          <w:szCs w:val="48"/>
        </w:rPr>
      </w:pPr>
      <w:r>
        <w:rPr>
          <w:sz w:val="48"/>
          <w:szCs w:val="48"/>
        </w:rPr>
        <w:tab/>
      </w:r>
    </w:p>
    <w:p w14:paraId="0421E939" w14:textId="7A64C242" w:rsidR="009079F2" w:rsidRDefault="009079F2" w:rsidP="009079F2">
      <w:pPr>
        <w:pStyle w:val="Text"/>
        <w:ind w:firstLine="0"/>
        <w:jc w:val="left"/>
      </w:pPr>
    </w:p>
    <w:p w14:paraId="600F71A4" w14:textId="4A9D742A" w:rsidR="007F25C1" w:rsidRPr="007F25C1" w:rsidRDefault="008A2FA2" w:rsidP="007F25C1">
      <w:pPr>
        <w:pStyle w:val="Text"/>
        <w:framePr w:w="9360" w:hSpace="187" w:vSpace="187" w:wrap="notBeside" w:vAnchor="text" w:hAnchor="page" w:xAlign="center" w:y="1"/>
        <w:ind w:firstLine="0"/>
        <w:jc w:val="center"/>
        <w:rPr>
          <w:sz w:val="48"/>
          <w:szCs w:val="48"/>
        </w:rPr>
      </w:pPr>
      <w:r>
        <w:rPr>
          <w:sz w:val="48"/>
          <w:szCs w:val="48"/>
        </w:rPr>
        <w:t xml:space="preserve">Revisión </w:t>
      </w:r>
      <w:proofErr w:type="spellStart"/>
      <w:r>
        <w:rPr>
          <w:sz w:val="48"/>
          <w:szCs w:val="48"/>
        </w:rPr>
        <w:t>historica</w:t>
      </w:r>
      <w:proofErr w:type="spellEnd"/>
    </w:p>
    <w:tbl>
      <w:tblPr>
        <w:tblStyle w:val="Tablaconcuadrcula"/>
        <w:tblW w:w="10348" w:type="dxa"/>
        <w:tblInd w:w="108" w:type="dxa"/>
        <w:tblLook w:val="04A0" w:firstRow="1" w:lastRow="0" w:firstColumn="1" w:lastColumn="0" w:noHBand="0" w:noVBand="1"/>
      </w:tblPr>
      <w:tblGrid>
        <w:gridCol w:w="1305"/>
        <w:gridCol w:w="1134"/>
        <w:gridCol w:w="5334"/>
        <w:gridCol w:w="2575"/>
      </w:tblGrid>
      <w:tr w:rsidR="007F25C1" w14:paraId="70857C91" w14:textId="77777777" w:rsidTr="009A2867">
        <w:tc>
          <w:tcPr>
            <w:tcW w:w="1305" w:type="dxa"/>
          </w:tcPr>
          <w:p w14:paraId="6D68617C" w14:textId="6F4C8093" w:rsidR="007F25C1" w:rsidRDefault="007F25C1" w:rsidP="007F25C1">
            <w:pPr>
              <w:pStyle w:val="Text"/>
              <w:ind w:firstLine="0"/>
              <w:jc w:val="center"/>
              <w:rPr>
                <w:b/>
              </w:rPr>
            </w:pPr>
            <w:r>
              <w:rPr>
                <w:b/>
              </w:rPr>
              <w:t>Fecha</w:t>
            </w:r>
          </w:p>
        </w:tc>
        <w:tc>
          <w:tcPr>
            <w:tcW w:w="1134" w:type="dxa"/>
          </w:tcPr>
          <w:p w14:paraId="5870C715" w14:textId="2E426528" w:rsidR="007F25C1" w:rsidRDefault="007F25C1" w:rsidP="007F25C1">
            <w:pPr>
              <w:pStyle w:val="Text"/>
              <w:ind w:firstLine="0"/>
              <w:jc w:val="center"/>
              <w:rPr>
                <w:b/>
              </w:rPr>
            </w:pPr>
            <w:r>
              <w:rPr>
                <w:b/>
              </w:rPr>
              <w:t>Versión</w:t>
            </w:r>
          </w:p>
        </w:tc>
        <w:tc>
          <w:tcPr>
            <w:tcW w:w="5334" w:type="dxa"/>
          </w:tcPr>
          <w:p w14:paraId="79926657" w14:textId="1455B0A6" w:rsidR="007F25C1" w:rsidRDefault="007F25C1" w:rsidP="007F25C1">
            <w:pPr>
              <w:pStyle w:val="Text"/>
              <w:ind w:firstLine="0"/>
              <w:jc w:val="center"/>
              <w:rPr>
                <w:b/>
              </w:rPr>
            </w:pPr>
            <w:r>
              <w:rPr>
                <w:b/>
              </w:rPr>
              <w:t>Descripción</w:t>
            </w:r>
          </w:p>
        </w:tc>
        <w:tc>
          <w:tcPr>
            <w:tcW w:w="2575" w:type="dxa"/>
          </w:tcPr>
          <w:p w14:paraId="006CFF29" w14:textId="654848B6" w:rsidR="007F25C1" w:rsidRDefault="007F25C1" w:rsidP="007F25C1">
            <w:pPr>
              <w:pStyle w:val="Text"/>
              <w:ind w:firstLine="0"/>
              <w:jc w:val="center"/>
              <w:rPr>
                <w:b/>
              </w:rPr>
            </w:pPr>
            <w:r>
              <w:rPr>
                <w:b/>
              </w:rPr>
              <w:t>Autor</w:t>
            </w:r>
          </w:p>
        </w:tc>
      </w:tr>
      <w:tr w:rsidR="00AB4742" w14:paraId="53B87338" w14:textId="77777777" w:rsidTr="009A2867">
        <w:tc>
          <w:tcPr>
            <w:tcW w:w="1305" w:type="dxa"/>
          </w:tcPr>
          <w:p w14:paraId="1D0E9C9F" w14:textId="0508CA5E" w:rsidR="00AB4742" w:rsidRPr="00AB4742" w:rsidRDefault="00C6754E" w:rsidP="007F25C1">
            <w:pPr>
              <w:pStyle w:val="Text"/>
              <w:ind w:firstLine="0"/>
              <w:jc w:val="center"/>
            </w:pPr>
            <w:r>
              <w:t>08</w:t>
            </w:r>
            <w:r w:rsidR="00AB4742">
              <w:t>-04-2017</w:t>
            </w:r>
          </w:p>
        </w:tc>
        <w:tc>
          <w:tcPr>
            <w:tcW w:w="1134" w:type="dxa"/>
          </w:tcPr>
          <w:p w14:paraId="549B3EDA" w14:textId="48CE8B19" w:rsidR="00AB4742" w:rsidRPr="00AB4742" w:rsidRDefault="00AB4742" w:rsidP="007F25C1">
            <w:pPr>
              <w:pStyle w:val="Text"/>
              <w:ind w:firstLine="0"/>
              <w:jc w:val="center"/>
            </w:pPr>
            <w:r>
              <w:t>1.0</w:t>
            </w:r>
          </w:p>
        </w:tc>
        <w:tc>
          <w:tcPr>
            <w:tcW w:w="5334" w:type="dxa"/>
          </w:tcPr>
          <w:p w14:paraId="62C708C9" w14:textId="4FDD3EC5" w:rsidR="00AB4742" w:rsidRPr="00AB4742" w:rsidRDefault="00C6754E" w:rsidP="007F25C1">
            <w:pPr>
              <w:pStyle w:val="Text"/>
              <w:ind w:firstLine="0"/>
              <w:jc w:val="center"/>
            </w:pPr>
            <w:r>
              <w:t>Estructura</w:t>
            </w:r>
            <w:r w:rsidR="00AB4742">
              <w:t xml:space="preserve"> del documento</w:t>
            </w:r>
          </w:p>
        </w:tc>
        <w:tc>
          <w:tcPr>
            <w:tcW w:w="2575" w:type="dxa"/>
          </w:tcPr>
          <w:p w14:paraId="08A8EDD3" w14:textId="1E394F64" w:rsidR="00AB4742" w:rsidRPr="00AB4742" w:rsidRDefault="00C6754E" w:rsidP="007F25C1">
            <w:pPr>
              <w:pStyle w:val="Text"/>
              <w:ind w:firstLine="0"/>
              <w:jc w:val="center"/>
              <w:rPr>
                <w:u w:val="single"/>
              </w:rPr>
            </w:pPr>
            <w:r>
              <w:t>Megan Ibagué</w:t>
            </w:r>
          </w:p>
        </w:tc>
      </w:tr>
      <w:tr w:rsidR="00014474" w:rsidRPr="009A2867" w14:paraId="5BBBC02F" w14:textId="77777777" w:rsidTr="009A2867">
        <w:tc>
          <w:tcPr>
            <w:tcW w:w="1305" w:type="dxa"/>
          </w:tcPr>
          <w:p w14:paraId="61FAA362" w14:textId="24CDA9FC" w:rsidR="00014474" w:rsidRDefault="00C6754E" w:rsidP="00AB4742">
            <w:pPr>
              <w:pStyle w:val="Text"/>
              <w:ind w:firstLine="0"/>
              <w:jc w:val="center"/>
            </w:pPr>
            <w:r>
              <w:t>16</w:t>
            </w:r>
            <w:r w:rsidR="00014474">
              <w:t>-04-2017</w:t>
            </w:r>
          </w:p>
        </w:tc>
        <w:tc>
          <w:tcPr>
            <w:tcW w:w="1134" w:type="dxa"/>
          </w:tcPr>
          <w:p w14:paraId="675AD019" w14:textId="22A26405" w:rsidR="00014474" w:rsidRPr="009A2867" w:rsidRDefault="00014474" w:rsidP="009A2867">
            <w:pPr>
              <w:pStyle w:val="Text"/>
              <w:ind w:firstLine="0"/>
              <w:jc w:val="center"/>
            </w:pPr>
            <w:r>
              <w:t>1.0</w:t>
            </w:r>
          </w:p>
        </w:tc>
        <w:tc>
          <w:tcPr>
            <w:tcW w:w="5334" w:type="dxa"/>
          </w:tcPr>
          <w:p w14:paraId="21EE45B2" w14:textId="0B37532D" w:rsidR="00014474" w:rsidRDefault="00C6754E" w:rsidP="009A2867">
            <w:pPr>
              <w:pStyle w:val="Text"/>
              <w:ind w:firstLine="0"/>
              <w:jc w:val="center"/>
            </w:pPr>
            <w:r>
              <w:t>Desarrollo</w:t>
            </w:r>
            <w:r w:rsidR="00014474">
              <w:t xml:space="preserve"> de plantilla</w:t>
            </w:r>
          </w:p>
        </w:tc>
        <w:tc>
          <w:tcPr>
            <w:tcW w:w="2575" w:type="dxa"/>
          </w:tcPr>
          <w:p w14:paraId="4CF485BF" w14:textId="23BCE96C" w:rsidR="00014474" w:rsidRPr="00014474" w:rsidRDefault="00C6754E" w:rsidP="009A2867">
            <w:pPr>
              <w:pStyle w:val="Text"/>
              <w:ind w:firstLine="0"/>
              <w:jc w:val="center"/>
              <w:rPr>
                <w:u w:val="single"/>
              </w:rPr>
            </w:pPr>
            <w:r>
              <w:t>Camilo Bonilla</w:t>
            </w:r>
          </w:p>
        </w:tc>
      </w:tr>
    </w:tbl>
    <w:p w14:paraId="4F3B0F58" w14:textId="4893CF8F" w:rsidR="007F25C1" w:rsidRPr="009A2867" w:rsidRDefault="007F25C1" w:rsidP="007F25C1">
      <w:pPr>
        <w:pStyle w:val="Text"/>
        <w:ind w:firstLine="0"/>
        <w:jc w:val="left"/>
      </w:pPr>
    </w:p>
    <w:p w14:paraId="698E6FEC" w14:textId="7EDFA0A9" w:rsidR="007F25C1" w:rsidRDefault="007F25C1" w:rsidP="007F25C1">
      <w:pPr>
        <w:pStyle w:val="Text"/>
        <w:ind w:firstLine="0"/>
        <w:jc w:val="left"/>
        <w:rPr>
          <w:b/>
        </w:rPr>
      </w:pPr>
    </w:p>
    <w:p w14:paraId="2B5EBA43" w14:textId="40A842C0" w:rsidR="007F25C1" w:rsidRDefault="007F25C1" w:rsidP="007F25C1">
      <w:pPr>
        <w:pStyle w:val="Text"/>
        <w:ind w:firstLine="0"/>
        <w:jc w:val="left"/>
        <w:rPr>
          <w:b/>
        </w:rPr>
      </w:pPr>
    </w:p>
    <w:p w14:paraId="12158583" w14:textId="68B9FEDF" w:rsidR="007F25C1" w:rsidRDefault="007F25C1" w:rsidP="007F25C1">
      <w:pPr>
        <w:pStyle w:val="Text"/>
        <w:ind w:firstLine="0"/>
        <w:jc w:val="left"/>
        <w:rPr>
          <w:b/>
        </w:rPr>
      </w:pPr>
    </w:p>
    <w:p w14:paraId="42738E99" w14:textId="47DBF4F7" w:rsidR="007F25C1" w:rsidRDefault="007F25C1" w:rsidP="007F25C1">
      <w:pPr>
        <w:pStyle w:val="Text"/>
        <w:ind w:firstLine="0"/>
        <w:jc w:val="left"/>
        <w:rPr>
          <w:b/>
        </w:rPr>
      </w:pPr>
    </w:p>
    <w:p w14:paraId="5C5179DA" w14:textId="320F35CE" w:rsidR="007F25C1" w:rsidRDefault="007F25C1" w:rsidP="007F25C1">
      <w:pPr>
        <w:pStyle w:val="Text"/>
        <w:ind w:firstLine="0"/>
        <w:jc w:val="left"/>
        <w:rPr>
          <w:b/>
        </w:rPr>
      </w:pPr>
    </w:p>
    <w:p w14:paraId="0C8FFF99" w14:textId="2A569902" w:rsidR="007F25C1" w:rsidRDefault="007F25C1" w:rsidP="007F25C1">
      <w:pPr>
        <w:pStyle w:val="Text"/>
        <w:ind w:firstLine="0"/>
        <w:jc w:val="left"/>
        <w:rPr>
          <w:b/>
        </w:rPr>
      </w:pPr>
    </w:p>
    <w:p w14:paraId="5738A3D0" w14:textId="6D901CC5" w:rsidR="007F25C1" w:rsidRDefault="007F25C1" w:rsidP="007F25C1">
      <w:pPr>
        <w:pStyle w:val="Text"/>
        <w:ind w:firstLine="0"/>
        <w:jc w:val="left"/>
        <w:rPr>
          <w:b/>
        </w:rPr>
      </w:pPr>
    </w:p>
    <w:p w14:paraId="4CACA255" w14:textId="49063507" w:rsidR="007F25C1" w:rsidRDefault="007F25C1" w:rsidP="007F25C1">
      <w:pPr>
        <w:pStyle w:val="Text"/>
        <w:ind w:firstLine="0"/>
        <w:jc w:val="left"/>
        <w:rPr>
          <w:b/>
        </w:rPr>
      </w:pPr>
    </w:p>
    <w:p w14:paraId="0E2D17A7" w14:textId="5714EA45" w:rsidR="007F25C1" w:rsidRDefault="007F25C1" w:rsidP="007F25C1">
      <w:pPr>
        <w:pStyle w:val="Text"/>
        <w:ind w:firstLine="0"/>
        <w:jc w:val="left"/>
        <w:rPr>
          <w:b/>
        </w:rPr>
      </w:pPr>
    </w:p>
    <w:p w14:paraId="586C3095" w14:textId="6C375BAF" w:rsidR="007F25C1" w:rsidRDefault="007F25C1" w:rsidP="007F25C1">
      <w:pPr>
        <w:pStyle w:val="Text"/>
        <w:ind w:firstLine="0"/>
        <w:jc w:val="left"/>
        <w:rPr>
          <w:b/>
        </w:rPr>
      </w:pPr>
    </w:p>
    <w:p w14:paraId="22C53C1E" w14:textId="2F73FCC9" w:rsidR="007F25C1" w:rsidRDefault="007F25C1" w:rsidP="007F25C1">
      <w:pPr>
        <w:pStyle w:val="Text"/>
        <w:ind w:firstLine="0"/>
        <w:jc w:val="left"/>
        <w:rPr>
          <w:b/>
        </w:rPr>
      </w:pPr>
    </w:p>
    <w:p w14:paraId="0FB57F64" w14:textId="3A587082" w:rsidR="007F25C1" w:rsidRDefault="007F25C1" w:rsidP="007F25C1">
      <w:pPr>
        <w:pStyle w:val="Text"/>
        <w:ind w:firstLine="0"/>
        <w:jc w:val="left"/>
        <w:rPr>
          <w:b/>
        </w:rPr>
      </w:pPr>
    </w:p>
    <w:p w14:paraId="6DE0F674" w14:textId="765B7B30" w:rsidR="007F25C1" w:rsidRDefault="007F25C1" w:rsidP="007F25C1">
      <w:pPr>
        <w:pStyle w:val="Text"/>
        <w:ind w:firstLine="0"/>
        <w:jc w:val="left"/>
        <w:rPr>
          <w:b/>
        </w:rPr>
      </w:pPr>
    </w:p>
    <w:p w14:paraId="2E91D029" w14:textId="29DA23D9" w:rsidR="007F25C1" w:rsidRDefault="007F25C1" w:rsidP="007F25C1">
      <w:pPr>
        <w:pStyle w:val="Text"/>
        <w:ind w:firstLine="0"/>
        <w:jc w:val="left"/>
        <w:rPr>
          <w:b/>
        </w:rPr>
      </w:pPr>
    </w:p>
    <w:p w14:paraId="309E124D" w14:textId="248E9274" w:rsidR="007F25C1" w:rsidRDefault="007F25C1" w:rsidP="007F25C1">
      <w:pPr>
        <w:pStyle w:val="Text"/>
        <w:ind w:firstLine="0"/>
        <w:jc w:val="left"/>
        <w:rPr>
          <w:b/>
        </w:rPr>
      </w:pPr>
    </w:p>
    <w:p w14:paraId="0C951F2C" w14:textId="6FA0B0E9" w:rsidR="007F25C1" w:rsidRDefault="007F25C1" w:rsidP="007F25C1">
      <w:pPr>
        <w:pStyle w:val="Text"/>
        <w:ind w:firstLine="0"/>
        <w:jc w:val="left"/>
        <w:rPr>
          <w:b/>
        </w:rPr>
      </w:pPr>
    </w:p>
    <w:p w14:paraId="02AFDDA0" w14:textId="0C9793E0" w:rsidR="007F25C1" w:rsidRDefault="007F25C1" w:rsidP="007F25C1">
      <w:pPr>
        <w:pStyle w:val="Text"/>
        <w:ind w:firstLine="0"/>
        <w:jc w:val="left"/>
        <w:rPr>
          <w:b/>
        </w:rPr>
      </w:pPr>
    </w:p>
    <w:p w14:paraId="2E10AB67" w14:textId="36C59463" w:rsidR="007F25C1" w:rsidRDefault="007F25C1" w:rsidP="007F25C1">
      <w:pPr>
        <w:pStyle w:val="Text"/>
        <w:ind w:firstLine="0"/>
        <w:jc w:val="left"/>
        <w:rPr>
          <w:b/>
        </w:rPr>
      </w:pPr>
    </w:p>
    <w:p w14:paraId="54DA6F9B" w14:textId="0649CFF5" w:rsidR="007F25C1" w:rsidRDefault="007F25C1" w:rsidP="007F25C1">
      <w:pPr>
        <w:pStyle w:val="Text"/>
        <w:ind w:firstLine="0"/>
        <w:jc w:val="left"/>
        <w:rPr>
          <w:b/>
        </w:rPr>
      </w:pPr>
    </w:p>
    <w:p w14:paraId="58BBAEB6" w14:textId="1B32F01A" w:rsidR="007F25C1" w:rsidRDefault="007F25C1" w:rsidP="007F25C1">
      <w:pPr>
        <w:pStyle w:val="Text"/>
        <w:ind w:firstLine="0"/>
        <w:jc w:val="left"/>
        <w:rPr>
          <w:b/>
        </w:rPr>
      </w:pPr>
    </w:p>
    <w:p w14:paraId="0C31D0B8" w14:textId="0B3CBF99" w:rsidR="007F25C1" w:rsidRDefault="007F25C1" w:rsidP="007F25C1">
      <w:pPr>
        <w:pStyle w:val="Text"/>
        <w:ind w:firstLine="0"/>
        <w:jc w:val="left"/>
        <w:rPr>
          <w:b/>
        </w:rPr>
      </w:pPr>
    </w:p>
    <w:p w14:paraId="348F1153" w14:textId="463EE7AA" w:rsidR="007F25C1" w:rsidRDefault="007F25C1" w:rsidP="007F25C1">
      <w:pPr>
        <w:pStyle w:val="Text"/>
        <w:ind w:firstLine="0"/>
        <w:jc w:val="left"/>
        <w:rPr>
          <w:b/>
        </w:rPr>
      </w:pPr>
    </w:p>
    <w:p w14:paraId="764A2FFC" w14:textId="28759E19" w:rsidR="007F25C1" w:rsidRDefault="007F25C1" w:rsidP="007F25C1">
      <w:pPr>
        <w:pStyle w:val="Text"/>
        <w:ind w:firstLine="0"/>
        <w:jc w:val="left"/>
        <w:rPr>
          <w:b/>
        </w:rPr>
      </w:pPr>
    </w:p>
    <w:p w14:paraId="433EEE70" w14:textId="5A69C612" w:rsidR="007F25C1" w:rsidRDefault="007F25C1" w:rsidP="007F25C1">
      <w:pPr>
        <w:pStyle w:val="Text"/>
        <w:ind w:firstLine="0"/>
        <w:jc w:val="left"/>
        <w:rPr>
          <w:b/>
        </w:rPr>
      </w:pPr>
    </w:p>
    <w:p w14:paraId="26E08B50" w14:textId="6E418DA9" w:rsidR="007F25C1" w:rsidRDefault="007F25C1" w:rsidP="007F25C1">
      <w:pPr>
        <w:pStyle w:val="Text"/>
        <w:ind w:firstLine="0"/>
        <w:jc w:val="left"/>
        <w:rPr>
          <w:b/>
        </w:rPr>
      </w:pPr>
    </w:p>
    <w:p w14:paraId="63E46EA0" w14:textId="7F08C770" w:rsidR="007F25C1" w:rsidRDefault="007F25C1" w:rsidP="007F25C1">
      <w:pPr>
        <w:pStyle w:val="Text"/>
        <w:ind w:firstLine="0"/>
        <w:jc w:val="left"/>
        <w:rPr>
          <w:b/>
        </w:rPr>
      </w:pPr>
    </w:p>
    <w:p w14:paraId="0ED81851" w14:textId="5C0E585D" w:rsidR="007F25C1" w:rsidRDefault="007F25C1" w:rsidP="007F25C1">
      <w:pPr>
        <w:pStyle w:val="Text"/>
        <w:ind w:firstLine="0"/>
        <w:jc w:val="left"/>
        <w:rPr>
          <w:b/>
        </w:rPr>
      </w:pPr>
    </w:p>
    <w:p w14:paraId="2D60C1A0" w14:textId="1729FFE5" w:rsidR="007F25C1" w:rsidRDefault="007F25C1" w:rsidP="007F25C1">
      <w:pPr>
        <w:pStyle w:val="Text"/>
        <w:ind w:firstLine="0"/>
        <w:jc w:val="left"/>
        <w:rPr>
          <w:b/>
        </w:rPr>
      </w:pPr>
    </w:p>
    <w:p w14:paraId="414AAAF7" w14:textId="75684232" w:rsidR="007F25C1" w:rsidRDefault="007F25C1" w:rsidP="007F25C1">
      <w:pPr>
        <w:pStyle w:val="Text"/>
        <w:ind w:firstLine="0"/>
        <w:jc w:val="left"/>
        <w:rPr>
          <w:b/>
        </w:rPr>
      </w:pPr>
    </w:p>
    <w:p w14:paraId="3BC05EE4" w14:textId="13A46736" w:rsidR="007F25C1" w:rsidRDefault="007F25C1" w:rsidP="007F25C1">
      <w:pPr>
        <w:pStyle w:val="Text"/>
        <w:ind w:firstLine="0"/>
        <w:jc w:val="left"/>
        <w:rPr>
          <w:b/>
        </w:rPr>
      </w:pPr>
    </w:p>
    <w:p w14:paraId="251837D1" w14:textId="59FFAC38" w:rsidR="007F25C1" w:rsidRDefault="007F25C1" w:rsidP="007F25C1">
      <w:pPr>
        <w:pStyle w:val="Text"/>
        <w:ind w:firstLine="0"/>
        <w:jc w:val="left"/>
        <w:rPr>
          <w:b/>
        </w:rPr>
      </w:pPr>
    </w:p>
    <w:p w14:paraId="407ED3E2" w14:textId="1F5E7B6E" w:rsidR="007F25C1" w:rsidRDefault="007F25C1" w:rsidP="007F25C1">
      <w:pPr>
        <w:pStyle w:val="Text"/>
        <w:ind w:firstLine="0"/>
        <w:jc w:val="left"/>
        <w:rPr>
          <w:b/>
        </w:rPr>
      </w:pPr>
    </w:p>
    <w:p w14:paraId="06B1DBE5" w14:textId="2032A9C4" w:rsidR="007F25C1" w:rsidRDefault="007F25C1" w:rsidP="007F25C1">
      <w:pPr>
        <w:pStyle w:val="Text"/>
        <w:ind w:firstLine="0"/>
        <w:jc w:val="left"/>
        <w:rPr>
          <w:b/>
        </w:rPr>
      </w:pPr>
    </w:p>
    <w:p w14:paraId="52A78C22" w14:textId="3E075528" w:rsidR="007F25C1" w:rsidRDefault="007F25C1" w:rsidP="007F25C1">
      <w:pPr>
        <w:pStyle w:val="Text"/>
        <w:ind w:firstLine="0"/>
        <w:jc w:val="left"/>
        <w:rPr>
          <w:b/>
        </w:rPr>
      </w:pPr>
    </w:p>
    <w:p w14:paraId="3A5ABCD1" w14:textId="6CA1E32D" w:rsidR="007F25C1" w:rsidRDefault="007F25C1" w:rsidP="007F25C1">
      <w:pPr>
        <w:pStyle w:val="Text"/>
        <w:ind w:firstLine="0"/>
        <w:jc w:val="left"/>
        <w:rPr>
          <w:b/>
        </w:rPr>
      </w:pPr>
    </w:p>
    <w:p w14:paraId="19951B07" w14:textId="3BE06708" w:rsidR="007F25C1" w:rsidRDefault="007F25C1" w:rsidP="007F25C1">
      <w:pPr>
        <w:pStyle w:val="Text"/>
        <w:ind w:firstLine="0"/>
        <w:jc w:val="left"/>
        <w:rPr>
          <w:b/>
        </w:rPr>
      </w:pPr>
    </w:p>
    <w:p w14:paraId="2ADD5F3F" w14:textId="18869E6D" w:rsidR="007F25C1" w:rsidRDefault="007F25C1" w:rsidP="007F25C1">
      <w:pPr>
        <w:pStyle w:val="Text"/>
        <w:ind w:firstLine="0"/>
        <w:jc w:val="left"/>
        <w:rPr>
          <w:b/>
        </w:rPr>
      </w:pPr>
    </w:p>
    <w:p w14:paraId="7F787764" w14:textId="7A90067D" w:rsidR="007F25C1" w:rsidRDefault="007F25C1" w:rsidP="007F25C1">
      <w:pPr>
        <w:pStyle w:val="Text"/>
        <w:ind w:firstLine="0"/>
        <w:jc w:val="left"/>
        <w:rPr>
          <w:b/>
        </w:rPr>
      </w:pPr>
    </w:p>
    <w:p w14:paraId="0255DE87" w14:textId="2E1DAD14" w:rsidR="007F25C1" w:rsidRDefault="007F25C1" w:rsidP="007F25C1">
      <w:pPr>
        <w:pStyle w:val="Text"/>
        <w:ind w:firstLine="0"/>
        <w:jc w:val="left"/>
        <w:rPr>
          <w:b/>
        </w:rPr>
      </w:pPr>
    </w:p>
    <w:p w14:paraId="4385A2BF" w14:textId="7E64182D" w:rsidR="007F25C1" w:rsidRDefault="007F25C1" w:rsidP="007F25C1">
      <w:pPr>
        <w:pStyle w:val="Text"/>
        <w:ind w:firstLine="0"/>
        <w:jc w:val="left"/>
        <w:rPr>
          <w:b/>
        </w:rPr>
      </w:pPr>
    </w:p>
    <w:p w14:paraId="61007D38" w14:textId="67BCF99F" w:rsidR="007F25C1" w:rsidRDefault="007F25C1" w:rsidP="007F25C1">
      <w:pPr>
        <w:pStyle w:val="Text"/>
        <w:ind w:firstLine="0"/>
        <w:jc w:val="left"/>
        <w:rPr>
          <w:b/>
        </w:rPr>
      </w:pPr>
    </w:p>
    <w:p w14:paraId="57C12BE4" w14:textId="45AF72FC" w:rsidR="0044366E" w:rsidRDefault="0044366E" w:rsidP="007F25C1">
      <w:pPr>
        <w:pStyle w:val="Text"/>
        <w:ind w:firstLine="0"/>
        <w:jc w:val="left"/>
        <w:rPr>
          <w:b/>
        </w:rPr>
      </w:pPr>
    </w:p>
    <w:p w14:paraId="76DAFCF8" w14:textId="2B96F6EB" w:rsidR="0044366E" w:rsidRDefault="0044366E" w:rsidP="007F25C1">
      <w:pPr>
        <w:pStyle w:val="Text"/>
        <w:ind w:firstLine="0"/>
        <w:jc w:val="left"/>
        <w:rPr>
          <w:b/>
        </w:rPr>
      </w:pPr>
    </w:p>
    <w:p w14:paraId="598B6C49" w14:textId="77777777" w:rsidR="0044366E" w:rsidRDefault="0044366E" w:rsidP="007F25C1">
      <w:pPr>
        <w:pStyle w:val="Text"/>
        <w:ind w:firstLine="0"/>
        <w:jc w:val="left"/>
        <w:rPr>
          <w:b/>
        </w:rPr>
      </w:pPr>
    </w:p>
    <w:p w14:paraId="1EE8BBEF" w14:textId="6A56B559" w:rsidR="007F25C1" w:rsidRDefault="007F25C1" w:rsidP="005F6F52">
      <w:pPr>
        <w:pStyle w:val="Text"/>
        <w:ind w:firstLine="0"/>
        <w:rPr>
          <w:sz w:val="48"/>
          <w:szCs w:val="48"/>
        </w:rPr>
      </w:pPr>
    </w:p>
    <w:p w14:paraId="78C05F42" w14:textId="3AE514E3" w:rsidR="007F25C1" w:rsidRDefault="0044366E" w:rsidP="0044366E">
      <w:pPr>
        <w:pStyle w:val="Text"/>
        <w:ind w:firstLine="0"/>
        <w:jc w:val="center"/>
      </w:pPr>
      <w:r>
        <w:rPr>
          <w:sz w:val="48"/>
          <w:szCs w:val="48"/>
        </w:rPr>
        <w:t>Tabla de contenido</w:t>
      </w:r>
    </w:p>
    <w:p w14:paraId="015F0D2E" w14:textId="77777777" w:rsidR="0044366E" w:rsidRPr="0044366E" w:rsidRDefault="0044366E" w:rsidP="0044366E">
      <w:pPr>
        <w:pStyle w:val="Text"/>
        <w:ind w:firstLine="0"/>
        <w:jc w:val="center"/>
      </w:pPr>
    </w:p>
    <w:p w14:paraId="530EFA3C" w14:textId="6EC29171" w:rsidR="007F25C1" w:rsidRPr="00896CDC" w:rsidRDefault="00014474" w:rsidP="005F7099">
      <w:pPr>
        <w:pStyle w:val="Text"/>
        <w:numPr>
          <w:ilvl w:val="0"/>
          <w:numId w:val="3"/>
        </w:numPr>
        <w:jc w:val="left"/>
      </w:pPr>
      <w:r>
        <w:t>Definición de encuesta.</w:t>
      </w:r>
    </w:p>
    <w:p w14:paraId="2AB2186E" w14:textId="2D493DBB" w:rsidR="00896CDC" w:rsidRPr="00896CDC" w:rsidRDefault="00014474" w:rsidP="005F7099">
      <w:pPr>
        <w:pStyle w:val="Text"/>
        <w:numPr>
          <w:ilvl w:val="0"/>
          <w:numId w:val="3"/>
        </w:numPr>
        <w:jc w:val="left"/>
      </w:pPr>
      <w:r>
        <w:t>Propósitos de la encuesta.</w:t>
      </w:r>
    </w:p>
    <w:p w14:paraId="348356BF" w14:textId="51C98455" w:rsidR="00896CDC" w:rsidRPr="00896CDC" w:rsidRDefault="00014474" w:rsidP="005F7099">
      <w:pPr>
        <w:pStyle w:val="Text"/>
        <w:numPr>
          <w:ilvl w:val="0"/>
          <w:numId w:val="3"/>
        </w:numPr>
        <w:jc w:val="left"/>
      </w:pPr>
      <w:r>
        <w:t>Formulación de la encuesta.</w:t>
      </w:r>
    </w:p>
    <w:p w14:paraId="7BDBA7B2" w14:textId="468DBEE4" w:rsidR="00896CDC" w:rsidRDefault="00014474" w:rsidP="005F7099">
      <w:pPr>
        <w:pStyle w:val="Text"/>
        <w:numPr>
          <w:ilvl w:val="0"/>
          <w:numId w:val="3"/>
        </w:numPr>
        <w:jc w:val="left"/>
      </w:pPr>
      <w:r>
        <w:t>Pruebas preliminares.</w:t>
      </w:r>
    </w:p>
    <w:p w14:paraId="46E10C2A" w14:textId="0D82DD8F" w:rsidR="00014474" w:rsidRDefault="00014474" w:rsidP="005F7099">
      <w:pPr>
        <w:pStyle w:val="Text"/>
        <w:numPr>
          <w:ilvl w:val="0"/>
          <w:numId w:val="3"/>
        </w:numPr>
        <w:jc w:val="left"/>
      </w:pPr>
      <w:r>
        <w:t>Tipos de preguntas.</w:t>
      </w:r>
    </w:p>
    <w:p w14:paraId="24E80DFD" w14:textId="333AFCDE" w:rsidR="00737D6A" w:rsidRPr="00896CDC" w:rsidRDefault="00014474" w:rsidP="005F7099">
      <w:pPr>
        <w:pStyle w:val="Text"/>
        <w:numPr>
          <w:ilvl w:val="0"/>
          <w:numId w:val="3"/>
        </w:numPr>
        <w:jc w:val="left"/>
      </w:pPr>
      <w:r>
        <w:t>Según la contestación que admitan.</w:t>
      </w:r>
    </w:p>
    <w:p w14:paraId="605F001E" w14:textId="41C7ABDF" w:rsidR="00896CDC" w:rsidRDefault="00014474" w:rsidP="005F7099">
      <w:pPr>
        <w:pStyle w:val="Text"/>
        <w:numPr>
          <w:ilvl w:val="0"/>
          <w:numId w:val="3"/>
        </w:numPr>
        <w:jc w:val="left"/>
      </w:pPr>
      <w:r>
        <w:t>Según su función en el cuestionario.</w:t>
      </w:r>
    </w:p>
    <w:p w14:paraId="5E1E7351" w14:textId="211CF7C1" w:rsidR="00B613D5" w:rsidRDefault="00014474" w:rsidP="005F7099">
      <w:pPr>
        <w:pStyle w:val="Text"/>
        <w:numPr>
          <w:ilvl w:val="0"/>
          <w:numId w:val="3"/>
        </w:numPr>
        <w:jc w:val="left"/>
      </w:pPr>
      <w:r>
        <w:t>Según su contenido.</w:t>
      </w:r>
    </w:p>
    <w:p w14:paraId="2677470A" w14:textId="3F944635" w:rsidR="00014474" w:rsidRDefault="00014474" w:rsidP="005F7099">
      <w:pPr>
        <w:pStyle w:val="Text"/>
        <w:numPr>
          <w:ilvl w:val="0"/>
          <w:numId w:val="3"/>
        </w:numPr>
        <w:jc w:val="left"/>
      </w:pPr>
      <w:r>
        <w:t>Reglas para la formulación de preguntas.</w:t>
      </w:r>
    </w:p>
    <w:p w14:paraId="2CE492B2" w14:textId="46EB9AF9" w:rsidR="00014474" w:rsidRDefault="00014474" w:rsidP="005F7099">
      <w:pPr>
        <w:pStyle w:val="Text"/>
        <w:numPr>
          <w:ilvl w:val="0"/>
          <w:numId w:val="3"/>
        </w:numPr>
        <w:jc w:val="left"/>
      </w:pPr>
      <w:r w:rsidRPr="00014474">
        <w:t>Recomendaciones o Deformaciones al crear un cuestionario</w:t>
      </w:r>
      <w:r>
        <w:t>.</w:t>
      </w:r>
    </w:p>
    <w:p w14:paraId="52754966" w14:textId="3B7C6F71" w:rsidR="00014474" w:rsidRDefault="00014474" w:rsidP="005F7099">
      <w:pPr>
        <w:pStyle w:val="Text"/>
        <w:numPr>
          <w:ilvl w:val="0"/>
          <w:numId w:val="3"/>
        </w:numPr>
        <w:jc w:val="left"/>
      </w:pPr>
      <w:r w:rsidRPr="00014474">
        <w:t>Fases de la encuesta</w:t>
      </w:r>
      <w:r>
        <w:t>.</w:t>
      </w:r>
    </w:p>
    <w:p w14:paraId="2FCC0DCE" w14:textId="22AF169C" w:rsidR="00014474" w:rsidRDefault="00014474" w:rsidP="005F7099">
      <w:pPr>
        <w:pStyle w:val="Text"/>
        <w:numPr>
          <w:ilvl w:val="0"/>
          <w:numId w:val="3"/>
        </w:numPr>
        <w:jc w:val="left"/>
      </w:pPr>
      <w:r>
        <w:t>Referencias.</w:t>
      </w:r>
    </w:p>
    <w:p w14:paraId="6DCF1A65" w14:textId="159C5A98" w:rsidR="005F6F52" w:rsidRPr="00896CDC" w:rsidRDefault="005F6F52" w:rsidP="005F6F52">
      <w:pPr>
        <w:pStyle w:val="Text"/>
        <w:jc w:val="left"/>
      </w:pPr>
    </w:p>
    <w:p w14:paraId="2A4C3F6E" w14:textId="260652B1" w:rsidR="005F6F52" w:rsidRPr="00896CDC" w:rsidRDefault="005F6F52" w:rsidP="005F6F52">
      <w:pPr>
        <w:pStyle w:val="Text"/>
        <w:jc w:val="left"/>
      </w:pPr>
    </w:p>
    <w:p w14:paraId="5B9F2199" w14:textId="6C704FFA" w:rsidR="005F6F52" w:rsidRPr="00896CDC" w:rsidRDefault="005F6F52" w:rsidP="005F6F52">
      <w:pPr>
        <w:pStyle w:val="Text"/>
        <w:jc w:val="left"/>
      </w:pPr>
    </w:p>
    <w:p w14:paraId="2BB92C46" w14:textId="71197304" w:rsidR="005F6F52" w:rsidRPr="00896CDC" w:rsidRDefault="005F6F52" w:rsidP="005F6F52">
      <w:pPr>
        <w:pStyle w:val="Text"/>
        <w:jc w:val="left"/>
      </w:pPr>
    </w:p>
    <w:p w14:paraId="785E4CA5" w14:textId="7476D7C3" w:rsidR="005F6F52" w:rsidRDefault="005F6F52" w:rsidP="005F6F52">
      <w:pPr>
        <w:pStyle w:val="Text"/>
        <w:jc w:val="left"/>
      </w:pPr>
    </w:p>
    <w:p w14:paraId="0E405492" w14:textId="44EE7219" w:rsidR="005F6F52" w:rsidRDefault="005F6F52" w:rsidP="005F6F52">
      <w:pPr>
        <w:pStyle w:val="Text"/>
        <w:jc w:val="left"/>
      </w:pPr>
    </w:p>
    <w:p w14:paraId="0A9BFA62" w14:textId="0C94ED52" w:rsidR="005F6F52" w:rsidRDefault="005F6F52" w:rsidP="005F6F52">
      <w:pPr>
        <w:pStyle w:val="Text"/>
        <w:jc w:val="left"/>
      </w:pPr>
    </w:p>
    <w:p w14:paraId="48611810" w14:textId="5BE836F2" w:rsidR="005F6F52" w:rsidRDefault="005F6F52" w:rsidP="005F6F52">
      <w:pPr>
        <w:pStyle w:val="Text"/>
        <w:jc w:val="left"/>
      </w:pPr>
    </w:p>
    <w:p w14:paraId="7690D347" w14:textId="2E8F76DE" w:rsidR="005F6F52" w:rsidRDefault="005F6F52" w:rsidP="005F6F52">
      <w:pPr>
        <w:pStyle w:val="Text"/>
        <w:jc w:val="left"/>
      </w:pPr>
    </w:p>
    <w:p w14:paraId="50CFFF56" w14:textId="434D5A7A" w:rsidR="005F6F52" w:rsidRDefault="005F6F52" w:rsidP="005F6F52">
      <w:pPr>
        <w:pStyle w:val="Text"/>
        <w:jc w:val="left"/>
      </w:pPr>
    </w:p>
    <w:p w14:paraId="0994C251" w14:textId="3CBBCA76" w:rsidR="005F6F52" w:rsidRDefault="005F6F52" w:rsidP="005F6F52">
      <w:pPr>
        <w:pStyle w:val="Text"/>
        <w:jc w:val="left"/>
      </w:pPr>
    </w:p>
    <w:p w14:paraId="0B52DF65" w14:textId="5B0CD466" w:rsidR="005F6F52" w:rsidRDefault="005F6F52" w:rsidP="005F6F52">
      <w:pPr>
        <w:pStyle w:val="Text"/>
        <w:jc w:val="left"/>
      </w:pPr>
    </w:p>
    <w:p w14:paraId="163D3A4E" w14:textId="1C4E7FC9" w:rsidR="005F6F52" w:rsidRDefault="005F6F52" w:rsidP="005F6F52">
      <w:pPr>
        <w:pStyle w:val="Text"/>
        <w:jc w:val="left"/>
      </w:pPr>
    </w:p>
    <w:p w14:paraId="0A8908E8" w14:textId="2BAE7DCE" w:rsidR="005F6F52" w:rsidRDefault="005F6F52" w:rsidP="005F6F52">
      <w:pPr>
        <w:pStyle w:val="Text"/>
        <w:jc w:val="left"/>
      </w:pPr>
    </w:p>
    <w:p w14:paraId="601D04E7" w14:textId="50F2E618" w:rsidR="005F6F52" w:rsidRDefault="005F6F52" w:rsidP="005F6F52">
      <w:pPr>
        <w:pStyle w:val="Text"/>
        <w:jc w:val="left"/>
      </w:pPr>
    </w:p>
    <w:p w14:paraId="11720FB2" w14:textId="67FAD53A" w:rsidR="005F6F52" w:rsidRDefault="005F6F52" w:rsidP="005F6F52">
      <w:pPr>
        <w:pStyle w:val="Text"/>
        <w:jc w:val="left"/>
      </w:pPr>
    </w:p>
    <w:p w14:paraId="1CD3114D" w14:textId="62DDB1EC" w:rsidR="005F6F52" w:rsidRDefault="005F6F52" w:rsidP="005F6F52">
      <w:pPr>
        <w:pStyle w:val="Text"/>
        <w:jc w:val="left"/>
      </w:pPr>
    </w:p>
    <w:p w14:paraId="6DFF9701" w14:textId="4CBC7E63" w:rsidR="005F6F52" w:rsidRDefault="005F6F52" w:rsidP="005F6F52">
      <w:pPr>
        <w:pStyle w:val="Text"/>
        <w:jc w:val="left"/>
      </w:pPr>
    </w:p>
    <w:p w14:paraId="76497427" w14:textId="61AAE938" w:rsidR="005F6F52" w:rsidRDefault="005F6F52" w:rsidP="005F6F52">
      <w:pPr>
        <w:pStyle w:val="Text"/>
        <w:jc w:val="left"/>
      </w:pPr>
    </w:p>
    <w:p w14:paraId="74C1E906" w14:textId="215A7CE5" w:rsidR="005F6F52" w:rsidRDefault="005F6F52" w:rsidP="005F6F52">
      <w:pPr>
        <w:pStyle w:val="Text"/>
        <w:jc w:val="left"/>
      </w:pPr>
    </w:p>
    <w:p w14:paraId="27761038" w14:textId="3E41EBBC" w:rsidR="005F6F52" w:rsidRDefault="005F6F52" w:rsidP="005F6F52">
      <w:pPr>
        <w:pStyle w:val="Text"/>
        <w:jc w:val="left"/>
      </w:pPr>
    </w:p>
    <w:p w14:paraId="01FD5FBF" w14:textId="4BE1B545" w:rsidR="0044366E" w:rsidRDefault="0044366E" w:rsidP="005F6F52">
      <w:pPr>
        <w:pStyle w:val="Text"/>
        <w:jc w:val="left"/>
      </w:pPr>
    </w:p>
    <w:p w14:paraId="2CF3F67A" w14:textId="5058B19E" w:rsidR="0044366E" w:rsidRDefault="0044366E" w:rsidP="005F6F52">
      <w:pPr>
        <w:pStyle w:val="Text"/>
        <w:jc w:val="left"/>
      </w:pPr>
    </w:p>
    <w:p w14:paraId="75A2D2E3" w14:textId="50B46F0B" w:rsidR="0044366E" w:rsidRDefault="0044366E" w:rsidP="005F6F52">
      <w:pPr>
        <w:pStyle w:val="Text"/>
        <w:jc w:val="left"/>
      </w:pPr>
    </w:p>
    <w:p w14:paraId="3514D4C9" w14:textId="78EDEA54" w:rsidR="0044366E" w:rsidRDefault="0044366E" w:rsidP="005F6F52">
      <w:pPr>
        <w:pStyle w:val="Text"/>
        <w:jc w:val="left"/>
      </w:pPr>
    </w:p>
    <w:p w14:paraId="5A4386A9" w14:textId="6F93893C" w:rsidR="0044366E" w:rsidRDefault="0044366E" w:rsidP="005F6F52">
      <w:pPr>
        <w:pStyle w:val="Text"/>
        <w:jc w:val="left"/>
      </w:pPr>
    </w:p>
    <w:p w14:paraId="0A04BCEF" w14:textId="67F6A4AE" w:rsidR="0044366E" w:rsidRDefault="0044366E" w:rsidP="005F6F52">
      <w:pPr>
        <w:pStyle w:val="Text"/>
        <w:jc w:val="left"/>
      </w:pPr>
    </w:p>
    <w:p w14:paraId="7C189188" w14:textId="458AE75E" w:rsidR="0044366E" w:rsidRDefault="0044366E" w:rsidP="005F6F52">
      <w:pPr>
        <w:pStyle w:val="Text"/>
        <w:jc w:val="left"/>
      </w:pPr>
    </w:p>
    <w:p w14:paraId="7CDAECF8" w14:textId="1B17B1E4" w:rsidR="0044366E" w:rsidRDefault="0044366E" w:rsidP="005F6F52">
      <w:pPr>
        <w:pStyle w:val="Text"/>
        <w:jc w:val="left"/>
      </w:pPr>
    </w:p>
    <w:p w14:paraId="7710283B" w14:textId="28BAD4E9" w:rsidR="0044366E" w:rsidRDefault="0044366E" w:rsidP="005F6F52">
      <w:pPr>
        <w:pStyle w:val="Text"/>
        <w:jc w:val="left"/>
      </w:pPr>
    </w:p>
    <w:p w14:paraId="2286B827" w14:textId="4BA9D15A" w:rsidR="0044366E" w:rsidRDefault="0044366E" w:rsidP="005F6F52">
      <w:pPr>
        <w:pStyle w:val="Text"/>
        <w:jc w:val="left"/>
      </w:pPr>
    </w:p>
    <w:p w14:paraId="4CD15178" w14:textId="4A11F281" w:rsidR="0044366E" w:rsidRDefault="0044366E" w:rsidP="005F6F52">
      <w:pPr>
        <w:pStyle w:val="Text"/>
        <w:jc w:val="left"/>
      </w:pPr>
    </w:p>
    <w:p w14:paraId="2D911FBF" w14:textId="469D55B2" w:rsidR="0044366E" w:rsidRDefault="0044366E" w:rsidP="005F6F52">
      <w:pPr>
        <w:pStyle w:val="Text"/>
        <w:jc w:val="left"/>
      </w:pPr>
    </w:p>
    <w:p w14:paraId="1CED6B07" w14:textId="6C7F4473" w:rsidR="0044366E" w:rsidRDefault="0044366E" w:rsidP="005F6F52">
      <w:pPr>
        <w:pStyle w:val="Text"/>
        <w:jc w:val="left"/>
      </w:pPr>
    </w:p>
    <w:p w14:paraId="6971DEBE" w14:textId="36C610B0" w:rsidR="0044366E" w:rsidRDefault="0044366E" w:rsidP="005F6F52">
      <w:pPr>
        <w:pStyle w:val="Text"/>
        <w:jc w:val="left"/>
      </w:pPr>
    </w:p>
    <w:p w14:paraId="677B073A" w14:textId="53952C4D" w:rsidR="0044366E" w:rsidRDefault="0044366E" w:rsidP="005F6F52">
      <w:pPr>
        <w:pStyle w:val="Text"/>
        <w:jc w:val="left"/>
      </w:pPr>
    </w:p>
    <w:p w14:paraId="1CD17060" w14:textId="5092C7C1" w:rsidR="0044366E" w:rsidRDefault="0044366E" w:rsidP="005F6F52">
      <w:pPr>
        <w:pStyle w:val="Text"/>
        <w:jc w:val="left"/>
      </w:pPr>
    </w:p>
    <w:p w14:paraId="2A061FF1" w14:textId="7ADBE641" w:rsidR="0044366E" w:rsidRDefault="0044366E" w:rsidP="005F6F52">
      <w:pPr>
        <w:pStyle w:val="Text"/>
        <w:jc w:val="left"/>
      </w:pPr>
    </w:p>
    <w:p w14:paraId="611D44FF" w14:textId="53F2C0AD" w:rsidR="0044366E" w:rsidRDefault="0044366E" w:rsidP="005F6F52">
      <w:pPr>
        <w:pStyle w:val="Text"/>
        <w:jc w:val="left"/>
      </w:pPr>
    </w:p>
    <w:p w14:paraId="22D6985F" w14:textId="6704A096" w:rsidR="0044366E" w:rsidRDefault="0044366E" w:rsidP="005F6F52">
      <w:pPr>
        <w:pStyle w:val="Text"/>
        <w:jc w:val="left"/>
      </w:pPr>
    </w:p>
    <w:p w14:paraId="37917C33" w14:textId="01F6C551" w:rsidR="00BF2BA4" w:rsidRDefault="00BF2BA4" w:rsidP="005F6F52">
      <w:pPr>
        <w:pStyle w:val="Text"/>
        <w:jc w:val="left"/>
      </w:pPr>
    </w:p>
    <w:p w14:paraId="72FC5FF5" w14:textId="77777777" w:rsidR="00BF2BA4" w:rsidRDefault="00BF2BA4" w:rsidP="005F6F52">
      <w:pPr>
        <w:pStyle w:val="Text"/>
        <w:jc w:val="left"/>
      </w:pPr>
    </w:p>
    <w:p w14:paraId="7AB074D4" w14:textId="1370A312" w:rsidR="0044366E" w:rsidRDefault="0044366E" w:rsidP="005F6F52">
      <w:pPr>
        <w:pStyle w:val="Text"/>
        <w:jc w:val="left"/>
      </w:pPr>
    </w:p>
    <w:p w14:paraId="632CB0CB" w14:textId="2A95EC58" w:rsidR="0044366E" w:rsidRDefault="0044366E" w:rsidP="005F6F52">
      <w:pPr>
        <w:pStyle w:val="Text"/>
        <w:jc w:val="left"/>
      </w:pPr>
    </w:p>
    <w:p w14:paraId="03E60A06" w14:textId="17015487" w:rsidR="0044366E" w:rsidRDefault="00896CDC" w:rsidP="0044366E">
      <w:pPr>
        <w:pStyle w:val="Text"/>
        <w:jc w:val="center"/>
      </w:pPr>
      <w:r>
        <w:rPr>
          <w:sz w:val="48"/>
          <w:szCs w:val="48"/>
        </w:rPr>
        <w:t>Descripción del sistema</w:t>
      </w:r>
    </w:p>
    <w:p w14:paraId="1B7B37B1" w14:textId="77777777" w:rsidR="0044366E" w:rsidRDefault="0044366E" w:rsidP="0044366E">
      <w:pPr>
        <w:pStyle w:val="Text"/>
        <w:jc w:val="left"/>
      </w:pPr>
    </w:p>
    <w:p w14:paraId="04838E3E" w14:textId="742CF681" w:rsidR="0044366E" w:rsidRPr="00FF2D70" w:rsidRDefault="00782EF4" w:rsidP="00FF2D70">
      <w:pPr>
        <w:pStyle w:val="Text"/>
        <w:jc w:val="left"/>
        <w:rPr>
          <w:u w:val="single"/>
        </w:rPr>
      </w:pPr>
      <w:r>
        <w:t>A continuación, se enumeran</w:t>
      </w:r>
      <w:r w:rsidR="00896CDC">
        <w:t xml:space="preserve"> y explican</w:t>
      </w:r>
      <w:r>
        <w:t xml:space="preserve"> los ítems correspondientes al documento de </w:t>
      </w:r>
      <w:proofErr w:type="spellStart"/>
      <w:r w:rsidR="00FF2D70">
        <w:t>Paperwhite</w:t>
      </w:r>
      <w:proofErr w:type="spellEnd"/>
      <w:r w:rsidR="00FF2D70">
        <w:t xml:space="preserve"> de una entrevista</w:t>
      </w:r>
      <w:r>
        <w:t xml:space="preserve">. </w:t>
      </w:r>
    </w:p>
    <w:p w14:paraId="64B39B40" w14:textId="77777777" w:rsidR="00896CDC" w:rsidRPr="0044366E" w:rsidRDefault="00896CDC" w:rsidP="00896CDC">
      <w:pPr>
        <w:pStyle w:val="Text"/>
        <w:ind w:firstLine="0"/>
        <w:jc w:val="center"/>
      </w:pPr>
    </w:p>
    <w:p w14:paraId="0582FF67" w14:textId="584E7ECA" w:rsidR="00B613D5" w:rsidRPr="00AB4742" w:rsidRDefault="00014474" w:rsidP="005F7099">
      <w:pPr>
        <w:pStyle w:val="Text"/>
        <w:numPr>
          <w:ilvl w:val="0"/>
          <w:numId w:val="4"/>
        </w:numPr>
        <w:jc w:val="left"/>
        <w:rPr>
          <w:b/>
        </w:rPr>
      </w:pPr>
      <w:r w:rsidRPr="00AB4742">
        <w:rPr>
          <w:b/>
        </w:rPr>
        <w:t>Definición de una encuesta</w:t>
      </w:r>
    </w:p>
    <w:p w14:paraId="299A5B02" w14:textId="71F49695" w:rsidR="00AB4742" w:rsidRDefault="00AB4742" w:rsidP="00AB4742">
      <w:pPr>
        <w:pStyle w:val="Text"/>
        <w:ind w:left="1080" w:firstLine="0"/>
      </w:pPr>
      <w:r>
        <w:t>La encuesta es una técnica cuantitativa de investigación sociológica para la obtención de datos, que consiste en una investigación realizada sobre una muestra de sujetos, representativa de una población que se lleva a cabo en el contexto de la vida cotidiana, utilizando procedimientos estandarizados de interrogación con el fin de conseguir mediciones cuantitativas sobre una gran cantidad de características objetivas y subjetivas de la población o grupo que se pretende estudiar.</w:t>
      </w:r>
    </w:p>
    <w:p w14:paraId="4F41BDA7" w14:textId="77777777" w:rsidR="00AB4742" w:rsidRDefault="00AB4742" w:rsidP="00AB4742">
      <w:pPr>
        <w:pStyle w:val="Text"/>
        <w:ind w:left="1080" w:firstLine="0"/>
      </w:pPr>
    </w:p>
    <w:p w14:paraId="21A230B3" w14:textId="77777777" w:rsidR="00AB4742" w:rsidRPr="00AB4742" w:rsidRDefault="00AB4742" w:rsidP="00AB4742">
      <w:pPr>
        <w:pStyle w:val="Text"/>
        <w:ind w:left="878"/>
        <w:rPr>
          <w:b/>
          <w:i/>
        </w:rPr>
      </w:pPr>
      <w:r w:rsidRPr="00AB4742">
        <w:rPr>
          <w:b/>
          <w:i/>
        </w:rPr>
        <w:t>Ventajas</w:t>
      </w:r>
    </w:p>
    <w:p w14:paraId="6632F5C0" w14:textId="77777777" w:rsidR="00AB4742" w:rsidRDefault="00AB4742" w:rsidP="00AB4742">
      <w:pPr>
        <w:pStyle w:val="Text"/>
        <w:ind w:left="1080"/>
      </w:pPr>
      <w:r>
        <w:t>•</w:t>
      </w:r>
      <w:r>
        <w:tab/>
        <w:t xml:space="preserve">Técnica que permite obtener información de casi cualquier tipo de población. </w:t>
      </w:r>
    </w:p>
    <w:p w14:paraId="4C0AC5D4" w14:textId="77777777" w:rsidR="00AB4742" w:rsidRDefault="00AB4742" w:rsidP="00AB4742">
      <w:pPr>
        <w:pStyle w:val="Text"/>
        <w:ind w:left="1414" w:hanging="132"/>
      </w:pPr>
      <w:r>
        <w:t>•</w:t>
      </w:r>
      <w:r>
        <w:tab/>
        <w:t>Permite obtener información sobre hechos presentes y pasados de los encuestados, así como prever comportamientos futuros.</w:t>
      </w:r>
    </w:p>
    <w:p w14:paraId="54543240" w14:textId="4F9E3F42" w:rsidR="00AB4742" w:rsidRDefault="00AB4742" w:rsidP="00AB4742">
      <w:pPr>
        <w:pStyle w:val="Text"/>
        <w:ind w:left="1080"/>
      </w:pPr>
      <w:r>
        <w:t>•</w:t>
      </w:r>
      <w:r>
        <w:tab/>
        <w:t xml:space="preserve">Gran capacidad para estandarizar datos, lo que permite su tratamiento informático y el análisis estadístico. </w:t>
      </w:r>
    </w:p>
    <w:p w14:paraId="04EDB43A" w14:textId="77777777" w:rsidR="00AB4742" w:rsidRDefault="00AB4742" w:rsidP="00AB4742">
      <w:pPr>
        <w:pStyle w:val="Text"/>
        <w:ind w:left="1080"/>
      </w:pPr>
    </w:p>
    <w:p w14:paraId="3D18B218" w14:textId="77777777" w:rsidR="00AB4742" w:rsidRPr="00AB4742" w:rsidRDefault="00AB4742" w:rsidP="00AB4742">
      <w:pPr>
        <w:pStyle w:val="Text"/>
        <w:ind w:left="878"/>
        <w:rPr>
          <w:b/>
          <w:i/>
        </w:rPr>
      </w:pPr>
      <w:r w:rsidRPr="00AB4742">
        <w:rPr>
          <w:b/>
          <w:i/>
        </w:rPr>
        <w:t>Desventajas</w:t>
      </w:r>
    </w:p>
    <w:p w14:paraId="54897F19" w14:textId="7AA9BB57" w:rsidR="00AB4742" w:rsidRDefault="00AB4742" w:rsidP="00AB4742">
      <w:pPr>
        <w:pStyle w:val="Text"/>
        <w:ind w:left="1282" w:firstLine="0"/>
        <w:jc w:val="left"/>
      </w:pPr>
      <w:r>
        <w:t>•</w:t>
      </w:r>
      <w:r>
        <w:tab/>
        <w:t>No permite analizar con profundidad temas complejos.</w:t>
      </w:r>
    </w:p>
    <w:p w14:paraId="0D783C85" w14:textId="77777777" w:rsidR="00AB4742" w:rsidRDefault="00AB4742" w:rsidP="00AB4742">
      <w:pPr>
        <w:pStyle w:val="Text"/>
        <w:ind w:left="1080" w:firstLine="0"/>
        <w:jc w:val="left"/>
      </w:pPr>
    </w:p>
    <w:p w14:paraId="07351153" w14:textId="02534F4C" w:rsidR="00014474" w:rsidRPr="00AB4742" w:rsidRDefault="00014474" w:rsidP="005F7099">
      <w:pPr>
        <w:pStyle w:val="Text"/>
        <w:numPr>
          <w:ilvl w:val="0"/>
          <w:numId w:val="4"/>
        </w:numPr>
        <w:jc w:val="left"/>
        <w:rPr>
          <w:b/>
        </w:rPr>
      </w:pPr>
      <w:r w:rsidRPr="00AB4742">
        <w:rPr>
          <w:b/>
        </w:rPr>
        <w:t>Propósitos de la encuesta.</w:t>
      </w:r>
    </w:p>
    <w:p w14:paraId="4F22C5E1" w14:textId="51DDF1E8" w:rsidR="00AB4742" w:rsidRDefault="00AB4742" w:rsidP="00AB4742">
      <w:pPr>
        <w:pStyle w:val="Text"/>
        <w:ind w:left="1080" w:firstLine="0"/>
      </w:pPr>
      <w:r>
        <w:t xml:space="preserve">Para elaborar y desarrollar una encuesta hay unos puntos mínimos que se deben revisar para que la información que se obtenga de éstos sea válida y fiable. Inicialmente la encuesta debe cumplir con dos propósitos: </w:t>
      </w:r>
    </w:p>
    <w:p w14:paraId="4A96433F" w14:textId="77777777" w:rsidR="00AB4742" w:rsidRDefault="00AB4742" w:rsidP="00AB4742">
      <w:pPr>
        <w:pStyle w:val="Text"/>
        <w:ind w:left="1080" w:firstLine="0"/>
      </w:pPr>
    </w:p>
    <w:p w14:paraId="040E3371" w14:textId="57127742" w:rsidR="00AB4742" w:rsidRDefault="00AB4742" w:rsidP="00AB4742">
      <w:pPr>
        <w:pStyle w:val="Text"/>
        <w:ind w:left="1414" w:hanging="132"/>
      </w:pPr>
      <w:r>
        <w:t>•</w:t>
      </w:r>
      <w:r>
        <w:tab/>
        <w:t xml:space="preserve">El primero es traducir los objetivos de lo que se va a averiguar en preguntas específicas. Cada pregunta debe transmitir al encuestado o al grupo al que se encuesta la idea que recoge el objetivo, es decir lo que se pretende conocer; para cada pregunta deberá recogerse una respuesta susceptible de análisis, de manera que los resultados satisfagan los objetivos de la encuesta. Las preguntas deberán formularse de manera que la respuesta refleje exactamente la posición del encuestado o del colectivo a la que va dirigido. </w:t>
      </w:r>
    </w:p>
    <w:p w14:paraId="7A760B2B" w14:textId="77777777" w:rsidR="00AB4742" w:rsidRDefault="00AB4742" w:rsidP="00AB4742">
      <w:pPr>
        <w:pStyle w:val="Text"/>
        <w:ind w:left="1414" w:hanging="132"/>
      </w:pPr>
    </w:p>
    <w:p w14:paraId="0523075F" w14:textId="41578A12" w:rsidR="00014474" w:rsidRDefault="00AB4742" w:rsidP="00AB4742">
      <w:pPr>
        <w:pStyle w:val="Text"/>
        <w:ind w:left="1414" w:hanging="202"/>
        <w:jc w:val="left"/>
      </w:pPr>
      <w:r>
        <w:t>•</w:t>
      </w:r>
      <w:r>
        <w:tab/>
        <w:t>El segundo es ayudar al entrevistador a provocar motivaciones en el encuestado, para que transmita la información requerida. Debe ayudar a crear las circunstancias para que el encuestado se comunique plena y libremente.</w:t>
      </w:r>
    </w:p>
    <w:p w14:paraId="5658B964" w14:textId="77777777" w:rsidR="00AB4742" w:rsidRPr="00896CDC" w:rsidRDefault="00AB4742" w:rsidP="00AB4742">
      <w:pPr>
        <w:pStyle w:val="Text"/>
        <w:ind w:left="1080" w:firstLine="0"/>
        <w:jc w:val="left"/>
      </w:pPr>
    </w:p>
    <w:p w14:paraId="19E65893" w14:textId="2DA30217" w:rsidR="00014474" w:rsidRPr="00AB4742" w:rsidRDefault="00014474" w:rsidP="005F7099">
      <w:pPr>
        <w:pStyle w:val="Text"/>
        <w:numPr>
          <w:ilvl w:val="0"/>
          <w:numId w:val="4"/>
        </w:numPr>
        <w:jc w:val="left"/>
        <w:rPr>
          <w:b/>
        </w:rPr>
      </w:pPr>
      <w:r w:rsidRPr="00AB4742">
        <w:rPr>
          <w:b/>
        </w:rPr>
        <w:t>Formulación de la encuesta.</w:t>
      </w:r>
    </w:p>
    <w:p w14:paraId="33AD5F6F" w14:textId="45AB90D3" w:rsidR="00AB4742" w:rsidRDefault="00AB4742" w:rsidP="00AB4742">
      <w:pPr>
        <w:pStyle w:val="Text"/>
        <w:ind w:left="1080" w:firstLine="0"/>
      </w:pPr>
      <w:r>
        <w:t>Para la formulación de una encuesta se siguen ciertas normas que ayudan a que la información recogida sea significativa.</w:t>
      </w:r>
    </w:p>
    <w:p w14:paraId="61DFBED3" w14:textId="77777777" w:rsidR="00AB4742" w:rsidRDefault="00AB4742" w:rsidP="00AB4742">
      <w:pPr>
        <w:pStyle w:val="Text"/>
        <w:ind w:left="1080" w:firstLine="0"/>
      </w:pPr>
    </w:p>
    <w:p w14:paraId="1D32F965" w14:textId="58697887" w:rsidR="00AB4742" w:rsidRDefault="00AB4742" w:rsidP="005F7099">
      <w:pPr>
        <w:pStyle w:val="Text"/>
        <w:numPr>
          <w:ilvl w:val="0"/>
          <w:numId w:val="5"/>
        </w:numPr>
      </w:pPr>
      <w:r>
        <w:t xml:space="preserve">La elección del lenguaje, es decir, que el vocabulario y la sintaxis puedan transmitir las ideas, entre el entrevistador y su interlocutor. </w:t>
      </w:r>
    </w:p>
    <w:p w14:paraId="19E4F2A5" w14:textId="77777777" w:rsidR="00044C23" w:rsidRDefault="00044C23" w:rsidP="00044C23">
      <w:pPr>
        <w:pStyle w:val="Text"/>
        <w:ind w:left="1642" w:firstLine="0"/>
      </w:pPr>
    </w:p>
    <w:p w14:paraId="479669E3" w14:textId="33869E42" w:rsidR="00AB4742" w:rsidRDefault="00AB4742" w:rsidP="005F7099">
      <w:pPr>
        <w:pStyle w:val="Text"/>
        <w:numPr>
          <w:ilvl w:val="0"/>
          <w:numId w:val="5"/>
        </w:numPr>
      </w:pPr>
      <w:r>
        <w:t>El lenguaje de la encuesta, debe parecerse mucho al del encuestado. Por ello es crucial tener claro el grupo al que va dirigida la encuesta. Se pueden crear preguntas con términos que las personas no entiendan y es muy probable que por vergüenza no pregunten y escojan cualquier respuesta. Esto alterará los resultados y la información que se obtenga no será válida y llevará a que se trabaje con base en necesidades que la población no tiene.</w:t>
      </w:r>
    </w:p>
    <w:p w14:paraId="1012B60B" w14:textId="5C90F987" w:rsidR="00044C23" w:rsidRDefault="00044C23" w:rsidP="00044C23">
      <w:pPr>
        <w:pStyle w:val="Text"/>
        <w:ind w:firstLine="0"/>
      </w:pPr>
    </w:p>
    <w:p w14:paraId="70690D44" w14:textId="05FDF866" w:rsidR="00AB4742" w:rsidRDefault="00AB4742" w:rsidP="00AB4742">
      <w:pPr>
        <w:pStyle w:val="Text"/>
        <w:ind w:left="1616" w:hanging="334"/>
      </w:pPr>
      <w:r>
        <w:lastRenderedPageBreak/>
        <w:t>3.</w:t>
      </w:r>
      <w:r>
        <w:tab/>
        <w:t xml:space="preserve">Es importante que la encuesta se empleen los términos que contengan los puntos que los encuestados deban aportar sobre el tema en cuestión. Al respecto, es esencial situarse en la misma situación en el que se encuentra el encuestado; ponerse en la perspectiva del sujeto para diseñar las preguntas en función de éste. </w:t>
      </w:r>
    </w:p>
    <w:p w14:paraId="092EE7D0" w14:textId="6142DB71" w:rsidR="00AB4742" w:rsidRDefault="00AB4742" w:rsidP="00AB4742">
      <w:pPr>
        <w:pStyle w:val="Text"/>
        <w:ind w:left="1616" w:hanging="334"/>
      </w:pPr>
      <w:r>
        <w:t>4.</w:t>
      </w:r>
      <w:r>
        <w:tab/>
        <w:t>Toda pregunta debe estar redactada de modo equivalente al nivel actual de información del entrevistado y de manera que tenga sentido. La importancia de formular preguntas apropiadas al nivel de información que posee el entrevistado y que no lo apenen, no necesariamente nos llevan a hacer pregun</w:t>
      </w:r>
      <w:r w:rsidR="00044C23">
        <w:t xml:space="preserve">tas que todos puedan contestar. </w:t>
      </w:r>
      <w:r>
        <w:t>La carencia de respuestas, también es susceptible de análisis.</w:t>
      </w:r>
    </w:p>
    <w:p w14:paraId="27184765" w14:textId="77777777" w:rsidR="00044C23" w:rsidRDefault="00044C23" w:rsidP="00044C23">
      <w:pPr>
        <w:pStyle w:val="Text"/>
      </w:pPr>
    </w:p>
    <w:p w14:paraId="677FBEA6" w14:textId="244E6120" w:rsidR="00AB4742" w:rsidRDefault="00AB4742" w:rsidP="00044C23">
      <w:pPr>
        <w:pStyle w:val="Text"/>
        <w:ind w:left="1616" w:hanging="334"/>
      </w:pPr>
      <w:r>
        <w:t>5.</w:t>
      </w:r>
      <w:r>
        <w:tab/>
        <w:t xml:space="preserve">Es preciso evitar hacer preguntas al encuestado que le hagan enfrentarse a la necesidad de dar una respuesta socialmente inadmisible. Si esperamos que el encuestado conteste en forma libre y espontánea, necesitamos ayudarlo a sentir que toda la escala de respuestas posibles es admisible. </w:t>
      </w:r>
    </w:p>
    <w:p w14:paraId="6DF0BCC6" w14:textId="77777777" w:rsidR="00044C23" w:rsidRDefault="00044C23" w:rsidP="00044C23">
      <w:pPr>
        <w:pStyle w:val="Text"/>
        <w:ind w:left="1616" w:hanging="334"/>
      </w:pPr>
    </w:p>
    <w:p w14:paraId="2AC1C6F7" w14:textId="0AF9CD80" w:rsidR="00AB4742" w:rsidRDefault="00AB4742" w:rsidP="00044C23">
      <w:pPr>
        <w:pStyle w:val="Text"/>
        <w:ind w:left="1616" w:hanging="334"/>
      </w:pPr>
      <w:r>
        <w:t>6.</w:t>
      </w:r>
      <w:r>
        <w:tab/>
        <w:t>Para la formulación de una buena encuesta, es necesario ofrecer un conjunto de respuestas que satisfagan las normas del encuestado acerca de lo que es socialmente correcto.</w:t>
      </w:r>
    </w:p>
    <w:p w14:paraId="2C4D5EB9" w14:textId="77777777" w:rsidR="00044C23" w:rsidRDefault="00044C23" w:rsidP="00044C23">
      <w:pPr>
        <w:pStyle w:val="Text"/>
        <w:ind w:left="1616" w:hanging="334"/>
      </w:pPr>
    </w:p>
    <w:p w14:paraId="66FAB158" w14:textId="5442C16E" w:rsidR="00AB4742" w:rsidRDefault="00AB4742" w:rsidP="00044C23">
      <w:pPr>
        <w:pStyle w:val="Text"/>
        <w:ind w:left="1616" w:hanging="334"/>
      </w:pPr>
      <w:r>
        <w:t>7.</w:t>
      </w:r>
      <w:r>
        <w:tab/>
        <w:t xml:space="preserve">Preguntas que no insinúen las respuestas. Una manera clara de insinuar una respuesta positiva o negativa es usar palabras emotivamente "recargadas", sea favorable o desfavorablemente. </w:t>
      </w:r>
    </w:p>
    <w:p w14:paraId="20037593" w14:textId="77777777" w:rsidR="00044C23" w:rsidRDefault="00044C23" w:rsidP="00044C23">
      <w:pPr>
        <w:pStyle w:val="Text"/>
        <w:ind w:left="1616" w:hanging="334"/>
      </w:pPr>
    </w:p>
    <w:p w14:paraId="3A725EFA" w14:textId="6C7307D4" w:rsidR="00AB4742" w:rsidRDefault="00AB4742" w:rsidP="00AB4742">
      <w:pPr>
        <w:pStyle w:val="Text"/>
        <w:ind w:left="1080"/>
      </w:pPr>
      <w:r>
        <w:t>8.</w:t>
      </w:r>
      <w:r>
        <w:tab/>
        <w:t xml:space="preserve">Las preguntas deben limitarse a una sola idea o a un solo concepto. </w:t>
      </w:r>
    </w:p>
    <w:p w14:paraId="14003672" w14:textId="77777777" w:rsidR="00044C23" w:rsidRDefault="00044C23" w:rsidP="00AB4742">
      <w:pPr>
        <w:pStyle w:val="Text"/>
        <w:ind w:left="1080"/>
      </w:pPr>
    </w:p>
    <w:p w14:paraId="63FEC22D" w14:textId="77777777" w:rsidR="00044C23" w:rsidRDefault="00AB4742" w:rsidP="00AB4742">
      <w:pPr>
        <w:pStyle w:val="Text"/>
        <w:ind w:left="1080"/>
      </w:pPr>
      <w:r>
        <w:t>9.</w:t>
      </w:r>
      <w:r>
        <w:tab/>
        <w:t>El orden consecutivo de las preguntas nos permite que éstas sean más lógicas para la persona encuestada.</w:t>
      </w:r>
    </w:p>
    <w:p w14:paraId="50B266C6" w14:textId="336FD302" w:rsidR="00AB4742" w:rsidRDefault="00AB4742" w:rsidP="00AB4742">
      <w:pPr>
        <w:pStyle w:val="Text"/>
        <w:ind w:left="1080"/>
      </w:pPr>
      <w:r>
        <w:t xml:space="preserve"> </w:t>
      </w:r>
    </w:p>
    <w:p w14:paraId="19A09B8E" w14:textId="77777777" w:rsidR="00044C23" w:rsidRDefault="00AB4742" w:rsidP="00044C23">
      <w:pPr>
        <w:pStyle w:val="Text"/>
        <w:ind w:left="1010"/>
      </w:pPr>
      <w:r>
        <w:t>10.</w:t>
      </w:r>
      <w:r>
        <w:tab/>
        <w:t xml:space="preserve">El encadenamiento de las preguntas puede también determinarse por lo que se denomina el "efecto embudo". </w:t>
      </w:r>
    </w:p>
    <w:p w14:paraId="671D9E7B" w14:textId="2611DC38" w:rsidR="00AB4742" w:rsidRDefault="00AB4742" w:rsidP="00044C23">
      <w:pPr>
        <w:pStyle w:val="Text"/>
        <w:ind w:left="1616" w:firstLine="0"/>
      </w:pPr>
      <w:r>
        <w:t>Esto es, hacer primero la pregunta más general o menos restringida y posteriormente las preguntas más específicas, de lo general a lo particular. En ello hay que considerar que las primeras preguntas provocan las motivaciones iniciales para que el encuestado participe más a fondo.</w:t>
      </w:r>
    </w:p>
    <w:p w14:paraId="163A0D7D" w14:textId="77777777" w:rsidR="00044C23" w:rsidRDefault="00044C23" w:rsidP="00044C23">
      <w:pPr>
        <w:pStyle w:val="Text"/>
        <w:ind w:left="1616" w:firstLine="0"/>
      </w:pPr>
    </w:p>
    <w:p w14:paraId="364EF3BF" w14:textId="5F8A9995" w:rsidR="00014474" w:rsidRDefault="00AB4742" w:rsidP="00044C23">
      <w:pPr>
        <w:pStyle w:val="Text"/>
        <w:ind w:left="1616" w:hanging="404"/>
        <w:jc w:val="left"/>
      </w:pPr>
      <w:r>
        <w:t>11.</w:t>
      </w:r>
      <w:r>
        <w:tab/>
        <w:t>El tiempo para responder las encuestas no deberá tomar más de 30 minutos, preferiblemente aún menos tiempo.</w:t>
      </w:r>
    </w:p>
    <w:p w14:paraId="6332CA92" w14:textId="77777777" w:rsidR="00044C23" w:rsidRPr="00896CDC" w:rsidRDefault="00044C23" w:rsidP="00044C23">
      <w:pPr>
        <w:pStyle w:val="Text"/>
        <w:ind w:left="1616" w:hanging="404"/>
        <w:jc w:val="left"/>
      </w:pPr>
    </w:p>
    <w:p w14:paraId="34E0B474" w14:textId="4339CD4A" w:rsidR="00014474" w:rsidRPr="00AB4742" w:rsidRDefault="00014474" w:rsidP="005F7099">
      <w:pPr>
        <w:pStyle w:val="Text"/>
        <w:numPr>
          <w:ilvl w:val="0"/>
          <w:numId w:val="4"/>
        </w:numPr>
        <w:jc w:val="left"/>
        <w:rPr>
          <w:b/>
        </w:rPr>
      </w:pPr>
      <w:r w:rsidRPr="00AB4742">
        <w:rPr>
          <w:b/>
        </w:rPr>
        <w:t>Pruebas preliminares.</w:t>
      </w:r>
    </w:p>
    <w:p w14:paraId="0F08D139" w14:textId="77777777" w:rsidR="00044C23" w:rsidRPr="00A45F7D" w:rsidRDefault="00044C23" w:rsidP="00044C23">
      <w:pPr>
        <w:pStyle w:val="Prrafodelista"/>
        <w:ind w:left="1080"/>
        <w:jc w:val="both"/>
      </w:pPr>
      <w:r w:rsidRPr="00A45F7D">
        <w:t>Es recomendable antes de aplicar la encuesta hacer unas pruebas preliminares que permitan tener una experiencia y encontrar y corregir errores; las personas que nos ayuden no deben haber participado en la construcción del cuestionario y deben tener características similares a la población objetivo. Se necesita un ensayo general para ver su efectividad en la práctica; un estudio en miniatura que permita saber si las respuestas satisfacen los objetivos del estudio.</w:t>
      </w:r>
    </w:p>
    <w:p w14:paraId="1B857590" w14:textId="77777777" w:rsidR="00014474" w:rsidRDefault="00014474" w:rsidP="00014474">
      <w:pPr>
        <w:pStyle w:val="Text"/>
        <w:ind w:left="1080" w:firstLine="0"/>
        <w:jc w:val="left"/>
      </w:pPr>
    </w:p>
    <w:p w14:paraId="5609D3B0" w14:textId="1C38D4F0" w:rsidR="00014474" w:rsidRPr="00AB4742" w:rsidRDefault="00014474" w:rsidP="005F7099">
      <w:pPr>
        <w:pStyle w:val="Text"/>
        <w:numPr>
          <w:ilvl w:val="0"/>
          <w:numId w:val="4"/>
        </w:numPr>
        <w:jc w:val="left"/>
        <w:rPr>
          <w:b/>
        </w:rPr>
      </w:pPr>
      <w:r w:rsidRPr="00AB4742">
        <w:rPr>
          <w:b/>
        </w:rPr>
        <w:t>Tipos de preguntas</w:t>
      </w:r>
    </w:p>
    <w:p w14:paraId="7DAD9242" w14:textId="6DC77591" w:rsidR="00014474" w:rsidRDefault="00014474" w:rsidP="00014474">
      <w:pPr>
        <w:pStyle w:val="Text"/>
        <w:ind w:left="1080" w:firstLine="0"/>
        <w:jc w:val="left"/>
      </w:pPr>
    </w:p>
    <w:p w14:paraId="7FA038DD" w14:textId="661B0F0F" w:rsidR="00044C23" w:rsidRDefault="00044C23" w:rsidP="00044C23">
      <w:pPr>
        <w:ind w:left="878" w:firstLine="202"/>
        <w:jc w:val="both"/>
      </w:pPr>
      <w:r w:rsidRPr="00A80D99">
        <w:t>A continuación, se expondrán los tipos de preguntas en forma de tabla.</w:t>
      </w:r>
    </w:p>
    <w:p w14:paraId="371DA311" w14:textId="77777777" w:rsidR="00044C23" w:rsidRPr="00A80D99" w:rsidRDefault="00044C23" w:rsidP="00044C23">
      <w:pPr>
        <w:ind w:left="878" w:firstLine="202"/>
        <w:jc w:val="both"/>
      </w:pPr>
    </w:p>
    <w:tbl>
      <w:tblPr>
        <w:tblStyle w:val="Tablaconcuadrcula"/>
        <w:tblW w:w="0" w:type="auto"/>
        <w:jc w:val="center"/>
        <w:tblLook w:val="04A0" w:firstRow="1" w:lastRow="0" w:firstColumn="1" w:lastColumn="0" w:noHBand="0" w:noVBand="1"/>
      </w:tblPr>
      <w:tblGrid>
        <w:gridCol w:w="1413"/>
        <w:gridCol w:w="1575"/>
        <w:gridCol w:w="2536"/>
      </w:tblGrid>
      <w:tr w:rsidR="00044C23" w:rsidRPr="00A45F7D" w14:paraId="1A0B04A4" w14:textId="77777777" w:rsidTr="003C088C">
        <w:trPr>
          <w:jc w:val="center"/>
        </w:trPr>
        <w:tc>
          <w:tcPr>
            <w:tcW w:w="5524" w:type="dxa"/>
            <w:gridSpan w:val="3"/>
            <w:shd w:val="clear" w:color="auto" w:fill="00B050"/>
          </w:tcPr>
          <w:p w14:paraId="40B27A4F" w14:textId="77777777" w:rsidR="00044C23" w:rsidRPr="00A45F7D" w:rsidRDefault="00044C23" w:rsidP="00687251">
            <w:pPr>
              <w:jc w:val="both"/>
            </w:pPr>
            <w:r w:rsidRPr="00A45F7D">
              <w:t>Tipos de preguntas.</w:t>
            </w:r>
          </w:p>
        </w:tc>
      </w:tr>
      <w:tr w:rsidR="00044C23" w:rsidRPr="00A45F7D" w14:paraId="112E75B2" w14:textId="77777777" w:rsidTr="003C088C">
        <w:trPr>
          <w:jc w:val="center"/>
        </w:trPr>
        <w:tc>
          <w:tcPr>
            <w:tcW w:w="1413" w:type="dxa"/>
            <w:vMerge w:val="restart"/>
            <w:shd w:val="clear" w:color="auto" w:fill="002060"/>
            <w:vAlign w:val="center"/>
          </w:tcPr>
          <w:p w14:paraId="33BDB62F" w14:textId="77777777" w:rsidR="00044C23" w:rsidRPr="00A45F7D" w:rsidRDefault="00044C23" w:rsidP="00687251">
            <w:pPr>
              <w:jc w:val="both"/>
            </w:pPr>
            <w:r w:rsidRPr="00A45F7D">
              <w:t>Según la contestación</w:t>
            </w:r>
          </w:p>
        </w:tc>
        <w:tc>
          <w:tcPr>
            <w:tcW w:w="1575" w:type="dxa"/>
            <w:shd w:val="clear" w:color="auto" w:fill="FFC000"/>
            <w:vAlign w:val="center"/>
          </w:tcPr>
          <w:p w14:paraId="1003022B" w14:textId="77777777" w:rsidR="00044C23" w:rsidRPr="00A45F7D" w:rsidRDefault="00044C23" w:rsidP="00687251">
            <w:pPr>
              <w:jc w:val="both"/>
            </w:pPr>
            <w:r w:rsidRPr="00A45F7D">
              <w:t>Abierta</w:t>
            </w:r>
          </w:p>
        </w:tc>
        <w:tc>
          <w:tcPr>
            <w:tcW w:w="2536" w:type="dxa"/>
            <w:shd w:val="clear" w:color="auto" w:fill="FFC000"/>
            <w:vAlign w:val="center"/>
          </w:tcPr>
          <w:p w14:paraId="5E76DDF9" w14:textId="77777777" w:rsidR="00044C23" w:rsidRPr="00A45F7D" w:rsidRDefault="00044C23" w:rsidP="00687251">
            <w:pPr>
              <w:jc w:val="both"/>
            </w:pPr>
          </w:p>
        </w:tc>
      </w:tr>
      <w:tr w:rsidR="00044C23" w:rsidRPr="00A45F7D" w14:paraId="7020EF7A" w14:textId="77777777" w:rsidTr="003C088C">
        <w:trPr>
          <w:jc w:val="center"/>
        </w:trPr>
        <w:tc>
          <w:tcPr>
            <w:tcW w:w="1413" w:type="dxa"/>
            <w:vMerge/>
            <w:shd w:val="clear" w:color="auto" w:fill="002060"/>
            <w:vAlign w:val="center"/>
          </w:tcPr>
          <w:p w14:paraId="3E65F825" w14:textId="77777777" w:rsidR="00044C23" w:rsidRPr="00A45F7D" w:rsidRDefault="00044C23" w:rsidP="00687251">
            <w:pPr>
              <w:jc w:val="both"/>
            </w:pPr>
          </w:p>
        </w:tc>
        <w:tc>
          <w:tcPr>
            <w:tcW w:w="1575" w:type="dxa"/>
            <w:shd w:val="clear" w:color="auto" w:fill="FFC000"/>
            <w:vAlign w:val="center"/>
          </w:tcPr>
          <w:p w14:paraId="68ED6C0B" w14:textId="77777777" w:rsidR="00044C23" w:rsidRPr="00A45F7D" w:rsidRDefault="00044C23" w:rsidP="00687251">
            <w:pPr>
              <w:jc w:val="both"/>
            </w:pPr>
            <w:r w:rsidRPr="00A45F7D">
              <w:t>Cerrada</w:t>
            </w:r>
          </w:p>
        </w:tc>
        <w:tc>
          <w:tcPr>
            <w:tcW w:w="2536" w:type="dxa"/>
            <w:shd w:val="clear" w:color="auto" w:fill="FFC000"/>
            <w:vAlign w:val="center"/>
          </w:tcPr>
          <w:p w14:paraId="7756E292" w14:textId="77777777" w:rsidR="00044C23" w:rsidRPr="00A45F7D" w:rsidRDefault="00044C23" w:rsidP="00687251">
            <w:pPr>
              <w:jc w:val="both"/>
            </w:pPr>
            <w:r w:rsidRPr="00A45F7D">
              <w:t>Respuesta espontánea</w:t>
            </w:r>
          </w:p>
          <w:p w14:paraId="5B3EEF8D" w14:textId="77777777" w:rsidR="00044C23" w:rsidRPr="00A45F7D" w:rsidRDefault="00044C23" w:rsidP="00687251">
            <w:pPr>
              <w:jc w:val="both"/>
            </w:pPr>
            <w:r w:rsidRPr="00A45F7D">
              <w:t>Respuesta sugerida</w:t>
            </w:r>
          </w:p>
          <w:p w14:paraId="1878DF73" w14:textId="77777777" w:rsidR="00044C23" w:rsidRPr="00A45F7D" w:rsidRDefault="00044C23" w:rsidP="00687251">
            <w:pPr>
              <w:jc w:val="both"/>
            </w:pPr>
            <w:r w:rsidRPr="00A45F7D">
              <w:t>Valoración</w:t>
            </w:r>
          </w:p>
        </w:tc>
      </w:tr>
      <w:tr w:rsidR="00044C23" w:rsidRPr="00A45F7D" w14:paraId="31C02CB4" w14:textId="77777777" w:rsidTr="003C088C">
        <w:trPr>
          <w:jc w:val="center"/>
        </w:trPr>
        <w:tc>
          <w:tcPr>
            <w:tcW w:w="1413" w:type="dxa"/>
            <w:shd w:val="clear" w:color="auto" w:fill="002060"/>
            <w:vAlign w:val="center"/>
          </w:tcPr>
          <w:p w14:paraId="3A901E12" w14:textId="77777777" w:rsidR="00044C23" w:rsidRPr="00A45F7D" w:rsidRDefault="00044C23" w:rsidP="00687251">
            <w:pPr>
              <w:jc w:val="both"/>
            </w:pPr>
            <w:r w:rsidRPr="00A45F7D">
              <w:t>Según la función</w:t>
            </w:r>
          </w:p>
        </w:tc>
        <w:tc>
          <w:tcPr>
            <w:tcW w:w="1575" w:type="dxa"/>
            <w:shd w:val="clear" w:color="auto" w:fill="FFC000"/>
            <w:vAlign w:val="center"/>
          </w:tcPr>
          <w:p w14:paraId="45DE7108" w14:textId="77777777" w:rsidR="00044C23" w:rsidRPr="00A45F7D" w:rsidRDefault="00044C23" w:rsidP="00687251">
            <w:pPr>
              <w:jc w:val="both"/>
            </w:pPr>
            <w:r w:rsidRPr="00A45F7D">
              <w:t>Filtro</w:t>
            </w:r>
          </w:p>
          <w:p w14:paraId="01A3073E" w14:textId="77777777" w:rsidR="00044C23" w:rsidRPr="00A45F7D" w:rsidRDefault="00044C23" w:rsidP="00687251">
            <w:pPr>
              <w:jc w:val="both"/>
            </w:pPr>
            <w:r w:rsidRPr="00A45F7D">
              <w:t>Batería</w:t>
            </w:r>
          </w:p>
          <w:p w14:paraId="66598600" w14:textId="77777777" w:rsidR="00044C23" w:rsidRPr="00A45F7D" w:rsidRDefault="00044C23" w:rsidP="00687251">
            <w:pPr>
              <w:jc w:val="both"/>
            </w:pPr>
            <w:r w:rsidRPr="00A45F7D">
              <w:t>Control</w:t>
            </w:r>
          </w:p>
          <w:p w14:paraId="13769BD9" w14:textId="77777777" w:rsidR="00044C23" w:rsidRPr="00A45F7D" w:rsidRDefault="00044C23" w:rsidP="00687251">
            <w:pPr>
              <w:jc w:val="both"/>
            </w:pPr>
            <w:r w:rsidRPr="00A45F7D">
              <w:t>Amortiguadora</w:t>
            </w:r>
          </w:p>
        </w:tc>
        <w:tc>
          <w:tcPr>
            <w:tcW w:w="2536" w:type="dxa"/>
            <w:shd w:val="clear" w:color="auto" w:fill="FFC000"/>
            <w:vAlign w:val="center"/>
          </w:tcPr>
          <w:p w14:paraId="48459DB6" w14:textId="77777777" w:rsidR="00044C23" w:rsidRPr="00A45F7D" w:rsidRDefault="00044C23" w:rsidP="00687251">
            <w:pPr>
              <w:jc w:val="both"/>
            </w:pPr>
            <w:r w:rsidRPr="00A45F7D">
              <w:t>NA</w:t>
            </w:r>
          </w:p>
        </w:tc>
      </w:tr>
      <w:tr w:rsidR="00044C23" w:rsidRPr="00A45F7D" w14:paraId="1978BC14" w14:textId="77777777" w:rsidTr="003C088C">
        <w:trPr>
          <w:jc w:val="center"/>
        </w:trPr>
        <w:tc>
          <w:tcPr>
            <w:tcW w:w="1413" w:type="dxa"/>
            <w:shd w:val="clear" w:color="auto" w:fill="002060"/>
            <w:vAlign w:val="center"/>
          </w:tcPr>
          <w:p w14:paraId="347FCA36" w14:textId="77777777" w:rsidR="00044C23" w:rsidRPr="00A45F7D" w:rsidRDefault="00044C23" w:rsidP="00687251">
            <w:pPr>
              <w:jc w:val="both"/>
            </w:pPr>
            <w:r w:rsidRPr="00A45F7D">
              <w:t xml:space="preserve">Según el </w:t>
            </w:r>
            <w:bookmarkStart w:id="0" w:name="_GoBack"/>
            <w:bookmarkEnd w:id="0"/>
            <w:r w:rsidRPr="00A45F7D">
              <w:t>contenido</w:t>
            </w:r>
          </w:p>
        </w:tc>
        <w:tc>
          <w:tcPr>
            <w:tcW w:w="1575" w:type="dxa"/>
            <w:shd w:val="clear" w:color="auto" w:fill="FFC000"/>
            <w:vAlign w:val="center"/>
          </w:tcPr>
          <w:p w14:paraId="257D44C6" w14:textId="77777777" w:rsidR="00044C23" w:rsidRPr="00A45F7D" w:rsidRDefault="00044C23" w:rsidP="00687251">
            <w:pPr>
              <w:jc w:val="both"/>
            </w:pPr>
            <w:r w:rsidRPr="00A45F7D">
              <w:t>Identificación</w:t>
            </w:r>
          </w:p>
          <w:p w14:paraId="51C41A86" w14:textId="77777777" w:rsidR="00044C23" w:rsidRPr="00A45F7D" w:rsidRDefault="00044C23" w:rsidP="00687251">
            <w:pPr>
              <w:jc w:val="both"/>
            </w:pPr>
            <w:r w:rsidRPr="00A45F7D">
              <w:t>Acción</w:t>
            </w:r>
          </w:p>
          <w:p w14:paraId="6B3A622A" w14:textId="77777777" w:rsidR="00044C23" w:rsidRPr="00A45F7D" w:rsidRDefault="00044C23" w:rsidP="00687251">
            <w:pPr>
              <w:jc w:val="both"/>
            </w:pPr>
            <w:r w:rsidRPr="00A45F7D">
              <w:t>Intención</w:t>
            </w:r>
          </w:p>
          <w:p w14:paraId="39D4DD25" w14:textId="77777777" w:rsidR="00044C23" w:rsidRPr="00A45F7D" w:rsidRDefault="00044C23" w:rsidP="00687251">
            <w:pPr>
              <w:jc w:val="both"/>
            </w:pPr>
            <w:r w:rsidRPr="00A45F7D">
              <w:t>Opinión</w:t>
            </w:r>
          </w:p>
          <w:p w14:paraId="36349FE5" w14:textId="77777777" w:rsidR="00044C23" w:rsidRPr="00A45F7D" w:rsidRDefault="00044C23" w:rsidP="00687251">
            <w:pPr>
              <w:jc w:val="both"/>
            </w:pPr>
            <w:r w:rsidRPr="00A45F7D">
              <w:t>Información</w:t>
            </w:r>
          </w:p>
          <w:p w14:paraId="1BE6EAA9" w14:textId="77777777" w:rsidR="00044C23" w:rsidRPr="00A45F7D" w:rsidRDefault="00044C23" w:rsidP="00687251">
            <w:pPr>
              <w:jc w:val="both"/>
            </w:pPr>
            <w:r w:rsidRPr="00A45F7D">
              <w:t>Motivos</w:t>
            </w:r>
          </w:p>
        </w:tc>
        <w:tc>
          <w:tcPr>
            <w:tcW w:w="2536" w:type="dxa"/>
            <w:shd w:val="clear" w:color="auto" w:fill="FFC000"/>
            <w:vAlign w:val="center"/>
          </w:tcPr>
          <w:p w14:paraId="04C52067" w14:textId="77777777" w:rsidR="00044C23" w:rsidRPr="00A45F7D" w:rsidRDefault="00044C23" w:rsidP="00687251">
            <w:pPr>
              <w:jc w:val="both"/>
            </w:pPr>
            <w:r w:rsidRPr="00A45F7D">
              <w:t>NA</w:t>
            </w:r>
          </w:p>
        </w:tc>
      </w:tr>
    </w:tbl>
    <w:p w14:paraId="4FB94F67" w14:textId="409BA142" w:rsidR="00044C23" w:rsidRDefault="00044C23" w:rsidP="00044C23">
      <w:pPr>
        <w:pStyle w:val="Text"/>
        <w:ind w:firstLine="0"/>
        <w:jc w:val="left"/>
      </w:pPr>
      <w:r>
        <w:tab/>
      </w:r>
      <w:r>
        <w:tab/>
      </w:r>
      <w:r>
        <w:tab/>
      </w:r>
      <w:r>
        <w:tab/>
      </w:r>
      <w:r>
        <w:tab/>
      </w:r>
      <w:r>
        <w:tab/>
      </w:r>
      <w:r>
        <w:tab/>
      </w:r>
      <w:r>
        <w:tab/>
      </w:r>
      <w:r>
        <w:tab/>
      </w:r>
      <w:r>
        <w:tab/>
      </w:r>
      <w:r>
        <w:tab/>
      </w:r>
      <w:r>
        <w:tab/>
      </w:r>
      <w:r w:rsidRPr="00044C23">
        <w:rPr>
          <w:b/>
        </w:rPr>
        <w:t>Tabla 1:</w:t>
      </w:r>
      <w:r>
        <w:t xml:space="preserve"> Tipos de preguntas.</w:t>
      </w:r>
    </w:p>
    <w:p w14:paraId="61BBEE1D" w14:textId="4A72162C" w:rsidR="00044C23" w:rsidRDefault="00044C23" w:rsidP="00044C23">
      <w:pPr>
        <w:pStyle w:val="Text"/>
        <w:ind w:firstLine="0"/>
        <w:jc w:val="left"/>
      </w:pPr>
    </w:p>
    <w:p w14:paraId="15C976A5" w14:textId="77777777" w:rsidR="00044C23" w:rsidRDefault="00044C23" w:rsidP="00044C23">
      <w:pPr>
        <w:pStyle w:val="Text"/>
        <w:ind w:firstLine="0"/>
        <w:jc w:val="left"/>
      </w:pPr>
    </w:p>
    <w:p w14:paraId="2B7790B2" w14:textId="321EC31E" w:rsidR="00014474" w:rsidRDefault="00014474" w:rsidP="005F7099">
      <w:pPr>
        <w:pStyle w:val="Text"/>
        <w:numPr>
          <w:ilvl w:val="0"/>
          <w:numId w:val="4"/>
        </w:numPr>
        <w:jc w:val="left"/>
        <w:rPr>
          <w:b/>
        </w:rPr>
      </w:pPr>
      <w:r w:rsidRPr="00AB4742">
        <w:rPr>
          <w:b/>
        </w:rPr>
        <w:t>Según la contestación que admitan.</w:t>
      </w:r>
    </w:p>
    <w:p w14:paraId="35DF1AE2" w14:textId="291807CB" w:rsidR="00044C23" w:rsidRPr="00044C23" w:rsidRDefault="00044C23" w:rsidP="00044C23">
      <w:pPr>
        <w:pStyle w:val="Text"/>
        <w:ind w:left="1080" w:firstLine="0"/>
        <w:jc w:val="left"/>
      </w:pPr>
      <w:r>
        <w:t>Se clasifican en:</w:t>
      </w:r>
    </w:p>
    <w:p w14:paraId="0DFB5B5D" w14:textId="08DA377F" w:rsidR="00044C23" w:rsidRDefault="00044C23" w:rsidP="00044C23">
      <w:pPr>
        <w:pStyle w:val="Prrafodelista"/>
        <w:spacing w:after="160" w:line="259" w:lineRule="auto"/>
        <w:ind w:left="1080"/>
        <w:jc w:val="both"/>
      </w:pPr>
      <w:r w:rsidRPr="00A45F7D">
        <w:rPr>
          <w:b/>
        </w:rPr>
        <w:t>Abiertas</w:t>
      </w:r>
      <w:r w:rsidRPr="00A45F7D">
        <w:t xml:space="preserve"> son aquellas que sólo formulan la pregunta, sin establecer categorías de respuesta, el encuestado responde lo que cree adecuado y se extiende todo lo que desee. Se deben utilizar muy poco en las encuestas porque después de la encuesta hay que cerrarlas y luego estandarizarlas.</w:t>
      </w:r>
    </w:p>
    <w:p w14:paraId="368FB3EA" w14:textId="77777777" w:rsidR="00044C23" w:rsidRPr="00A45F7D" w:rsidRDefault="00044C23" w:rsidP="00044C23">
      <w:pPr>
        <w:pStyle w:val="Prrafodelista"/>
        <w:spacing w:after="160" w:line="259" w:lineRule="auto"/>
        <w:ind w:left="1080"/>
        <w:jc w:val="both"/>
      </w:pPr>
    </w:p>
    <w:p w14:paraId="7EECA5D2" w14:textId="34527A5F" w:rsidR="00044C23" w:rsidRDefault="00044C23" w:rsidP="00044C23">
      <w:pPr>
        <w:pStyle w:val="Prrafodelista"/>
        <w:spacing w:after="160" w:line="259" w:lineRule="auto"/>
        <w:ind w:left="1080"/>
        <w:jc w:val="both"/>
      </w:pPr>
      <w:r w:rsidRPr="00A45F7D">
        <w:rPr>
          <w:b/>
        </w:rPr>
        <w:t>Cerradas</w:t>
      </w:r>
      <w:r w:rsidRPr="00A45F7D">
        <w:t xml:space="preserve"> son aquellas en las que el entrevistado sólo tiene que elegir la respuesta que más se acerque a su opinión. Pueden ser dicotómicas establecen sólo 2 alternativas de respuesta, "Si o No" y a veces </w:t>
      </w:r>
      <w:proofErr w:type="spellStart"/>
      <w:r w:rsidRPr="00A45F7D">
        <w:t>Ns</w:t>
      </w:r>
      <w:proofErr w:type="spellEnd"/>
      <w:r w:rsidRPr="00A45F7D">
        <w:t>/</w:t>
      </w:r>
      <w:proofErr w:type="spellStart"/>
      <w:r w:rsidRPr="00A45F7D">
        <w:t>Nc</w:t>
      </w:r>
      <w:proofErr w:type="spellEnd"/>
      <w:r w:rsidRPr="00A45F7D">
        <w:t xml:space="preserve">. Se deben utilizar sólo para temas muy bien definidos que admiten estas dos alternativas como respuesta. </w:t>
      </w:r>
    </w:p>
    <w:p w14:paraId="5B2D6F9E" w14:textId="77777777" w:rsidR="00044C23" w:rsidRPr="00A45F7D" w:rsidRDefault="00044C23" w:rsidP="00044C23">
      <w:pPr>
        <w:pStyle w:val="Prrafodelista"/>
        <w:spacing w:after="160" w:line="259" w:lineRule="auto"/>
        <w:ind w:left="1080"/>
        <w:jc w:val="both"/>
      </w:pPr>
    </w:p>
    <w:p w14:paraId="57A25B7B" w14:textId="77777777" w:rsidR="00044C23" w:rsidRPr="00A45F7D" w:rsidRDefault="00044C23" w:rsidP="00044C23">
      <w:pPr>
        <w:pStyle w:val="Prrafodelista"/>
        <w:spacing w:after="160" w:line="259" w:lineRule="auto"/>
        <w:ind w:left="1080"/>
        <w:jc w:val="both"/>
      </w:pPr>
      <w:r w:rsidRPr="00A45F7D">
        <w:rPr>
          <w:b/>
        </w:rPr>
        <w:t>Cerradas Categorizadas</w:t>
      </w:r>
      <w:r w:rsidRPr="00A45F7D">
        <w:t xml:space="preserve"> estas además de la pregunta, establecen las categorías de respuesta a su vez se subdividen en: </w:t>
      </w:r>
    </w:p>
    <w:p w14:paraId="0A9C50A2" w14:textId="77777777" w:rsidR="00044C23" w:rsidRPr="00A45F7D" w:rsidRDefault="00044C23" w:rsidP="005F7099">
      <w:pPr>
        <w:pStyle w:val="Prrafodelista"/>
        <w:numPr>
          <w:ilvl w:val="1"/>
          <w:numId w:val="4"/>
        </w:numPr>
        <w:spacing w:after="160" w:line="259" w:lineRule="auto"/>
        <w:jc w:val="both"/>
      </w:pPr>
      <w:r w:rsidRPr="00A45F7D">
        <w:t xml:space="preserve">De respuesta espontánea, el encuestador no debe leerle la respuesta al encuestado. </w:t>
      </w:r>
    </w:p>
    <w:p w14:paraId="29CE0D40" w14:textId="77777777" w:rsidR="00044C23" w:rsidRPr="00A45F7D" w:rsidRDefault="00044C23" w:rsidP="005F7099">
      <w:pPr>
        <w:pStyle w:val="Prrafodelista"/>
        <w:numPr>
          <w:ilvl w:val="1"/>
          <w:numId w:val="4"/>
        </w:numPr>
        <w:spacing w:after="160" w:line="259" w:lineRule="auto"/>
        <w:jc w:val="both"/>
      </w:pPr>
      <w:r w:rsidRPr="00A45F7D">
        <w:t xml:space="preserve">De respuesta sugerida, el entrevistador lee las preguntas al encuestado. </w:t>
      </w:r>
    </w:p>
    <w:p w14:paraId="164A3713" w14:textId="547791F4" w:rsidR="00044C23" w:rsidRPr="00896CDC" w:rsidRDefault="00044C23" w:rsidP="005F7099">
      <w:pPr>
        <w:pStyle w:val="Prrafodelista"/>
        <w:numPr>
          <w:ilvl w:val="1"/>
          <w:numId w:val="4"/>
        </w:numPr>
        <w:spacing w:after="160" w:line="259" w:lineRule="auto"/>
        <w:jc w:val="both"/>
      </w:pPr>
      <w:r w:rsidRPr="00A45F7D">
        <w:t xml:space="preserve">De valoración, el entrevistador lee una escala de intensidad creciente o decreciente de categorías de respuesta. </w:t>
      </w:r>
    </w:p>
    <w:p w14:paraId="24F6CC3D" w14:textId="67C39BBB" w:rsidR="00014474" w:rsidRDefault="00014474" w:rsidP="005F7099">
      <w:pPr>
        <w:pStyle w:val="Text"/>
        <w:numPr>
          <w:ilvl w:val="0"/>
          <w:numId w:val="4"/>
        </w:numPr>
        <w:jc w:val="left"/>
        <w:rPr>
          <w:b/>
        </w:rPr>
      </w:pPr>
      <w:r w:rsidRPr="00AB4742">
        <w:rPr>
          <w:b/>
        </w:rPr>
        <w:t>Según su función en el cuestionario.</w:t>
      </w:r>
    </w:p>
    <w:p w14:paraId="2341614D" w14:textId="145AF6B2" w:rsidR="00044C23" w:rsidRPr="00044C23" w:rsidRDefault="00044C23" w:rsidP="00044C23">
      <w:pPr>
        <w:pStyle w:val="Text"/>
        <w:ind w:left="1080" w:firstLine="0"/>
        <w:jc w:val="left"/>
      </w:pPr>
      <w:r>
        <w:t>Se clasifican en:</w:t>
      </w:r>
    </w:p>
    <w:p w14:paraId="234F9384" w14:textId="68292F3B" w:rsidR="00044C23" w:rsidRDefault="00044C23" w:rsidP="00044C23">
      <w:pPr>
        <w:pStyle w:val="Text"/>
        <w:ind w:left="1080" w:firstLine="0"/>
      </w:pPr>
      <w:r w:rsidRPr="00044C23">
        <w:rPr>
          <w:b/>
        </w:rPr>
        <w:t>Filtro</w:t>
      </w:r>
      <w:r>
        <w:t xml:space="preserve">: se utilizan mucho en los cuestionarios para eliminar aquellas personas que no les afecten determinadas preguntas, es decir que marcan la realización o no de preguntas posteriores. </w:t>
      </w:r>
    </w:p>
    <w:p w14:paraId="0F05D37D" w14:textId="77777777" w:rsidR="00044C23" w:rsidRDefault="00044C23" w:rsidP="00044C23">
      <w:pPr>
        <w:pStyle w:val="Text"/>
        <w:ind w:left="1080" w:firstLine="0"/>
      </w:pPr>
    </w:p>
    <w:p w14:paraId="3EDAE188" w14:textId="388F67EA" w:rsidR="00044C23" w:rsidRDefault="00044C23" w:rsidP="00044C23">
      <w:pPr>
        <w:pStyle w:val="Text"/>
        <w:ind w:left="1080" w:firstLine="0"/>
      </w:pPr>
      <w:r w:rsidRPr="00044C23">
        <w:rPr>
          <w:b/>
        </w:rPr>
        <w:t>Batería</w:t>
      </w:r>
      <w:r>
        <w:t xml:space="preserve">: todas las preguntas tratan sobre un mismo tema y que siempre deben ir juntas en el cuestionario en forma de batería, empezando por las más sencillas y luego las más complejas. Esto se denomina "embudo de preguntas". </w:t>
      </w:r>
    </w:p>
    <w:p w14:paraId="709240CA" w14:textId="77777777" w:rsidR="00044C23" w:rsidRDefault="00044C23" w:rsidP="00044C23">
      <w:pPr>
        <w:pStyle w:val="Text"/>
        <w:ind w:left="1080" w:firstLine="0"/>
      </w:pPr>
    </w:p>
    <w:p w14:paraId="6E0AE92F" w14:textId="2336F8F7" w:rsidR="00044C23" w:rsidRDefault="00044C23" w:rsidP="00044C23">
      <w:pPr>
        <w:pStyle w:val="Text"/>
        <w:ind w:left="1058" w:firstLine="0"/>
      </w:pPr>
      <w:r w:rsidRPr="00044C23">
        <w:rPr>
          <w:b/>
        </w:rPr>
        <w:t>De control</w:t>
      </w:r>
      <w:r>
        <w:t>: se utilizan para comprobar la veracidad de las respuestas de los encuestados y normalmente lo que se    hace en estos casos es colocar la misma pregunta, pero redactada de forma distinta en lugares separados una de la otra.</w:t>
      </w:r>
    </w:p>
    <w:p w14:paraId="0EF9E41D" w14:textId="77777777" w:rsidR="00044C23" w:rsidRDefault="00044C23" w:rsidP="00044C23">
      <w:pPr>
        <w:pStyle w:val="Text"/>
        <w:ind w:left="1058" w:firstLine="0"/>
      </w:pPr>
    </w:p>
    <w:p w14:paraId="2307595C" w14:textId="47512265" w:rsidR="00014474" w:rsidRDefault="00044C23" w:rsidP="00044C23">
      <w:pPr>
        <w:pStyle w:val="Text"/>
        <w:ind w:left="1010" w:firstLine="0"/>
        <w:jc w:val="left"/>
      </w:pPr>
      <w:r w:rsidRPr="00044C23">
        <w:rPr>
          <w:b/>
        </w:rPr>
        <w:t>Amortiguadoras</w:t>
      </w:r>
      <w:r>
        <w:t>: se refieren a que cuando estamos preguntando temas escabrosos o pensamos que serán reticentes a contestar, hay que preguntar suavizando la pregunta y no preguntar de modo brusco y directo.</w:t>
      </w:r>
    </w:p>
    <w:p w14:paraId="48684519" w14:textId="77777777" w:rsidR="00044C23" w:rsidRDefault="00044C23" w:rsidP="00044C23">
      <w:pPr>
        <w:pStyle w:val="Text"/>
        <w:ind w:left="1080" w:firstLine="0"/>
        <w:jc w:val="left"/>
      </w:pPr>
    </w:p>
    <w:p w14:paraId="2B061641" w14:textId="3B8E22EC" w:rsidR="00014474" w:rsidRPr="00AB4742" w:rsidRDefault="00014474" w:rsidP="005F7099">
      <w:pPr>
        <w:pStyle w:val="Text"/>
        <w:numPr>
          <w:ilvl w:val="0"/>
          <w:numId w:val="4"/>
        </w:numPr>
        <w:jc w:val="left"/>
        <w:rPr>
          <w:b/>
        </w:rPr>
      </w:pPr>
      <w:r w:rsidRPr="00AB4742">
        <w:rPr>
          <w:b/>
        </w:rPr>
        <w:t>Según su contenido.</w:t>
      </w:r>
    </w:p>
    <w:p w14:paraId="2CB204F7" w14:textId="1417015D" w:rsidR="00044C23" w:rsidRDefault="00044C23" w:rsidP="00044C23">
      <w:pPr>
        <w:pStyle w:val="Text"/>
        <w:ind w:left="1080" w:firstLine="0"/>
        <w:jc w:val="left"/>
      </w:pPr>
      <w:r>
        <w:t>Se clasifican en:</w:t>
      </w:r>
    </w:p>
    <w:p w14:paraId="36C000F3" w14:textId="212BCDBF" w:rsidR="00044C23" w:rsidRDefault="00044C23" w:rsidP="00044C23">
      <w:pPr>
        <w:pStyle w:val="Prrafodelista"/>
        <w:spacing w:after="160" w:line="259" w:lineRule="auto"/>
        <w:ind w:left="992" w:firstLine="88"/>
        <w:jc w:val="both"/>
      </w:pPr>
      <w:r w:rsidRPr="00A45F7D">
        <w:rPr>
          <w:b/>
        </w:rPr>
        <w:t>Identificación</w:t>
      </w:r>
      <w:r>
        <w:t>:</w:t>
      </w:r>
      <w:r w:rsidRPr="00A45F7D">
        <w:t xml:space="preserve"> sitúan las condiciones en la estructura social. Ej. Edad, sexo, profesión.</w:t>
      </w:r>
    </w:p>
    <w:p w14:paraId="2880D947" w14:textId="77777777" w:rsidR="00044C23" w:rsidRPr="00A45F7D" w:rsidRDefault="00044C23" w:rsidP="00044C23">
      <w:pPr>
        <w:pStyle w:val="Prrafodelista"/>
        <w:spacing w:after="160" w:line="259" w:lineRule="auto"/>
        <w:ind w:left="992" w:firstLine="88"/>
        <w:jc w:val="both"/>
        <w:rPr>
          <w:b/>
        </w:rPr>
      </w:pPr>
    </w:p>
    <w:p w14:paraId="7EF1495C" w14:textId="6B9486EC" w:rsidR="00044C23" w:rsidRDefault="00044C23" w:rsidP="00044C23">
      <w:pPr>
        <w:pStyle w:val="Prrafodelista"/>
        <w:spacing w:after="160" w:line="259" w:lineRule="auto"/>
        <w:ind w:left="974" w:firstLine="106"/>
        <w:jc w:val="both"/>
      </w:pPr>
      <w:r w:rsidRPr="00A45F7D">
        <w:rPr>
          <w:b/>
        </w:rPr>
        <w:t>Acción</w:t>
      </w:r>
      <w:r>
        <w:t>:</w:t>
      </w:r>
      <w:r w:rsidRPr="00A45F7D">
        <w:t xml:space="preserve"> tratan sobre las acciones de los entrevistados. Ej. ¿Va al cine? ¿</w:t>
      </w:r>
      <w:proofErr w:type="gramStart"/>
      <w:r w:rsidRPr="00A45F7D">
        <w:t>fuma</w:t>
      </w:r>
      <w:proofErr w:type="gramEnd"/>
      <w:r w:rsidRPr="00A45F7D">
        <w:t>?</w:t>
      </w:r>
    </w:p>
    <w:p w14:paraId="3C08F529" w14:textId="77777777" w:rsidR="00044C23" w:rsidRPr="00A45F7D" w:rsidRDefault="00044C23" w:rsidP="00044C23">
      <w:pPr>
        <w:pStyle w:val="Prrafodelista"/>
        <w:spacing w:after="160" w:line="259" w:lineRule="auto"/>
        <w:ind w:left="974" w:firstLine="106"/>
        <w:jc w:val="both"/>
        <w:rPr>
          <w:b/>
        </w:rPr>
      </w:pPr>
    </w:p>
    <w:p w14:paraId="09983B85" w14:textId="7A06150E" w:rsidR="00044C23" w:rsidRDefault="00044C23" w:rsidP="00044C23">
      <w:pPr>
        <w:pStyle w:val="Prrafodelista"/>
        <w:spacing w:after="160" w:line="259" w:lineRule="auto"/>
        <w:ind w:left="956" w:firstLine="124"/>
        <w:jc w:val="both"/>
      </w:pPr>
      <w:r w:rsidRPr="00A45F7D">
        <w:rPr>
          <w:b/>
        </w:rPr>
        <w:t>Intención</w:t>
      </w:r>
      <w:r>
        <w:t>:</w:t>
      </w:r>
      <w:r w:rsidRPr="00A45F7D">
        <w:t xml:space="preserve"> indagan sobre la intención de los encuestados. Ej. ¿Va a votar?</w:t>
      </w:r>
    </w:p>
    <w:p w14:paraId="5662AFDF" w14:textId="77777777" w:rsidR="00044C23" w:rsidRPr="00A45F7D" w:rsidRDefault="00044C23" w:rsidP="00044C23">
      <w:pPr>
        <w:pStyle w:val="Prrafodelista"/>
        <w:spacing w:after="160" w:line="259" w:lineRule="auto"/>
        <w:ind w:left="956" w:firstLine="124"/>
        <w:jc w:val="both"/>
        <w:rPr>
          <w:b/>
        </w:rPr>
      </w:pPr>
    </w:p>
    <w:p w14:paraId="303022C7" w14:textId="2E68211F" w:rsidR="00044C23" w:rsidRDefault="00044C23" w:rsidP="00044C23">
      <w:pPr>
        <w:pStyle w:val="Prrafodelista"/>
        <w:spacing w:after="160" w:line="259" w:lineRule="auto"/>
        <w:ind w:left="938" w:firstLine="142"/>
        <w:jc w:val="both"/>
      </w:pPr>
      <w:r w:rsidRPr="00A45F7D">
        <w:rPr>
          <w:b/>
        </w:rPr>
        <w:t>Opinión</w:t>
      </w:r>
      <w:r>
        <w:t>:</w:t>
      </w:r>
      <w:r w:rsidRPr="00A45F7D">
        <w:t xml:space="preserve"> tratan sobre la opinión encuestados sobre determinados temas. Ej. ¿Qué piensa sobre...?</w:t>
      </w:r>
    </w:p>
    <w:p w14:paraId="6BCB6D6A" w14:textId="77777777" w:rsidR="00044C23" w:rsidRPr="00A45F7D" w:rsidRDefault="00044C23" w:rsidP="00044C23">
      <w:pPr>
        <w:pStyle w:val="Prrafodelista"/>
        <w:spacing w:after="160" w:line="259" w:lineRule="auto"/>
        <w:ind w:left="938" w:firstLine="142"/>
        <w:jc w:val="both"/>
        <w:rPr>
          <w:b/>
        </w:rPr>
      </w:pPr>
    </w:p>
    <w:p w14:paraId="41B2EE61" w14:textId="3C91421E" w:rsidR="00044C23" w:rsidRDefault="00044C23" w:rsidP="00044C23">
      <w:pPr>
        <w:pStyle w:val="Prrafodelista"/>
        <w:spacing w:after="160" w:line="259" w:lineRule="auto"/>
        <w:ind w:left="1052" w:firstLine="28"/>
        <w:jc w:val="both"/>
      </w:pPr>
      <w:r w:rsidRPr="00A45F7D">
        <w:rPr>
          <w:b/>
        </w:rPr>
        <w:t>Información</w:t>
      </w:r>
      <w:r>
        <w:t>:</w:t>
      </w:r>
      <w:r w:rsidRPr="00A45F7D">
        <w:t xml:space="preserve"> analizan el grado de conocimiento de los encuestados sobre determinados temas.</w:t>
      </w:r>
    </w:p>
    <w:p w14:paraId="2BA25C68" w14:textId="77777777" w:rsidR="00044C23" w:rsidRPr="00044C23" w:rsidRDefault="00044C23" w:rsidP="00044C23">
      <w:pPr>
        <w:pStyle w:val="Prrafodelista"/>
        <w:spacing w:after="160" w:line="259" w:lineRule="auto"/>
        <w:ind w:left="1052" w:firstLine="28"/>
        <w:jc w:val="both"/>
        <w:rPr>
          <w:b/>
          <w:u w:val="single"/>
        </w:rPr>
      </w:pPr>
    </w:p>
    <w:p w14:paraId="086FE106" w14:textId="47316871" w:rsidR="00044C23" w:rsidRPr="00A45F7D" w:rsidRDefault="00044C23" w:rsidP="00044C23">
      <w:pPr>
        <w:pStyle w:val="Prrafodelista"/>
        <w:spacing w:after="160" w:line="259" w:lineRule="auto"/>
        <w:ind w:left="964" w:firstLine="88"/>
        <w:jc w:val="both"/>
        <w:rPr>
          <w:b/>
        </w:rPr>
      </w:pPr>
      <w:r w:rsidRPr="00A45F7D">
        <w:rPr>
          <w:b/>
        </w:rPr>
        <w:t>Motivos</w:t>
      </w:r>
      <w:r>
        <w:t>:</w:t>
      </w:r>
      <w:r w:rsidRPr="00A45F7D">
        <w:t xml:space="preserve"> tratan de saber el porqué de determinadas opiniones o actos.</w:t>
      </w:r>
    </w:p>
    <w:p w14:paraId="3C617D1A" w14:textId="77777777" w:rsidR="00044C23" w:rsidRDefault="00044C23" w:rsidP="00FF2D70">
      <w:pPr>
        <w:pStyle w:val="Text"/>
        <w:ind w:left="1080" w:firstLine="0"/>
        <w:jc w:val="left"/>
      </w:pPr>
    </w:p>
    <w:p w14:paraId="5BFDB24B" w14:textId="77777777" w:rsidR="00FF2D70" w:rsidRDefault="00FF2D70" w:rsidP="00FF2D70">
      <w:pPr>
        <w:pStyle w:val="Text"/>
        <w:ind w:left="1080" w:firstLine="0"/>
        <w:jc w:val="left"/>
      </w:pPr>
    </w:p>
    <w:p w14:paraId="23908A24" w14:textId="158BA02E" w:rsidR="00014474" w:rsidRPr="00AB4742" w:rsidRDefault="00014474" w:rsidP="005F7099">
      <w:pPr>
        <w:pStyle w:val="Text"/>
        <w:numPr>
          <w:ilvl w:val="0"/>
          <w:numId w:val="4"/>
        </w:numPr>
        <w:jc w:val="left"/>
        <w:rPr>
          <w:b/>
        </w:rPr>
      </w:pPr>
      <w:r w:rsidRPr="00AB4742">
        <w:rPr>
          <w:b/>
        </w:rPr>
        <w:t>Reglas para la formulación de preguntas.</w:t>
      </w:r>
    </w:p>
    <w:p w14:paraId="2997E41A" w14:textId="77777777" w:rsidR="00044C23" w:rsidRDefault="00044C23" w:rsidP="00044C23">
      <w:pPr>
        <w:pStyle w:val="Text"/>
        <w:ind w:left="878"/>
      </w:pPr>
      <w:r>
        <w:t xml:space="preserve">En resumen, veremos las reglas para formular preguntas, teniendo en cuenta las normas y el tipo de pregunta. </w:t>
      </w:r>
    </w:p>
    <w:p w14:paraId="43168CFE" w14:textId="27DC4BBE" w:rsidR="00044C23" w:rsidRDefault="00044C23" w:rsidP="005F7099">
      <w:pPr>
        <w:pStyle w:val="Text"/>
        <w:numPr>
          <w:ilvl w:val="1"/>
          <w:numId w:val="4"/>
        </w:numPr>
      </w:pPr>
      <w:r>
        <w:t>No deben ser excesivamente largas, porque en cuestionarios largos (más de 100 preguntas) disminuye el % de respuestas.</w:t>
      </w:r>
    </w:p>
    <w:p w14:paraId="532BB40E" w14:textId="3BFE4AE0" w:rsidR="00044C23" w:rsidRDefault="00044C23" w:rsidP="005F7099">
      <w:pPr>
        <w:pStyle w:val="Text"/>
        <w:numPr>
          <w:ilvl w:val="1"/>
          <w:numId w:val="4"/>
        </w:numPr>
      </w:pPr>
      <w:r>
        <w:t xml:space="preserve">Tiene que ser sencillas y redactadas de tal forma que puedan comprenderse con facilidad. </w:t>
      </w:r>
    </w:p>
    <w:p w14:paraId="4EA75760" w14:textId="12F2F351" w:rsidR="00044C23" w:rsidRDefault="00044C23" w:rsidP="005F7099">
      <w:pPr>
        <w:pStyle w:val="Text"/>
        <w:numPr>
          <w:ilvl w:val="1"/>
          <w:numId w:val="4"/>
        </w:numPr>
      </w:pPr>
      <w:r>
        <w:tab/>
        <w:t xml:space="preserve">No deben incorporar términos morales (juicios de valor). </w:t>
      </w:r>
    </w:p>
    <w:p w14:paraId="04CFD2FF" w14:textId="20DBFE0A" w:rsidR="00044C23" w:rsidRDefault="00044C23" w:rsidP="005F7099">
      <w:pPr>
        <w:pStyle w:val="Text"/>
        <w:numPr>
          <w:ilvl w:val="1"/>
          <w:numId w:val="4"/>
        </w:numPr>
      </w:pPr>
      <w:r>
        <w:lastRenderedPageBreak/>
        <w:t xml:space="preserve">Nunca sugerir la respuesta, incitando a contestar más en un sentido que en otro. </w:t>
      </w:r>
    </w:p>
    <w:p w14:paraId="33DE414D" w14:textId="3E67A1A6" w:rsidR="00044C23" w:rsidRDefault="00044C23" w:rsidP="005F7099">
      <w:pPr>
        <w:pStyle w:val="Text"/>
        <w:numPr>
          <w:ilvl w:val="1"/>
          <w:numId w:val="4"/>
        </w:numPr>
      </w:pPr>
      <w:r>
        <w:tab/>
        <w:t xml:space="preserve">Todas deben referirse a una sola idea. </w:t>
      </w:r>
    </w:p>
    <w:p w14:paraId="707BF771" w14:textId="5D9B651C" w:rsidR="00044C23" w:rsidRDefault="00044C23" w:rsidP="005F7099">
      <w:pPr>
        <w:pStyle w:val="Text"/>
        <w:numPr>
          <w:ilvl w:val="1"/>
          <w:numId w:val="4"/>
        </w:numPr>
      </w:pPr>
      <w:r>
        <w:tab/>
        <w:t xml:space="preserve">Todas las que estén dentro de un mismo tema deben ir juntas en el cuestionario en forma de batería. </w:t>
      </w:r>
    </w:p>
    <w:p w14:paraId="4916B19D" w14:textId="6559ED79" w:rsidR="00FF2D70" w:rsidRDefault="00044C23" w:rsidP="005F7099">
      <w:pPr>
        <w:pStyle w:val="Text"/>
        <w:numPr>
          <w:ilvl w:val="1"/>
          <w:numId w:val="4"/>
        </w:numPr>
      </w:pPr>
      <w:r>
        <w:t>No juntar preguntas cuya contestación a una de ellas influya sobre la contestación de otra, denominado efecto "halo".</w:t>
      </w:r>
    </w:p>
    <w:p w14:paraId="45F83A8F" w14:textId="77777777" w:rsidR="004F4240" w:rsidRDefault="004F4240" w:rsidP="004F4240">
      <w:pPr>
        <w:pStyle w:val="Text"/>
        <w:ind w:left="1800" w:firstLine="0"/>
      </w:pPr>
    </w:p>
    <w:p w14:paraId="7B104856" w14:textId="4F310DE7" w:rsidR="00014474" w:rsidRPr="00AB4742" w:rsidRDefault="00014474" w:rsidP="005F7099">
      <w:pPr>
        <w:pStyle w:val="Text"/>
        <w:numPr>
          <w:ilvl w:val="0"/>
          <w:numId w:val="4"/>
        </w:numPr>
        <w:jc w:val="left"/>
        <w:rPr>
          <w:b/>
        </w:rPr>
      </w:pPr>
      <w:r w:rsidRPr="00AB4742">
        <w:rPr>
          <w:b/>
        </w:rPr>
        <w:t>Recomendaciones o Deformaciones al crear un cuestionario.</w:t>
      </w:r>
    </w:p>
    <w:p w14:paraId="464FAC4F" w14:textId="5D3D4623" w:rsidR="004F4240" w:rsidRDefault="004F4240" w:rsidP="004F4240">
      <w:pPr>
        <w:pStyle w:val="Text"/>
        <w:ind w:left="1080" w:firstLine="0"/>
      </w:pPr>
      <w:r>
        <w:t>Cuando realizamos una encuesta es bueno tener en cuenta ciertas recomendaciones o deformaciones como las siguientes:</w:t>
      </w:r>
    </w:p>
    <w:p w14:paraId="12B88715" w14:textId="55BDAD09" w:rsidR="004F4240" w:rsidRDefault="004F4240" w:rsidP="005F7099">
      <w:pPr>
        <w:pStyle w:val="Text"/>
        <w:numPr>
          <w:ilvl w:val="1"/>
          <w:numId w:val="4"/>
        </w:numPr>
      </w:pPr>
      <w:r>
        <w:t xml:space="preserve">Deformación conservadora, </w:t>
      </w:r>
      <w:r w:rsidRPr="004F4240">
        <w:t>las personas tienen más tendencia a contestar "sí" que a contestar "no". Una pregunta recibe más porcentaje de adhesiones cuando está formulada para contestar "si" que cuando está formulada para contestar "no".</w:t>
      </w:r>
    </w:p>
    <w:p w14:paraId="68A41B9E" w14:textId="2EB318CB" w:rsidR="004F4240" w:rsidRDefault="004F4240" w:rsidP="005F7099">
      <w:pPr>
        <w:pStyle w:val="Text"/>
        <w:numPr>
          <w:ilvl w:val="1"/>
          <w:numId w:val="4"/>
        </w:numPr>
      </w:pPr>
      <w:r w:rsidRPr="00A45F7D">
        <w:t>Influjo predisponente, de ciertas palabras hay ciertas palabras con una gran carga ideológica</w:t>
      </w:r>
      <w:r>
        <w:t>.</w:t>
      </w:r>
    </w:p>
    <w:p w14:paraId="1319EEB3" w14:textId="77777777" w:rsidR="004F4240" w:rsidRPr="004F4240" w:rsidRDefault="004F4240" w:rsidP="005F7099">
      <w:pPr>
        <w:pStyle w:val="Prrafodelista"/>
        <w:numPr>
          <w:ilvl w:val="1"/>
          <w:numId w:val="4"/>
        </w:numPr>
      </w:pPr>
      <w:r w:rsidRPr="004F4240">
        <w:t xml:space="preserve">Evitar referencias a ciertas personalidades relevantes para el colectivo. </w:t>
      </w:r>
    </w:p>
    <w:p w14:paraId="27CAE4B6" w14:textId="77777777" w:rsidR="004F4240" w:rsidRPr="004F4240" w:rsidRDefault="004F4240" w:rsidP="004F4240">
      <w:pPr>
        <w:pStyle w:val="Text"/>
        <w:ind w:left="1800" w:firstLine="0"/>
      </w:pPr>
    </w:p>
    <w:p w14:paraId="3AB41376" w14:textId="55891858" w:rsidR="00014474" w:rsidRPr="00AB4742" w:rsidRDefault="00014474" w:rsidP="005F7099">
      <w:pPr>
        <w:pStyle w:val="Text"/>
        <w:numPr>
          <w:ilvl w:val="0"/>
          <w:numId w:val="4"/>
        </w:numPr>
        <w:jc w:val="left"/>
        <w:rPr>
          <w:b/>
        </w:rPr>
      </w:pPr>
      <w:r w:rsidRPr="00AB4742">
        <w:rPr>
          <w:b/>
        </w:rPr>
        <w:t>Fases de la encuesta.</w:t>
      </w:r>
    </w:p>
    <w:p w14:paraId="666F15D4" w14:textId="77777777" w:rsidR="004F4240" w:rsidRDefault="004F4240" w:rsidP="004F4240">
      <w:pPr>
        <w:pStyle w:val="Text"/>
        <w:ind w:left="878"/>
      </w:pPr>
      <w:r>
        <w:t>Las fases que utilizamos a la hora de elaborar una encuesta las podemos resumir en:</w:t>
      </w:r>
    </w:p>
    <w:p w14:paraId="4EA5483F" w14:textId="2078133F" w:rsidR="004F4240" w:rsidRDefault="004F4240" w:rsidP="005F7099">
      <w:pPr>
        <w:pStyle w:val="Text"/>
        <w:numPr>
          <w:ilvl w:val="1"/>
          <w:numId w:val="4"/>
        </w:numPr>
      </w:pPr>
      <w:r>
        <w:t xml:space="preserve">Formular objetivos e hipótesis. </w:t>
      </w:r>
    </w:p>
    <w:p w14:paraId="35D177BF" w14:textId="791778E6" w:rsidR="004F4240" w:rsidRDefault="004F4240" w:rsidP="005F7099">
      <w:pPr>
        <w:pStyle w:val="Text"/>
        <w:numPr>
          <w:ilvl w:val="1"/>
          <w:numId w:val="4"/>
        </w:numPr>
      </w:pPr>
      <w:r>
        <w:t xml:space="preserve">Establecer las variables intermedias (dimensiones que queramos analizar) </w:t>
      </w:r>
    </w:p>
    <w:p w14:paraId="3FEBB294" w14:textId="2ECBE3EA" w:rsidR="004F4240" w:rsidRDefault="004F4240" w:rsidP="005F7099">
      <w:pPr>
        <w:pStyle w:val="Text"/>
        <w:numPr>
          <w:ilvl w:val="1"/>
          <w:numId w:val="4"/>
        </w:numPr>
      </w:pPr>
      <w:proofErr w:type="spellStart"/>
      <w:r>
        <w:t>Operacionalizar</w:t>
      </w:r>
      <w:proofErr w:type="spellEnd"/>
      <w:r>
        <w:t xml:space="preserve"> las variables intermedias, dando lugar a las preguntas que sirvan como indicadores. </w:t>
      </w:r>
    </w:p>
    <w:p w14:paraId="502EA996" w14:textId="2A70489E" w:rsidR="004F4240" w:rsidRDefault="004F4240" w:rsidP="005F7099">
      <w:pPr>
        <w:pStyle w:val="Text"/>
        <w:numPr>
          <w:ilvl w:val="1"/>
          <w:numId w:val="4"/>
        </w:numPr>
      </w:pPr>
      <w:r>
        <w:t xml:space="preserve">Completar el listado de preguntas y respuestas. </w:t>
      </w:r>
    </w:p>
    <w:p w14:paraId="292CC6D2" w14:textId="32CB1DAF" w:rsidR="004F4240" w:rsidRDefault="004F4240" w:rsidP="005F7099">
      <w:pPr>
        <w:pStyle w:val="Text"/>
        <w:numPr>
          <w:ilvl w:val="1"/>
          <w:numId w:val="4"/>
        </w:numPr>
      </w:pPr>
      <w:r>
        <w:t xml:space="preserve">Recogida de datos y tabulación. </w:t>
      </w:r>
    </w:p>
    <w:p w14:paraId="76C8B456" w14:textId="2FB56FC1" w:rsidR="00FF2D70" w:rsidRDefault="004F4240" w:rsidP="005F7099">
      <w:pPr>
        <w:pStyle w:val="Text"/>
        <w:numPr>
          <w:ilvl w:val="1"/>
          <w:numId w:val="4"/>
        </w:numPr>
        <w:jc w:val="left"/>
      </w:pPr>
      <w:r>
        <w:t>Valoración y análisis de resultados.</w:t>
      </w:r>
    </w:p>
    <w:p w14:paraId="5E8D13DB" w14:textId="77777777" w:rsidR="004F4240" w:rsidRDefault="004F4240" w:rsidP="004F4240">
      <w:pPr>
        <w:pStyle w:val="Text"/>
        <w:ind w:left="1800" w:firstLine="0"/>
        <w:jc w:val="left"/>
      </w:pPr>
    </w:p>
    <w:p w14:paraId="295B7866" w14:textId="500F7DB9" w:rsidR="00014474" w:rsidRPr="00AB4742" w:rsidRDefault="00014474" w:rsidP="005F7099">
      <w:pPr>
        <w:pStyle w:val="Text"/>
        <w:numPr>
          <w:ilvl w:val="0"/>
          <w:numId w:val="4"/>
        </w:numPr>
        <w:jc w:val="left"/>
        <w:rPr>
          <w:b/>
        </w:rPr>
      </w:pPr>
      <w:r w:rsidRPr="00AB4742">
        <w:rPr>
          <w:b/>
        </w:rPr>
        <w:t>Referencias.</w:t>
      </w:r>
    </w:p>
    <w:p w14:paraId="6E713977" w14:textId="77777777" w:rsidR="004F4240" w:rsidRDefault="004F4240" w:rsidP="004F4240">
      <w:pPr>
        <w:pStyle w:val="Text"/>
        <w:ind w:left="1080" w:firstLine="0"/>
      </w:pPr>
    </w:p>
    <w:p w14:paraId="058178BD" w14:textId="5402AC9B" w:rsidR="00B613D5" w:rsidRPr="00B613D5" w:rsidRDefault="004F4240" w:rsidP="005F7099">
      <w:pPr>
        <w:pStyle w:val="Text"/>
        <w:numPr>
          <w:ilvl w:val="1"/>
          <w:numId w:val="4"/>
        </w:numPr>
        <w:jc w:val="left"/>
        <w:rPr>
          <w:noProof/>
          <w:lang w:val="es-CO"/>
        </w:rPr>
      </w:pPr>
      <w:r>
        <w:t xml:space="preserve">[1] </w:t>
      </w:r>
      <w:r>
        <w:tab/>
        <w:t xml:space="preserve">F. i. r. </w:t>
      </w:r>
      <w:proofErr w:type="spellStart"/>
      <w:r>
        <w:t>Filosòfics</w:t>
      </w:r>
      <w:proofErr w:type="spellEnd"/>
      <w:r>
        <w:t xml:space="preserve">, «Web de </w:t>
      </w:r>
      <w:proofErr w:type="spellStart"/>
      <w:r>
        <w:t>filosofia</w:t>
      </w:r>
      <w:proofErr w:type="spellEnd"/>
      <w:r>
        <w:t xml:space="preserve"> i recursos </w:t>
      </w:r>
      <w:proofErr w:type="spellStart"/>
      <w:r>
        <w:t>filosòfics</w:t>
      </w:r>
      <w:proofErr w:type="spellEnd"/>
      <w:r>
        <w:t xml:space="preserve">,» Septiembre 2012. [En línea]. </w:t>
      </w:r>
      <w:proofErr w:type="spellStart"/>
      <w:r>
        <w:t>Available</w:t>
      </w:r>
      <w:proofErr w:type="spellEnd"/>
      <w:r>
        <w:t>: http://blocs.xtec.cat/filocostaillobera/files/2012/09/encuestas.pdf.</w:t>
      </w:r>
      <w:r w:rsidR="00B613D5">
        <w:fldChar w:fldCharType="begin"/>
      </w:r>
      <w:r w:rsidR="00B613D5">
        <w:rPr>
          <w:lang w:val="es-CO"/>
        </w:rPr>
        <w:instrText xml:space="preserve"> BIBLIOGRAPHY  \l 9226 </w:instrText>
      </w:r>
      <w:r w:rsidR="00B613D5">
        <w:fldChar w:fldCharType="separate"/>
      </w:r>
    </w:p>
    <w:p w14:paraId="0BD91F7F" w14:textId="68C09401" w:rsidR="00B613D5" w:rsidRDefault="00B613D5" w:rsidP="00B613D5">
      <w:pPr>
        <w:pStyle w:val="Text"/>
        <w:ind w:left="720" w:firstLine="0"/>
        <w:jc w:val="left"/>
      </w:pPr>
      <w:r>
        <w:fldChar w:fldCharType="end"/>
      </w:r>
    </w:p>
    <w:p w14:paraId="14516C8B" w14:textId="135C02D5" w:rsidR="005F6F52" w:rsidRDefault="005F6F52" w:rsidP="005F6F52">
      <w:pPr>
        <w:pStyle w:val="Text"/>
        <w:jc w:val="left"/>
      </w:pPr>
    </w:p>
    <w:p w14:paraId="03D531E7" w14:textId="1E144795" w:rsidR="00737D6A" w:rsidRPr="005F6F52" w:rsidRDefault="00737D6A" w:rsidP="00FF2D70">
      <w:pPr>
        <w:pStyle w:val="Text"/>
        <w:ind w:firstLine="0"/>
        <w:jc w:val="left"/>
      </w:pPr>
    </w:p>
    <w:sectPr w:rsidR="00737D6A" w:rsidRPr="005F6F52" w:rsidSect="0044366E">
      <w:headerReference w:type="default" r:id="rId9"/>
      <w:footerReference w:type="default" r:id="rId10"/>
      <w:footerReference w:type="first" r:id="rId11"/>
      <w:type w:val="continuous"/>
      <w:pgSz w:w="12240" w:h="15840" w:code="1"/>
      <w:pgMar w:top="1008" w:right="936" w:bottom="1008" w:left="936" w:header="432" w:footer="432" w:gutter="0"/>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CC9FA" w14:textId="77777777" w:rsidR="007E7A2E" w:rsidRDefault="007E7A2E">
      <w:r>
        <w:separator/>
      </w:r>
    </w:p>
  </w:endnote>
  <w:endnote w:type="continuationSeparator" w:id="0">
    <w:p w14:paraId="088C4DA3" w14:textId="77777777" w:rsidR="007E7A2E" w:rsidRDefault="007E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417048"/>
      <w:docPartObj>
        <w:docPartGallery w:val="Page Numbers (Bottom of Page)"/>
        <w:docPartUnique/>
      </w:docPartObj>
    </w:sdtPr>
    <w:sdtEndPr/>
    <w:sdtContent>
      <w:sdt>
        <w:sdtPr>
          <w:id w:val="-1769616900"/>
          <w:docPartObj>
            <w:docPartGallery w:val="Page Numbers (Top of Page)"/>
            <w:docPartUnique/>
          </w:docPartObj>
        </w:sdtPr>
        <w:sdtEndPr/>
        <w:sdtContent>
          <w:p w14:paraId="1C2AA8C3" w14:textId="7774EAEC" w:rsidR="0044366E" w:rsidRDefault="0044366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A491F">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A491F">
              <w:rPr>
                <w:b/>
                <w:bCs/>
                <w:noProof/>
              </w:rPr>
              <w:t>7</w:t>
            </w:r>
            <w:r>
              <w:rPr>
                <w:b/>
                <w:bCs/>
                <w:sz w:val="24"/>
                <w:szCs w:val="24"/>
              </w:rPr>
              <w:fldChar w:fldCharType="end"/>
            </w:r>
          </w:p>
        </w:sdtContent>
      </w:sdt>
    </w:sdtContent>
  </w:sdt>
  <w:p w14:paraId="0D563570" w14:textId="519EFC28" w:rsidR="005F6F52" w:rsidRDefault="005F6F52" w:rsidP="005F6F52">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E8C1" w14:textId="1BD433ED" w:rsidR="00AA491F" w:rsidRDefault="00AA491F">
    <w:pPr>
      <w:pStyle w:val="Piedepgina"/>
    </w:pPr>
    <w:r>
      <w:rPr>
        <w:rFonts w:ascii="Arial" w:hAnsi="Arial" w:cs="Arial"/>
        <w:noProof/>
        <w:color w:val="444444"/>
        <w:shd w:val="clear" w:color="auto" w:fill="FFFFFF"/>
        <w:lang w:val="es-CO" w:eastAsia="es-CO"/>
      </w:rPr>
      <w:drawing>
        <wp:inline distT="0" distB="0" distL="0" distR="0" wp14:anchorId="36D8BCB3" wp14:editId="33CC024F">
          <wp:extent cx="914400" cy="914400"/>
          <wp:effectExtent l="0" t="0" r="0" b="0"/>
          <wp:docPr id="1" name="Imagen 1" descr="https://lh4.googleusercontent.com/snYi-42u1KZ8VtEabjyN0JaIYZVi-3RIg2Un86MrXXQt4tHhYGc9R8UEJ2tKxGPSA--yMRvUVo5woZQEWX6Sf9QRjSZ1mxmey_UujePLWGV3RxeWHOX-SSCAYtMc8gXKQamB3A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nYi-42u1KZ8VtEabjyN0JaIYZVi-3RIg2Un86MrXXQt4tHhYGc9R8UEJ2tKxGPSA--yMRvUVo5woZQEWX6Sf9QRjSZ1mxmey_UujePLWGV3RxeWHOX-SSCAYtMc8gXKQamB3A6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4B292" w14:textId="77777777" w:rsidR="007E7A2E" w:rsidRDefault="007E7A2E"/>
  </w:footnote>
  <w:footnote w:type="continuationSeparator" w:id="0">
    <w:p w14:paraId="799FC689" w14:textId="77777777" w:rsidR="007E7A2E" w:rsidRDefault="007E7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1FCB20D3" w:rsidR="00DE07FA" w:rsidRDefault="00DE07FA">
    <w:pPr>
      <w:framePr w:wrap="auto" w:vAnchor="text" w:hAnchor="margin" w:xAlign="right" w:y="1"/>
    </w:pPr>
  </w:p>
  <w:tbl>
    <w:tblPr>
      <w:tblStyle w:val="Tablaconcuadrcula"/>
      <w:tblW w:w="0" w:type="auto"/>
      <w:tblLook w:val="04A0" w:firstRow="1" w:lastRow="0" w:firstColumn="1" w:lastColumn="0" w:noHBand="0" w:noVBand="1"/>
    </w:tblPr>
    <w:tblGrid>
      <w:gridCol w:w="7655"/>
      <w:gridCol w:w="2693"/>
    </w:tblGrid>
    <w:tr w:rsidR="005F6F52" w:rsidRPr="005F6F52" w14:paraId="15D084A0" w14:textId="77777777" w:rsidTr="00AA491F">
      <w:tc>
        <w:tcPr>
          <w:tcW w:w="7655" w:type="dxa"/>
          <w:shd w:val="clear" w:color="auto" w:fill="FFFFFF" w:themeFill="background1"/>
        </w:tcPr>
        <w:p w14:paraId="00288F70" w14:textId="09388198" w:rsidR="005F6F52" w:rsidRPr="005F6F52" w:rsidRDefault="00C6754E" w:rsidP="005F6F52">
          <w:pPr>
            <w:rPr>
              <w:rStyle w:val="nfasis"/>
              <w:i w:val="0"/>
            </w:rPr>
          </w:pPr>
          <w:proofErr w:type="spellStart"/>
          <w:r>
            <w:rPr>
              <w:rStyle w:val="nfasis"/>
              <w:i w:val="0"/>
            </w:rPr>
            <w:t>MiZapas</w:t>
          </w:r>
          <w:proofErr w:type="spellEnd"/>
        </w:p>
      </w:tc>
      <w:tc>
        <w:tcPr>
          <w:tcW w:w="2693" w:type="dxa"/>
          <w:shd w:val="clear" w:color="auto" w:fill="FFFFFF" w:themeFill="background1"/>
        </w:tcPr>
        <w:p w14:paraId="2F13632D" w14:textId="3324BC82" w:rsidR="005F6F52" w:rsidRPr="005F6F52" w:rsidRDefault="005F6F52" w:rsidP="005F6F52">
          <w:pPr>
            <w:rPr>
              <w:rStyle w:val="nfasis"/>
              <w:i w:val="0"/>
            </w:rPr>
          </w:pPr>
          <w:r w:rsidRPr="005F6F52">
            <w:rPr>
              <w:rStyle w:val="nfasis"/>
              <w:i w:val="0"/>
            </w:rPr>
            <w:t xml:space="preserve">Versión:    </w:t>
          </w:r>
          <w:r w:rsidR="009A2867">
            <w:rPr>
              <w:rStyle w:val="nfasis"/>
              <w:i w:val="0"/>
            </w:rPr>
            <w:t>&lt;1</w:t>
          </w:r>
          <w:r w:rsidRPr="005F6F52">
            <w:rPr>
              <w:rStyle w:val="nfasis"/>
              <w:i w:val="0"/>
            </w:rPr>
            <w:t>.0&gt;</w:t>
          </w:r>
        </w:p>
      </w:tc>
    </w:tr>
    <w:tr w:rsidR="005F6F52" w:rsidRPr="005F6F52" w14:paraId="5B74C5F4" w14:textId="77777777" w:rsidTr="00AA491F">
      <w:tc>
        <w:tcPr>
          <w:tcW w:w="7655" w:type="dxa"/>
          <w:shd w:val="clear" w:color="auto" w:fill="FFFFFF" w:themeFill="background1"/>
        </w:tcPr>
        <w:p w14:paraId="7B7CB6BA" w14:textId="70018E2C" w:rsidR="005F6F52" w:rsidRPr="005F6F52" w:rsidRDefault="00C6754E" w:rsidP="005F6F52">
          <w:pPr>
            <w:rPr>
              <w:rStyle w:val="nfasis"/>
              <w:i w:val="0"/>
            </w:rPr>
          </w:pPr>
          <w:r>
            <w:rPr>
              <w:rStyle w:val="nfasis"/>
              <w:i w:val="0"/>
            </w:rPr>
            <w:t>E</w:t>
          </w:r>
          <w:r w:rsidR="00014474">
            <w:rPr>
              <w:rStyle w:val="nfasis"/>
              <w:i w:val="0"/>
            </w:rPr>
            <w:t>ncuesta</w:t>
          </w:r>
        </w:p>
      </w:tc>
      <w:tc>
        <w:tcPr>
          <w:tcW w:w="2693" w:type="dxa"/>
          <w:shd w:val="clear" w:color="auto" w:fill="FFFFFF" w:themeFill="background1"/>
        </w:tcPr>
        <w:p w14:paraId="7A7AFE25" w14:textId="051A03B0" w:rsidR="005F6F52" w:rsidRPr="005F6F52" w:rsidRDefault="00C6754E" w:rsidP="005F6F52">
          <w:pPr>
            <w:rPr>
              <w:rStyle w:val="nfasis"/>
              <w:i w:val="0"/>
            </w:rPr>
          </w:pPr>
          <w:r>
            <w:rPr>
              <w:rStyle w:val="nfasis"/>
              <w:i w:val="0"/>
            </w:rPr>
            <w:t>Fecha: 23</w:t>
          </w:r>
          <w:r w:rsidR="009A2867">
            <w:rPr>
              <w:rStyle w:val="nfasis"/>
              <w:i w:val="0"/>
            </w:rPr>
            <w:t>-03</w:t>
          </w:r>
          <w:r w:rsidR="005F6F52" w:rsidRPr="005F6F52">
            <w:rPr>
              <w:rStyle w:val="nfasis"/>
              <w:i w:val="0"/>
            </w:rPr>
            <w:t>-2017</w:t>
          </w:r>
        </w:p>
      </w:tc>
    </w:tr>
  </w:tbl>
  <w:p w14:paraId="2D5740AD" w14:textId="53FDF248" w:rsidR="00DE07FA" w:rsidRPr="006034BC" w:rsidRDefault="00DE07FA" w:rsidP="00AA491F">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241E3A37"/>
    <w:multiLevelType w:val="hybridMultilevel"/>
    <w:tmpl w:val="77486BEE"/>
    <w:lvl w:ilvl="0" w:tplc="74045A94">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3F014E88"/>
    <w:multiLevelType w:val="multilevel"/>
    <w:tmpl w:val="F6DC0644"/>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61413388"/>
    <w:multiLevelType w:val="hybridMultilevel"/>
    <w:tmpl w:val="51767894"/>
    <w:lvl w:ilvl="0" w:tplc="A912B578">
      <w:start w:val="1"/>
      <w:numFmt w:val="decimal"/>
      <w:lvlText w:val="%1."/>
      <w:lvlJc w:val="left"/>
      <w:pPr>
        <w:ind w:left="1642" w:hanging="360"/>
      </w:pPr>
      <w:rPr>
        <w:rFonts w:hint="default"/>
      </w:r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14474"/>
    <w:rsid w:val="00042E13"/>
    <w:rsid w:val="00044C23"/>
    <w:rsid w:val="000A168B"/>
    <w:rsid w:val="000D2BDE"/>
    <w:rsid w:val="00104BB0"/>
    <w:rsid w:val="0010794E"/>
    <w:rsid w:val="0012282A"/>
    <w:rsid w:val="0013354F"/>
    <w:rsid w:val="00143F2E"/>
    <w:rsid w:val="00144E72"/>
    <w:rsid w:val="00153CF1"/>
    <w:rsid w:val="001768FF"/>
    <w:rsid w:val="001A60B1"/>
    <w:rsid w:val="001B36B1"/>
    <w:rsid w:val="001D4830"/>
    <w:rsid w:val="001D7401"/>
    <w:rsid w:val="001E7B7A"/>
    <w:rsid w:val="001F4C5C"/>
    <w:rsid w:val="00204478"/>
    <w:rsid w:val="00214E2E"/>
    <w:rsid w:val="00216141"/>
    <w:rsid w:val="00217186"/>
    <w:rsid w:val="002434A1"/>
    <w:rsid w:val="00263943"/>
    <w:rsid w:val="00267B35"/>
    <w:rsid w:val="002F7910"/>
    <w:rsid w:val="003427CE"/>
    <w:rsid w:val="00360269"/>
    <w:rsid w:val="0037551B"/>
    <w:rsid w:val="00387A79"/>
    <w:rsid w:val="00392DBA"/>
    <w:rsid w:val="003C088C"/>
    <w:rsid w:val="003C3322"/>
    <w:rsid w:val="003C68C2"/>
    <w:rsid w:val="003D4CAE"/>
    <w:rsid w:val="003F26BD"/>
    <w:rsid w:val="003F52AD"/>
    <w:rsid w:val="00424F71"/>
    <w:rsid w:val="0043144F"/>
    <w:rsid w:val="00431BFA"/>
    <w:rsid w:val="004353CF"/>
    <w:rsid w:val="0044366E"/>
    <w:rsid w:val="004631BC"/>
    <w:rsid w:val="004722B1"/>
    <w:rsid w:val="00484761"/>
    <w:rsid w:val="00484DD5"/>
    <w:rsid w:val="004C1E16"/>
    <w:rsid w:val="004C2543"/>
    <w:rsid w:val="004D15CA"/>
    <w:rsid w:val="004E3E4C"/>
    <w:rsid w:val="004F23A0"/>
    <w:rsid w:val="004F4240"/>
    <w:rsid w:val="005003E3"/>
    <w:rsid w:val="005052CD"/>
    <w:rsid w:val="00542FFE"/>
    <w:rsid w:val="00550A26"/>
    <w:rsid w:val="00550BF5"/>
    <w:rsid w:val="00567A70"/>
    <w:rsid w:val="005919BE"/>
    <w:rsid w:val="005A2A15"/>
    <w:rsid w:val="005C1BEE"/>
    <w:rsid w:val="005D1B15"/>
    <w:rsid w:val="005D2824"/>
    <w:rsid w:val="005D4F1A"/>
    <w:rsid w:val="005D72BB"/>
    <w:rsid w:val="005E692F"/>
    <w:rsid w:val="005F6F52"/>
    <w:rsid w:val="005F7099"/>
    <w:rsid w:val="006034BC"/>
    <w:rsid w:val="0062114B"/>
    <w:rsid w:val="00623698"/>
    <w:rsid w:val="00625E96"/>
    <w:rsid w:val="00647C09"/>
    <w:rsid w:val="00651F2C"/>
    <w:rsid w:val="00693D5D"/>
    <w:rsid w:val="006B7F03"/>
    <w:rsid w:val="00725B45"/>
    <w:rsid w:val="00737D6A"/>
    <w:rsid w:val="00782EF4"/>
    <w:rsid w:val="007C4336"/>
    <w:rsid w:val="007E7A2E"/>
    <w:rsid w:val="007F25C1"/>
    <w:rsid w:val="007F7AA6"/>
    <w:rsid w:val="00823624"/>
    <w:rsid w:val="00837E47"/>
    <w:rsid w:val="008518FE"/>
    <w:rsid w:val="0085659C"/>
    <w:rsid w:val="00872026"/>
    <w:rsid w:val="0087792E"/>
    <w:rsid w:val="00883EAF"/>
    <w:rsid w:val="00885258"/>
    <w:rsid w:val="00896CDC"/>
    <w:rsid w:val="008A2FA2"/>
    <w:rsid w:val="008A30C3"/>
    <w:rsid w:val="008A3C23"/>
    <w:rsid w:val="008C49CC"/>
    <w:rsid w:val="008D69E9"/>
    <w:rsid w:val="008E0645"/>
    <w:rsid w:val="008F594A"/>
    <w:rsid w:val="00904C7E"/>
    <w:rsid w:val="009079F2"/>
    <w:rsid w:val="0091035B"/>
    <w:rsid w:val="009817F7"/>
    <w:rsid w:val="009A1F6E"/>
    <w:rsid w:val="009A2867"/>
    <w:rsid w:val="009C7D17"/>
    <w:rsid w:val="009E136D"/>
    <w:rsid w:val="009E484E"/>
    <w:rsid w:val="009F40FB"/>
    <w:rsid w:val="00A22FCB"/>
    <w:rsid w:val="00A472F1"/>
    <w:rsid w:val="00A5237D"/>
    <w:rsid w:val="00A554A3"/>
    <w:rsid w:val="00A758EA"/>
    <w:rsid w:val="00A95C50"/>
    <w:rsid w:val="00A97CE9"/>
    <w:rsid w:val="00AA491F"/>
    <w:rsid w:val="00AB4742"/>
    <w:rsid w:val="00AB79A6"/>
    <w:rsid w:val="00AC4850"/>
    <w:rsid w:val="00B47B59"/>
    <w:rsid w:val="00B53F81"/>
    <w:rsid w:val="00B56C2B"/>
    <w:rsid w:val="00B613D5"/>
    <w:rsid w:val="00B65BD3"/>
    <w:rsid w:val="00B70469"/>
    <w:rsid w:val="00B72DD8"/>
    <w:rsid w:val="00B72E09"/>
    <w:rsid w:val="00BD00D5"/>
    <w:rsid w:val="00BF0C69"/>
    <w:rsid w:val="00BF2BA4"/>
    <w:rsid w:val="00BF629B"/>
    <w:rsid w:val="00BF655C"/>
    <w:rsid w:val="00C075EF"/>
    <w:rsid w:val="00C11E83"/>
    <w:rsid w:val="00C2378A"/>
    <w:rsid w:val="00C378A1"/>
    <w:rsid w:val="00C621D6"/>
    <w:rsid w:val="00C6754E"/>
    <w:rsid w:val="00C82D86"/>
    <w:rsid w:val="00CB4B8D"/>
    <w:rsid w:val="00CC0DDA"/>
    <w:rsid w:val="00CD684F"/>
    <w:rsid w:val="00CE21EE"/>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0FF2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index 3" w:semiHidden="0" w:unhideWhenUsed="0"/>
    <w:lsdException w:name="footer" w:uiPriority="99"/>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ES_tradnl"/>
    </w:rPr>
  </w:style>
  <w:style w:type="character" w:customStyle="1" w:styleId="ReferenceHeadChar">
    <w:name w:val="Reference Head Char"/>
    <w:basedOn w:val="Ttulo1Car"/>
    <w:link w:val="ReferenceHead"/>
    <w:rsid w:val="003F52AD"/>
    <w:rPr>
      <w:smallCaps/>
      <w:kern w:val="28"/>
      <w:lang w:val="es-ES_tradnl"/>
    </w:rPr>
  </w:style>
  <w:style w:type="character" w:customStyle="1" w:styleId="Style1Char">
    <w:name w:val="Style1 Char"/>
    <w:basedOn w:val="ReferenceHeadChar"/>
    <w:link w:val="Style1"/>
    <w:rsid w:val="003F52AD"/>
    <w:rPr>
      <w:smallCaps/>
      <w:kern w:val="28"/>
      <w:lang w:val="es-ES_tradnl"/>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ES_tradnl"/>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uiPriority w:val="39"/>
    <w:rsid w:val="00907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paragraph" w:styleId="Bibliografa">
    <w:name w:val="Bibliography"/>
    <w:basedOn w:val="Normal"/>
    <w:next w:val="Normal"/>
    <w:uiPriority w:val="37"/>
    <w:unhideWhenUsed/>
    <w:rsid w:val="00B613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index 3" w:semiHidden="0" w:unhideWhenUsed="0"/>
    <w:lsdException w:name="footer" w:uiPriority="99"/>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ES_tradnl"/>
    </w:rPr>
  </w:style>
  <w:style w:type="character" w:customStyle="1" w:styleId="ReferenceHeadChar">
    <w:name w:val="Reference Head Char"/>
    <w:basedOn w:val="Ttulo1Car"/>
    <w:link w:val="ReferenceHead"/>
    <w:rsid w:val="003F52AD"/>
    <w:rPr>
      <w:smallCaps/>
      <w:kern w:val="28"/>
      <w:lang w:val="es-ES_tradnl"/>
    </w:rPr>
  </w:style>
  <w:style w:type="character" w:customStyle="1" w:styleId="Style1Char">
    <w:name w:val="Style1 Char"/>
    <w:basedOn w:val="ReferenceHeadChar"/>
    <w:link w:val="Style1"/>
    <w:rsid w:val="003F52AD"/>
    <w:rPr>
      <w:smallCaps/>
      <w:kern w:val="28"/>
      <w:lang w:val="es-ES_tradnl"/>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ES_tradnl"/>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uiPriority w:val="39"/>
    <w:rsid w:val="00907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paragraph" w:styleId="Bibliografa">
    <w:name w:val="Bibliography"/>
    <w:basedOn w:val="Normal"/>
    <w:next w:val="Normal"/>
    <w:uiPriority w:val="37"/>
    <w:unhideWhenUsed/>
    <w:rsid w:val="00B6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55273">
      <w:bodyDiv w:val="1"/>
      <w:marLeft w:val="0"/>
      <w:marRight w:val="0"/>
      <w:marTop w:val="0"/>
      <w:marBottom w:val="0"/>
      <w:divBdr>
        <w:top w:val="none" w:sz="0" w:space="0" w:color="auto"/>
        <w:left w:val="none" w:sz="0" w:space="0" w:color="auto"/>
        <w:bottom w:val="none" w:sz="0" w:space="0" w:color="auto"/>
        <w:right w:val="none" w:sz="0" w:space="0" w:color="auto"/>
      </w:divBdr>
    </w:div>
    <w:div w:id="103188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Jor</b:Tag>
    <b:SourceType>ElectronicSource</b:SourceType>
    <b:Guid>{F3CD2E46-BAB4-480B-B6B6-DDC33900734E}</b:Guid>
    <b:Title>Problema de investigación</b:Title>
    <b:Author>
      <b:Author>
        <b:NameList>
          <b:Person>
            <b:Last>Luna</b:Last>
            <b:First>Jorge</b:First>
            <b:Middle>Enrique Otalora</b:Middle>
          </b:Person>
        </b:NameList>
      </b:Author>
    </b:Author>
    <b:RefOrder>1</b:RefOrder>
  </b:Source>
</b:Sources>
</file>

<file path=customXml/itemProps1.xml><?xml version="1.0" encoding="utf-8"?>
<ds:datastoreItem xmlns:ds="http://schemas.openxmlformats.org/officeDocument/2006/customXml" ds:itemID="{790AB255-2546-4016-8616-F0909946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1683</Words>
  <Characters>9261</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10923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usuario</cp:lastModifiedBy>
  <cp:revision>7</cp:revision>
  <cp:lastPrinted>2012-08-02T18:53:00Z</cp:lastPrinted>
  <dcterms:created xsi:type="dcterms:W3CDTF">2017-04-21T03:41:00Z</dcterms:created>
  <dcterms:modified xsi:type="dcterms:W3CDTF">2017-04-26T00:43:00Z</dcterms:modified>
</cp:coreProperties>
</file>