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Y="3316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216BB" w:rsidRPr="00D13D74" w14:paraId="7771D975" w14:textId="77777777" w:rsidTr="005F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2D10322" w14:textId="77777777" w:rsidR="00F216BB" w:rsidRPr="00D13D74" w:rsidRDefault="00F216BB" w:rsidP="005F724A">
            <w:pPr>
              <w:jc w:val="center"/>
            </w:pPr>
            <w:r w:rsidRPr="00432DF1">
              <w:t>CLASIFICACIÓN DE LA INFORMACIÓN</w:t>
            </w:r>
          </w:p>
        </w:tc>
      </w:tr>
      <w:tr w:rsidR="00F216BB" w:rsidRPr="00D13D74" w14:paraId="4CCF0A8B" w14:textId="77777777" w:rsidTr="005F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 w14:paraId="65B060DA" w14:textId="77777777" w:rsidR="00F216BB" w:rsidRPr="007173EA" w:rsidRDefault="00F216BB" w:rsidP="005F724A">
            <w:pPr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D4483E" wp14:editId="13E452E2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ECB3AD3" w14:textId="5013F70B" w:rsidR="00F216BB" w:rsidRPr="006B1359" w:rsidRDefault="00617492" w:rsidP="00F216B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D448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ECB3AD3" w14:textId="5013F70B" w:rsidR="00F216BB" w:rsidRPr="006B1359" w:rsidRDefault="00617492" w:rsidP="00F216B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3A807512" w14:textId="77777777" w:rsidR="00F216BB" w:rsidRPr="007173EA" w:rsidRDefault="00F216BB" w:rsidP="005F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4C7235" wp14:editId="44C62762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9C6493" w14:textId="77777777" w:rsidR="00F216BB" w:rsidRDefault="00F216BB" w:rsidP="00F216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C7235" id="_x0000_s1027" type="#_x0000_t202" alt="&quot;&quot;" style="position:absolute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759C6493" w14:textId="77777777" w:rsidR="00F216BB" w:rsidRDefault="00F216BB" w:rsidP="00F216B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 w14:paraId="6D180043" w14:textId="77777777" w:rsidR="00F216BB" w:rsidRPr="007173EA" w:rsidRDefault="00F216BB" w:rsidP="005F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E1A310" wp14:editId="6B3942B9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CB56E3" w14:textId="77777777" w:rsidR="00F216BB" w:rsidRDefault="00F216BB" w:rsidP="00F216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1A310" id="_x0000_s1028" type="#_x0000_t202" alt="&quot;&quot;" style="position:absolute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0BCB56E3" w14:textId="77777777" w:rsidR="00F216BB" w:rsidRDefault="00F216BB" w:rsidP="00F216B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7B1229B" w14:textId="77777777" w:rsidR="00D65A64" w:rsidRDefault="00D65A64" w:rsidP="00AC5838">
      <w:pPr>
        <w:rPr>
          <w:lang w:val="es-CO"/>
        </w:rPr>
      </w:pPr>
    </w:p>
    <w:p w14:paraId="523858D2" w14:textId="77777777" w:rsidR="007222F2" w:rsidRDefault="007222F2" w:rsidP="00A44931">
      <w:pPr>
        <w:pStyle w:val="Textoindependiente3"/>
        <w:rPr>
          <w:rFonts w:asciiTheme="minorHAnsi" w:hAnsiTheme="minorHAnsi" w:cstheme="minorHAnsi"/>
          <w:b/>
          <w:sz w:val="24"/>
          <w:szCs w:val="24"/>
        </w:rPr>
      </w:pPr>
    </w:p>
    <w:p w14:paraId="59AAFAAC" w14:textId="29D7E08E" w:rsidR="001055FC" w:rsidRPr="00DF65CC" w:rsidRDefault="00DF65CC" w:rsidP="00DF65CC">
      <w:pPr>
        <w:pStyle w:val="Textoindependiente3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LA SUBDIRECTORA (E) DEL CENTRO DE DESARROLLO AGROPECUARIO Y AGROINDUSTRIAL DE LA REGIONAL BOYACÁ</w:t>
      </w:r>
      <w:r w:rsidR="001055FC">
        <w:rPr>
          <w:rFonts w:asciiTheme="minorHAnsi" w:hAnsiTheme="minorHAnsi" w:cstheme="minorHAnsi"/>
          <w:b/>
          <w:szCs w:val="22"/>
        </w:rPr>
        <w:t xml:space="preserve"> </w:t>
      </w:r>
    </w:p>
    <w:p w14:paraId="0F5F9086" w14:textId="77777777" w:rsidR="001055FC" w:rsidRDefault="001055FC" w:rsidP="001055FC">
      <w:pPr>
        <w:pStyle w:val="Textoindependiente3"/>
        <w:jc w:val="center"/>
        <w:rPr>
          <w:rFonts w:cs="Arial"/>
        </w:rPr>
      </w:pPr>
    </w:p>
    <w:p w14:paraId="603817B4" w14:textId="77777777" w:rsidR="001055FC" w:rsidRPr="00B40932" w:rsidRDefault="001055FC" w:rsidP="001055FC">
      <w:pPr>
        <w:pStyle w:val="Textoindependiente3"/>
        <w:jc w:val="center"/>
        <w:rPr>
          <w:rFonts w:asciiTheme="minorHAnsi" w:hAnsiTheme="minorHAnsi" w:cstheme="minorHAnsi"/>
        </w:rPr>
      </w:pPr>
      <w:r w:rsidRPr="00B40932">
        <w:rPr>
          <w:rFonts w:asciiTheme="minorHAnsi" w:hAnsiTheme="minorHAnsi" w:cstheme="minorHAnsi"/>
        </w:rPr>
        <w:t xml:space="preserve">En uso de sus facultades legales y reglamentarias, en especial las conferidas en el Decreto 249 de 2004 y </w:t>
      </w:r>
    </w:p>
    <w:p w14:paraId="62F248FA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</w:rPr>
      </w:pPr>
    </w:p>
    <w:p w14:paraId="03E690F1" w14:textId="77777777" w:rsidR="001055FC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  <w:r w:rsidRPr="00631445">
        <w:rPr>
          <w:rFonts w:asciiTheme="minorHAnsi" w:hAnsiTheme="minorHAnsi" w:cstheme="minorHAnsi"/>
          <w:b/>
        </w:rPr>
        <w:t>CONSIDERANDO:</w:t>
      </w:r>
    </w:p>
    <w:p w14:paraId="3F53132A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</w:p>
    <w:p w14:paraId="71131323" w14:textId="77777777" w:rsidR="001055FC" w:rsidRPr="00E67925" w:rsidRDefault="001055FC" w:rsidP="001055FC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B40932">
        <w:rPr>
          <w:rFonts w:asciiTheme="minorHAnsi" w:hAnsiTheme="minorHAnsi" w:cstheme="minorHAnsi"/>
          <w:sz w:val="22"/>
          <w:szCs w:val="22"/>
        </w:rPr>
        <w:t>Que el artículo 8 del Decreto 1045 del 7 de junio de 1978, establece: “</w:t>
      </w:r>
      <w:r w:rsidRPr="00B40932">
        <w:rPr>
          <w:rFonts w:asciiTheme="minorHAnsi" w:hAnsiTheme="minorHAnsi" w:cstheme="minorHAnsi"/>
          <w:i/>
          <w:sz w:val="22"/>
          <w:szCs w:val="22"/>
        </w:rPr>
        <w:t>Los empleados públicos y trabajadores oficiales tienen derecho a quince (15) días hábiles de vacaciones por cada año de servicios, salvo lo que se disponga en normas o estipulaciones especiales</w:t>
      </w:r>
      <w:r w:rsidRPr="00B40932">
        <w:rPr>
          <w:rFonts w:asciiTheme="minorHAnsi" w:hAnsiTheme="minorHAnsi" w:cstheme="minorHAnsi"/>
          <w:i/>
          <w:iCs/>
          <w:sz w:val="22"/>
          <w:szCs w:val="22"/>
          <w:lang w:val="es-CO"/>
        </w:rPr>
        <w:t>.”</w:t>
      </w:r>
    </w:p>
    <w:p w14:paraId="03D2209A" w14:textId="77777777" w:rsidR="001055FC" w:rsidRPr="00E67925" w:rsidRDefault="001055FC" w:rsidP="001055FC">
      <w:pPr>
        <w:pStyle w:val="Textoindependiente"/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F39633A" w14:textId="643C08D1" w:rsidR="001055FC" w:rsidRPr="00964F1D" w:rsidRDefault="001055FC" w:rsidP="001055FC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64F1D">
        <w:rPr>
          <w:rFonts w:asciiTheme="minorHAnsi" w:hAnsiTheme="minorHAnsi" w:cstheme="minorHAnsi"/>
          <w:color w:val="000000"/>
          <w:sz w:val="22"/>
          <w:szCs w:val="22"/>
        </w:rPr>
        <w:t>Que</w:t>
      </w:r>
      <w:r w:rsidR="00840EDE">
        <w:rPr>
          <w:rFonts w:asciiTheme="minorHAnsi" w:hAnsiTheme="minorHAnsi" w:cstheme="minorHAnsi"/>
          <w:color w:val="000000"/>
          <w:sz w:val="22"/>
          <w:szCs w:val="22"/>
        </w:rPr>
        <w:t xml:space="preserve"> el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>funcionari</w:t>
      </w:r>
      <w:r w:rsidR="00840EDE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b/>
          <w:bCs/>
          <w:sz w:val="22"/>
          <w:szCs w:val="22"/>
        </w:rPr>
        <w:t>[NOMBRE_EMPLEADO]</w:t>
      </w:r>
      <w:r w:rsidR="002602B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>identificad</w:t>
      </w:r>
      <w:r w:rsidR="000B5F79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con cédula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No</w:t>
      </w:r>
      <w:r w:rsidR="00425753">
        <w:t xml:space="preserve">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[CEDULA]</w:t>
      </w:r>
      <w:r w:rsidR="002602B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602B2" w:rsidRPr="002602B2">
        <w:rPr>
          <w:rFonts w:ascii="Calibri" w:hAnsi="Calibri" w:cs="Calibri"/>
          <w:sz w:val="22"/>
          <w:szCs w:val="22"/>
        </w:rPr>
        <w:t>[CARGO]</w:t>
      </w:r>
      <w:r w:rsidR="00CA4F6D">
        <w:rPr>
          <w:rFonts w:ascii="Calibri" w:hAnsi="Calibri" w:cs="Calibri"/>
          <w:sz w:val="22"/>
          <w:szCs w:val="22"/>
        </w:rPr>
        <w:t>,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del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[CENTRO_FORMACION]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964F1D">
        <w:rPr>
          <w:rFonts w:asciiTheme="minorHAnsi" w:hAnsiTheme="minorHAnsi" w:cstheme="minorHAnsi"/>
          <w:sz w:val="22"/>
          <w:szCs w:val="22"/>
        </w:rPr>
        <w:t>mediante</w:t>
      </w:r>
      <w:r>
        <w:rPr>
          <w:rFonts w:asciiTheme="minorHAnsi" w:hAnsiTheme="minorHAnsi" w:cstheme="minorHAnsi"/>
          <w:sz w:val="22"/>
          <w:szCs w:val="22"/>
        </w:rPr>
        <w:t xml:space="preserve"> radicado </w:t>
      </w:r>
      <w:r w:rsidRPr="00C01F89">
        <w:rPr>
          <w:rFonts w:asciiTheme="minorHAnsi" w:hAnsiTheme="minorHAnsi" w:cstheme="minorHAnsi"/>
          <w:sz w:val="22"/>
          <w:szCs w:val="22"/>
        </w:rPr>
        <w:t xml:space="preserve">número </w:t>
      </w:r>
      <w:r w:rsidR="002602B2" w:rsidRPr="002602B2">
        <w:rPr>
          <w:rFonts w:asciiTheme="minorHAnsi" w:hAnsiTheme="minorHAnsi" w:cstheme="minorHAnsi"/>
          <w:sz w:val="22"/>
          <w:szCs w:val="22"/>
        </w:rPr>
        <w:t>[RADICADO]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sz w:val="22"/>
          <w:szCs w:val="22"/>
        </w:rPr>
        <w:t xml:space="preserve">de fecha </w:t>
      </w:r>
      <w:r w:rsidR="002602B2" w:rsidRPr="002602B2">
        <w:rPr>
          <w:rFonts w:asciiTheme="minorHAnsi" w:hAnsiTheme="minorHAnsi" w:cstheme="minorHAnsi"/>
          <w:sz w:val="22"/>
          <w:szCs w:val="22"/>
        </w:rPr>
        <w:t>[FECHA_RADICADO]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964F1D">
        <w:rPr>
          <w:rFonts w:asciiTheme="minorHAnsi" w:hAnsiTheme="minorHAnsi" w:cstheme="minorHAnsi"/>
          <w:sz w:val="22"/>
          <w:szCs w:val="22"/>
        </w:rPr>
        <w:t xml:space="preserve"> solicita le concedan quince (15) días hábiles de vacaciones para disfrutarl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964F1D">
        <w:rPr>
          <w:rFonts w:asciiTheme="minorHAnsi" w:hAnsiTheme="minorHAnsi" w:cstheme="minorHAnsi"/>
          <w:sz w:val="22"/>
          <w:szCs w:val="22"/>
        </w:rPr>
        <w:t xml:space="preserve">s </w:t>
      </w:r>
      <w:bookmarkStart w:id="0" w:name="_Hlk172639271"/>
      <w:r>
        <w:rPr>
          <w:rFonts w:asciiTheme="minorHAnsi" w:hAnsiTheme="minorHAnsi" w:cstheme="minorHAnsi"/>
          <w:sz w:val="22"/>
          <w:szCs w:val="22"/>
        </w:rPr>
        <w:t xml:space="preserve">del </w:t>
      </w:r>
      <w:r w:rsidR="002602B2" w:rsidRPr="002602B2">
        <w:rPr>
          <w:rFonts w:asciiTheme="minorHAnsi" w:hAnsiTheme="minorHAnsi" w:cstheme="minorHAnsi"/>
          <w:sz w:val="22"/>
          <w:szCs w:val="22"/>
        </w:rPr>
        <w:t>[FECHA_INICIO]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y hasta el</w:t>
      </w:r>
      <w:r w:rsidR="007503A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End w:id="0"/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[FECHA_FIN]</w:t>
      </w:r>
      <w:r w:rsidRPr="00964F1D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ambas fechas inclusive,</w:t>
      </w:r>
      <w:r w:rsidRPr="00964F1D">
        <w:rPr>
          <w:rFonts w:asciiTheme="minorHAnsi" w:hAnsiTheme="minorHAnsi" w:cstheme="minorHAnsi"/>
          <w:sz w:val="22"/>
          <w:szCs w:val="22"/>
        </w:rPr>
        <w:t xml:space="preserve"> por el período causado entre el</w:t>
      </w:r>
      <w:bookmarkStart w:id="1" w:name="_Hlk172639064"/>
      <w:r w:rsidR="00D80596">
        <w:rPr>
          <w:rFonts w:asciiTheme="minorHAnsi" w:hAnsiTheme="minorHAnsi" w:cstheme="minorHAnsi"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sz w:val="22"/>
          <w:szCs w:val="22"/>
        </w:rPr>
        <w:t>[PERIODO_INICIO]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 w:rsidRPr="00964F1D">
        <w:rPr>
          <w:rFonts w:asciiTheme="minorHAnsi" w:hAnsiTheme="minorHAnsi" w:cstheme="minorHAnsi"/>
          <w:bCs/>
          <w:sz w:val="22"/>
          <w:szCs w:val="22"/>
        </w:rPr>
        <w:t xml:space="preserve">y el </w:t>
      </w:r>
      <w:bookmarkEnd w:id="1"/>
      <w:r w:rsidR="002602B2" w:rsidRPr="002602B2">
        <w:rPr>
          <w:rFonts w:asciiTheme="minorHAnsi" w:hAnsiTheme="minorHAnsi" w:cstheme="minorHAnsi"/>
          <w:bCs/>
          <w:sz w:val="22"/>
          <w:szCs w:val="22"/>
        </w:rPr>
        <w:t>[PERIODO_FIN]</w:t>
      </w:r>
      <w:r w:rsidR="002602B2">
        <w:rPr>
          <w:rFonts w:asciiTheme="minorHAnsi" w:hAnsiTheme="minorHAnsi" w:cstheme="minorHAnsi"/>
          <w:bCs/>
          <w:sz w:val="22"/>
          <w:szCs w:val="22"/>
        </w:rPr>
        <w:t>.</w:t>
      </w:r>
    </w:p>
    <w:p w14:paraId="47A07326" w14:textId="77777777" w:rsidR="001055FC" w:rsidRPr="006D3F5C" w:rsidRDefault="001055FC" w:rsidP="001055FC">
      <w:pPr>
        <w:pStyle w:val="Encabezado"/>
        <w:jc w:val="both"/>
        <w:rPr>
          <w:rFonts w:asciiTheme="minorHAnsi" w:hAnsiTheme="minorHAnsi" w:cstheme="minorHAnsi"/>
          <w:sz w:val="22"/>
          <w:szCs w:val="22"/>
        </w:rPr>
      </w:pPr>
    </w:p>
    <w:p w14:paraId="306B155B" w14:textId="400794A8" w:rsidR="001055FC" w:rsidRPr="001055FC" w:rsidRDefault="001055FC" w:rsidP="001055FC">
      <w:pPr>
        <w:pStyle w:val="Encabezado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E67925">
        <w:rPr>
          <w:rFonts w:asciiTheme="minorHAnsi" w:hAnsiTheme="minorHAnsi" w:cstheme="minorHAnsi"/>
          <w:sz w:val="22"/>
          <w:szCs w:val="22"/>
          <w:lang w:val="es-CO"/>
        </w:rPr>
        <w:t xml:space="preserve">Que, en mérito de lo expuesto, </w:t>
      </w:r>
    </w:p>
    <w:p w14:paraId="171F1535" w14:textId="77777777" w:rsidR="001055FC" w:rsidRPr="00631445" w:rsidRDefault="001055FC" w:rsidP="001055FC">
      <w:pPr>
        <w:pStyle w:val="Textoindependiente3"/>
        <w:jc w:val="center"/>
        <w:rPr>
          <w:rFonts w:asciiTheme="minorHAnsi" w:hAnsiTheme="minorHAnsi" w:cstheme="minorHAnsi"/>
          <w:b/>
        </w:rPr>
      </w:pPr>
      <w:r w:rsidRPr="00631445">
        <w:rPr>
          <w:rFonts w:asciiTheme="minorHAnsi" w:hAnsiTheme="minorHAnsi" w:cstheme="minorHAnsi"/>
          <w:b/>
        </w:rPr>
        <w:t>RESUELVE:</w:t>
      </w:r>
    </w:p>
    <w:p w14:paraId="1E7D613B" w14:textId="77777777" w:rsidR="001055FC" w:rsidRPr="00631445" w:rsidRDefault="001055FC" w:rsidP="001055FC">
      <w:pPr>
        <w:pStyle w:val="Textoindependiente3"/>
        <w:rPr>
          <w:rFonts w:asciiTheme="minorHAnsi" w:hAnsiTheme="minorHAnsi" w:cstheme="minorHAnsi"/>
        </w:rPr>
      </w:pPr>
    </w:p>
    <w:p w14:paraId="09C41812" w14:textId="2983057B" w:rsidR="00F55FF2" w:rsidRPr="00964F1D" w:rsidRDefault="001055FC" w:rsidP="00F55FF2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40932">
        <w:rPr>
          <w:rFonts w:asciiTheme="minorHAnsi" w:hAnsiTheme="minorHAnsi" w:cstheme="minorHAnsi"/>
          <w:b/>
          <w:sz w:val="22"/>
          <w:szCs w:val="22"/>
        </w:rPr>
        <w:t xml:space="preserve">Artículo 1º. </w:t>
      </w:r>
      <w:r w:rsidRPr="00B40932">
        <w:rPr>
          <w:rFonts w:asciiTheme="minorHAnsi" w:hAnsiTheme="minorHAnsi" w:cstheme="minorHAnsi"/>
          <w:sz w:val="22"/>
          <w:szCs w:val="22"/>
        </w:rPr>
        <w:t xml:space="preserve">Conceder quince (15) días hábiles de vacaciones </w:t>
      </w:r>
      <w:r w:rsidR="00885338" w:rsidRPr="00B40932">
        <w:rPr>
          <w:rFonts w:asciiTheme="minorHAnsi" w:hAnsiTheme="minorHAnsi" w:cstheme="minorHAnsi"/>
          <w:sz w:val="22"/>
          <w:szCs w:val="22"/>
        </w:rPr>
        <w:t>a</w:t>
      </w:r>
      <w:r w:rsidR="00885338">
        <w:rPr>
          <w:rFonts w:asciiTheme="minorHAnsi" w:hAnsiTheme="minorHAnsi" w:cstheme="minorHAnsi"/>
          <w:sz w:val="22"/>
          <w:szCs w:val="22"/>
        </w:rPr>
        <w:t>l funcionario</w:t>
      </w:r>
      <w:r w:rsidR="007A35A3" w:rsidRPr="00935A4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b/>
          <w:bCs/>
          <w:sz w:val="22"/>
          <w:szCs w:val="22"/>
        </w:rPr>
        <w:t>[NOMBRE_EMPLEADO]</w:t>
      </w:r>
      <w:r w:rsidR="0088533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85338" w:rsidRPr="00964F1D">
        <w:rPr>
          <w:rFonts w:asciiTheme="minorHAnsi" w:hAnsiTheme="minorHAnsi" w:cstheme="minorHAnsi"/>
          <w:color w:val="000000"/>
          <w:sz w:val="22"/>
          <w:szCs w:val="22"/>
        </w:rPr>
        <w:t>identificad</w:t>
      </w:r>
      <w:r w:rsidR="00885338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="00885338"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con cédula</w:t>
      </w:r>
      <w:r w:rsidR="00885338">
        <w:rPr>
          <w:rFonts w:asciiTheme="minorHAnsi" w:hAnsiTheme="minorHAnsi" w:cstheme="minorHAnsi"/>
          <w:color w:val="000000"/>
          <w:sz w:val="22"/>
          <w:szCs w:val="22"/>
        </w:rPr>
        <w:t xml:space="preserve"> No</w:t>
      </w:r>
      <w:r w:rsidR="00885338">
        <w:t xml:space="preserve">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[CEDULA] [CARGO]</w:t>
      </w:r>
      <w:r w:rsidR="00885338">
        <w:rPr>
          <w:rFonts w:ascii="Calibri" w:hAnsi="Calibri" w:cs="Calibri"/>
          <w:sz w:val="22"/>
          <w:szCs w:val="22"/>
        </w:rPr>
        <w:t>,</w:t>
      </w:r>
      <w:r w:rsidR="00885338" w:rsidRPr="00964F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85338">
        <w:rPr>
          <w:rFonts w:asciiTheme="minorHAnsi" w:hAnsiTheme="minorHAnsi" w:cstheme="minorHAnsi"/>
          <w:color w:val="000000"/>
          <w:sz w:val="22"/>
          <w:szCs w:val="22"/>
        </w:rPr>
        <w:t xml:space="preserve">del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[CENTRO_FORMACION]</w:t>
      </w:r>
      <w:r w:rsidRPr="00B40932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para</w:t>
      </w:r>
      <w:r w:rsidRPr="00B40932">
        <w:rPr>
          <w:rFonts w:asciiTheme="minorHAnsi" w:hAnsiTheme="minorHAnsi" w:cstheme="minorHAnsi"/>
          <w:sz w:val="22"/>
          <w:szCs w:val="22"/>
        </w:rPr>
        <w:t xml:space="preserve"> disfrutarl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B40932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del </w:t>
      </w:r>
      <w:r w:rsidR="002602B2" w:rsidRPr="002602B2">
        <w:rPr>
          <w:rFonts w:asciiTheme="minorHAnsi" w:hAnsiTheme="minorHAnsi" w:cstheme="minorHAnsi"/>
          <w:sz w:val="22"/>
          <w:szCs w:val="22"/>
        </w:rPr>
        <w:t>FECHA_INICIO]</w:t>
      </w:r>
      <w:r w:rsidR="002602B2">
        <w:rPr>
          <w:rFonts w:asciiTheme="minorHAnsi" w:hAnsiTheme="minorHAnsi" w:cstheme="minorHAnsi"/>
          <w:sz w:val="22"/>
          <w:szCs w:val="22"/>
        </w:rPr>
        <w:t xml:space="preserve"> </w:t>
      </w:r>
      <w:r w:rsidR="00F55FF2">
        <w:rPr>
          <w:rFonts w:asciiTheme="minorHAnsi" w:hAnsiTheme="minorHAnsi" w:cstheme="minorHAnsi"/>
          <w:color w:val="000000"/>
          <w:sz w:val="22"/>
          <w:szCs w:val="22"/>
        </w:rPr>
        <w:t xml:space="preserve">y hasta el </w:t>
      </w:r>
      <w:r w:rsidR="002602B2" w:rsidRPr="002602B2">
        <w:rPr>
          <w:rFonts w:asciiTheme="minorHAnsi" w:hAnsiTheme="minorHAnsi" w:cstheme="minorHAnsi"/>
          <w:color w:val="000000"/>
          <w:sz w:val="22"/>
          <w:szCs w:val="22"/>
        </w:rPr>
        <w:t>[FECHA_FIN]</w:t>
      </w:r>
      <w:r w:rsidR="002602B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55FF2">
        <w:rPr>
          <w:rFonts w:asciiTheme="minorHAnsi" w:hAnsiTheme="minorHAnsi" w:cstheme="minorHAnsi"/>
          <w:color w:val="000000"/>
          <w:sz w:val="22"/>
          <w:szCs w:val="22"/>
        </w:rPr>
        <w:t>ambas fechas inclusive,</w:t>
      </w:r>
      <w:r w:rsidR="00F55FF2" w:rsidRPr="00964F1D">
        <w:rPr>
          <w:rFonts w:asciiTheme="minorHAnsi" w:hAnsiTheme="minorHAnsi" w:cstheme="minorHAnsi"/>
          <w:sz w:val="22"/>
          <w:szCs w:val="22"/>
        </w:rPr>
        <w:t xml:space="preserve"> por el período causado entre el</w:t>
      </w:r>
      <w:r w:rsidR="00F55FF2">
        <w:rPr>
          <w:rFonts w:asciiTheme="minorHAnsi" w:hAnsiTheme="minorHAnsi" w:cstheme="minorHAnsi"/>
          <w:sz w:val="22"/>
          <w:szCs w:val="22"/>
        </w:rPr>
        <w:t xml:space="preserve"> </w:t>
      </w:r>
      <w:r w:rsidR="002602B2" w:rsidRPr="002602B2">
        <w:rPr>
          <w:rFonts w:asciiTheme="minorHAnsi" w:hAnsiTheme="minorHAnsi" w:cstheme="minorHAnsi"/>
          <w:sz w:val="22"/>
          <w:szCs w:val="22"/>
        </w:rPr>
        <w:t>[PERIODO_INICIO]</w:t>
      </w:r>
      <w:r w:rsidR="002D2942" w:rsidRPr="00964F1D">
        <w:rPr>
          <w:rFonts w:asciiTheme="minorHAnsi" w:hAnsiTheme="minorHAnsi" w:cstheme="minorHAnsi"/>
          <w:bCs/>
          <w:sz w:val="22"/>
          <w:szCs w:val="22"/>
        </w:rPr>
        <w:t xml:space="preserve"> y el </w:t>
      </w:r>
      <w:r w:rsidR="002602B2" w:rsidRPr="002602B2">
        <w:rPr>
          <w:rFonts w:asciiTheme="minorHAnsi" w:hAnsiTheme="minorHAnsi" w:cstheme="minorHAnsi"/>
          <w:bCs/>
          <w:sz w:val="22"/>
          <w:szCs w:val="22"/>
        </w:rPr>
        <w:t>[PERIODO_FIN]</w:t>
      </w:r>
      <w:r w:rsidR="002D2942" w:rsidRPr="00964F1D">
        <w:rPr>
          <w:rFonts w:asciiTheme="minorHAnsi" w:hAnsiTheme="minorHAnsi" w:cstheme="minorHAnsi"/>
          <w:sz w:val="22"/>
          <w:szCs w:val="22"/>
        </w:rPr>
        <w:t>.</w:t>
      </w:r>
    </w:p>
    <w:p w14:paraId="6498D337" w14:textId="42DC11CD" w:rsidR="00005A61" w:rsidRPr="00B40932" w:rsidRDefault="00005A61" w:rsidP="001055F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D39CA" w14:textId="77777777" w:rsidR="001055FC" w:rsidRPr="00B40932" w:rsidRDefault="001055FC" w:rsidP="001055FC">
      <w:pPr>
        <w:jc w:val="both"/>
        <w:rPr>
          <w:rFonts w:asciiTheme="minorHAnsi" w:hAnsiTheme="minorHAnsi" w:cstheme="minorHAnsi"/>
          <w:sz w:val="22"/>
          <w:szCs w:val="22"/>
        </w:rPr>
      </w:pPr>
      <w:r w:rsidRPr="00B40932">
        <w:rPr>
          <w:rFonts w:asciiTheme="minorHAnsi" w:hAnsiTheme="minorHAnsi" w:cstheme="minorHAnsi"/>
          <w:b/>
          <w:sz w:val="22"/>
          <w:szCs w:val="22"/>
        </w:rPr>
        <w:t xml:space="preserve">Artículo 2º. </w:t>
      </w:r>
      <w:r w:rsidRPr="00B40932">
        <w:rPr>
          <w:rFonts w:asciiTheme="minorHAnsi" w:hAnsiTheme="minorHAnsi" w:cstheme="minorHAnsi"/>
          <w:sz w:val="22"/>
          <w:szCs w:val="22"/>
        </w:rPr>
        <w:t>La presente resolución rige a partir de la fecha de su expedición.</w:t>
      </w:r>
    </w:p>
    <w:p w14:paraId="1F9D4032" w14:textId="77777777" w:rsidR="001055FC" w:rsidRPr="00631445" w:rsidRDefault="001055FC" w:rsidP="001055FC">
      <w:pPr>
        <w:pStyle w:val="Textoindependiente3"/>
        <w:rPr>
          <w:rFonts w:asciiTheme="minorHAnsi" w:hAnsiTheme="minorHAnsi" w:cstheme="minorHAnsi"/>
        </w:rPr>
      </w:pPr>
    </w:p>
    <w:p w14:paraId="6EB48186" w14:textId="77777777" w:rsidR="001055FC" w:rsidRPr="000977E1" w:rsidRDefault="001055FC" w:rsidP="001055FC">
      <w:pPr>
        <w:pStyle w:val="Ttulo2"/>
        <w:jc w:val="center"/>
        <w:rPr>
          <w:rFonts w:asciiTheme="minorHAnsi" w:hAnsiTheme="minorHAnsi" w:cstheme="minorHAnsi"/>
          <w:i w:val="0"/>
          <w:sz w:val="22"/>
          <w:szCs w:val="22"/>
        </w:rPr>
      </w:pPr>
      <w:r w:rsidRPr="00B40932">
        <w:rPr>
          <w:rFonts w:asciiTheme="minorHAnsi" w:hAnsiTheme="minorHAnsi" w:cstheme="minorHAnsi"/>
          <w:i w:val="0"/>
          <w:sz w:val="22"/>
          <w:szCs w:val="22"/>
        </w:rPr>
        <w:t>COMUNÍQUESE Y CÚMPLASE</w:t>
      </w:r>
    </w:p>
    <w:p w14:paraId="1DD9D6D6" w14:textId="77E3AFF0" w:rsidR="001055FC" w:rsidRPr="00B40932" w:rsidRDefault="001055FC" w:rsidP="001055FC">
      <w:pPr>
        <w:jc w:val="both"/>
        <w:rPr>
          <w:rFonts w:asciiTheme="minorHAnsi" w:hAnsiTheme="minorHAnsi" w:cstheme="minorHAnsi"/>
          <w:sz w:val="22"/>
          <w:szCs w:val="22"/>
        </w:rPr>
      </w:pPr>
      <w:r w:rsidRPr="00B40932">
        <w:rPr>
          <w:rFonts w:asciiTheme="minorHAnsi" w:hAnsiTheme="minorHAnsi" w:cstheme="minorHAnsi"/>
          <w:sz w:val="22"/>
          <w:szCs w:val="22"/>
        </w:rPr>
        <w:t>Dada en</w:t>
      </w:r>
      <w:r w:rsidR="00967A6C">
        <w:rPr>
          <w:rFonts w:asciiTheme="minorHAnsi" w:hAnsiTheme="minorHAnsi" w:cstheme="minorHAnsi"/>
          <w:sz w:val="22"/>
          <w:szCs w:val="22"/>
        </w:rPr>
        <w:t xml:space="preserve"> Duitama</w:t>
      </w:r>
      <w:r>
        <w:rPr>
          <w:rFonts w:asciiTheme="minorHAnsi" w:hAnsiTheme="minorHAnsi" w:cstheme="minorHAnsi"/>
          <w:sz w:val="22"/>
          <w:szCs w:val="22"/>
        </w:rPr>
        <w:t xml:space="preserve"> el</w:t>
      </w:r>
      <w:r w:rsidRPr="00B40932">
        <w:rPr>
          <w:rFonts w:asciiTheme="minorHAnsi" w:hAnsiTheme="minorHAnsi" w:cstheme="minorHAnsi"/>
          <w:sz w:val="22"/>
          <w:szCs w:val="22"/>
        </w:rPr>
        <w:t xml:space="preserve">, </w:t>
      </w:r>
      <w:r w:rsidR="002602B2" w:rsidRPr="002602B2">
        <w:rPr>
          <w:rFonts w:asciiTheme="minorHAnsi" w:hAnsiTheme="minorHAnsi" w:cstheme="minorHAnsi"/>
          <w:sz w:val="22"/>
          <w:szCs w:val="22"/>
        </w:rPr>
        <w:t>[FECHA_HOY]</w:t>
      </w:r>
    </w:p>
    <w:p w14:paraId="49138B9C" w14:textId="77777777" w:rsidR="001055FC" w:rsidRPr="00B40932" w:rsidRDefault="001055FC" w:rsidP="001055FC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4093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22869BD" w14:textId="77777777" w:rsidR="001055FC" w:rsidRDefault="001055FC" w:rsidP="001055FC">
      <w:pPr>
        <w:rPr>
          <w:rFonts w:asciiTheme="minorHAnsi" w:hAnsiTheme="minorHAnsi" w:cstheme="minorHAnsi"/>
          <w:b/>
          <w:sz w:val="22"/>
          <w:szCs w:val="22"/>
        </w:rPr>
      </w:pPr>
      <w:bookmarkStart w:id="2" w:name="_Hlk192059426"/>
    </w:p>
    <w:p w14:paraId="66E5E102" w14:textId="77777777" w:rsidR="001055FC" w:rsidRDefault="001055FC" w:rsidP="001055FC">
      <w:pPr>
        <w:rPr>
          <w:rFonts w:asciiTheme="minorHAnsi" w:hAnsiTheme="minorHAnsi" w:cstheme="minorHAnsi"/>
          <w:b/>
          <w:sz w:val="22"/>
          <w:szCs w:val="22"/>
        </w:rPr>
      </w:pPr>
    </w:p>
    <w:bookmarkEnd w:id="2"/>
    <w:p w14:paraId="367F4054" w14:textId="77777777" w:rsidR="00DF65CC" w:rsidRDefault="00DF65CC" w:rsidP="00DF65CC">
      <w:pPr>
        <w:pStyle w:val="Textoindependiente3"/>
        <w:jc w:val="center"/>
        <w:rPr>
          <w:rFonts w:asciiTheme="minorHAnsi" w:hAnsiTheme="minorHAnsi" w:cstheme="minorHAnsi"/>
          <w:bCs/>
          <w:szCs w:val="22"/>
        </w:rPr>
      </w:pPr>
      <w:r>
        <w:rPr>
          <w:rFonts w:asciiTheme="minorHAnsi" w:hAnsiTheme="minorHAnsi" w:cstheme="minorHAnsi"/>
          <w:bCs/>
          <w:szCs w:val="22"/>
        </w:rPr>
        <w:t>Enith Yadira Ramírez Camargo</w:t>
      </w:r>
    </w:p>
    <w:p w14:paraId="6D96D55E" w14:textId="017E71E2" w:rsidR="001055FC" w:rsidRDefault="00DF65CC" w:rsidP="00DF65CC">
      <w:pPr>
        <w:pStyle w:val="Textoindependiente3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Subdirectora de Centro (E)</w:t>
      </w:r>
    </w:p>
    <w:p w14:paraId="3D9134E5" w14:textId="77777777" w:rsidR="00840EDE" w:rsidRPr="00DF65CC" w:rsidRDefault="00840EDE" w:rsidP="00DF65CC">
      <w:pPr>
        <w:pStyle w:val="Textoindependiente3"/>
        <w:jc w:val="center"/>
        <w:rPr>
          <w:rFonts w:asciiTheme="minorHAnsi" w:hAnsiTheme="minorHAnsi" w:cstheme="minorHAnsi"/>
        </w:rPr>
      </w:pPr>
    </w:p>
    <w:p w14:paraId="4E846A03" w14:textId="77777777" w:rsidR="001055FC" w:rsidRPr="008635A0" w:rsidRDefault="001055FC" w:rsidP="001055FC">
      <w:pPr>
        <w:pStyle w:val="Textoindependiente3"/>
        <w:rPr>
          <w:rFonts w:asciiTheme="minorHAnsi" w:hAnsiTheme="minorHAnsi" w:cstheme="minorHAnsi"/>
          <w:lang w:val="es-CO"/>
        </w:rPr>
      </w:pPr>
    </w:p>
    <w:p w14:paraId="48E3E076" w14:textId="42530223" w:rsidR="001055FC" w:rsidRPr="00C02474" w:rsidRDefault="001055FC" w:rsidP="001055FC">
      <w:pPr>
        <w:rPr>
          <w:rFonts w:asciiTheme="minorHAnsi" w:hAnsiTheme="minorHAnsi" w:cstheme="minorHAnsi"/>
          <w:iCs/>
          <w:sz w:val="16"/>
          <w:szCs w:val="16"/>
        </w:rPr>
      </w:pPr>
      <w:proofErr w:type="spellStart"/>
      <w:r w:rsidRPr="00C02474">
        <w:rPr>
          <w:rFonts w:asciiTheme="minorHAnsi" w:hAnsiTheme="minorHAnsi" w:cstheme="minorHAnsi"/>
          <w:iCs/>
          <w:sz w:val="18"/>
          <w:szCs w:val="18"/>
          <w:lang w:val="es-CO"/>
        </w:rPr>
        <w:t>VoBo</w:t>
      </w:r>
      <w:proofErr w:type="spellEnd"/>
      <w:r w:rsidRPr="00C02474">
        <w:rPr>
          <w:rFonts w:asciiTheme="minorHAnsi" w:hAnsiTheme="minorHAnsi" w:cstheme="minorHAnsi"/>
          <w:iCs/>
          <w:sz w:val="18"/>
          <w:szCs w:val="18"/>
          <w:lang w:val="es-CO"/>
        </w:rPr>
        <w:t>:</w:t>
      </w:r>
      <w:r w:rsidR="00104268" w:rsidRPr="00104268">
        <w:rPr>
          <w:rFonts w:asciiTheme="minorHAnsi" w:hAnsiTheme="minorHAnsi" w:cstheme="minorHAnsi"/>
          <w:iCs/>
          <w:sz w:val="18"/>
          <w:szCs w:val="18"/>
          <w:lang w:val="es-CO"/>
        </w:rPr>
        <w:t xml:space="preserve"> </w:t>
      </w:r>
      <w:r w:rsidR="00104268" w:rsidRPr="002F52B8">
        <w:rPr>
          <w:rFonts w:asciiTheme="minorHAnsi" w:hAnsiTheme="minorHAnsi" w:cstheme="minorHAnsi"/>
          <w:iCs/>
          <w:sz w:val="18"/>
          <w:szCs w:val="18"/>
          <w:lang w:val="es-CO"/>
        </w:rPr>
        <w:t xml:space="preserve">Nidia </w:t>
      </w:r>
      <w:proofErr w:type="spellStart"/>
      <w:r w:rsidR="00104268" w:rsidRPr="002F52B8">
        <w:rPr>
          <w:rFonts w:asciiTheme="minorHAnsi" w:hAnsiTheme="minorHAnsi" w:cstheme="minorHAnsi"/>
          <w:iCs/>
          <w:sz w:val="18"/>
          <w:szCs w:val="18"/>
          <w:lang w:val="es-CO"/>
        </w:rPr>
        <w:t>Yudid</w:t>
      </w:r>
      <w:proofErr w:type="spellEnd"/>
      <w:r w:rsidR="00104268" w:rsidRPr="002F52B8">
        <w:rPr>
          <w:rFonts w:asciiTheme="minorHAnsi" w:hAnsiTheme="minorHAnsi" w:cstheme="minorHAnsi"/>
          <w:iCs/>
          <w:sz w:val="18"/>
          <w:szCs w:val="18"/>
          <w:lang w:val="es-CO"/>
        </w:rPr>
        <w:t xml:space="preserve"> Zorro Martínez</w:t>
      </w:r>
      <w:r w:rsidRPr="00C02474">
        <w:rPr>
          <w:rFonts w:asciiTheme="minorHAnsi" w:hAnsiTheme="minorHAnsi" w:cstheme="minorHAnsi"/>
          <w:iCs/>
          <w:sz w:val="16"/>
          <w:szCs w:val="16"/>
        </w:rPr>
        <w:t>, Coordinador</w:t>
      </w:r>
      <w:r w:rsidR="003B47A7">
        <w:rPr>
          <w:rFonts w:asciiTheme="minorHAnsi" w:hAnsiTheme="minorHAnsi" w:cstheme="minorHAnsi"/>
          <w:iCs/>
          <w:sz w:val="16"/>
          <w:szCs w:val="16"/>
        </w:rPr>
        <w:t>a</w:t>
      </w:r>
      <w:r w:rsidRPr="00C02474">
        <w:rPr>
          <w:rFonts w:asciiTheme="minorHAnsi" w:hAnsiTheme="minorHAnsi" w:cstheme="minorHAnsi"/>
          <w:iCs/>
          <w:sz w:val="16"/>
          <w:szCs w:val="16"/>
        </w:rPr>
        <w:t xml:space="preserve"> Grupo de Gestión del Talento Humano</w:t>
      </w:r>
    </w:p>
    <w:p w14:paraId="763585B1" w14:textId="77777777" w:rsidR="001055FC" w:rsidRPr="00CE20E4" w:rsidRDefault="001055FC" w:rsidP="001055FC">
      <w:pPr>
        <w:rPr>
          <w:rFonts w:asciiTheme="majorHAnsi" w:hAnsiTheme="majorHAnsi" w:cstheme="majorHAnsi"/>
          <w:sz w:val="18"/>
          <w:szCs w:val="18"/>
        </w:rPr>
      </w:pPr>
      <w:r w:rsidRPr="00C813D8">
        <w:rPr>
          <w:rFonts w:asciiTheme="minorHAnsi" w:hAnsiTheme="minorHAnsi" w:cstheme="minorHAnsi"/>
          <w:b/>
          <w:bCs/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65767785" wp14:editId="0CD42194">
            <wp:simplePos x="0" y="0"/>
            <wp:positionH relativeFrom="column">
              <wp:posOffset>4514850</wp:posOffset>
            </wp:positionH>
            <wp:positionV relativeFrom="paragraph">
              <wp:posOffset>15240</wp:posOffset>
            </wp:positionV>
            <wp:extent cx="508000" cy="304800"/>
            <wp:effectExtent l="0" t="0" r="6350" b="0"/>
            <wp:wrapNone/>
            <wp:docPr id="138145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2917" name="Imagen 1381452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BB454" w14:textId="550CE3E1" w:rsidR="0087472D" w:rsidRPr="001055FC" w:rsidRDefault="001055FC" w:rsidP="001055FC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CE20E4">
        <w:rPr>
          <w:rFonts w:asciiTheme="minorHAnsi" w:hAnsiTheme="minorHAnsi" w:cstheme="minorHAnsi"/>
          <w:i/>
          <w:sz w:val="20"/>
          <w:szCs w:val="20"/>
          <w:lang w:val="es-CO"/>
        </w:rPr>
        <w:t>Elaboró</w:t>
      </w:r>
      <w:r w:rsidRPr="00EA1CC0">
        <w:rPr>
          <w:rFonts w:asciiTheme="minorHAnsi" w:hAnsiTheme="minorHAnsi" w:cstheme="minorHAnsi"/>
          <w:i/>
          <w:color w:val="C00000"/>
          <w:sz w:val="20"/>
          <w:szCs w:val="20"/>
          <w:lang w:val="es-CO"/>
        </w:rPr>
        <w:t>:</w:t>
      </w:r>
      <w:r>
        <w:rPr>
          <w:rFonts w:asciiTheme="minorHAnsi" w:hAnsiTheme="minorHAnsi" w:cstheme="minorHAnsi"/>
          <w:i/>
          <w:color w:val="C00000"/>
          <w:sz w:val="20"/>
          <w:szCs w:val="20"/>
          <w:lang w:val="es-CO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>Maria de los Ángeles Rosas Avila</w:t>
      </w:r>
      <w:r w:rsidRPr="00824D0E">
        <w:rPr>
          <w:rFonts w:asciiTheme="minorHAnsi" w:hAnsiTheme="minorHAnsi" w:cstheme="minorHAnsi"/>
          <w:sz w:val="18"/>
          <w:szCs w:val="18"/>
        </w:rPr>
        <w:t xml:space="preserve">, </w:t>
      </w:r>
      <w:r>
        <w:rPr>
          <w:rFonts w:asciiTheme="minorHAnsi" w:hAnsiTheme="minorHAnsi" w:cstheme="minorHAnsi"/>
          <w:sz w:val="18"/>
          <w:szCs w:val="18"/>
        </w:rPr>
        <w:t>Técnico</w:t>
      </w:r>
      <w:r w:rsidRPr="00824D0E">
        <w:rPr>
          <w:rFonts w:asciiTheme="minorHAnsi" w:hAnsiTheme="minorHAnsi" w:cstheme="minorHAnsi"/>
          <w:sz w:val="18"/>
          <w:szCs w:val="18"/>
        </w:rPr>
        <w:t xml:space="preserve"> grado 0</w:t>
      </w:r>
      <w:r>
        <w:rPr>
          <w:rFonts w:asciiTheme="minorHAnsi" w:hAnsiTheme="minorHAnsi" w:cstheme="minorHAnsi"/>
          <w:sz w:val="18"/>
          <w:szCs w:val="18"/>
        </w:rPr>
        <w:t>3</w:t>
      </w:r>
      <w:r w:rsidRPr="00824D0E">
        <w:rPr>
          <w:rFonts w:asciiTheme="minorHAnsi" w:hAnsiTheme="minorHAnsi" w:cstheme="minorHAnsi"/>
          <w:sz w:val="18"/>
          <w:szCs w:val="18"/>
        </w:rPr>
        <w:t xml:space="preserve"> Grupo de Gestión de Talento</w:t>
      </w:r>
      <w:r w:rsidRPr="00964F1D">
        <w:rPr>
          <w:rFonts w:asciiTheme="minorHAnsi" w:hAnsiTheme="minorHAnsi" w:cstheme="minorHAnsi"/>
          <w:sz w:val="16"/>
          <w:szCs w:val="16"/>
        </w:rPr>
        <w:t xml:space="preserve"> Humano </w:t>
      </w:r>
    </w:p>
    <w:sectPr w:rsidR="0087472D" w:rsidRPr="001055FC" w:rsidSect="00D62C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2" w:h="18722" w:code="5"/>
      <w:pgMar w:top="3010" w:right="1526" w:bottom="2275" w:left="1699" w:header="1411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A807F" w14:textId="77777777" w:rsidR="00531B05" w:rsidRDefault="00531B05">
      <w:r>
        <w:separator/>
      </w:r>
    </w:p>
  </w:endnote>
  <w:endnote w:type="continuationSeparator" w:id="0">
    <w:p w14:paraId="46EA6760" w14:textId="77777777" w:rsidR="00531B05" w:rsidRDefault="0053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B9CF" w14:textId="77777777" w:rsidR="00301DEA" w:rsidRDefault="00301DEA" w:rsidP="00301DE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594074E" w14:textId="77777777" w:rsidR="00301DEA" w:rsidRDefault="00301D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095608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14:paraId="6DF0969D" w14:textId="77777777" w:rsidR="00D62C8D" w:rsidRDefault="00D62C8D">
        <w:pPr>
          <w:pStyle w:val="Piedepgina"/>
          <w:jc w:val="right"/>
        </w:pPr>
      </w:p>
      <w:p w14:paraId="30EA35BC" w14:textId="37DB2A3F" w:rsidR="00F710EA" w:rsidRPr="00F710EA" w:rsidRDefault="00F710EA">
        <w:pPr>
          <w:pStyle w:val="Piedepgina"/>
          <w:jc w:val="right"/>
          <w:rPr>
            <w:rFonts w:asciiTheme="minorHAnsi" w:hAnsiTheme="minorHAnsi" w:cstheme="minorHAnsi"/>
            <w:sz w:val="22"/>
            <w:szCs w:val="22"/>
          </w:rPr>
        </w:pPr>
        <w:r w:rsidRPr="00F710EA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F710EA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Pr="00F710EA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F710EA">
          <w:rPr>
            <w:rFonts w:asciiTheme="minorHAnsi" w:hAnsiTheme="minorHAnsi" w:cstheme="minorHAnsi"/>
            <w:sz w:val="22"/>
            <w:szCs w:val="22"/>
          </w:rPr>
          <w:t>2</w:t>
        </w:r>
        <w:r w:rsidRPr="00F710EA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  <w:p w14:paraId="3D4A2D67" w14:textId="1D5968F3" w:rsidR="00AE1AC6" w:rsidRPr="00F710EA" w:rsidRDefault="2F800030" w:rsidP="00D54561">
    <w:pPr>
      <w:pStyle w:val="Piedepgina"/>
      <w:tabs>
        <w:tab w:val="clear" w:pos="4252"/>
        <w:tab w:val="clear" w:pos="8504"/>
        <w:tab w:val="left" w:pos="7753"/>
      </w:tabs>
      <w:jc w:val="center"/>
      <w:rPr>
        <w:rFonts w:asciiTheme="minorHAnsi" w:hAnsiTheme="minorHAnsi" w:cstheme="minorBidi"/>
        <w:sz w:val="22"/>
        <w:szCs w:val="22"/>
      </w:rPr>
    </w:pPr>
    <w:r w:rsidRPr="2F800030">
      <w:rPr>
        <w:rFonts w:asciiTheme="minorHAnsi" w:hAnsiTheme="minorHAnsi" w:cstheme="minorBidi"/>
        <w:sz w:val="22"/>
        <w:szCs w:val="22"/>
      </w:rPr>
      <w:t>GJ-F-026 V02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E9D7" w14:textId="77777777" w:rsidR="00D54561" w:rsidRDefault="00D545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E1456" w14:textId="77777777" w:rsidR="00531B05" w:rsidRDefault="00531B05">
      <w:r>
        <w:separator/>
      </w:r>
    </w:p>
  </w:footnote>
  <w:footnote w:type="continuationSeparator" w:id="0">
    <w:p w14:paraId="129099BC" w14:textId="77777777" w:rsidR="00531B05" w:rsidRDefault="0053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C7C2" w14:textId="77777777" w:rsidR="00D54561" w:rsidRDefault="00D5456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B993" w14:textId="77777777" w:rsidR="00301DEA" w:rsidRDefault="00F710EA" w:rsidP="008975F2">
    <w:pPr>
      <w:pStyle w:val="Encabezado"/>
      <w:tabs>
        <w:tab w:val="clear" w:pos="4252"/>
        <w:tab w:val="clear" w:pos="8504"/>
        <w:tab w:val="left" w:pos="7470"/>
      </w:tabs>
      <w:jc w:val="both"/>
      <w:rPr>
        <w:rFonts w:ascii="Tahoma" w:hAnsi="Tahoma"/>
        <w:sz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CC6AAA0" wp14:editId="68B35AF0">
          <wp:simplePos x="0" y="0"/>
          <wp:positionH relativeFrom="margin">
            <wp:posOffset>-1070610</wp:posOffset>
          </wp:positionH>
          <wp:positionV relativeFrom="paragraph">
            <wp:posOffset>-886460</wp:posOffset>
          </wp:positionV>
          <wp:extent cx="7749198" cy="11841933"/>
          <wp:effectExtent l="0" t="0" r="0" b="0"/>
          <wp:wrapNone/>
          <wp:docPr id="2121275480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1275480" name="Imagen 2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198" cy="118419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75F2">
      <w:rPr>
        <w:rFonts w:ascii="Tahoma" w:hAnsi="Tahoma"/>
        <w:sz w:val="18"/>
      </w:rPr>
      <w:tab/>
    </w:r>
  </w:p>
  <w:p w14:paraId="27A37DA7" w14:textId="77777777" w:rsidR="00466B5E" w:rsidRDefault="00466B5E" w:rsidP="008975F2">
    <w:pPr>
      <w:pStyle w:val="Encabezado"/>
      <w:tabs>
        <w:tab w:val="clear" w:pos="4252"/>
        <w:tab w:val="clear" w:pos="8504"/>
        <w:tab w:val="left" w:pos="7470"/>
      </w:tabs>
      <w:jc w:val="both"/>
      <w:rPr>
        <w:rFonts w:ascii="Tahoma" w:hAnsi="Tahoma"/>
        <w:sz w:val="18"/>
      </w:rPr>
    </w:pPr>
  </w:p>
  <w:p w14:paraId="347792E1" w14:textId="7251A1AD" w:rsidR="00466B5E" w:rsidRPr="00E47A48" w:rsidRDefault="00466B5E" w:rsidP="00466B5E">
    <w:pPr>
      <w:pStyle w:val="Ttulo1"/>
      <w:jc w:val="center"/>
      <w:rPr>
        <w:rFonts w:asciiTheme="minorHAnsi" w:hAnsiTheme="minorHAnsi" w:cstheme="minorHAnsi"/>
        <w:b/>
        <w:bCs/>
        <w:lang w:val="es-CO"/>
      </w:rPr>
    </w:pPr>
    <w:r w:rsidRPr="00E47A48">
      <w:rPr>
        <w:rFonts w:asciiTheme="minorHAnsi" w:hAnsiTheme="minorHAnsi" w:cstheme="minorHAnsi"/>
        <w:b/>
        <w:bCs/>
        <w:lang w:val="es-CO"/>
      </w:rPr>
      <w:t>RESOLUCIÓN No.</w:t>
    </w:r>
    <w:r w:rsidRPr="0075493E">
      <w:rPr>
        <w:rFonts w:asciiTheme="minorHAnsi" w:hAnsiTheme="minorHAnsi" w:cstheme="minorHAnsi"/>
        <w:b/>
        <w:bCs/>
        <w:color w:val="000000" w:themeColor="text1"/>
        <w:lang w:val="es-CO"/>
      </w:rPr>
      <w:t xml:space="preserve"> </w:t>
    </w:r>
    <w:r w:rsidR="00BB43FE" w:rsidRPr="0075493E">
      <w:rPr>
        <w:rFonts w:asciiTheme="minorHAnsi" w:hAnsiTheme="minorHAnsi" w:cstheme="minorHAnsi"/>
        <w:b/>
        <w:bCs/>
        <w:color w:val="000000" w:themeColor="text1"/>
        <w:lang w:val="es-CO"/>
      </w:rPr>
      <w:t>15-</w:t>
    </w:r>
    <w:r w:rsidR="00BB43FE">
      <w:rPr>
        <w:rFonts w:asciiTheme="minorHAnsi" w:hAnsiTheme="minorHAnsi" w:cstheme="minorHAnsi"/>
        <w:b/>
        <w:bCs/>
        <w:color w:val="C00000"/>
        <w:lang w:val="es-CO"/>
      </w:rPr>
      <w:t xml:space="preserve">                    </w:t>
    </w:r>
    <w:r w:rsidRPr="00E47A48">
      <w:rPr>
        <w:rFonts w:asciiTheme="minorHAnsi" w:hAnsiTheme="minorHAnsi" w:cstheme="minorHAnsi"/>
        <w:b/>
        <w:bCs/>
        <w:lang w:val="es-CO"/>
      </w:rPr>
      <w:t>DE 20</w:t>
    </w:r>
    <w:r w:rsidR="00BB43FE">
      <w:rPr>
        <w:rFonts w:asciiTheme="minorHAnsi" w:hAnsiTheme="minorHAnsi" w:cstheme="minorHAnsi"/>
        <w:b/>
        <w:bCs/>
        <w:lang w:val="es-CO"/>
      </w:rPr>
      <w:t>2</w:t>
    </w:r>
    <w:r w:rsidR="00C442C6">
      <w:rPr>
        <w:rFonts w:asciiTheme="minorHAnsi" w:hAnsiTheme="minorHAnsi" w:cstheme="minorHAnsi"/>
        <w:b/>
        <w:bCs/>
        <w:lang w:val="es-CO"/>
      </w:rPr>
      <w:t>6</w:t>
    </w:r>
  </w:p>
  <w:p w14:paraId="1F2CA3DA" w14:textId="77777777" w:rsidR="0075493E" w:rsidRDefault="0075493E" w:rsidP="0075493E">
    <w:pPr>
      <w:pStyle w:val="Encabezado"/>
      <w:tabs>
        <w:tab w:val="clear" w:pos="4252"/>
        <w:tab w:val="left" w:pos="7470"/>
      </w:tabs>
      <w:jc w:val="center"/>
      <w:rPr>
        <w:rFonts w:asciiTheme="minorHAnsi" w:hAnsiTheme="minorHAnsi" w:cstheme="minorHAnsi"/>
        <w:i/>
        <w:iCs/>
      </w:rPr>
    </w:pPr>
  </w:p>
  <w:p w14:paraId="3C5B0F19" w14:textId="5D1B54B0" w:rsidR="0075493E" w:rsidRDefault="00BC27AF" w:rsidP="0075493E">
    <w:pPr>
      <w:pStyle w:val="Encabezado"/>
      <w:tabs>
        <w:tab w:val="clear" w:pos="4252"/>
        <w:tab w:val="left" w:pos="7470"/>
      </w:tabs>
      <w:jc w:val="center"/>
      <w:rPr>
        <w:rFonts w:ascii="Tahoma" w:hAnsi="Tahoma"/>
        <w:i/>
        <w:iCs/>
        <w:sz w:val="18"/>
      </w:rPr>
    </w:pPr>
    <w:r>
      <w:rPr>
        <w:rFonts w:asciiTheme="minorHAnsi" w:hAnsiTheme="minorHAnsi" w:cstheme="minorHAnsi"/>
        <w:i/>
        <w:iCs/>
      </w:rPr>
      <w:t xml:space="preserve">por la cual se </w:t>
    </w:r>
    <w:r w:rsidR="00D01194">
      <w:rPr>
        <w:rFonts w:asciiTheme="minorHAnsi" w:hAnsiTheme="minorHAnsi" w:cstheme="minorHAnsi"/>
        <w:i/>
        <w:iCs/>
      </w:rPr>
      <w:t xml:space="preserve">conceden </w:t>
    </w:r>
    <w:r>
      <w:rPr>
        <w:rFonts w:asciiTheme="minorHAnsi" w:hAnsiTheme="minorHAnsi" w:cstheme="minorHAnsi"/>
        <w:i/>
        <w:iCs/>
      </w:rPr>
      <w:t>vacaciones</w:t>
    </w:r>
  </w:p>
  <w:p w14:paraId="59192399" w14:textId="1A2FF1C7" w:rsidR="00466B5E" w:rsidRDefault="00466B5E" w:rsidP="0075493E">
    <w:pPr>
      <w:tabs>
        <w:tab w:val="left" w:pos="1515"/>
      </w:tabs>
      <w:jc w:val="right"/>
      <w:rPr>
        <w:rFonts w:ascii="Tahoma" w:hAnsi="Tahoma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3BDA" w14:textId="77777777" w:rsidR="00D54561" w:rsidRDefault="00D545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176"/>
    <w:rsid w:val="00005A61"/>
    <w:rsid w:val="00011396"/>
    <w:rsid w:val="000271C0"/>
    <w:rsid w:val="00031881"/>
    <w:rsid w:val="0003336F"/>
    <w:rsid w:val="000429BD"/>
    <w:rsid w:val="00042FFF"/>
    <w:rsid w:val="00046F82"/>
    <w:rsid w:val="0005101F"/>
    <w:rsid w:val="00062E30"/>
    <w:rsid w:val="00066661"/>
    <w:rsid w:val="00067127"/>
    <w:rsid w:val="000771BF"/>
    <w:rsid w:val="000939A8"/>
    <w:rsid w:val="00097A47"/>
    <w:rsid w:val="000A2CE4"/>
    <w:rsid w:val="000B0286"/>
    <w:rsid w:val="000B2060"/>
    <w:rsid w:val="000B5F79"/>
    <w:rsid w:val="000B62A6"/>
    <w:rsid w:val="000C568B"/>
    <w:rsid w:val="000C7137"/>
    <w:rsid w:val="000D2B0B"/>
    <w:rsid w:val="000D2D52"/>
    <w:rsid w:val="000D35DB"/>
    <w:rsid w:val="000E1701"/>
    <w:rsid w:val="000F3908"/>
    <w:rsid w:val="00102ED1"/>
    <w:rsid w:val="00104268"/>
    <w:rsid w:val="001055FC"/>
    <w:rsid w:val="0011521D"/>
    <w:rsid w:val="001251A2"/>
    <w:rsid w:val="001309F4"/>
    <w:rsid w:val="001336DE"/>
    <w:rsid w:val="00133F63"/>
    <w:rsid w:val="001440F7"/>
    <w:rsid w:val="00145465"/>
    <w:rsid w:val="00147041"/>
    <w:rsid w:val="0015547F"/>
    <w:rsid w:val="00162855"/>
    <w:rsid w:val="00164754"/>
    <w:rsid w:val="00166FD5"/>
    <w:rsid w:val="00167D3E"/>
    <w:rsid w:val="00185980"/>
    <w:rsid w:val="00186762"/>
    <w:rsid w:val="00186C4F"/>
    <w:rsid w:val="001929CA"/>
    <w:rsid w:val="00194C63"/>
    <w:rsid w:val="001A046B"/>
    <w:rsid w:val="001A3C42"/>
    <w:rsid w:val="001B1E0E"/>
    <w:rsid w:val="001C0FD0"/>
    <w:rsid w:val="001D4727"/>
    <w:rsid w:val="001E335D"/>
    <w:rsid w:val="001F1CC4"/>
    <w:rsid w:val="001F5E96"/>
    <w:rsid w:val="00200456"/>
    <w:rsid w:val="0020049F"/>
    <w:rsid w:val="00204845"/>
    <w:rsid w:val="002218B1"/>
    <w:rsid w:val="002239AA"/>
    <w:rsid w:val="00224C25"/>
    <w:rsid w:val="00226B8E"/>
    <w:rsid w:val="002303EB"/>
    <w:rsid w:val="00244B0D"/>
    <w:rsid w:val="0025098F"/>
    <w:rsid w:val="00255AC1"/>
    <w:rsid w:val="002602B2"/>
    <w:rsid w:val="002629F1"/>
    <w:rsid w:val="00267CCB"/>
    <w:rsid w:val="00272078"/>
    <w:rsid w:val="00272AE9"/>
    <w:rsid w:val="00273949"/>
    <w:rsid w:val="00280993"/>
    <w:rsid w:val="00282D4C"/>
    <w:rsid w:val="00290E43"/>
    <w:rsid w:val="002A25D3"/>
    <w:rsid w:val="002B3808"/>
    <w:rsid w:val="002B3EFB"/>
    <w:rsid w:val="002C6FFA"/>
    <w:rsid w:val="002D19A6"/>
    <w:rsid w:val="002D2942"/>
    <w:rsid w:val="002D4B45"/>
    <w:rsid w:val="002E4319"/>
    <w:rsid w:val="002E4782"/>
    <w:rsid w:val="002F1852"/>
    <w:rsid w:val="002F358D"/>
    <w:rsid w:val="002F35D5"/>
    <w:rsid w:val="00301DEA"/>
    <w:rsid w:val="00311842"/>
    <w:rsid w:val="00315E64"/>
    <w:rsid w:val="00322500"/>
    <w:rsid w:val="003257E6"/>
    <w:rsid w:val="003271F9"/>
    <w:rsid w:val="00331A35"/>
    <w:rsid w:val="003329D2"/>
    <w:rsid w:val="00336C4D"/>
    <w:rsid w:val="00353ADC"/>
    <w:rsid w:val="003616E4"/>
    <w:rsid w:val="0036585B"/>
    <w:rsid w:val="003717A7"/>
    <w:rsid w:val="00375673"/>
    <w:rsid w:val="00381199"/>
    <w:rsid w:val="0038451C"/>
    <w:rsid w:val="00387C8A"/>
    <w:rsid w:val="00391B6D"/>
    <w:rsid w:val="003969E9"/>
    <w:rsid w:val="00397F46"/>
    <w:rsid w:val="003A0721"/>
    <w:rsid w:val="003B3ED3"/>
    <w:rsid w:val="003B47A7"/>
    <w:rsid w:val="003C04FD"/>
    <w:rsid w:val="003C53A5"/>
    <w:rsid w:val="003D0D38"/>
    <w:rsid w:val="003D3317"/>
    <w:rsid w:val="003D6E5D"/>
    <w:rsid w:val="003D74AB"/>
    <w:rsid w:val="0040412B"/>
    <w:rsid w:val="00405B54"/>
    <w:rsid w:val="00414726"/>
    <w:rsid w:val="00420801"/>
    <w:rsid w:val="00420D1E"/>
    <w:rsid w:val="00424BA2"/>
    <w:rsid w:val="00425753"/>
    <w:rsid w:val="004326E1"/>
    <w:rsid w:val="004329E2"/>
    <w:rsid w:val="00437109"/>
    <w:rsid w:val="004457BA"/>
    <w:rsid w:val="00451554"/>
    <w:rsid w:val="0045517C"/>
    <w:rsid w:val="00466176"/>
    <w:rsid w:val="00466B5E"/>
    <w:rsid w:val="004767A1"/>
    <w:rsid w:val="0049683D"/>
    <w:rsid w:val="004A2B2B"/>
    <w:rsid w:val="004A33F9"/>
    <w:rsid w:val="004A660F"/>
    <w:rsid w:val="004C03E9"/>
    <w:rsid w:val="004C118D"/>
    <w:rsid w:val="004C5DDE"/>
    <w:rsid w:val="004C6D62"/>
    <w:rsid w:val="004D4167"/>
    <w:rsid w:val="004D4176"/>
    <w:rsid w:val="004D69CC"/>
    <w:rsid w:val="004D7B1A"/>
    <w:rsid w:val="004F46C0"/>
    <w:rsid w:val="004F75F3"/>
    <w:rsid w:val="00523017"/>
    <w:rsid w:val="00524F59"/>
    <w:rsid w:val="00531B05"/>
    <w:rsid w:val="00536191"/>
    <w:rsid w:val="005361BE"/>
    <w:rsid w:val="00536B7E"/>
    <w:rsid w:val="00543D17"/>
    <w:rsid w:val="00552242"/>
    <w:rsid w:val="00553EEF"/>
    <w:rsid w:val="005563FC"/>
    <w:rsid w:val="00567B8B"/>
    <w:rsid w:val="005700F2"/>
    <w:rsid w:val="005759AE"/>
    <w:rsid w:val="0057609D"/>
    <w:rsid w:val="00585062"/>
    <w:rsid w:val="005B3660"/>
    <w:rsid w:val="005C0367"/>
    <w:rsid w:val="005E4C97"/>
    <w:rsid w:val="005F1AB5"/>
    <w:rsid w:val="005F724A"/>
    <w:rsid w:val="00600435"/>
    <w:rsid w:val="00611B3C"/>
    <w:rsid w:val="00612453"/>
    <w:rsid w:val="00614D43"/>
    <w:rsid w:val="00617492"/>
    <w:rsid w:val="00626123"/>
    <w:rsid w:val="00631445"/>
    <w:rsid w:val="0063417A"/>
    <w:rsid w:val="00634846"/>
    <w:rsid w:val="006351E7"/>
    <w:rsid w:val="006377AC"/>
    <w:rsid w:val="006533E4"/>
    <w:rsid w:val="00660FB6"/>
    <w:rsid w:val="006625C6"/>
    <w:rsid w:val="0066390D"/>
    <w:rsid w:val="00665690"/>
    <w:rsid w:val="00665C0D"/>
    <w:rsid w:val="00672DC9"/>
    <w:rsid w:val="00674573"/>
    <w:rsid w:val="00674A68"/>
    <w:rsid w:val="00676757"/>
    <w:rsid w:val="00677E05"/>
    <w:rsid w:val="006A0F10"/>
    <w:rsid w:val="006A3A8A"/>
    <w:rsid w:val="006B13CE"/>
    <w:rsid w:val="006B5B76"/>
    <w:rsid w:val="006B6ABC"/>
    <w:rsid w:val="006C167D"/>
    <w:rsid w:val="006C481B"/>
    <w:rsid w:val="006C6FDA"/>
    <w:rsid w:val="006D201F"/>
    <w:rsid w:val="006D6B41"/>
    <w:rsid w:val="006D7B53"/>
    <w:rsid w:val="006F078E"/>
    <w:rsid w:val="006F3FF8"/>
    <w:rsid w:val="006F5409"/>
    <w:rsid w:val="007028A8"/>
    <w:rsid w:val="00711937"/>
    <w:rsid w:val="007130AD"/>
    <w:rsid w:val="007222F2"/>
    <w:rsid w:val="007252AE"/>
    <w:rsid w:val="0073132E"/>
    <w:rsid w:val="007355DA"/>
    <w:rsid w:val="0074103B"/>
    <w:rsid w:val="007414D3"/>
    <w:rsid w:val="007503AC"/>
    <w:rsid w:val="0075493E"/>
    <w:rsid w:val="00765DFB"/>
    <w:rsid w:val="007721FB"/>
    <w:rsid w:val="00774E88"/>
    <w:rsid w:val="0078012B"/>
    <w:rsid w:val="007818E7"/>
    <w:rsid w:val="00782FB6"/>
    <w:rsid w:val="00795F5A"/>
    <w:rsid w:val="007A35A3"/>
    <w:rsid w:val="007B06B8"/>
    <w:rsid w:val="007B192D"/>
    <w:rsid w:val="007C0AD7"/>
    <w:rsid w:val="007D1E05"/>
    <w:rsid w:val="007D74C3"/>
    <w:rsid w:val="007D7552"/>
    <w:rsid w:val="007E3FF0"/>
    <w:rsid w:val="007F0940"/>
    <w:rsid w:val="007F11E3"/>
    <w:rsid w:val="007F27B7"/>
    <w:rsid w:val="007F40A3"/>
    <w:rsid w:val="00802C50"/>
    <w:rsid w:val="008102EA"/>
    <w:rsid w:val="008113BC"/>
    <w:rsid w:val="008117DE"/>
    <w:rsid w:val="008179D7"/>
    <w:rsid w:val="00820A34"/>
    <w:rsid w:val="008210FA"/>
    <w:rsid w:val="00826DD7"/>
    <w:rsid w:val="008335EB"/>
    <w:rsid w:val="00840EDE"/>
    <w:rsid w:val="00841678"/>
    <w:rsid w:val="00841958"/>
    <w:rsid w:val="008434BE"/>
    <w:rsid w:val="00844A99"/>
    <w:rsid w:val="0084531D"/>
    <w:rsid w:val="0084542F"/>
    <w:rsid w:val="008558AB"/>
    <w:rsid w:val="0087278A"/>
    <w:rsid w:val="0087472D"/>
    <w:rsid w:val="0088392C"/>
    <w:rsid w:val="00885338"/>
    <w:rsid w:val="008975F2"/>
    <w:rsid w:val="008A00A6"/>
    <w:rsid w:val="008A2B8A"/>
    <w:rsid w:val="008B30BA"/>
    <w:rsid w:val="008B3D06"/>
    <w:rsid w:val="008C212E"/>
    <w:rsid w:val="008C390D"/>
    <w:rsid w:val="008C616D"/>
    <w:rsid w:val="008D5BDC"/>
    <w:rsid w:val="008D6F39"/>
    <w:rsid w:val="008E4F8D"/>
    <w:rsid w:val="008E6F1A"/>
    <w:rsid w:val="0090473C"/>
    <w:rsid w:val="00913234"/>
    <w:rsid w:val="00913F3E"/>
    <w:rsid w:val="009230D5"/>
    <w:rsid w:val="00924B4F"/>
    <w:rsid w:val="0093629E"/>
    <w:rsid w:val="009448C5"/>
    <w:rsid w:val="00952EE2"/>
    <w:rsid w:val="0096031A"/>
    <w:rsid w:val="00961F2B"/>
    <w:rsid w:val="0096414B"/>
    <w:rsid w:val="0096623D"/>
    <w:rsid w:val="00967A6C"/>
    <w:rsid w:val="00975EB7"/>
    <w:rsid w:val="00980BC1"/>
    <w:rsid w:val="00981CF6"/>
    <w:rsid w:val="0098384C"/>
    <w:rsid w:val="00991D51"/>
    <w:rsid w:val="0099441A"/>
    <w:rsid w:val="009A0C45"/>
    <w:rsid w:val="009A60C7"/>
    <w:rsid w:val="009B65C5"/>
    <w:rsid w:val="009C514C"/>
    <w:rsid w:val="009D504F"/>
    <w:rsid w:val="009D574D"/>
    <w:rsid w:val="009D63F0"/>
    <w:rsid w:val="009D7A92"/>
    <w:rsid w:val="009E00C3"/>
    <w:rsid w:val="009F1AF5"/>
    <w:rsid w:val="009F603B"/>
    <w:rsid w:val="00A01CF7"/>
    <w:rsid w:val="00A02C2A"/>
    <w:rsid w:val="00A03143"/>
    <w:rsid w:val="00A13BC2"/>
    <w:rsid w:val="00A24064"/>
    <w:rsid w:val="00A24465"/>
    <w:rsid w:val="00A255A6"/>
    <w:rsid w:val="00A25D6C"/>
    <w:rsid w:val="00A3165A"/>
    <w:rsid w:val="00A3668F"/>
    <w:rsid w:val="00A42E8E"/>
    <w:rsid w:val="00A44931"/>
    <w:rsid w:val="00A44EF8"/>
    <w:rsid w:val="00A46990"/>
    <w:rsid w:val="00A54DC3"/>
    <w:rsid w:val="00A5737C"/>
    <w:rsid w:val="00A62106"/>
    <w:rsid w:val="00A7071B"/>
    <w:rsid w:val="00A70D06"/>
    <w:rsid w:val="00A74954"/>
    <w:rsid w:val="00A771E4"/>
    <w:rsid w:val="00A77B52"/>
    <w:rsid w:val="00A90878"/>
    <w:rsid w:val="00A94372"/>
    <w:rsid w:val="00A95C08"/>
    <w:rsid w:val="00A961F6"/>
    <w:rsid w:val="00AB498F"/>
    <w:rsid w:val="00AB5E29"/>
    <w:rsid w:val="00AB7ADF"/>
    <w:rsid w:val="00AC5838"/>
    <w:rsid w:val="00AD343A"/>
    <w:rsid w:val="00AE1747"/>
    <w:rsid w:val="00AE1AC6"/>
    <w:rsid w:val="00AE2234"/>
    <w:rsid w:val="00AE45F7"/>
    <w:rsid w:val="00AE612F"/>
    <w:rsid w:val="00AF26EB"/>
    <w:rsid w:val="00AF32A3"/>
    <w:rsid w:val="00B00BA6"/>
    <w:rsid w:val="00B02416"/>
    <w:rsid w:val="00B033CC"/>
    <w:rsid w:val="00B1013D"/>
    <w:rsid w:val="00B15F95"/>
    <w:rsid w:val="00B17731"/>
    <w:rsid w:val="00B1792F"/>
    <w:rsid w:val="00B26F6A"/>
    <w:rsid w:val="00B36B9A"/>
    <w:rsid w:val="00B521C3"/>
    <w:rsid w:val="00B531EB"/>
    <w:rsid w:val="00B548A8"/>
    <w:rsid w:val="00B5639C"/>
    <w:rsid w:val="00B65C57"/>
    <w:rsid w:val="00B710B6"/>
    <w:rsid w:val="00B722D5"/>
    <w:rsid w:val="00B727AD"/>
    <w:rsid w:val="00B75DBE"/>
    <w:rsid w:val="00B76732"/>
    <w:rsid w:val="00B81340"/>
    <w:rsid w:val="00B90224"/>
    <w:rsid w:val="00B90464"/>
    <w:rsid w:val="00B90ED0"/>
    <w:rsid w:val="00B93D73"/>
    <w:rsid w:val="00B94436"/>
    <w:rsid w:val="00B95867"/>
    <w:rsid w:val="00B976E5"/>
    <w:rsid w:val="00BB43FE"/>
    <w:rsid w:val="00BC27AF"/>
    <w:rsid w:val="00BC73C1"/>
    <w:rsid w:val="00BE07E4"/>
    <w:rsid w:val="00BE370F"/>
    <w:rsid w:val="00BE7DA0"/>
    <w:rsid w:val="00BF1B74"/>
    <w:rsid w:val="00BF76EF"/>
    <w:rsid w:val="00C11892"/>
    <w:rsid w:val="00C14F56"/>
    <w:rsid w:val="00C16BE5"/>
    <w:rsid w:val="00C302BA"/>
    <w:rsid w:val="00C31030"/>
    <w:rsid w:val="00C31B5C"/>
    <w:rsid w:val="00C37F0B"/>
    <w:rsid w:val="00C442C6"/>
    <w:rsid w:val="00C4653B"/>
    <w:rsid w:val="00C668D1"/>
    <w:rsid w:val="00C67D1A"/>
    <w:rsid w:val="00C77BC5"/>
    <w:rsid w:val="00C94E64"/>
    <w:rsid w:val="00CA2387"/>
    <w:rsid w:val="00CA4F6D"/>
    <w:rsid w:val="00CB1E7F"/>
    <w:rsid w:val="00CB62E1"/>
    <w:rsid w:val="00CE1C6A"/>
    <w:rsid w:val="00CE33D8"/>
    <w:rsid w:val="00CF3D1E"/>
    <w:rsid w:val="00D01194"/>
    <w:rsid w:val="00D03002"/>
    <w:rsid w:val="00D05E11"/>
    <w:rsid w:val="00D079CD"/>
    <w:rsid w:val="00D109E6"/>
    <w:rsid w:val="00D12B15"/>
    <w:rsid w:val="00D2015B"/>
    <w:rsid w:val="00D25EF5"/>
    <w:rsid w:val="00D311DA"/>
    <w:rsid w:val="00D33CE2"/>
    <w:rsid w:val="00D35CDF"/>
    <w:rsid w:val="00D46CDA"/>
    <w:rsid w:val="00D54561"/>
    <w:rsid w:val="00D62C8D"/>
    <w:rsid w:val="00D62EB3"/>
    <w:rsid w:val="00D62F5C"/>
    <w:rsid w:val="00D65A64"/>
    <w:rsid w:val="00D67785"/>
    <w:rsid w:val="00D76ECA"/>
    <w:rsid w:val="00D77A6C"/>
    <w:rsid w:val="00D80596"/>
    <w:rsid w:val="00D80790"/>
    <w:rsid w:val="00D84C98"/>
    <w:rsid w:val="00DB27B2"/>
    <w:rsid w:val="00DB557A"/>
    <w:rsid w:val="00DC2F30"/>
    <w:rsid w:val="00DC456C"/>
    <w:rsid w:val="00DC4D4F"/>
    <w:rsid w:val="00DD0B01"/>
    <w:rsid w:val="00DD0E91"/>
    <w:rsid w:val="00DD177B"/>
    <w:rsid w:val="00DF4663"/>
    <w:rsid w:val="00DF65CC"/>
    <w:rsid w:val="00E02B9A"/>
    <w:rsid w:val="00E02E04"/>
    <w:rsid w:val="00E10D67"/>
    <w:rsid w:val="00E219B9"/>
    <w:rsid w:val="00E26894"/>
    <w:rsid w:val="00E314B7"/>
    <w:rsid w:val="00E33689"/>
    <w:rsid w:val="00E40DB4"/>
    <w:rsid w:val="00E4326B"/>
    <w:rsid w:val="00E465AB"/>
    <w:rsid w:val="00E47A48"/>
    <w:rsid w:val="00E609C3"/>
    <w:rsid w:val="00E65649"/>
    <w:rsid w:val="00E7118A"/>
    <w:rsid w:val="00E73E6A"/>
    <w:rsid w:val="00E76892"/>
    <w:rsid w:val="00E82546"/>
    <w:rsid w:val="00EA1CC0"/>
    <w:rsid w:val="00EA60EE"/>
    <w:rsid w:val="00EC2E44"/>
    <w:rsid w:val="00EC36AE"/>
    <w:rsid w:val="00EC4E5B"/>
    <w:rsid w:val="00ED3C51"/>
    <w:rsid w:val="00EE074F"/>
    <w:rsid w:val="00F1097F"/>
    <w:rsid w:val="00F1128A"/>
    <w:rsid w:val="00F139BB"/>
    <w:rsid w:val="00F216BB"/>
    <w:rsid w:val="00F21E40"/>
    <w:rsid w:val="00F2428B"/>
    <w:rsid w:val="00F24424"/>
    <w:rsid w:val="00F30218"/>
    <w:rsid w:val="00F35DDC"/>
    <w:rsid w:val="00F42109"/>
    <w:rsid w:val="00F50F4C"/>
    <w:rsid w:val="00F5165A"/>
    <w:rsid w:val="00F530E4"/>
    <w:rsid w:val="00F54B64"/>
    <w:rsid w:val="00F55FF2"/>
    <w:rsid w:val="00F61D90"/>
    <w:rsid w:val="00F62550"/>
    <w:rsid w:val="00F644A8"/>
    <w:rsid w:val="00F64F63"/>
    <w:rsid w:val="00F65DC0"/>
    <w:rsid w:val="00F710EA"/>
    <w:rsid w:val="00F73758"/>
    <w:rsid w:val="00F7438F"/>
    <w:rsid w:val="00F8116A"/>
    <w:rsid w:val="00FA1567"/>
    <w:rsid w:val="00FB304A"/>
    <w:rsid w:val="00FB4C36"/>
    <w:rsid w:val="00FE41ED"/>
    <w:rsid w:val="2F80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5DB6DA"/>
  <w15:chartTrackingRefBased/>
  <w15:docId w15:val="{DDA35650-91D8-42BE-B6FC-65F7D6E1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5FF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66176"/>
    <w:pPr>
      <w:keepNext/>
      <w:outlineLvl w:val="0"/>
    </w:pPr>
    <w:rPr>
      <w:rFonts w:ascii="Tahoma" w:hAnsi="Tahoma"/>
      <w:szCs w:val="20"/>
      <w:lang w:val="en-US"/>
    </w:rPr>
  </w:style>
  <w:style w:type="paragraph" w:styleId="Ttulo2">
    <w:name w:val="heading 2"/>
    <w:basedOn w:val="Normal"/>
    <w:next w:val="Normal"/>
    <w:link w:val="Ttulo2Car"/>
    <w:qFormat/>
    <w:rsid w:val="0046617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961F2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466176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66176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link w:val="Textoindependiente3Car"/>
    <w:rsid w:val="00466176"/>
    <w:pPr>
      <w:jc w:val="both"/>
    </w:pPr>
    <w:rPr>
      <w:rFonts w:ascii="Arial" w:hAnsi="Arial"/>
      <w:sz w:val="22"/>
      <w:szCs w:val="20"/>
    </w:rPr>
  </w:style>
  <w:style w:type="paragraph" w:styleId="Piedepgina">
    <w:name w:val="footer"/>
    <w:basedOn w:val="Normal"/>
    <w:link w:val="PiedepginaCar"/>
    <w:uiPriority w:val="99"/>
    <w:rsid w:val="0046617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66176"/>
  </w:style>
  <w:style w:type="character" w:customStyle="1" w:styleId="Ttulo1Car">
    <w:name w:val="Título 1 Car"/>
    <w:link w:val="Ttulo1"/>
    <w:rsid w:val="00961F2B"/>
    <w:rPr>
      <w:rFonts w:ascii="Tahoma" w:hAnsi="Tahoma"/>
      <w:sz w:val="24"/>
      <w:lang w:val="en-US" w:eastAsia="es-ES"/>
    </w:rPr>
  </w:style>
  <w:style w:type="character" w:customStyle="1" w:styleId="EncabezadoCar">
    <w:name w:val="Encabezado Car"/>
    <w:link w:val="Encabezado"/>
    <w:rsid w:val="00961F2B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961F2B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paragraph" w:styleId="Textoindependiente2">
    <w:name w:val="Body Text 2"/>
    <w:basedOn w:val="Normal"/>
    <w:link w:val="Textoindependiente2Car"/>
    <w:rsid w:val="00961F2B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961F2B"/>
    <w:rPr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961F2B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961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61F2B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AE1AC6"/>
    <w:rPr>
      <w:sz w:val="24"/>
      <w:szCs w:val="24"/>
      <w:lang w:val="es-ES" w:eastAsia="es-ES"/>
    </w:rPr>
  </w:style>
  <w:style w:type="table" w:styleId="Tabladecuadrcula4">
    <w:name w:val="Grid Table 4"/>
    <w:basedOn w:val="Tablanormal"/>
    <w:uiPriority w:val="49"/>
    <w:rsid w:val="0087472D"/>
    <w:rPr>
      <w:rFonts w:asciiTheme="minorHAnsi" w:eastAsiaTheme="minorEastAsia" w:hAnsiTheme="minorHAnsi" w:cstheme="minorBidi"/>
      <w:sz w:val="24"/>
      <w:szCs w:val="24"/>
      <w:lang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774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BB43FE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BB43F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BB43FE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BB43FE"/>
    <w:rPr>
      <w:rFonts w:ascii="Arial" w:hAnsi="Arial"/>
      <w:sz w:val="22"/>
      <w:lang w:val="es-ES" w:eastAsia="es-ES"/>
    </w:rPr>
  </w:style>
  <w:style w:type="paragraph" w:customStyle="1" w:styleId="Default">
    <w:name w:val="Default"/>
    <w:rsid w:val="00BB43F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c4a877-c6ee-4390-81bc-55c2ee174a5a">
      <Terms xmlns="http://schemas.microsoft.com/office/infopath/2007/PartnerControls"/>
    </lcf76f155ced4ddcb4097134ff3c332f>
    <TaxCatchAll xmlns="5acd2dae-dad5-4ae6-b97e-e78fd1a34f46" xsi:nil="true"/>
    <_dlc_DocId xmlns="5acd2dae-dad5-4ae6-b97e-e78fd1a34f46">6A7J5ANTADY7-173410101-53333</_dlc_DocId>
    <_dlc_DocIdUrl xmlns="5acd2dae-dad5-4ae6-b97e-e78fd1a34f46">
      <Url>https://sena4.sharepoint.com/sites/ConceptosJuridicos/_layouts/15/DocIdRedir.aspx?ID=6A7J5ANTADY7-173410101-53333</Url>
      <Description>6A7J5ANTADY7-173410101-53333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AA05A5AAD80B4C99D45545B15E21D3" ma:contentTypeVersion="15" ma:contentTypeDescription="Crear nuevo documento." ma:contentTypeScope="" ma:versionID="c074906421ecb35ba5eeac68b2b747f5">
  <xsd:schema xmlns:xsd="http://www.w3.org/2001/XMLSchema" xmlns:xs="http://www.w3.org/2001/XMLSchema" xmlns:p="http://schemas.microsoft.com/office/2006/metadata/properties" xmlns:ns2="5acd2dae-dad5-4ae6-b97e-e78fd1a34f46" xmlns:ns3="13c4a877-c6ee-4390-81bc-55c2ee174a5a" targetNamespace="http://schemas.microsoft.com/office/2006/metadata/properties" ma:root="true" ma:fieldsID="91b54de409232a582c6304e5a85ecb63" ns2:_="" ns3:_="">
    <xsd:import namespace="5acd2dae-dad5-4ae6-b97e-e78fd1a34f46"/>
    <xsd:import namespace="13c4a877-c6ee-4390-81bc-55c2ee174a5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d2dae-dad5-4ae6-b97e-e78fd1a34f4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119672-5808-4196-9073-3b415601f9f5}" ma:internalName="TaxCatchAll" ma:showField="CatchAllData" ma:web="5acd2dae-dad5-4ae6-b97e-e78fd1a3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4a877-c6ee-4390-81bc-55c2ee174a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2CFFB-FDAE-4FE1-8D7C-BFDF88F8D53D}">
  <ds:schemaRefs>
    <ds:schemaRef ds:uri="http://schemas.microsoft.com/office/2006/metadata/properties"/>
    <ds:schemaRef ds:uri="http://schemas.microsoft.com/office/infopath/2007/PartnerControls"/>
    <ds:schemaRef ds:uri="13c4a877-c6ee-4390-81bc-55c2ee174a5a"/>
    <ds:schemaRef ds:uri="5acd2dae-dad5-4ae6-b97e-e78fd1a34f46"/>
  </ds:schemaRefs>
</ds:datastoreItem>
</file>

<file path=customXml/itemProps2.xml><?xml version="1.0" encoding="utf-8"?>
<ds:datastoreItem xmlns:ds="http://schemas.openxmlformats.org/officeDocument/2006/customXml" ds:itemID="{1FDEBBC2-CE24-4168-9776-130369DB23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110D3-C4BF-4F6D-B852-BA239D01B0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14AF6BE-1667-4D70-AB28-780B6FF861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d2dae-dad5-4ae6-b97e-e78fd1a34f46"/>
    <ds:schemaRef ds:uri="13c4a877-c6ee-4390-81bc-55c2ee174a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7CDB40F-C023-4AEE-8CB9-68C04AEBD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Secretaria General del Servicio Nacional de Aprendizaje “SENA”, en ejercicio de la facultad</vt:lpstr>
    </vt:vector>
  </TitlesOfParts>
  <Company>SENA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Secretaria General del Servicio Nacional de Aprendizaje “SENA”, en ejercicio de la facultad</dc:title>
  <dc:subject/>
  <dc:creator>nroman</dc:creator>
  <cp:keywords/>
  <cp:lastModifiedBy>Camilo Cely</cp:lastModifiedBy>
  <cp:revision>240</cp:revision>
  <cp:lastPrinted>2012-03-07T14:37:00Z</cp:lastPrinted>
  <dcterms:created xsi:type="dcterms:W3CDTF">2025-11-28T23:08:00Z</dcterms:created>
  <dcterms:modified xsi:type="dcterms:W3CDTF">2026-07-14T21:50:00Z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2024-06-27T16:58:36Z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51c81c99-91e1-4fac-bb7d-e139c0f5b822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0x01010076AA05A5AAD80B4C99D45545B15E21D3</vt:lpwstr>
  </property>
  <property fmtid="{D5CDD505-2E9C-101B-9397-08002B2CF9AE}" pid="10" name="_dlc_DocIdItemGuid">
    <vt:lpwstr>82a33104-fcda-456f-92b0-412b5c4d89e1</vt:lpwstr>
  </property>
  <property fmtid="{D5CDD505-2E9C-101B-9397-08002B2CF9AE}" pid="11" name="MediaServiceImageTags">
    <vt:lpwstr/>
  </property>
</Properties>
</file>