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9D044" w14:textId="0072CBF5" w:rsidR="00ED58E6" w:rsidRPr="00ED58E6" w:rsidRDefault="00ED58E6">
      <w:pPr>
        <w:rPr>
          <w:b/>
          <w:bCs/>
          <w:color w:val="EE0000"/>
          <w:sz w:val="32"/>
          <w:szCs w:val="32"/>
          <w:lang w:val="es-ES"/>
        </w:rPr>
      </w:pPr>
      <w:r w:rsidRPr="00ED58E6">
        <w:rPr>
          <w:b/>
          <w:bCs/>
          <w:color w:val="EE0000"/>
          <w:sz w:val="32"/>
          <w:szCs w:val="32"/>
          <w:lang w:val="es-ES"/>
        </w:rPr>
        <w:t>CINCO FLUJOS DEFINITIVOS: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2069"/>
        <w:gridCol w:w="2951"/>
        <w:gridCol w:w="2431"/>
      </w:tblGrid>
      <w:tr w:rsidR="00ED58E6" w:rsidRPr="00ED58E6" w14:paraId="5E9CD5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A6DF0" w14:textId="77777777" w:rsidR="00ED58E6" w:rsidRPr="00ED58E6" w:rsidRDefault="00ED58E6" w:rsidP="00ED5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58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Visitante</w:t>
            </w:r>
          </w:p>
        </w:tc>
        <w:tc>
          <w:tcPr>
            <w:tcW w:w="0" w:type="auto"/>
            <w:vAlign w:val="center"/>
            <w:hideMark/>
          </w:tcPr>
          <w:p w14:paraId="0E5869CE" w14:textId="77777777" w:rsidR="00ED58E6" w:rsidRPr="00ED58E6" w:rsidRDefault="00ED58E6" w:rsidP="00ED5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58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Supuesto razonable</w:t>
            </w:r>
          </w:p>
        </w:tc>
        <w:tc>
          <w:tcPr>
            <w:tcW w:w="0" w:type="auto"/>
            <w:vAlign w:val="center"/>
            <w:hideMark/>
          </w:tcPr>
          <w:p w14:paraId="70DFC09A" w14:textId="77777777" w:rsidR="00ED58E6" w:rsidRPr="00ED58E6" w:rsidRDefault="00ED58E6" w:rsidP="00ED5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58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Qué hace el robot después de clasificarlo</w:t>
            </w:r>
          </w:p>
        </w:tc>
        <w:tc>
          <w:tcPr>
            <w:tcW w:w="0" w:type="auto"/>
            <w:vAlign w:val="center"/>
            <w:hideMark/>
          </w:tcPr>
          <w:p w14:paraId="52ECB9B2" w14:textId="77777777" w:rsidR="00ED58E6" w:rsidRPr="00ED58E6" w:rsidRDefault="00ED58E6" w:rsidP="00ED5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58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Ejemplo de interacción</w:t>
            </w:r>
          </w:p>
        </w:tc>
      </w:tr>
      <w:tr w:rsidR="00ED58E6" w:rsidRPr="00ED58E6" w14:paraId="0A402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EE90C" w14:textId="77777777" w:rsidR="00ED58E6" w:rsidRPr="00ED58E6" w:rsidRDefault="00ED58E6" w:rsidP="00ED58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58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VIP: experiencia de conserjería</w:t>
            </w:r>
          </w:p>
        </w:tc>
        <w:tc>
          <w:tcPr>
            <w:tcW w:w="0" w:type="auto"/>
            <w:vAlign w:val="center"/>
            <w:hideMark/>
          </w:tcPr>
          <w:p w14:paraId="6E2F4C8B" w14:textId="77777777" w:rsidR="00ED58E6" w:rsidRPr="00ED58E6" w:rsidRDefault="00ED58E6" w:rsidP="00ED58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58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Su membresía incluye ciertos espacios exclusivos y atención personalizada. El sistema conoce reservas y disponibilidad.</w:t>
            </w:r>
          </w:p>
        </w:tc>
        <w:tc>
          <w:tcPr>
            <w:tcW w:w="0" w:type="auto"/>
            <w:vAlign w:val="center"/>
            <w:hideMark/>
          </w:tcPr>
          <w:p w14:paraId="279872E0" w14:textId="77777777" w:rsidR="00ED58E6" w:rsidRPr="00ED58E6" w:rsidRDefault="00ED58E6" w:rsidP="00ED58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58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Consulta su reserva u ofrece </w:t>
            </w:r>
            <w:r w:rsidRPr="00ED58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dos opciones relevantes</w:t>
            </w:r>
            <w:r w:rsidRPr="00ED58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: restaurante exclusivo o sala privada. Confirma elección y disponibilidad. Ofrece indicaciones o acompañamiento con el perro robótico.</w:t>
            </w:r>
          </w:p>
        </w:tc>
        <w:tc>
          <w:tcPr>
            <w:tcW w:w="0" w:type="auto"/>
            <w:vAlign w:val="center"/>
            <w:hideMark/>
          </w:tcPr>
          <w:p w14:paraId="1E7BB0F3" w14:textId="77777777" w:rsidR="00ED58E6" w:rsidRPr="00ED58E6" w:rsidRDefault="00ED58E6" w:rsidP="00ED58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58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“Bienvenida, Valentina. ¿Vienes con un plan o quieres que preparemos algo? Puedo consultar una mesa en el restaurante exclusivo o una sala privada.”</w:t>
            </w:r>
          </w:p>
        </w:tc>
      </w:tr>
      <w:tr w:rsidR="00ED58E6" w:rsidRPr="00ED58E6" w14:paraId="297F3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15CFA" w14:textId="77777777" w:rsidR="00ED58E6" w:rsidRPr="00ED58E6" w:rsidRDefault="00ED58E6" w:rsidP="00ED58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58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Regular: aprovechar su membresía</w:t>
            </w:r>
          </w:p>
        </w:tc>
        <w:tc>
          <w:tcPr>
            <w:tcW w:w="0" w:type="auto"/>
            <w:vAlign w:val="center"/>
            <w:hideMark/>
          </w:tcPr>
          <w:p w14:paraId="4138BB89" w14:textId="77777777" w:rsidR="00ED58E6" w:rsidRPr="00ED58E6" w:rsidRDefault="00ED58E6" w:rsidP="00ED58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58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Tiene acceso a actividades específicas y puede consultar sus horarios, cupos y costos.</w:t>
            </w:r>
          </w:p>
        </w:tc>
        <w:tc>
          <w:tcPr>
            <w:tcW w:w="0" w:type="auto"/>
            <w:vAlign w:val="center"/>
            <w:hideMark/>
          </w:tcPr>
          <w:p w14:paraId="387F5302" w14:textId="77777777" w:rsidR="00ED58E6" w:rsidRPr="00ED58E6" w:rsidRDefault="00ED58E6" w:rsidP="00ED58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58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Consulta su reserva o propone actividades según su preferencia en la </w:t>
            </w:r>
            <w:proofErr w:type="gramStart"/>
            <w:r w:rsidRPr="00ED58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app</w:t>
            </w:r>
            <w:proofErr w:type="gramEnd"/>
            <w:r w:rsidRPr="00ED58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: spa, golf u otra disponible. Confirma la elección y ofrece indicaciones o acompañamiento con el perro.</w:t>
            </w:r>
          </w:p>
        </w:tc>
        <w:tc>
          <w:tcPr>
            <w:tcW w:w="0" w:type="auto"/>
            <w:vAlign w:val="center"/>
            <w:hideMark/>
          </w:tcPr>
          <w:p w14:paraId="07A03E36" w14:textId="77777777" w:rsidR="00ED58E6" w:rsidRPr="00ED58E6" w:rsidRDefault="00ED58E6" w:rsidP="00ED58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58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“Hola, Andrés. ¿Hoy prefieres relajarte o hacer deporte? Puedo consultar disponibilidad de spa o una sesión de golf.”</w:t>
            </w:r>
          </w:p>
        </w:tc>
      </w:tr>
      <w:tr w:rsidR="00ED58E6" w:rsidRPr="00ED58E6" w14:paraId="72378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1B524" w14:textId="77777777" w:rsidR="00ED58E6" w:rsidRPr="00ED58E6" w:rsidRDefault="00ED58E6" w:rsidP="00ED58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58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Invitado: sentirse esperado</w:t>
            </w:r>
          </w:p>
        </w:tc>
        <w:tc>
          <w:tcPr>
            <w:tcW w:w="0" w:type="auto"/>
            <w:vAlign w:val="center"/>
            <w:hideMark/>
          </w:tcPr>
          <w:p w14:paraId="4F4ECDDD" w14:textId="77777777" w:rsidR="00ED58E6" w:rsidRPr="00ED58E6" w:rsidRDefault="00ED58E6" w:rsidP="00ED58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58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La invitación vigente identifica anfitrión, encuentro y destino autorizado.</w:t>
            </w:r>
          </w:p>
        </w:tc>
        <w:tc>
          <w:tcPr>
            <w:tcW w:w="0" w:type="auto"/>
            <w:vAlign w:val="center"/>
            <w:hideMark/>
          </w:tcPr>
          <w:p w14:paraId="1D3C826F" w14:textId="77777777" w:rsidR="00ED58E6" w:rsidRPr="00ED58E6" w:rsidRDefault="00ED58E6" w:rsidP="00ED58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58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Valida la invitación, avisa al anfitrión y confirma el punto de encuentro. Ofrece </w:t>
            </w:r>
            <w:r w:rsidRPr="00ED58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indicaciones o acompañamiento con el perro robótico</w:t>
            </w:r>
            <w:r w:rsidRPr="00ED58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. Si falta la confirmación requerida, indica espera o solicita apoyo humano.</w:t>
            </w:r>
          </w:p>
        </w:tc>
        <w:tc>
          <w:tcPr>
            <w:tcW w:w="0" w:type="auto"/>
            <w:vAlign w:val="center"/>
            <w:hideMark/>
          </w:tcPr>
          <w:p w14:paraId="3564AC6C" w14:textId="77777777" w:rsidR="00ED58E6" w:rsidRPr="00ED58E6" w:rsidRDefault="00ED58E6" w:rsidP="00ED58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58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“Bienvenida, Laura. Avisaré a Camila que llegaste. El encuentro registrado es en el restaurante. ¿Quieres indicaciones o que el perro te acompañe?”</w:t>
            </w:r>
          </w:p>
        </w:tc>
      </w:tr>
      <w:tr w:rsidR="00ED58E6" w:rsidRPr="00ED58E6" w14:paraId="55456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8D010" w14:textId="77777777" w:rsidR="00ED58E6" w:rsidRPr="00ED58E6" w:rsidRDefault="00ED58E6" w:rsidP="00ED58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58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Personal: empezar preparado</w:t>
            </w:r>
          </w:p>
        </w:tc>
        <w:tc>
          <w:tcPr>
            <w:tcW w:w="0" w:type="auto"/>
            <w:vAlign w:val="center"/>
            <w:hideMark/>
          </w:tcPr>
          <w:p w14:paraId="7F52E022" w14:textId="77777777" w:rsidR="00ED58E6" w:rsidRPr="00ED58E6" w:rsidRDefault="00ED58E6" w:rsidP="00ED58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58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El club dispone de turnos, asignaciones y calendario de eventos.</w:t>
            </w:r>
          </w:p>
        </w:tc>
        <w:tc>
          <w:tcPr>
            <w:tcW w:w="0" w:type="auto"/>
            <w:vAlign w:val="center"/>
            <w:hideMark/>
          </w:tcPr>
          <w:p w14:paraId="296D6EE4" w14:textId="77777777" w:rsidR="00ED58E6" w:rsidRPr="00ED58E6" w:rsidRDefault="00ED58E6" w:rsidP="00ED58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58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Informa el área y la tarea asignadas y </w:t>
            </w:r>
            <w:r w:rsidRPr="00ED58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una novedad relevante para su trabajo</w:t>
            </w:r>
            <w:r w:rsidRPr="00ED58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: evento, cambio de acceso o afluencia prevista. Indica la ruta de servicio y permite confirmar que recibió la novedad.</w:t>
            </w:r>
          </w:p>
        </w:tc>
        <w:tc>
          <w:tcPr>
            <w:tcW w:w="0" w:type="auto"/>
            <w:vAlign w:val="center"/>
            <w:hideMark/>
          </w:tcPr>
          <w:p w14:paraId="6643E217" w14:textId="77777777" w:rsidR="00ED58E6" w:rsidRPr="00ED58E6" w:rsidRDefault="00ED58E6" w:rsidP="00ED58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58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“Hola, Daniel. Hoy estás asignado a eventos. Hay una recepción de 120 asistentes prevista para las seis; el montaje utiliza el acceso norte. Te muestro por dónde llegar.”</w:t>
            </w:r>
          </w:p>
        </w:tc>
      </w:tr>
      <w:tr w:rsidR="00ED58E6" w:rsidRPr="00ED58E6" w14:paraId="30624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1EFFF" w14:textId="77777777" w:rsidR="00ED58E6" w:rsidRPr="00ED58E6" w:rsidRDefault="00ED58E6" w:rsidP="00ED58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58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Externo: llegar listo para su tarea</w:t>
            </w:r>
          </w:p>
        </w:tc>
        <w:tc>
          <w:tcPr>
            <w:tcW w:w="0" w:type="auto"/>
            <w:vAlign w:val="center"/>
            <w:hideMark/>
          </w:tcPr>
          <w:p w14:paraId="5680F66E" w14:textId="77777777" w:rsidR="00ED58E6" w:rsidRPr="00ED58E6" w:rsidRDefault="00ED58E6" w:rsidP="00ED58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58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La orden contiene trabajo autorizado, horario, responsable, punto de encuentro y zonas permitidas.</w:t>
            </w:r>
          </w:p>
        </w:tc>
        <w:tc>
          <w:tcPr>
            <w:tcW w:w="0" w:type="auto"/>
            <w:vAlign w:val="center"/>
            <w:hideMark/>
          </w:tcPr>
          <w:p w14:paraId="2C7AD046" w14:textId="77777777" w:rsidR="00ED58E6" w:rsidRPr="00ED58E6" w:rsidRDefault="00ED58E6" w:rsidP="00ED58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58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Valida la orden, explica tarea y restricciones y avisa al responsable. Indica el encuentro y ofrece indicaciones o acompañamiento </w:t>
            </w:r>
            <w:r w:rsidRPr="00ED58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con el perro robótico. Si falta la confirmación requerida, mantiene la visita en espera.</w:t>
            </w:r>
          </w:p>
        </w:tc>
        <w:tc>
          <w:tcPr>
            <w:tcW w:w="0" w:type="auto"/>
            <w:vAlign w:val="center"/>
            <w:hideMark/>
          </w:tcPr>
          <w:p w14:paraId="7E94DFFF" w14:textId="77777777" w:rsidR="00ED58E6" w:rsidRPr="00ED58E6" w:rsidRDefault="00ED58E6" w:rsidP="00ED58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D58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 xml:space="preserve">“Hola, Luis. Vienes al mantenimiento del aire acondicionado. Avisaré a tu responsable, Ana Martínez. Te indicaré el encuentro y las zonas autorizadas. </w:t>
            </w:r>
            <w:r w:rsidRPr="00ED58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¿Quieres acompañamiento con el perro?”</w:t>
            </w:r>
          </w:p>
        </w:tc>
      </w:tr>
    </w:tbl>
    <w:p w14:paraId="0A25F23D" w14:textId="77777777" w:rsidR="00ED58E6" w:rsidRPr="00ED58E6" w:rsidRDefault="00ED58E6">
      <w:pPr>
        <w:rPr>
          <w:lang w:val="es-ES"/>
        </w:rPr>
      </w:pPr>
    </w:p>
    <w:sectPr w:rsidR="00ED58E6" w:rsidRPr="00ED58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E6"/>
    <w:rsid w:val="00401E6D"/>
    <w:rsid w:val="00510481"/>
    <w:rsid w:val="00551ED6"/>
    <w:rsid w:val="005610E5"/>
    <w:rsid w:val="00CA1655"/>
    <w:rsid w:val="00ED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EBFA44"/>
  <w15:chartTrackingRefBased/>
  <w15:docId w15:val="{4EA135CF-CAAC-43D8-B651-9CF290FF2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5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5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5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5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5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5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5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5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5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5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5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5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58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58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58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58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58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58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5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5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5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5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5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58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58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58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5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58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58E6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ED58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384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Aguilar</dc:creator>
  <cp:keywords/>
  <dc:description/>
  <cp:lastModifiedBy>Sebastian Aguilar</cp:lastModifiedBy>
  <cp:revision>1</cp:revision>
  <dcterms:created xsi:type="dcterms:W3CDTF">2026-10-24T00:15:00Z</dcterms:created>
  <dcterms:modified xsi:type="dcterms:W3CDTF">2026-10-24T00:17:00Z</dcterms:modified>
</cp:coreProperties>
</file>