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F3D56"/>
          <w:sz w:val="60"/>
        </w:rPr>
        <w:t>LOCALITO</w:t>
      </w:r>
    </w:p>
    <w:p>
      <w:pPr>
        <w:jc w:val="center"/>
      </w:pPr>
      <w:r>
        <w:rPr>
          <w:b/>
          <w:color w:val="1F2937"/>
          <w:sz w:val="36"/>
        </w:rPr>
        <w:t>01 · Localito Written Project</w:t>
      </w:r>
    </w:p>
    <w:p>
      <w:pPr>
        <w:jc w:val="center"/>
      </w:pPr>
      <w:r>
        <w:rPr>
          <w:color w:val="475569"/>
          <w:sz w:val="21"/>
        </w:rPr>
        <w:t>Evidence-based English report</w:t>
      </w:r>
    </w:p>
    <w:p/>
    <w:p>
      <w:pPr>
        <w:jc w:val="center"/>
      </w:pPr>
      <w:r>
        <w:rPr>
          <w:sz w:val="20"/>
        </w:rPr>
        <w:t>Team: Camilo González · Alexander Patiño · Samuel Solís</w:t>
        <w:br/>
        <w:t>Septiembre 2026</w:t>
      </w:r>
    </w:p>
    <w:p>
      <w:r>
        <w:br w:type="page"/>
      </w:r>
    </w:p>
    <w:p>
      <w:pPr>
        <w:pStyle w:val="Heading1"/>
      </w:pPr>
      <w:r>
        <w:t>Abstract</w:t>
      </w:r>
    </w:p>
    <w:p>
      <w:r>
        <w:t>Localito is an academic multi-business Progressive Web App designed for neighborhood stores and small minimarkets. The platform integrates point-of-sale operations, inventory, cash management, customer credit, purchases and reporting in a mobile-first experience. The project is managed with Scrum through eight two-week Sprints. Current technical evidence includes automated logic tests, type checking and production builds, while full visual regression, physical-device testing, PostgreSQL concurrency validation and external merchant validation remain pending. Artificial-intelligence features are assistive: product or invoice suggestions must be reviewed by a person before they affect operational data. Real payment processing and Chilean electronic tax documents are outside the thesis scope. Future work focuses on real-user validation, database hardening and post-thesis commercial integrations.</w:t>
      </w:r>
    </w:p>
    <w:p>
      <w:pPr>
        <w:pStyle w:val="Heading1"/>
      </w:pPr>
      <w:r>
        <w:t>1. Introduction</w:t>
      </w:r>
    </w:p>
    <w:p>
      <w:r>
        <w:t>Small neighborhood stores often need to control sales, stock, cash and customer credit with limited time and technology. Localito explores a mobile-first way to centralize those daily tasks without requiring dedicated POS hardware. The project does not claim that every store has the same problem; the fit still needs to be validated with representative merchants.</w:t>
      </w:r>
    </w:p>
    <w:p>
      <w:pPr>
        <w:pStyle w:val="Heading1"/>
      </w:pPr>
      <w:r>
        <w:t>2. Methodology</w:t>
      </w:r>
    </w:p>
    <w:p>
      <w:r>
        <w:t>Scrum is the project-management framework. The official plan covers eight two-week Sprints from August 10 to November 29, followed by an academic closure week from November 30 to December 6. The Product Backlog is adapted through refinement and Sprint Reviews. Quality activities are performed inside the Sprint and are tied to the Definition of Done.</w:t>
      </w:r>
    </w:p>
    <w:p>
      <w:pPr>
        <w:pStyle w:val="Heading1"/>
      </w:pPr>
      <w:r>
        <w:t>3. Technology and Architecture</w:t>
      </w:r>
    </w:p>
    <w:p>
      <w:pPr>
        <w:pStyle w:val="ListBullet"/>
      </w:pPr>
      <w:r>
        <w:t>Frontend: React-based Progressive Web App.</w:t>
      </w:r>
    </w:p>
    <w:p>
      <w:pPr>
        <w:pStyle w:val="ListBullet"/>
      </w:pPr>
      <w:r>
        <w:t>Backend: Node.js/Express API with shared contracts.</w:t>
      </w:r>
    </w:p>
    <w:p>
      <w:pPr>
        <w:pStyle w:val="ListBullet"/>
      </w:pPr>
      <w:r>
        <w:t>Persistence: PostgreSQL/Supabase for production-oriented persistence.</w:t>
      </w:r>
    </w:p>
    <w:p>
      <w:pPr>
        <w:pStyle w:val="ListBullet"/>
      </w:pPr>
      <w:r>
        <w:t>Deployment: Vercel and external cloud services.</w:t>
      </w:r>
    </w:p>
    <w:p>
      <w:pPr>
        <w:pStyle w:val="ListBullet"/>
      </w:pPr>
      <w:r>
        <w:t>AI: configurable provider for visual assistance; human confirmation is mandatory.</w:t>
      </w:r>
    </w:p>
    <w:p>
      <w:pPr>
        <w:pStyle w:val="ListBullet"/>
      </w:pPr>
      <w:r>
        <w:t>Continuity: IndexedDB/local storage support for the offline sales queue; this does not replace server persistence.</w:t>
      </w:r>
    </w:p>
    <w:p>
      <w:pPr>
        <w:pStyle w:val="Heading1"/>
      </w:pPr>
      <w:r>
        <w:t>4. Testing and Evidence</w:t>
      </w:r>
    </w:p>
    <w:p>
      <w:r>
        <w:t>As of September 9, 2026, the project documentation reports 61 logic/design checks passing, together with TypeScript validation and production builds. Browser suites from September 8 produced historical screenshots, but the complete regression after the latest redesign is still pending. These internal tests do not prove physical iPhone/Android compatibility, PostgreSQL concurrency or merchant validation.</w:t>
      </w:r>
    </w:p>
    <w:p>
      <w:pPr>
        <w:pStyle w:val="Heading1"/>
      </w:pPr>
      <w:r>
        <w:t>5. Limitations</w:t>
      </w:r>
    </w:p>
    <w:p>
      <w:pPr>
        <w:pStyle w:val="ListBullet"/>
      </w:pPr>
      <w:r>
        <w:t>Real Webpay/Mercado Pago processing and recurring subscriptions are not implemented.</w:t>
      </w:r>
    </w:p>
    <w:p>
      <w:pPr>
        <w:pStyle w:val="ListBullet"/>
      </w:pPr>
      <w:r>
        <w:t>Electronic tax documents and SII integration are outside thesis scope.</w:t>
      </w:r>
    </w:p>
    <w:p>
      <w:pPr>
        <w:pStyle w:val="ListBullet"/>
      </w:pPr>
      <w:r>
        <w:t>Physical-device and PostgreSQL hardening evidence is incomplete.</w:t>
      </w:r>
    </w:p>
    <w:p>
      <w:pPr>
        <w:pStyle w:val="ListBullet"/>
      </w:pPr>
      <w:r>
        <w:t>External user validation, willingness-to-pay and retention data are not yet available.</w:t>
      </w:r>
    </w:p>
    <w:p>
      <w:pPr>
        <w:pStyle w:val="Heading1"/>
      </w:pPr>
      <w:r>
        <w:t>6. Conclusion</w:t>
      </w:r>
    </w:p>
    <w:p>
      <w:r>
        <w:t>Localito demonstrates a broad academic SaaS prototype with traceable technical decisions and a clear separation between implemented, simulated and pending capabilities. Its next stage is not simply to add more features. The priority is to validate reliability and usability with real environments and representative users, then use that evidence to decide which commercial integrations are worth building.</w:t>
      </w:r>
    </w:p>
    <w:sectPr w:rsidR="00FC693F" w:rsidRPr="0006063C" w:rsidSect="00034616">
      <w:headerReference w:type="default" r:id="rId9"/>
      <w:footerReference w:type="default" r:id="rId10"/>
      <w:pgSz w:w="12240" w:h="15840"/>
      <w:pgMar w:top="893" w:right="1037" w:bottom="893" w:left="1037"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748B"/>
        <w:sz w:val="16"/>
      </w:rPr>
      <w:t xml:space="preserve">Ingeniería en Informática · Capstone 2026 · </w:t>
    </w:r>
    <w:r>
      <w:t xml:space="preserve">Página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748B"/>
        <w:sz w:val="16"/>
      </w:rPr>
      <w:t>LOCALITO · INTEGRATED ENGLISH PRACTICE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jc w:val="both"/>
    </w:pPr>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F3D56"/>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37415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