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8"/>
        </w:rPr>
        <w:t>Vistas Arquitectónicas 4+1</w:t>
      </w:r>
    </w:p>
    <w:p>
      <w:pPr>
        <w:jc w:val="center"/>
      </w:pPr>
      <w:r>
        <w:rPr>
          <w:rFonts w:ascii="Arial" w:hAnsi="Arial"/>
          <w:color w:val="475569"/>
          <w:sz w:val="22"/>
        </w:rPr>
        <w:t>Versión visual de comisión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Cada diagrama fue optimizado para lectura cómoda por parte de la comisión, manteniendo una relación directa con la arquitectura real del proyecto.</w:t>
            </w:r>
          </w:p>
        </w:tc>
      </w:tr>
    </w:tbl>
    <w:p>
      <w:pPr>
        <w:pStyle w:val="Heading1"/>
      </w:pPr>
      <w:r>
        <w:t>1. Vista de escenarios (+1)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962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cuencia_Venta_Rapida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96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1. Escenario de Venta Rápida con IA.</w:t>
      </w:r>
    </w:p>
    <w:p>
      <w:pPr>
        <w:pStyle w:val="Heading1"/>
      </w:pPr>
      <w:r>
        <w:t>2. Vista lógica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66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ista_Logica_Compon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2. Vista lógica.</w:t>
      </w:r>
    </w:p>
    <w:p>
      <w:pPr>
        <w:pStyle w:val="Heading1"/>
      </w:pPr>
      <w:r>
        <w:t>3. Vista de procesos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7178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uencia_Ven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17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3. Proceso de venta.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9358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tinuidad_Off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35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4. Continuidad y sincronización.</w:t>
      </w:r>
    </w:p>
    <w:p>
      <w:pPr>
        <w:pStyle w:val="Heading1"/>
      </w:pPr>
      <w:r>
        <w:t>4. Vista de implementación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2407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ista_Implement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0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5. Implementación.</w:t>
      </w:r>
    </w:p>
    <w:p>
      <w:pPr>
        <w:pStyle w:val="Heading1"/>
      </w:pPr>
      <w:r>
        <w:t>5. Vista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9910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sta_Desplieg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9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6. Despliegue.</w:t>
      </w:r>
    </w:p>
    <w:p>
      <w:pPr>
        <w:pStyle w:val="Heading1"/>
      </w:pPr>
      <w:r>
        <w:t>6. Vista de seguridad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413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guridad_Limites_Confianz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1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7. Controles y límites de confianza.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README.md, docs/Estado-Actual.md, docs/Alcance-Tesis.md, docs/Backlog-Scrum-Jira.md y Documento-Proyecto-Localito.md.</w:t>
      </w:r>
    </w:p>
    <w:p>
      <w:pPr>
        <w:pStyle w:val="ListBullet"/>
      </w:pPr>
      <w:r>
        <w:t>Repositorio LocalitoSaaS: package.json, apps/web/package.json, apps/api/package.json, db/schema.sql y estructura de apps/api/src.</w:t>
      </w:r>
    </w:p>
    <w:p>
      <w:pPr>
        <w:pStyle w:val="ListBullet"/>
      </w:pPr>
      <w:r>
        <w:t>Material académico revisado en Drive: DAS, Validación ATAM y Validación SAAM desarrollados durante la carrera.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ARQUITECTURA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