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</w:rPr>
        <w:t>DUOC UC PLAZA NORTE</w:t>
      </w:r>
    </w:p>
    <w:p>
      <w:pPr>
        <w:pStyle w:val="Title"/>
        <w:spacing w:before="480" w:after="360"/>
      </w:pPr>
      <w:r>
        <w:t>Metodología Scrum de Localito</w:t>
      </w:r>
    </w:p>
    <w:p>
      <w:pPr>
        <w:pStyle w:val="Subtitle"/>
      </w:pPr>
      <w:r>
        <w:t>Proyecto Capstone de Ingeniería en Informática</w:t>
      </w:r>
    </w:p>
    <w:p>
      <w:pPr>
        <w:pStyle w:val="Subtitle"/>
      </w:pPr>
      <w:r>
        <w:t>Localito PWA SaaS para gestión de pequeños comercios</w:t>
      </w:r>
    </w:p>
    <w:p>
      <w:pPr>
        <w:spacing w:before="760"/>
      </w:pPr>
      <w:r>
        <w:rPr>
          <w:b/>
        </w:rPr>
        <w:t>Autores</w:t>
      </w:r>
    </w:p>
    <w:p>
      <w:r>
        <w:t>Camilo González</w:t>
        <w:br/>
        <w:t>Alexander Patiño</w:t>
        <w:br/>
        <w:t>Samuel Solís</w:t>
      </w:r>
    </w:p>
    <w:p>
      <w:r>
        <w:t>Docente Álvaro Andrés Mellado Pimentel</w:t>
      </w:r>
    </w:p>
    <w:p>
      <w:r>
        <w:t>Versión documental revisada</w:t>
        <w:br/>
        <w:t>Corte del proyecto 03 de octubre de 2026</w:t>
      </w:r>
    </w:p>
    <w:p>
      <w:pPr>
        <w:spacing w:before="400"/>
      </w:pPr>
      <w:r>
        <w:t>Este documento desarrolla metodología scrum con evidencia del repositorio y referencias públicas. Distingue implementación, resultados históricos y mejoras pendientes.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h1">
        <w:r>
          <w:rPr>
            <w:color w:val="000000"/>
          </w:rPr>
          <w:t xml:space="preserve">1 Resumen ejecutivo</w:t>
        </w:r>
      </w:hyperlink>
      <w:r>
        <w:tab/>
      </w:r>
      <w:r>
        <w:fldChar w:fldCharType="begin"/>
      </w:r>
      <w:r>
        <w:instrText xml:space="preserve"> PAGEREF h1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2">
        <w:r>
          <w:rPr>
            <w:color w:val="000000"/>
          </w:rPr>
          <w:t xml:space="preserve">2 Introducción y fundamento</w:t>
        </w:r>
      </w:hyperlink>
      <w:r>
        <w:tab/>
      </w:r>
      <w:r>
        <w:fldChar w:fldCharType="begin"/>
      </w:r>
      <w:r>
        <w:instrText xml:space="preserve"> PAGEREF h2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3">
        <w:r>
          <w:rPr>
            <w:color w:val="000000"/>
          </w:rPr>
          <w:t xml:space="preserve">3 Justificación de la elección</w:t>
        </w:r>
      </w:hyperlink>
      <w:r>
        <w:tab/>
      </w:r>
      <w:r>
        <w:fldChar w:fldCharType="begin"/>
      </w:r>
      <w:r>
        <w:instrText xml:space="preserve"> PAGEREF h3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4">
        <w:r>
          <w:rPr>
            <w:color w:val="000000"/>
          </w:rPr>
          <w:t xml:space="preserve">4 Equipo y acuerdos de trabajo</w:t>
        </w:r>
      </w:hyperlink>
      <w:r>
        <w:tab/>
      </w:r>
      <w:r>
        <w:fldChar w:fldCharType="begin"/>
      </w:r>
      <w:r>
        <w:instrText xml:space="preserve"> PAGEREF h4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5">
        <w:r>
          <w:rPr>
            <w:color w:val="000000"/>
          </w:rPr>
          <w:t xml:space="preserve">5 Eventos y aplicación al semestre</w:t>
        </w:r>
      </w:hyperlink>
      <w:r>
        <w:tab/>
      </w:r>
      <w:r>
        <w:fldChar w:fldCharType="begin"/>
      </w:r>
      <w:r>
        <w:instrText xml:space="preserve"> PAGEREF h5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</w:pPr>
      <w:hyperlink w:anchor="h6">
        <w:r>
          <w:rPr>
            <w:color w:val="000000"/>
          </w:rPr>
          <w:t xml:space="preserve">5.1 Sprint Planning</w:t>
        </w:r>
      </w:hyperlink>
      <w:r>
        <w:tab/>
      </w:r>
      <w:r>
        <w:fldChar w:fldCharType="begin"/>
      </w:r>
      <w:r>
        <w:instrText xml:space="preserve"> PAGEREF h6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</w:pPr>
      <w:hyperlink w:anchor="h7">
        <w:r>
          <w:rPr>
            <w:color w:val="000000"/>
          </w:rPr>
          <w:t xml:space="preserve">5.2 Daily Scrum</w:t>
        </w:r>
      </w:hyperlink>
      <w:r>
        <w:tab/>
      </w:r>
      <w:r>
        <w:fldChar w:fldCharType="begin"/>
      </w:r>
      <w:r>
        <w:instrText xml:space="preserve"> PAGEREF h7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</w:pPr>
      <w:hyperlink w:anchor="h8">
        <w:r>
          <w:rPr>
            <w:color w:val="000000"/>
          </w:rPr>
          <w:t xml:space="preserve">5.3 Sprint Review</w:t>
        </w:r>
      </w:hyperlink>
      <w:r>
        <w:tab/>
      </w:r>
      <w:r>
        <w:fldChar w:fldCharType="begin"/>
      </w:r>
      <w:r>
        <w:instrText xml:space="preserve"> PAGEREF h8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</w:pPr>
      <w:hyperlink w:anchor="h9">
        <w:r>
          <w:rPr>
            <w:color w:val="000000"/>
          </w:rPr>
          <w:t xml:space="preserve">5.4 Sprint Retrospective</w:t>
        </w:r>
      </w:hyperlink>
      <w:r>
        <w:tab/>
      </w:r>
      <w:r>
        <w:fldChar w:fldCharType="begin"/>
      </w:r>
      <w:r>
        <w:instrText xml:space="preserve"> PAGEREF h9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10">
        <w:r>
          <w:rPr>
            <w:color w:val="000000"/>
          </w:rPr>
          <w:t xml:space="preserve">6 Artefactos y compromisos</w:t>
        </w:r>
      </w:hyperlink>
      <w:r>
        <w:tab/>
      </w:r>
      <w:r>
        <w:fldChar w:fldCharType="begin"/>
      </w:r>
      <w:r>
        <w:instrText xml:space="preserve"> PAGEREF h10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11">
        <w:r>
          <w:rPr>
            <w:color w:val="000000"/>
          </w:rPr>
          <w:t xml:space="preserve">7 Adaptaciones y límites de la aplicación</w:t>
        </w:r>
      </w:hyperlink>
      <w:r>
        <w:tab/>
      </w:r>
      <w:r>
        <w:fldChar w:fldCharType="begin"/>
      </w:r>
      <w:r>
        <w:instrText xml:space="preserve"> PAGEREF h11 \h </w:instrText>
      </w:r>
      <w:r>
        <w:fldChar w:fldCharType="separate"/>
      </w:r>
      <w:r>
        <w:t>5</w:t>
      </w:r>
      <w:r>
        <w:fldChar w:fldCharType="end"/>
      </w:r>
    </w:p>
    <w:p>
      <w:pPr>
        <w:pStyle w:val="TOC1"/>
      </w:pPr>
      <w:hyperlink w:anchor="h12">
        <w:r>
          <w:rPr>
            <w:color w:val="000000"/>
          </w:rPr>
          <w:t xml:space="preserve">8 Trazabilidad y control de cambios</w:t>
        </w:r>
      </w:hyperlink>
      <w:r>
        <w:tab/>
      </w:r>
      <w:r>
        <w:fldChar w:fldCharType="begin"/>
      </w:r>
      <w:r>
        <w:instrText xml:space="preserve"> PAGEREF h12 \h </w:instrText>
      </w:r>
      <w:r>
        <w:fldChar w:fldCharType="separate"/>
      </w:r>
      <w:r>
        <w:t>5</w:t>
      </w:r>
      <w:r>
        <w:fldChar w:fldCharType="end"/>
      </w:r>
    </w:p>
    <w:p>
      <w:pPr>
        <w:pStyle w:val="TOC1"/>
      </w:pPr>
      <w:hyperlink w:anchor="h13">
        <w:r>
          <w:rPr>
            <w:color w:val="000000"/>
          </w:rPr>
          <w:t xml:space="preserve">9 Planificación de Sprints   Localito</w:t>
        </w:r>
      </w:hyperlink>
      <w:r>
        <w:tab/>
      </w:r>
      <w:r>
        <w:fldChar w:fldCharType="begin"/>
      </w:r>
      <w:r>
        <w:instrText xml:space="preserve"> PAGEREF h13 \h </w:instrText>
      </w:r>
      <w:r>
        <w:fldChar w:fldCharType="separate"/>
      </w:r>
      <w:r>
        <w:t>5</w:t>
      </w:r>
      <w:r>
        <w:fldChar w:fldCharType="end"/>
      </w:r>
    </w:p>
    <w:p>
      <w:pPr>
        <w:pStyle w:val="TOC2"/>
      </w:pPr>
      <w:hyperlink w:anchor="h14">
        <w:r>
          <w:rPr>
            <w:color w:val="000000"/>
          </w:rPr>
          <w:t xml:space="preserve">9.1 Estado del Sprint 4 al 03 10 2026</w:t>
        </w:r>
      </w:hyperlink>
      <w:r>
        <w:tab/>
      </w:r>
      <w:r>
        <w:fldChar w:fldCharType="begin"/>
      </w:r>
      <w:r>
        <w:instrText xml:space="preserve"> PAGEREF h14 \h </w:instrText>
      </w:r>
      <w:r>
        <w:fldChar w:fldCharType="separate"/>
      </w:r>
      <w:r>
        <w:t>7</w:t>
      </w:r>
      <w:r>
        <w:fldChar w:fldCharType="end"/>
      </w:r>
    </w:p>
    <w:p>
      <w:pPr>
        <w:pStyle w:val="TOC2"/>
      </w:pPr>
      <w:hyperlink w:anchor="h15">
        <w:r>
          <w:rPr>
            <w:color w:val="000000"/>
          </w:rPr>
          <w:t xml:space="preserve">9.2 Regla para Sprints futuros</w:t>
        </w:r>
      </w:hyperlink>
      <w:r>
        <w:tab/>
      </w:r>
      <w:r>
        <w:fldChar w:fldCharType="begin"/>
      </w:r>
      <w:r>
        <w:instrText xml:space="preserve"> PAGEREF h15 \h </w:instrText>
      </w:r>
      <w:r>
        <w:fldChar w:fldCharType="separate"/>
      </w:r>
      <w:r>
        <w:t>7</w:t>
      </w:r>
      <w:r>
        <w:fldChar w:fldCharType="end"/>
      </w:r>
    </w:p>
    <w:p>
      <w:pPr>
        <w:pStyle w:val="TOC1"/>
      </w:pPr>
      <w:hyperlink w:anchor="h16">
        <w:r>
          <w:rPr>
            <w:color w:val="000000"/>
          </w:rPr>
          <w:t xml:space="preserve">10 Tableros Trello oficiales   Localito</w:t>
        </w:r>
      </w:hyperlink>
      <w:r>
        <w:tab/>
      </w:r>
      <w:r>
        <w:fldChar w:fldCharType="begin"/>
      </w:r>
      <w:r>
        <w:instrText xml:space="preserve"> PAGEREF h16 \h </w:instrText>
      </w:r>
      <w:r>
        <w:fldChar w:fldCharType="separate"/>
      </w:r>
      <w:r>
        <w:t>7</w:t>
      </w:r>
      <w:r>
        <w:fldChar w:fldCharType="end"/>
      </w:r>
    </w:p>
    <w:p>
      <w:pPr>
        <w:pStyle w:val="TOC2"/>
      </w:pPr>
      <w:hyperlink w:anchor="h17">
        <w:r>
          <w:rPr>
            <w:color w:val="000000"/>
          </w:rPr>
          <w:t xml:space="preserve">10.1 Responsables</w:t>
        </w:r>
      </w:hyperlink>
      <w:r>
        <w:tab/>
      </w:r>
      <w:r>
        <w:fldChar w:fldCharType="begin"/>
      </w:r>
      <w:r>
        <w:instrText xml:space="preserve"> PAGEREF h17 \h </w:instrText>
      </w:r>
      <w:r>
        <w:fldChar w:fldCharType="separate"/>
      </w:r>
      <w:r>
        <w:t>8</w:t>
      </w:r>
      <w:r>
        <w:fldChar w:fldCharType="end"/>
      </w:r>
    </w:p>
    <w:p>
      <w:pPr>
        <w:pStyle w:val="TOC2"/>
      </w:pPr>
      <w:hyperlink w:anchor="h18">
        <w:r>
          <w:rPr>
            <w:color w:val="000000"/>
          </w:rPr>
          <w:t xml:space="preserve">10.2 Convención de futuro</w:t>
        </w:r>
      </w:hyperlink>
      <w:r>
        <w:tab/>
      </w:r>
      <w:r>
        <w:fldChar w:fldCharType="begin"/>
      </w:r>
      <w:r>
        <w:instrText xml:space="preserve"> PAGEREF h18 \h </w:instrText>
      </w:r>
      <w:r>
        <w:fldChar w:fldCharType="separate"/>
      </w:r>
      <w:r>
        <w:t>8</w:t>
      </w:r>
      <w:r>
        <w:fldChar w:fldCharType="end"/>
      </w:r>
    </w:p>
    <w:p>
      <w:pPr>
        <w:pStyle w:val="TOC1"/>
      </w:pPr>
      <w:hyperlink w:anchor="h19">
        <w:r>
          <w:rPr>
            <w:color w:val="000000"/>
          </w:rPr>
          <w:t xml:space="preserve">11 Conclusiones</w:t>
        </w:r>
      </w:hyperlink>
      <w:r>
        <w:tab/>
      </w:r>
      <w:r>
        <w:fldChar w:fldCharType="begin"/>
      </w:r>
      <w:r>
        <w:instrText xml:space="preserve"> PAGEREF h19 \h </w:instrText>
      </w:r>
      <w:r>
        <w:fldChar w:fldCharType="separate"/>
      </w:r>
      <w:r>
        <w:t>8</w:t>
      </w:r>
      <w:r>
        <w:fldChar w:fldCharType="end"/>
      </w:r>
    </w:p>
    <w:p>
      <w:pPr>
        <w:pStyle w:val="TOC1"/>
      </w:pPr>
      <w:hyperlink w:anchor="h20">
        <w:r>
          <w:rPr>
            <w:color w:val="000000"/>
          </w:rPr>
          <w:t xml:space="preserve">12 Referencias y evidencia de la versión</w:t>
        </w:r>
      </w:hyperlink>
      <w:r>
        <w:tab/>
      </w:r>
      <w:r>
        <w:fldChar w:fldCharType="begin"/>
      </w:r>
      <w:r>
        <w:instrText xml:space="preserve"> PAGEREF h20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eading1"/>
      </w:pPr>
      <w:bookmarkStart w:id="1" w:name="h1"/>
      <w:r>
        <w:t>1 Resumen ejecutivo</w:t>
      </w:r>
      <w:bookmarkEnd w:id="1"/>
    </w:p>
    <w:p>
      <w:r>
        <w:t>El equipo de Localito utiliza Scrum para gestionar un producto cuya solución y calidad se desarrollan de manera incremental. Trello es la fuente de seguimiento activa descrita por el repositorio; Jira se conserva como antecedente histórico. La planificación contiene una etapa de preparación y ocho Sprints, con Sprint 4 en curso al 03 de octubre de 2026. Los tableros futuros no contienen historias comprometidas.</w:t>
      </w:r>
    </w:p>
    <w:p>
      <w:r>
        <w:t>La aplicación del marco debe distinguir estado de tarjeta, presencia de código y evidencia de aceptación. Este documento describe roles, eventos, artefactos, ajustes académicos y controles de trazabilidad. No añade reuniones, asistencia ni resultados que no existan en los registros del proyecto.</w:t>
      </w:r>
    </w:p>
    <w:p>
      <w:pPr>
        <w:pStyle w:val="Heading1"/>
      </w:pPr>
      <w:bookmarkStart w:id="2" w:name="h2"/>
      <w:r>
        <w:t>2 Introducción y fundamento</w:t>
      </w:r>
      <w:bookmarkEnd w:id="2"/>
    </w:p>
    <w:p>
      <w:r>
        <w:t>Localito combina módulos que se relacionan entre sí y decisiones sujetas a aprendizaje: operación offline, pagos mixtos, catálogo y reconocimiento visual. Un enfoque incremental permite demostrar una venta básica antes de ampliar funciones, revisar errores y reordenar trabajo según su valor. La elección no se justifica solamente por usar un tablero o asignar fechas; debe existir inspección del incremento y adaptación del plan.</w:t>
      </w:r>
    </w:p>
    <w:p>
      <w:r>
        <w:t>La Guía Scrum define responsabilidades, eventos y artefactos; Localito toma esa guía como referencia principal [R6]. Las prácticas de historias de usuario, colores y plantillas de tarjetas se utilizan como herramientas del equipo. No se presentan como elementos obligatorios de Scrum.</w:t>
      </w:r>
    </w:p>
    <w:p>
      <w:pPr>
        <w:pStyle w:val="Heading1"/>
      </w:pPr>
      <w:bookmarkStart w:id="3" w:name="h3"/>
      <w:r>
        <w:t>3 Justificación de la elección</w:t>
      </w:r>
      <w:bookmarkEnd w:id="3"/>
    </w:p>
    <w:p>
      <w:r>
        <w:t>Una planificación completamente predictiva sería difícil de mantener ante cambios de proveedor de IA, errores de sincronización y aprendizaje sobre el flujo del vendedor. Scrum permite limitar el compromiso al objetivo de una iteración y mantener las capacidades futuras en un backlog ordenado. El equipo conserva la necesidad de documentar arquitectura y requisitos: usar un marco ágil no elimina ese trabajo.</w:t>
      </w:r>
    </w:p>
    <w:p>
      <w:r>
        <w:t>La entrega académica exige trazabilidad adicional. Una historia cerrada necesita criterios, evidencia técnica y explicación funcional para el evaluador. Por eso el plan de trabajo se vincula con commits y casos de prueba. Si solo existe un componente visual o una prueba en memoria, la observación debe indicar el alcance real.</w:t>
      </w:r>
    </w:p>
    <w:p>
      <w:pPr>
        <w:pStyle w:val="Heading1"/>
      </w:pPr>
      <w:bookmarkStart w:id="4" w:name="h4"/>
      <w:r>
        <w:t>4 Equipo y acuerdos de trabajo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794"/>
        <w:gridCol w:w="3261"/>
        <w:gridCol w:w="4592"/>
      </w:tblGrid>
      <w:tr>
        <w:trPr>
          <w:tblHeader/>
          <w:cantSplit/>
        </w:trPr>
        <w:tc>
          <w:tcPr>
            <w:tcW w:type="dxa" w:w="179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3261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  <w:tc>
          <w:tcPr>
            <w:tcW w:type="dxa" w:w="4592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Evidencia de aplicación</w:t>
            </w:r>
          </w:p>
        </w:tc>
      </w:tr>
      <w:tr>
        <w:trPr>
          <w:cantSplit/>
        </w:trPr>
        <w:tc>
          <w:tcPr>
            <w:tcW w:type="dxa" w:w="179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Alexander Patiño</w:t>
            </w:r>
          </w:p>
        </w:tc>
        <w:tc>
          <w:tcPr>
            <w:tcW w:type="dxa" w:w="326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Owner y orden del backlog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Historias, prioridades y aceptación</w:t>
            </w:r>
          </w:p>
        </w:tc>
      </w:tr>
      <w:tr>
        <w:trPr>
          <w:cantSplit/>
        </w:trPr>
        <w:tc>
          <w:tcPr>
            <w:tcW w:type="dxa" w:w="179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Samuel Solís</w:t>
            </w:r>
          </w:p>
        </w:tc>
        <w:tc>
          <w:tcPr>
            <w:tcW w:type="dxa" w:w="326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Scrum Master y seguimiento</w:t>
            </w:r>
          </w:p>
        </w:tc>
        <w:tc>
          <w:tcPr>
            <w:tcW w:type="dxa" w:w="459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Impedimentos, eventos y acciones de mejora</w:t>
            </w:r>
          </w:p>
        </w:tc>
      </w:tr>
      <w:tr>
        <w:trPr>
          <w:cantSplit/>
        </w:trPr>
        <w:tc>
          <w:tcPr>
            <w:tcW w:type="dxa" w:w="179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Camilo González</w:t>
            </w:r>
          </w:p>
        </w:tc>
        <w:tc>
          <w:tcPr>
            <w:tcW w:type="dxa" w:w="326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Desarrollo e integración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Código, pruebas, build y documentación</w:t>
            </w:r>
          </w:p>
        </w:tc>
      </w:tr>
    </w:tbl>
    <w:p>
      <w:pPr>
        <w:spacing w:after="20"/>
      </w:pPr>
    </w:p>
    <w:p>
      <w:r>
        <w:t>El trabajo técnico puede distribuirse entre integrantes según capacidad. El responsable de una tarjeta indica seguimiento actual y no convierte todas las historias de Alexander en implementación exclusiva de Alexander. Las responsabilidades Scrum y las asignaciones operativas deben mantenerse distinguibles.</w:t>
      </w:r>
    </w:p>
    <w:p>
      <w:r>
        <w:t>Los acuerdos propuestos para mejorar la trazabilidad consisten en registrar un identificador de historia en los cambios relevantes, actualizar pruebas al variar una regla y conservar el estado pendiente cuando falta evidencia. Estos acuerdos se documentan como reglas de trabajo a aplicar, sin afirmar que fueron aprobados en una reunión inexistente.</w:t>
      </w:r>
    </w:p>
    <w:p>
      <w:pPr>
        <w:pStyle w:val="Heading1"/>
      </w:pPr>
      <w:bookmarkStart w:id="5" w:name="h5"/>
      <w:r>
        <w:t>5 Eventos y aplicación al semestre</w:t>
      </w:r>
      <w:bookmarkEnd w:id="5"/>
    </w:p>
    <w:p>
      <w:pPr>
        <w:pStyle w:val="Heading2"/>
      </w:pPr>
      <w:bookmarkStart w:id="6" w:name="h6"/>
      <w:r>
        <w:t>5.1 Sprint Planning</w:t>
      </w:r>
      <w:bookmarkEnd w:id="6"/>
    </w:p>
    <w:p>
      <w:r>
        <w:t>El Planning define por qué la iteración es valiosa, qué elementos se seleccionan y cómo se entregan. En Localito debe revisar dependencias: para vender con stock es necesario disponer de catálogo, identidad y persistencia. El objetivo no se reemplaza por una lista de tareas; orienta las decisiones si el alcance necesita renegociarse.</w:t>
      </w:r>
    </w:p>
    <w:p>
      <w:r>
        <w:t>El equipo debe estimar su capacidad considerando actividades académicas y disponibilidad real. Las estimaciones nuevas pueden expresarse como propuestas de refinamiento, pero no se inventan story points históricos. Antes de incorporar historias futuras se comprueba que el objetivo y sus criterios sean comprendidos por quien desarrolla y quien acepta.</w:t>
      </w:r>
    </w:p>
    <w:p>
      <w:pPr>
        <w:pStyle w:val="Heading2"/>
      </w:pPr>
      <w:bookmarkStart w:id="7" w:name="h7"/>
      <w:r>
        <w:t>5.2 Daily Scrum</w:t>
      </w:r>
      <w:bookmarkEnd w:id="7"/>
    </w:p>
    <w:p>
      <w:r>
        <w:t>Su utilidad es adaptar el plan de los Developers hacia el objetivo del Sprint. Los registros académicos pueden documentar impedimentos y decisiones, pero un chat informal no prueba por sí solo un evento formal diario. La ejecución exacta y asistencia deben sustentarse en evidencia del equipo, sin fabricar actas.</w:t>
      </w:r>
    </w:p>
    <w:p>
      <w:pPr>
        <w:pStyle w:val="Heading2"/>
      </w:pPr>
      <w:bookmarkStart w:id="8" w:name="h8"/>
      <w:r>
        <w:t>5.3 Sprint Review</w:t>
      </w:r>
      <w:bookmarkEnd w:id="8"/>
    </w:p>
    <w:p>
      <w:r>
        <w:t>La Review permite inspeccionar el incremento con interesados. Para Localito, mostrar una venta y verificar el stock resultante aporta más que describir que el módulo está listo. Debe anotarse qué se demostró, qué recibió observaciones y qué pasa al backlog. Un video puede apoyar la demostración, pero no sustituye aceptación o pruebas de base de datos.</w:t>
      </w:r>
    </w:p>
    <w:p>
      <w:pPr>
        <w:pStyle w:val="Heading2"/>
      </w:pPr>
      <w:bookmarkStart w:id="9" w:name="h9"/>
      <w:r>
        <w:t>5.4 Sprint Retrospective</w:t>
      </w:r>
      <w:bookmarkEnd w:id="9"/>
    </w:p>
    <w:p>
      <w:r>
        <w:t>La retrospectiva analiza la forma de trabajar y genera acciones realizables. El documento de Retrospectivas conserva las síntesis existentes y propone cómo medir sus mejoras. No se redactan resultados del Sprint 4 antes de su cierre, ni de Sprints futuros.</w:t>
      </w:r>
    </w:p>
    <w:p>
      <w:pPr>
        <w:pStyle w:val="Heading1"/>
      </w:pPr>
      <w:bookmarkStart w:id="10" w:name="h10"/>
      <w:r>
        <w:t>6 Artefactos y compromisos</w:t>
      </w:r>
      <w:bookmarkEnd w:id="10"/>
    </w:p>
    <w:p>
      <w:r>
        <w:t>Product Goal orienta el producto; Product Backlog representa trabajo ordenado; Sprint Backlog conserva el objetivo y plan de una iteración; el incremento debe cumplir Definition of Done. Estas relaciones se toman de la Guía Scrum [R6]. Los documentos Word acompañan esos artefactos y ayudan a la evaluación; no reemplazan automáticamente el tablero vivo.</w:t>
      </w:r>
    </w:p>
    <w:p>
      <w:r>
        <w:t>La DoD es común al producto, mientras los criterios de aceptación son específicos de cada elemento. Por ejemplo, HU-14 necesita registrar una venta; la DoD exige además integración, pruebas pertinentes y documentación de cambios. Si la venta existe pero falla persistencia o permisos, el resultado no debe declararse terminado.</w:t>
      </w:r>
    </w:p>
    <w:p>
      <w:pPr>
        <w:pStyle w:val="Heading1"/>
      </w:pPr>
      <w:bookmarkStart w:id="11" w:name="h11"/>
      <w:r>
        <w:t>7 Adaptaciones y límites de la aplicación</w:t>
      </w:r>
      <w:bookmarkEnd w:id="11"/>
    </w:p>
    <w:p>
      <w:r>
        <w:t>Sprint 0 se utiliza en el cronograma como preparación académica. No se atribuye a Scrum como un evento formal obligatorio. El refinamiento es una actividad continua del backlog y no uno de los eventos formales definidos por la guía. Las etiquetas de Trello sirven para clasificar trabajo técnico, QA y eventos; el color no expresa por sí mismo aceptación.</w:t>
      </w:r>
    </w:p>
    <w:p>
      <w:r>
        <w:t>El repositorio describe Sprints cerrados y una excepción documental en el Sprint 3: el refinamiento permanece por hacer y sin miembro real, y offline se replanificó. Esta observación debe conservarse. Ocultarla para que todas las tarjetas parezcan cerradas eliminaría información útil sobre el aprendizaje del equipo.</w:t>
      </w:r>
    </w:p>
    <w:p>
      <w:pPr>
        <w:pStyle w:val="Heading1"/>
      </w:pPr>
      <w:bookmarkStart w:id="12" w:name="h12"/>
      <w:r>
        <w:t>8 Trazabilidad y control de cambios</w:t>
      </w:r>
      <w:bookmarkEnd w:id="12"/>
    </w:p>
    <w:p>
      <w:r>
        <w:t>Una cadena útil enlaza necesidad, HU o PBI, tarjeta y Sprint, commit, prueba y evidencia. Para documentar una mejora de venta se debe poder identificar qué historia la originó, qué regla cambió y qué caso prueba el comportamiento. Si el código avanza antes de que la tarjeta sea aceptada, la documentación indica ambos estados por separado.</w:t>
      </w:r>
    </w:p>
    <w:p>
      <w:r>
        <w:t>Las versiones de estos Word registran el commit base. Las siguientes entregas deben actualizar el corte y conservar historial Git. Los documentos de fuentes no sustituyen capturas o registros de ejecución: explican el diseño y remiten a lo que todavía requiere comprobación.</w:t>
      </w:r>
    </w:p>
    <w:p>
      <w:pPr>
        <w:pStyle w:val="Heading1"/>
      </w:pPr>
      <w:bookmarkStart w:id="13" w:name="h13"/>
      <w:r>
        <w:t>9 Planificación de Sprints   Localito</w:t>
      </w:r>
      <w:bookmarkEnd w:id="13"/>
    </w:p>
    <w:p>
      <w:r>
        <w:rPr>
          <w:b/>
        </w:rPr>
        <w:t>Corte verificado en Trello:</w:t>
      </w:r>
      <w:r>
        <w:t xml:space="preserve"> 03-10-2026.</w:t>
      </w:r>
    </w:p>
    <w:p>
      <w:pPr>
        <w:keepNext/>
      </w:pPr>
      <w:r>
        <w:rPr>
          <w:b/>
        </w:rPr>
        <w:t>Sprint 0</w:t>
      </w:r>
    </w:p>
    <w:p>
      <w:r>
        <w:rPr>
          <w:b/>
        </w:rPr>
        <w:t>Inicio.</w:t>
      </w:r>
      <w:r>
        <w:t xml:space="preserve"> 10-08-2026</w:t>
      </w:r>
    </w:p>
    <w:p>
      <w:r>
        <w:rPr>
          <w:b/>
        </w:rPr>
        <w:t>Fin.</w:t>
      </w:r>
      <w:r>
        <w:t xml:space="preserve"> 14-08-2026</w:t>
      </w:r>
    </w:p>
    <w:p>
      <w:r>
        <w:rPr>
          <w:b/>
        </w:rPr>
        <w:t>Estado real.</w:t>
      </w:r>
      <w:r>
        <w:t xml:space="preserve"> Cerrado / preparación</w:t>
      </w:r>
    </w:p>
    <w:p>
      <w:r>
        <w:rPr>
          <w:b/>
        </w:rPr>
        <w:t>Sprint Goal / criterio.</w:t>
      </w:r>
      <w:r>
        <w:t xml:space="preserve"> Preparación del proyecto, definición inicial y organización técnica.</w:t>
      </w:r>
    </w:p>
    <w:p>
      <w:pPr>
        <w:keepNext/>
      </w:pPr>
      <w:r>
        <w:rPr>
          <w:b/>
        </w:rPr>
        <w:t>Sprint 1</w:t>
      </w:r>
    </w:p>
    <w:p>
      <w:r>
        <w:rPr>
          <w:b/>
        </w:rPr>
        <w:t>Inicio.</w:t>
      </w:r>
      <w:r>
        <w:t xml:space="preserve"> 17-08-2026</w:t>
      </w:r>
    </w:p>
    <w:p>
      <w:r>
        <w:rPr>
          <w:b/>
        </w:rPr>
        <w:t>Fin.</w:t>
      </w:r>
      <w:r>
        <w:t xml:space="preserve"> 28-08-2026</w:t>
      </w:r>
    </w:p>
    <w:p>
      <w:r>
        <w:rPr>
          <w:b/>
        </w:rPr>
        <w:t>Estado real.</w:t>
      </w:r>
      <w:r>
        <w:t xml:space="preserve"> Cerrado</w:t>
      </w:r>
    </w:p>
    <w:p>
      <w:r>
        <w:rPr>
          <w:b/>
        </w:rPr>
        <w:t>Sprint Goal / criterio.</w:t>
      </w:r>
      <w:r>
        <w:t xml:space="preserve"> Base técnica, autenticación, autorización y aislamiento por negocio.</w:t>
      </w:r>
    </w:p>
    <w:p>
      <w:pPr>
        <w:keepNext/>
      </w:pPr>
      <w:r>
        <w:rPr>
          <w:b/>
        </w:rPr>
        <w:t>Sprint 2</w:t>
      </w:r>
    </w:p>
    <w:p>
      <w:r>
        <w:rPr>
          <w:b/>
        </w:rPr>
        <w:t>Inicio.</w:t>
      </w:r>
      <w:r>
        <w:t xml:space="preserve"> 31-08-2026</w:t>
      </w:r>
    </w:p>
    <w:p>
      <w:r>
        <w:rPr>
          <w:b/>
        </w:rPr>
        <w:t>Fin.</w:t>
      </w:r>
      <w:r>
        <w:t xml:space="preserve"> 11-09-2026</w:t>
      </w:r>
    </w:p>
    <w:p>
      <w:r>
        <w:rPr>
          <w:b/>
        </w:rPr>
        <w:t>Estado real.</w:t>
      </w:r>
      <w:r>
        <w:t xml:space="preserve"> Cerrado</w:t>
      </w:r>
    </w:p>
    <w:p>
      <w:r>
        <w:rPr>
          <w:b/>
        </w:rPr>
        <w:t>Sprint Goal / criterio.</w:t>
      </w:r>
      <w:r>
        <w:t xml:space="preserve"> Administración de negocio/usuarios y base operativa de catálogo e inventario.</w:t>
      </w:r>
    </w:p>
    <w:p>
      <w:pPr>
        <w:keepNext/>
      </w:pPr>
      <w:r>
        <w:rPr>
          <w:b/>
        </w:rPr>
        <w:t>Sprint 3</w:t>
      </w:r>
    </w:p>
    <w:p>
      <w:r>
        <w:rPr>
          <w:b/>
        </w:rPr>
        <w:t>Inicio.</w:t>
      </w:r>
      <w:r>
        <w:t xml:space="preserve"> 14-09-2026</w:t>
      </w:r>
    </w:p>
    <w:p>
      <w:r>
        <w:rPr>
          <w:b/>
        </w:rPr>
        <w:t>Fin.</w:t>
      </w:r>
      <w:r>
        <w:t xml:space="preserve"> 25-09-2026</w:t>
      </w:r>
    </w:p>
    <w:p>
      <w:r>
        <w:rPr>
          <w:b/>
        </w:rPr>
        <w:t>Estado real.</w:t>
      </w:r>
      <w:r>
        <w:t xml:space="preserve"> Cerrado con excepción documental</w:t>
      </w:r>
    </w:p>
    <w:p>
      <w:r>
        <w:rPr>
          <w:b/>
        </w:rPr>
        <w:t>Sprint Goal / criterio.</w:t>
      </w:r>
      <w:r>
        <w:t xml:space="preserve"> Trazabilidad de inventario, alertas, código de barras y capacidades PWA. El refinamiento permanece “Por hacer” por falta de evidencia de cierre; offline/sync se replanificó.</w:t>
      </w:r>
    </w:p>
    <w:p>
      <w:pPr>
        <w:keepNext/>
      </w:pPr>
      <w:r>
        <w:rPr>
          <w:b/>
        </w:rPr>
        <w:t>Sprint 4</w:t>
      </w:r>
    </w:p>
    <w:p>
      <w:r>
        <w:rPr>
          <w:b/>
        </w:rPr>
        <w:t>Inicio.</w:t>
      </w:r>
      <w:r>
        <w:t xml:space="preserve"> 28-09-2026</w:t>
      </w:r>
    </w:p>
    <w:p>
      <w:r>
        <w:rPr>
          <w:b/>
        </w:rPr>
        <w:t>Fin.</w:t>
      </w:r>
      <w:r>
        <w:t xml:space="preserve"> 09-10-2026</w:t>
      </w:r>
    </w:p>
    <w:p>
      <w:r>
        <w:rPr>
          <w:b/>
        </w:rPr>
        <w:t>Estado real.</w:t>
      </w:r>
      <w:r>
        <w:t xml:space="preserve"> </w:t>
      </w:r>
      <w:r>
        <w:rPr>
          <w:b/>
        </w:rPr>
        <w:t>En curso</w:t>
      </w:r>
    </w:p>
    <w:p>
      <w:r>
        <w:rPr>
          <w:b/>
        </w:rPr>
        <w:t>Sprint Goal / criterio.</w:t>
      </w:r>
      <w:r>
        <w:t xml:space="preserve"> POS y caja: ventas, descuentos, pagos divididos, apertura/cierre de caja y finalización del pendiente offline.</w:t>
      </w:r>
    </w:p>
    <w:p>
      <w:pPr>
        <w:keepNext/>
      </w:pPr>
      <w:r>
        <w:rPr>
          <w:b/>
        </w:rPr>
        <w:t>Sprint 5</w:t>
      </w:r>
    </w:p>
    <w:p>
      <w:r>
        <w:rPr>
          <w:b/>
        </w:rPr>
        <w:t>Inicio.</w:t>
      </w:r>
      <w:r>
        <w:t xml:space="preserve"> 12-10-2026</w:t>
      </w:r>
    </w:p>
    <w:p>
      <w:r>
        <w:rPr>
          <w:b/>
        </w:rPr>
        <w:t>Fin.</w:t>
      </w:r>
      <w:r>
        <w:t xml:space="preserve"> 23-10-2026</w:t>
      </w:r>
    </w:p>
    <w:p>
      <w:r>
        <w:rPr>
          <w:b/>
        </w:rPr>
        <w:t>Estado real.</w:t>
      </w:r>
      <w:r>
        <w:t xml:space="preserve"> Futuro</w:t>
      </w:r>
    </w:p>
    <w:p>
      <w:r>
        <w:rPr>
          <w:b/>
        </w:rPr>
        <w:t>Sprint Goal / criterio.</w:t>
      </w:r>
      <w:r>
        <w:t xml:space="preserve"> Solo estructura Scrum. HU se seleccionarán durante Planning.</w:t>
      </w:r>
    </w:p>
    <w:p>
      <w:pPr>
        <w:keepNext/>
      </w:pPr>
      <w:r>
        <w:rPr>
          <w:b/>
        </w:rPr>
        <w:t>Sprint 6</w:t>
      </w:r>
    </w:p>
    <w:p>
      <w:r>
        <w:rPr>
          <w:b/>
        </w:rPr>
        <w:t>Inicio.</w:t>
      </w:r>
      <w:r>
        <w:t xml:space="preserve"> 26-10-2026</w:t>
      </w:r>
    </w:p>
    <w:p>
      <w:r>
        <w:rPr>
          <w:b/>
        </w:rPr>
        <w:t>Fin.</w:t>
      </w:r>
      <w:r>
        <w:t xml:space="preserve"> 06-11-2026</w:t>
      </w:r>
    </w:p>
    <w:p>
      <w:r>
        <w:rPr>
          <w:b/>
        </w:rPr>
        <w:t>Estado real.</w:t>
      </w:r>
      <w:r>
        <w:t xml:space="preserve"> Futuro</w:t>
      </w:r>
    </w:p>
    <w:p>
      <w:r>
        <w:rPr>
          <w:b/>
        </w:rPr>
        <w:t>Sprint Goal / criterio.</w:t>
      </w:r>
      <w:r>
        <w:t xml:space="preserve"> Solo estructura Scrum. HU se seleccionarán durante Planning.</w:t>
      </w:r>
    </w:p>
    <w:p>
      <w:pPr>
        <w:keepNext/>
      </w:pPr>
      <w:r>
        <w:rPr>
          <w:b/>
        </w:rPr>
        <w:t>Sprint 7</w:t>
      </w:r>
    </w:p>
    <w:p>
      <w:r>
        <w:rPr>
          <w:b/>
        </w:rPr>
        <w:t>Inicio.</w:t>
      </w:r>
      <w:r>
        <w:t xml:space="preserve"> 09-11-2026</w:t>
      </w:r>
    </w:p>
    <w:p>
      <w:r>
        <w:rPr>
          <w:b/>
        </w:rPr>
        <w:t>Fin.</w:t>
      </w:r>
      <w:r>
        <w:t xml:space="preserve"> 20-11-2026</w:t>
      </w:r>
    </w:p>
    <w:p>
      <w:r>
        <w:rPr>
          <w:b/>
        </w:rPr>
        <w:t>Estado real.</w:t>
      </w:r>
      <w:r>
        <w:t xml:space="preserve"> Futuro</w:t>
      </w:r>
    </w:p>
    <w:p>
      <w:r>
        <w:rPr>
          <w:b/>
        </w:rPr>
        <w:t>Sprint Goal / criterio.</w:t>
      </w:r>
      <w:r>
        <w:t xml:space="preserve"> Solo estructura Scrum. HU se seleccionarán durante Planning.</w:t>
      </w:r>
    </w:p>
    <w:p>
      <w:pPr>
        <w:keepNext/>
      </w:pPr>
      <w:r>
        <w:rPr>
          <w:b/>
        </w:rPr>
        <w:t>Sprint 8</w:t>
      </w:r>
    </w:p>
    <w:p>
      <w:r>
        <w:rPr>
          <w:b/>
        </w:rPr>
        <w:t>Inicio.</w:t>
      </w:r>
      <w:r>
        <w:t xml:space="preserve"> 23-11-2026</w:t>
      </w:r>
    </w:p>
    <w:p>
      <w:r>
        <w:rPr>
          <w:b/>
        </w:rPr>
        <w:t>Fin.</w:t>
      </w:r>
      <w:r>
        <w:t xml:space="preserve"> 04-12-2026</w:t>
      </w:r>
    </w:p>
    <w:p>
      <w:r>
        <w:rPr>
          <w:b/>
        </w:rPr>
        <w:t>Estado real.</w:t>
      </w:r>
      <w:r>
        <w:t xml:space="preserve"> Futuro</w:t>
      </w:r>
    </w:p>
    <w:p>
      <w:r>
        <w:rPr>
          <w:b/>
        </w:rPr>
        <w:t>Sprint Goal / criterio.</w:t>
      </w:r>
      <w:r>
        <w:t xml:space="preserve"> Solo estructura Scrum. HU se seleccionarán durante Planning.</w:t>
      </w:r>
    </w:p>
    <w:p>
      <w:pPr>
        <w:pStyle w:val="Heading2"/>
      </w:pPr>
      <w:bookmarkStart w:id="14" w:name="h14"/>
      <w:r>
        <w:t>9.1 Estado del Sprint 4 al 03 10 2026</w:t>
      </w:r>
      <w:bookmarkEnd w:id="14"/>
    </w:p>
    <w:p>
      <w:pPr>
        <w:pStyle w:val="ListBullet"/>
        <w:spacing w:after="80"/>
      </w:pPr>
      <w:r>
        <w:rPr>
          <w:b/>
        </w:rPr>
        <w:t>Hecho:</w:t>
      </w:r>
      <w:r>
        <w:t xml:space="preserve"> Sprint Planning, HU-14 Registrar una venta en el POS, HU-15 Aplicar descuentos.</w:t>
      </w:r>
    </w:p>
    <w:p>
      <w:pPr>
        <w:pStyle w:val="ListBullet"/>
        <w:spacing w:after="80"/>
      </w:pPr>
      <w:r>
        <w:rPr>
          <w:b/>
        </w:rPr>
        <w:t>En progreso:</w:t>
      </w:r>
      <w:r>
        <w:t xml:space="preserve"> HU-13 Operar offline y sincronizar cambios, Daily Scrum, Refinamiento.</w:t>
      </w:r>
    </w:p>
    <w:p>
      <w:pPr>
        <w:pStyle w:val="ListBullet"/>
        <w:spacing w:after="80"/>
      </w:pPr>
      <w:r>
        <w:rPr>
          <w:b/>
        </w:rPr>
        <w:t>Por hacer:</w:t>
      </w:r>
      <w:r>
        <w:t xml:space="preserve"> HU-16 Medios y pagos divididos, HU-17 Apertura de caja, HU-18 Cierre/cuadratura, Sprint Review y Sprint Retrospective.</w:t>
      </w:r>
    </w:p>
    <w:p>
      <w:pPr>
        <w:pStyle w:val="ListBullet"/>
        <w:spacing w:after="80"/>
      </w:pPr>
      <w:r>
        <w:rPr>
          <w:b/>
        </w:rPr>
        <w:t>Revisión / QA:</w:t>
      </w:r>
      <w:r>
        <w:t xml:space="preserve"> sin tarjetas en este corte.</w:t>
      </w:r>
    </w:p>
    <w:p>
      <w:pPr>
        <w:pStyle w:val="Heading2"/>
      </w:pPr>
      <w:bookmarkStart w:id="15" w:name="h15"/>
      <w:r>
        <w:t>9.2 Regla para Sprints futuros</w:t>
      </w:r>
      <w:bookmarkEnd w:id="15"/>
    </w:p>
    <w:p>
      <w:r>
        <w:t xml:space="preserve">La existencia de un tablero futuro </w:t>
      </w:r>
      <w:r>
        <w:rPr>
          <w:b/>
        </w:rPr>
        <w:t>no implica compromiso de alcance</w:t>
      </w:r>
      <w:r>
        <w:t>. Sprint 5–8 contienen únicamente eventos/actividades Scrum y no tienen HU asignadas. El Sprint Backlog se define únicamente durante el Planning de la iteración.</w:t>
      </w:r>
    </w:p>
    <w:p>
      <w:pPr>
        <w:pStyle w:val="Heading1"/>
      </w:pPr>
      <w:bookmarkStart w:id="16" w:name="h16"/>
      <w:r>
        <w:t>10 Tableros Trello oficiales   Localito</w:t>
      </w:r>
      <w:bookmarkEnd w:id="16"/>
    </w:p>
    <w:p>
      <w:r>
        <w:rPr>
          <w:b/>
        </w:rPr>
        <w:t>Workspace:</w:t>
      </w:r>
      <w:r>
        <w:t xml:space="preserve"> Localito Saas </w:t>
      </w:r>
      <w:r>
        <w:rPr>
          <w:b/>
        </w:rPr>
        <w:t>Corte:</w:t>
      </w:r>
      <w:r>
        <w:t xml:space="preserve"> 03-10-2026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351"/>
        <w:gridCol w:w="2565"/>
        <w:gridCol w:w="4732"/>
      </w:tblGrid>
      <w:tr>
        <w:trPr>
          <w:tblHeader/>
          <w:cantSplit/>
        </w:trPr>
        <w:tc>
          <w:tcPr>
            <w:tcW w:type="dxa" w:w="2351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Tablero</w:t>
            </w:r>
          </w:p>
        </w:tc>
        <w:tc>
          <w:tcPr>
            <w:tcW w:type="dxa" w:w="2565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type="dxa" w:w="4732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Enlace</w:t>
            </w:r>
          </w:p>
        </w:tc>
      </w:tr>
      <w:tr>
        <w:trPr>
          <w:cantSplit/>
        </w:trPr>
        <w:tc>
          <w:tcPr>
            <w:tcW w:type="dxa" w:w="235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00 · Product Backlog · Localito</w:t>
            </w:r>
          </w:p>
        </w:tc>
        <w:tc>
          <w:tcPr>
            <w:tcW w:type="dxa" w:w="256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Goal, DoD y PBIs no comprometidos</w:t>
            </w:r>
          </w:p>
        </w:tc>
        <w:tc>
          <w:tcPr>
            <w:tcW w:type="dxa" w:w="473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hyperlink r:id="rId11">
              <w:r>
                <w:rPr>
                  <w:color w:val="000000"/>
                </w:rPr>
                <w:t xml:space="preserve">https://trello.com/b/ufnRtH1n/00-product-backlog-localito</w:t>
              </w:r>
            </w:hyperlink>
          </w:p>
        </w:tc>
      </w:tr>
      <w:tr>
        <w:trPr>
          <w:cantSplit/>
        </w:trPr>
        <w:tc>
          <w:tcPr>
            <w:tcW w:type="dxa" w:w="235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01 · Sprint 1 · Localito</w:t>
            </w:r>
          </w:p>
        </w:tc>
        <w:tc>
          <w:tcPr>
            <w:tcW w:type="dxa" w:w="256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Evidencia histórica Sprint 1</w:t>
            </w:r>
          </w:p>
        </w:tc>
        <w:tc>
          <w:tcPr>
            <w:tcW w:type="dxa" w:w="473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hyperlink r:id="rId12">
              <w:r>
                <w:rPr>
                  <w:color w:val="000000"/>
                </w:rPr>
                <w:t xml:space="preserve">https://trello.com/b/uexT7yz2/01-sprint-1-localito</w:t>
              </w:r>
            </w:hyperlink>
          </w:p>
        </w:tc>
      </w:tr>
      <w:tr>
        <w:trPr>
          <w:cantSplit/>
        </w:trPr>
        <w:tc>
          <w:tcPr>
            <w:tcW w:type="dxa" w:w="235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02 · Sprint 2 · Localito</w:t>
            </w:r>
          </w:p>
        </w:tc>
        <w:tc>
          <w:tcPr>
            <w:tcW w:type="dxa" w:w="256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Evidencia histórica Sprint 2</w:t>
            </w:r>
          </w:p>
        </w:tc>
        <w:tc>
          <w:tcPr>
            <w:tcW w:type="dxa" w:w="473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hyperlink r:id="rId13">
              <w:r>
                <w:rPr>
                  <w:color w:val="000000"/>
                </w:rPr>
                <w:t xml:space="preserve">https://trello.com/b/V8cFmat6/02-sprint-2-localito</w:t>
              </w:r>
            </w:hyperlink>
          </w:p>
        </w:tc>
      </w:tr>
      <w:tr>
        <w:trPr>
          <w:cantSplit/>
        </w:trPr>
        <w:tc>
          <w:tcPr>
            <w:tcW w:type="dxa" w:w="235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03 · Sprint 3 · Localito</w:t>
            </w:r>
          </w:p>
        </w:tc>
        <w:tc>
          <w:tcPr>
            <w:tcW w:type="dxa" w:w="256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Evidencia histórica Sprint 3</w:t>
            </w:r>
          </w:p>
        </w:tc>
        <w:tc>
          <w:tcPr>
            <w:tcW w:type="dxa" w:w="473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hyperlink r:id="rId14">
              <w:r>
                <w:rPr>
                  <w:color w:val="000000"/>
                </w:rPr>
                <w:t xml:space="preserve">https://trello.com/b/XSwFqTy5/03-sprint-3-localito</w:t>
              </w:r>
            </w:hyperlink>
          </w:p>
        </w:tc>
      </w:tr>
      <w:tr>
        <w:trPr>
          <w:cantSplit/>
        </w:trPr>
        <w:tc>
          <w:tcPr>
            <w:tcW w:type="dxa" w:w="235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04 · Sprint 4 · Localito</w:t>
            </w:r>
          </w:p>
        </w:tc>
        <w:tc>
          <w:tcPr>
            <w:tcW w:type="dxa" w:w="256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Sprint vigente al corte</w:t>
            </w:r>
          </w:p>
        </w:tc>
        <w:tc>
          <w:tcPr>
            <w:tcW w:type="dxa" w:w="473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hyperlink r:id="rId15">
              <w:r>
                <w:rPr>
                  <w:color w:val="000000"/>
                </w:rPr>
                <w:t xml:space="preserve">https://trello.com/b/QoPV9hLv/04-sprint-4-localito</w:t>
              </w:r>
            </w:hyperlink>
          </w:p>
        </w:tc>
      </w:tr>
      <w:tr>
        <w:trPr>
          <w:cantSplit/>
        </w:trPr>
        <w:tc>
          <w:tcPr>
            <w:tcW w:type="dxa" w:w="235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05 · Sprint 5 · Localito</w:t>
            </w:r>
          </w:p>
        </w:tc>
        <w:tc>
          <w:tcPr>
            <w:tcW w:type="dxa" w:w="256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Estructura futura, sin HU</w:t>
            </w:r>
          </w:p>
        </w:tc>
        <w:tc>
          <w:tcPr>
            <w:tcW w:type="dxa" w:w="473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hyperlink r:id="rId16">
              <w:r>
                <w:rPr>
                  <w:color w:val="000000"/>
                </w:rPr>
                <w:t xml:space="preserve">https://trello.com/b/4o5TKqmx/05-sprint-5-localito</w:t>
              </w:r>
            </w:hyperlink>
          </w:p>
        </w:tc>
      </w:tr>
      <w:tr>
        <w:trPr>
          <w:cantSplit/>
        </w:trPr>
        <w:tc>
          <w:tcPr>
            <w:tcW w:type="dxa" w:w="235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06 · Sprint 6 · Localito</w:t>
            </w:r>
          </w:p>
        </w:tc>
        <w:tc>
          <w:tcPr>
            <w:tcW w:type="dxa" w:w="256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Estructura futura, sin HU</w:t>
            </w:r>
          </w:p>
        </w:tc>
        <w:tc>
          <w:tcPr>
            <w:tcW w:type="dxa" w:w="473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hyperlink r:id="rId17">
              <w:r>
                <w:rPr>
                  <w:color w:val="000000"/>
                </w:rPr>
                <w:t xml:space="preserve">https://trello.com/b/UPlp6PGI/06-sprint-6-localito</w:t>
              </w:r>
            </w:hyperlink>
          </w:p>
        </w:tc>
      </w:tr>
      <w:tr>
        <w:trPr>
          <w:cantSplit/>
        </w:trPr>
        <w:tc>
          <w:tcPr>
            <w:tcW w:type="dxa" w:w="235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07 · Sprint 7 · Localito</w:t>
            </w:r>
          </w:p>
        </w:tc>
        <w:tc>
          <w:tcPr>
            <w:tcW w:type="dxa" w:w="256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Estructura futura, sin HU</w:t>
            </w:r>
          </w:p>
        </w:tc>
        <w:tc>
          <w:tcPr>
            <w:tcW w:type="dxa" w:w="473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hyperlink r:id="rId18">
              <w:r>
                <w:rPr>
                  <w:color w:val="000000"/>
                </w:rPr>
                <w:t xml:space="preserve">https://trello.com/b/5wZhawbd/07-sprint-7-localito</w:t>
              </w:r>
            </w:hyperlink>
          </w:p>
        </w:tc>
      </w:tr>
      <w:tr>
        <w:trPr>
          <w:cantSplit/>
        </w:trPr>
        <w:tc>
          <w:tcPr>
            <w:tcW w:type="dxa" w:w="235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08 · Sprint 8 · Localito</w:t>
            </w:r>
          </w:p>
        </w:tc>
        <w:tc>
          <w:tcPr>
            <w:tcW w:type="dxa" w:w="256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Estructura futura, sin HU</w:t>
            </w:r>
          </w:p>
        </w:tc>
        <w:tc>
          <w:tcPr>
            <w:tcW w:type="dxa" w:w="473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hyperlink r:id="rId19">
              <w:r>
                <w:rPr>
                  <w:color w:val="000000"/>
                </w:rPr>
                <w:t xml:space="preserve">https://trello.com/b/pivLPEaZ/08-sprint-8-localito</w:t>
              </w:r>
            </w:hyperlink>
          </w:p>
        </w:tc>
      </w:tr>
    </w:tbl>
    <w:p>
      <w:pPr>
        <w:spacing w:after="20"/>
      </w:pPr>
    </w:p>
    <w:p>
      <w:r>
        <w:t xml:space="preserve">Existe además un tablero anterior denominado </w:t>
      </w:r>
      <w:r>
        <w:rPr>
          <w:b/>
        </w:rPr>
        <w:t>Localito SaaS · Capstone 2026</w:t>
      </w:r>
      <w:r>
        <w:t>. La evidencia Scrum vigente se organiza en los tableros numerados anteriores; no debe utilizarse el tablero antiguo como fuente de verdad si existe discrepancia.</w:t>
      </w:r>
    </w:p>
    <w:p>
      <w:pPr>
        <w:pStyle w:val="Heading2"/>
      </w:pPr>
      <w:bookmarkStart w:id="17" w:name="h17"/>
      <w:r>
        <w:t>10.1 Responsables</w:t>
      </w:r>
      <w:bookmarkEnd w:id="17"/>
    </w:p>
    <w:p>
      <w:pPr>
        <w:pStyle w:val="ListBullet"/>
        <w:spacing w:after="80"/>
      </w:pPr>
      <w:r>
        <w:t>Alexander Patiño — Product Owner.</w:t>
      </w:r>
    </w:p>
    <w:p>
      <w:pPr>
        <w:pStyle w:val="ListBullet"/>
        <w:spacing w:after="80"/>
      </w:pPr>
      <w:r>
        <w:t>Samuel Solís — Scrum Master.</w:t>
      </w:r>
    </w:p>
    <w:p>
      <w:pPr>
        <w:pStyle w:val="ListBullet"/>
        <w:spacing w:after="80"/>
      </w:pPr>
      <w:r>
        <w:t>Camilo González — Developer.</w:t>
      </w:r>
    </w:p>
    <w:p>
      <w:pPr>
        <w:pStyle w:val="Heading2"/>
      </w:pPr>
      <w:bookmarkStart w:id="18" w:name="h18"/>
      <w:r>
        <w:t>10.2 Convención de futuro</w:t>
      </w:r>
      <w:bookmarkEnd w:id="18"/>
    </w:p>
    <w:p>
      <w:r>
        <w:t>Sprint 5–8 solo contienen Planning, Daily, Refinamiento, Review y Retrospective. Las Historias de Usuario se moverán desde Product Backlog únicamente en el Sprint Planning real.</w:t>
      </w:r>
    </w:p>
    <w:p>
      <w:pPr>
        <w:pStyle w:val="Heading1"/>
      </w:pPr>
      <w:bookmarkStart w:id="19" w:name="h19"/>
      <w:r>
        <w:t>11 Conclusiones</w:t>
      </w:r>
      <w:bookmarkEnd w:id="19"/>
    </w:p>
    <w:p>
      <w:r>
        <w:t>La elección de Scrum responde a la necesidad de aprender y entregar incrementos evaluables durante el semestre. Su calidad de aplicación depende de objetivos, inspección y evidencia, y no del número de tableros. El corte actual debe mostrar avances y excepciones con la misma precisión.</w:t>
      </w:r>
    </w:p>
    <w:p>
      <w:pPr>
        <w:pStyle w:val="Heading1"/>
      </w:pPr>
      <w:bookmarkStart w:id="20" w:name="h20"/>
      <w:r>
        <w:t>12 Referencias y evidencia de la versión</w:t>
      </w:r>
      <w:bookmarkEnd w:id="20"/>
    </w:p>
    <w:p>
      <w:r>
        <w:t>Las referencias externas fundamentan conceptos y organización. La descripción específica de Localito procede del repositorio. Se consultaron fuentes públicas el 03 de octubre de 2026. Las fichas públicas ISO se utilizan para alcance y orientación, sin atribuir acceso al texto normativo completo ni conformidad certificada.</w:t>
      </w:r>
    </w:p>
    <w:p>
      <w:r>
        <w:t xml:space="preserve">[R6] Schwaber K y Sutherland J 2020. The Scrum Guide. </w:t>
      </w:r>
      <w:hyperlink r:id="rId20">
        <w:r>
          <w:rPr>
            <w:color w:val="000000"/>
          </w:rPr>
          <w:t xml:space="preserve">https://scrumguides.org/scrum-guide.html</w:t>
        </w:r>
      </w:hyperlink>
    </w:p>
    <w:p>
      <w:r>
        <w:t xml:space="preserve">[P] Equipo Localito. Repositorio LocalitoSaaS. Commit base 05a6f34b749cdc97dd560d91bb9be057a1197fbf. </w:t>
      </w:r>
      <w:hyperlink r:id="rId21">
        <w:r>
          <w:rPr>
            <w:color w:val="000000"/>
          </w:rPr>
          <w:t xml:space="preserve">https://github.com/CamiloGonzalezSt/LocalitoSaaS/tree/05a6f34b749cdc97dd560d91bb9be057a1197fbf</w:t>
        </w:r>
      </w:hyperlink>
    </w:p>
    <w:p>
      <w:r>
        <w:t>Fuentes internas revisadas: README.md; package.json y manifests de apps; apps/api/src/server.ts, repository.ts y auth.ts; db/schema.sql; apps/web/src/lib/offline.ts y workspaceCache.ts; docs de requisitos, calidad, operación y Scrum. La revisión es documental y estática. No crea resultados de pruebas funcionales, reuniones ni aceptación de usuario.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000000"/>
        <w:sz w:val="16"/>
      </w:rPr>
      <w:t>LOCALITO   |   Metodología Scrum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tabs>
        <w:tab w:pos="9648" w:val="right" w:leader="dot"/>
      </w:tabs>
      <w:spacing w:after="100" w:line="254" w:lineRule="auto"/>
      <w:ind w:left="0"/>
    </w:pPr>
    <w:rPr>
      <w:rFonts w:ascii="Calibri" w:hAnsi="Calibri"/>
      <w:color w:val="000000"/>
      <w:sz w:val="21"/>
    </w:rPr>
  </w:style>
  <w:style w:type="paragraph" w:customStyle="1" w:styleId="TOC2">
    <w:name w:val="TOC 2"/>
    <w:pPr>
      <w:tabs>
        <w:tab w:pos="9648" w:val="right" w:leader="dot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widowControl/>
      <w:spacing w:line="252" w:lineRule="auto" w:after="40" w:before="0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rello.com/b/ufnRtH1n/00-product-backlog-localito" TargetMode="External"/><Relationship Id="rId12" Type="http://schemas.openxmlformats.org/officeDocument/2006/relationships/hyperlink" Target="https://trello.com/b/uexT7yz2/01-sprint-1-localito" TargetMode="External"/><Relationship Id="rId13" Type="http://schemas.openxmlformats.org/officeDocument/2006/relationships/hyperlink" Target="https://trello.com/b/V8cFmat6/02-sprint-2-localito" TargetMode="External"/><Relationship Id="rId14" Type="http://schemas.openxmlformats.org/officeDocument/2006/relationships/hyperlink" Target="https://trello.com/b/XSwFqTy5/03-sprint-3-localito" TargetMode="External"/><Relationship Id="rId15" Type="http://schemas.openxmlformats.org/officeDocument/2006/relationships/hyperlink" Target="https://trello.com/b/QoPV9hLv/04-sprint-4-localito" TargetMode="External"/><Relationship Id="rId16" Type="http://schemas.openxmlformats.org/officeDocument/2006/relationships/hyperlink" Target="https://trello.com/b/4o5TKqmx/05-sprint-5-localito" TargetMode="External"/><Relationship Id="rId17" Type="http://schemas.openxmlformats.org/officeDocument/2006/relationships/hyperlink" Target="https://trello.com/b/UPlp6PGI/06-sprint-6-localito" TargetMode="External"/><Relationship Id="rId18" Type="http://schemas.openxmlformats.org/officeDocument/2006/relationships/hyperlink" Target="https://trello.com/b/5wZhawbd/07-sprint-7-localito" TargetMode="External"/><Relationship Id="rId19" Type="http://schemas.openxmlformats.org/officeDocument/2006/relationships/hyperlink" Target="https://trello.com/b/pivLPEaZ/08-sprint-8-localito" TargetMode="External"/><Relationship Id="rId20" Type="http://schemas.openxmlformats.org/officeDocument/2006/relationships/hyperlink" Target="https://scrumguides.org/scrum-guide.html" TargetMode="External"/><Relationship Id="rId21" Type="http://schemas.openxmlformats.org/officeDocument/2006/relationships/hyperlink" Target="https://github.com/CamiloGonzalezSt/LocalitoSaaS/tree/05a6f34b749cdc97dd560d91bb9be057a1197fb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Metodología Scrum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