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36"/>
          <w:szCs w:val="36"/>
        </w:rPr>
      </w:pPr>
    </w:p>
    <w:p w:rsidR="009A5328" w:rsidRP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P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  <w:r w:rsidRPr="009A5328">
        <w:rPr>
          <w:rFonts w:ascii="CTimes New Roman" w:hAnsi="CTimes New Roman" w:cs="Times New Roman"/>
          <w:b/>
          <w:bCs/>
          <w:sz w:val="72"/>
          <w:szCs w:val="72"/>
        </w:rPr>
        <w:t xml:space="preserve">CASOS </w:t>
      </w:r>
    </w:p>
    <w:p w:rsidR="00EE5E92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  <w:r w:rsidRPr="009A5328">
        <w:rPr>
          <w:rFonts w:ascii="CTimes New Roman" w:hAnsi="CTimes New Roman" w:cs="Times New Roman"/>
          <w:b/>
          <w:bCs/>
          <w:sz w:val="72"/>
          <w:szCs w:val="72"/>
        </w:rPr>
        <w:t>DE USO</w:t>
      </w: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  <w:r>
        <w:rPr>
          <w:rFonts w:ascii="CTimes New Roman" w:hAnsi="CTimes New Roman" w:cs="Times New Roman"/>
          <w:b/>
          <w:bCs/>
          <w:sz w:val="72"/>
          <w:szCs w:val="72"/>
        </w:rPr>
        <w:t>(CU</w:t>
      </w:r>
      <w:r w:rsidR="000D0EC5">
        <w:rPr>
          <w:rFonts w:ascii="CTimes New Roman" w:hAnsi="CTimes New Roman" w:cs="Times New Roman"/>
          <w:b/>
          <w:bCs/>
          <w:sz w:val="72"/>
          <w:szCs w:val="72"/>
        </w:rPr>
        <w:t xml:space="preserve"> 021</w:t>
      </w:r>
      <w:r>
        <w:rPr>
          <w:rFonts w:ascii="CTimes New Roman" w:hAnsi="CTimes New Roman" w:cs="Times New Roman"/>
          <w:b/>
          <w:bCs/>
          <w:sz w:val="72"/>
          <w:szCs w:val="72"/>
        </w:rPr>
        <w:t xml:space="preserve"> </w:t>
      </w:r>
      <w:r w:rsidR="000D0EC5">
        <w:rPr>
          <w:rFonts w:ascii="CTimes New Roman" w:hAnsi="CTimes New Roman" w:cs="Times New Roman"/>
          <w:b/>
          <w:bCs/>
          <w:sz w:val="72"/>
          <w:szCs w:val="72"/>
        </w:rPr>
        <w:t>–</w:t>
      </w:r>
      <w:r>
        <w:rPr>
          <w:rFonts w:ascii="CTimes New Roman" w:hAnsi="CTimes New Roman" w:cs="Times New Roman"/>
          <w:b/>
          <w:bCs/>
          <w:sz w:val="72"/>
          <w:szCs w:val="72"/>
        </w:rPr>
        <w:t xml:space="preserve"> CU</w:t>
      </w:r>
      <w:r w:rsidR="000D0EC5">
        <w:rPr>
          <w:rFonts w:ascii="CTimes New Roman" w:hAnsi="CTimes New Roman" w:cs="Times New Roman"/>
          <w:b/>
          <w:bCs/>
          <w:sz w:val="72"/>
          <w:szCs w:val="72"/>
        </w:rPr>
        <w:t xml:space="preserve"> 025</w:t>
      </w:r>
      <w:r>
        <w:rPr>
          <w:rFonts w:ascii="CTimes New Roman" w:hAnsi="CTimes New Roman" w:cs="Times New Roman"/>
          <w:b/>
          <w:bCs/>
          <w:sz w:val="72"/>
          <w:szCs w:val="72"/>
        </w:rPr>
        <w:t>)</w:t>
      </w: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CTimes New Roman" w:hAnsi="CTimes New Roman" w:cs="Times New Roman"/>
          <w:b/>
          <w:bCs/>
          <w:sz w:val="72"/>
          <w:szCs w:val="72"/>
        </w:rPr>
      </w:pPr>
    </w:p>
    <w:p w:rsidR="009A5328" w:rsidRDefault="009A5328" w:rsidP="009A5328">
      <w:pPr>
        <w:jc w:val="center"/>
        <w:rPr>
          <w:rFonts w:ascii="Times New Roman" w:hAnsi="Times New Roman" w:cs="Times New Roman"/>
          <w:b/>
          <w:bCs/>
        </w:rPr>
      </w:pPr>
    </w:p>
    <w:p w:rsidR="009A5328" w:rsidRDefault="009A5328" w:rsidP="009A532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  <w:r w:rsidR="000D0EC5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 </w:t>
            </w:r>
            <w:r w:rsidR="000D0EC5">
              <w:rPr>
                <w:rFonts w:asciiTheme="majorHAnsi" w:hAnsiTheme="majorHAnsi" w:cstheme="majorHAnsi"/>
              </w:rPr>
              <w:t>021</w:t>
            </w: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AF0C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</w:t>
            </w:r>
            <w:r w:rsidR="00454082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Curso.</w:t>
            </w: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AF0C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02/03/2020</w:t>
            </w: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AF0C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Andrés Ibáñez Castro</w:t>
            </w: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AF0C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4540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A5328" w:rsidTr="009A5328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4540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consultará información suministrada anteriormente del curso registrado.</w:t>
            </w:r>
          </w:p>
        </w:tc>
      </w:tr>
      <w:tr w:rsidR="009A5328" w:rsidTr="009A5328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90F" w:rsidRDefault="004540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CU </w:t>
            </w:r>
            <w:r w:rsidR="003D51EC">
              <w:rPr>
                <w:rFonts w:asciiTheme="majorHAnsi" w:hAnsiTheme="majorHAnsi" w:cstheme="majorHAnsi"/>
              </w:rPr>
              <w:t>019</w:t>
            </w:r>
            <w:r w:rsidR="0019290F">
              <w:rPr>
                <w:rFonts w:asciiTheme="majorHAnsi" w:hAnsiTheme="majorHAnsi" w:cstheme="majorHAnsi"/>
              </w:rPr>
              <w:t>. Registrar Curso</w:t>
            </w:r>
          </w:p>
          <w:p w:rsidR="003D51EC" w:rsidRDefault="0019290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</w:t>
            </w:r>
            <w:r w:rsidR="003D51EC">
              <w:rPr>
                <w:rFonts w:asciiTheme="majorHAnsi" w:hAnsiTheme="majorHAnsi" w:cstheme="majorHAnsi"/>
              </w:rPr>
              <w:t xml:space="preserve"> CU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3D51EC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07. Iniciar Sesión.</w:t>
            </w:r>
          </w:p>
          <w:p w:rsidR="003D51EC" w:rsidRDefault="005A7FD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 022. Modificar Curso.</w:t>
            </w:r>
          </w:p>
        </w:tc>
      </w:tr>
      <w:tr w:rsidR="009A5328" w:rsidTr="009A53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328" w:rsidRDefault="009A5328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45408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 07 Registro Curso</w:t>
            </w:r>
          </w:p>
          <w:p w:rsidR="003D51EC" w:rsidRDefault="003D51EC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haber ingresado al sistema.</w:t>
            </w:r>
          </w:p>
          <w:p w:rsidR="003D51EC" w:rsidRDefault="003D51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Curso debe haber sido registrado en el sistema.</w:t>
            </w: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3D51E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Debe dar clic en la opción “Buscar Curso”.</w:t>
            </w:r>
          </w:p>
          <w:p w:rsidR="003D51EC" w:rsidRDefault="003D51EC" w:rsidP="003D51EC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ID del Curso.</w:t>
            </w:r>
          </w:p>
          <w:p w:rsidR="0019290F" w:rsidRPr="0019290F" w:rsidRDefault="003D51EC" w:rsidP="0019290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realizará la búsqueda.</w:t>
            </w: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19290F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lo encuentra, mostrará el curso, con la información de los estudiantes; si no, solicitará que vuelva a intentarlo.</w:t>
            </w: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19290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 veces diarias</w:t>
            </w: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19290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A5328" w:rsidTr="009A5328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19290F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comentario.</w:t>
            </w:r>
          </w:p>
        </w:tc>
      </w:tr>
    </w:tbl>
    <w:p w:rsidR="009A5328" w:rsidRDefault="009A5328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 </w:t>
            </w:r>
            <w:r w:rsidR="00632F5C">
              <w:rPr>
                <w:rFonts w:asciiTheme="majorHAnsi" w:hAnsiTheme="majorHAnsi" w:cstheme="majorHAnsi"/>
              </w:rPr>
              <w:t>022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632F5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 curso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632F5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02/03/2020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632F5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Andrés Ibáñez Castro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632F5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632F5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632F5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podrá realizar modificaciones en los datos suministrados anteriormente.</w:t>
            </w:r>
          </w:p>
        </w:tc>
      </w:tr>
      <w:tr w:rsidR="009A5328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19290F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019. Registrar Curso.</w:t>
            </w:r>
          </w:p>
          <w:p w:rsidR="005A7FD9" w:rsidRDefault="005A7F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CU 021. Consultar Curso.</w:t>
            </w:r>
          </w:p>
          <w:p w:rsidR="0019290F" w:rsidRDefault="0019290F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 025. Inhabilitar Registros Anualmente.</w:t>
            </w:r>
          </w:p>
        </w:tc>
      </w:tr>
      <w:tr w:rsidR="009A5328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632F5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RF07</w:t>
            </w:r>
            <w:r w:rsidR="0019290F">
              <w:rPr>
                <w:rFonts w:asciiTheme="majorHAnsi" w:hAnsiTheme="majorHAnsi" w:cstheme="majorHAnsi"/>
              </w:rPr>
              <w:t xml:space="preserve"> Registro Curso</w:t>
            </w:r>
            <w:r w:rsidR="005A7FD9">
              <w:rPr>
                <w:rFonts w:asciiTheme="majorHAnsi" w:hAnsiTheme="majorHAnsi" w:cstheme="majorHAnsi"/>
              </w:rPr>
              <w:t>.</w:t>
            </w:r>
          </w:p>
          <w:p w:rsidR="0019290F" w:rsidRDefault="0019290F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RF011 </w:t>
            </w:r>
            <w:r w:rsidR="005A7FD9">
              <w:rPr>
                <w:rFonts w:asciiTheme="majorHAnsi" w:hAnsiTheme="majorHAnsi" w:cstheme="majorHAnsi"/>
              </w:rPr>
              <w:t>Inhabilitar Registros Anualmente.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FD9" w:rsidRDefault="005A7F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haber ingresado al sistema.</w:t>
            </w:r>
          </w:p>
          <w:p w:rsidR="009A5328" w:rsidRDefault="005A7F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Curso debe haberse registrado en el sistema.</w:t>
            </w:r>
          </w:p>
          <w:p w:rsidR="005A7FD9" w:rsidRDefault="005A7FD9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Curso debe haberse consultado en el sistema.</w:t>
            </w:r>
          </w:p>
        </w:tc>
      </w:tr>
      <w:tr w:rsidR="009A5328" w:rsidRPr="005A7FD9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5A7FD9" w:rsidP="005A7FD9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la vista de Consultar Curso, del caso de uso anterior, habrá la opción de “Modificar Curso”.</w:t>
            </w:r>
          </w:p>
          <w:p w:rsidR="005A7FD9" w:rsidRDefault="005A7FD9" w:rsidP="005A7FD9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Dar clic en ella.</w:t>
            </w:r>
          </w:p>
          <w:p w:rsidR="005A7FD9" w:rsidRDefault="005A7FD9" w:rsidP="005A7FD9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Solicitará Usuario y Contraseña.</w:t>
            </w:r>
          </w:p>
          <w:p w:rsidR="00CF638C" w:rsidRPr="005A7FD9" w:rsidRDefault="00CF638C" w:rsidP="005A7FD9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Mostrará la información del curso y de cada uno de los estudiantes en una tabla, para que se pueda modificar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F638C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Una vez terminadas las modificaciones, le pedirá al usuario que guarde los cambios.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F638C" w:rsidP="00F26C9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130 </w:t>
            </w:r>
            <w:r w:rsidR="00D94357">
              <w:rPr>
                <w:rFonts w:asciiTheme="majorHAnsi" w:hAnsiTheme="majorHAnsi" w:cstheme="majorHAnsi"/>
              </w:rPr>
              <w:t xml:space="preserve">veces </w:t>
            </w:r>
            <w:r>
              <w:rPr>
                <w:rFonts w:asciiTheme="majorHAnsi" w:hAnsiTheme="majorHAnsi" w:cstheme="majorHAnsi"/>
              </w:rPr>
              <w:t>anual</w:t>
            </w:r>
            <w:r w:rsidR="00D94357">
              <w:rPr>
                <w:rFonts w:asciiTheme="majorHAnsi" w:hAnsiTheme="majorHAnsi" w:cstheme="majorHAnsi"/>
              </w:rPr>
              <w:t>mente.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F638C" w:rsidP="00F26C9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F638C" w:rsidP="00F26C9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comentarios</w:t>
            </w:r>
          </w:p>
        </w:tc>
      </w:tr>
    </w:tbl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 </w:t>
            </w:r>
            <w:r w:rsidR="00632F5C">
              <w:rPr>
                <w:rFonts w:asciiTheme="majorHAnsi" w:hAnsiTheme="majorHAnsi" w:cstheme="majorHAnsi"/>
              </w:rPr>
              <w:t>023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632F5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Contraseña Nueva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02/03/2020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Andrés Ibáñez Castro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tendrá la posibilidad de registrar una nueva contraseña, si lo crea necesario.</w:t>
            </w:r>
          </w:p>
        </w:tc>
      </w:tr>
      <w:tr w:rsidR="009A5328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F638C" w:rsidP="00CF638C">
            <w:pPr>
              <w:tabs>
                <w:tab w:val="left" w:pos="118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 CU 05. Modificar Contraseña</w:t>
            </w:r>
          </w:p>
          <w:p w:rsidR="00CF638C" w:rsidRDefault="00CF638C" w:rsidP="00CF638C">
            <w:pPr>
              <w:tabs>
                <w:tab w:val="left" w:pos="1185"/>
              </w:tabs>
              <w:rPr>
                <w:rFonts w:asciiTheme="majorHAnsi" w:hAnsiTheme="majorHAnsi" w:cstheme="majorHAnsi"/>
              </w:rPr>
            </w:pPr>
          </w:p>
          <w:p w:rsidR="00CF638C" w:rsidRDefault="00CF638C" w:rsidP="00CF638C">
            <w:pPr>
              <w:tabs>
                <w:tab w:val="left" w:pos="118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 CU 07. Iniciar Sesión.</w:t>
            </w:r>
          </w:p>
        </w:tc>
      </w:tr>
      <w:tr w:rsidR="009A5328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F638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 02. Ingresar al Sistema.</w:t>
            </w:r>
          </w:p>
          <w:p w:rsidR="00CF638C" w:rsidRDefault="00CF638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 08. Recuperar Contraseña.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D94357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haber ingresado al sistema.</w:t>
            </w:r>
          </w:p>
          <w:p w:rsidR="00D94357" w:rsidRDefault="00D94357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solicitar la recuperación de la contraseña.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357" w:rsidRDefault="00D94357" w:rsidP="00D9435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Habrá tres casillas, Contraseña Antigua, Contraseña Nueva y Confirmación.</w:t>
            </w:r>
          </w:p>
          <w:p w:rsidR="009A5328" w:rsidRDefault="00D94357" w:rsidP="00D9435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ingresar la contraseña antigua.</w:t>
            </w:r>
          </w:p>
          <w:p w:rsidR="00D94357" w:rsidRDefault="00D94357" w:rsidP="00D9435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ingresar la contraseña nueva.</w:t>
            </w:r>
          </w:p>
          <w:p w:rsidR="00D94357" w:rsidRDefault="00D94357" w:rsidP="00D9435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ingresar la confirmación.</w:t>
            </w:r>
          </w:p>
          <w:p w:rsidR="00D94357" w:rsidRPr="00D94357" w:rsidRDefault="00D94357" w:rsidP="00D94357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Dar clic en Guardar Contraseña.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D94357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mostrará un mensaje “Su contraseña ha sido actualizada con éxito”, y le pedirá al Usuario Ingresar de nuevo.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D94357" w:rsidP="00F26C9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 veces anualmente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D94357" w:rsidP="00F26C9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D94357" w:rsidP="00F26C9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comentarios</w:t>
            </w:r>
          </w:p>
        </w:tc>
      </w:tr>
    </w:tbl>
    <w:p w:rsidR="009A5328" w:rsidRDefault="009A5328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C0789F" w:rsidRDefault="00C0789F" w:rsidP="009A5328">
      <w:pPr>
        <w:rPr>
          <w:lang w:val="es-ES_tradnl"/>
        </w:rPr>
      </w:pPr>
    </w:p>
    <w:p w:rsidR="009A5328" w:rsidRDefault="009A5328" w:rsidP="009A5328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 </w:t>
            </w:r>
            <w:r w:rsidR="003D51EC">
              <w:rPr>
                <w:rFonts w:asciiTheme="majorHAnsi" w:hAnsiTheme="majorHAnsi" w:cstheme="majorHAnsi"/>
              </w:rPr>
              <w:t>024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Generar Reporte Registro de Nueva Contraseña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02/03/2020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Andrés Ibáñez Castro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 se ha registrado una nueva contraseña, se generará un reporte del cambio con fecha y hora.</w:t>
            </w:r>
          </w:p>
        </w:tc>
      </w:tr>
      <w:tr w:rsidR="009A5328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89F" w:rsidRDefault="00D94357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C0789F">
              <w:rPr>
                <w:rFonts w:asciiTheme="majorHAnsi" w:hAnsiTheme="majorHAnsi" w:cstheme="majorHAnsi"/>
              </w:rPr>
              <w:t>CU 023. Registrar Contraseña Nueva.</w:t>
            </w:r>
          </w:p>
        </w:tc>
      </w:tr>
      <w:tr w:rsidR="009A5328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0789F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 08. Recuperar Contraseña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0789F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haber realizado el cambio de contraseña.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0789F" w:rsidP="00C0789F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Según el caso anterior, realiza el registro de fecha y hora del cambio.</w:t>
            </w:r>
          </w:p>
          <w:p w:rsidR="00C0789F" w:rsidRPr="00C0789F" w:rsidRDefault="00C0789F" w:rsidP="00C0789F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 el registro del cambio en el sistema.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0789F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podrá consultar el registro del cambio entre los registros de modificaciones del sistema.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0789F" w:rsidP="00F26C9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 veces anualmente.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0789F" w:rsidP="00F26C9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C0789F" w:rsidP="00F26C9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 comentarios</w:t>
            </w:r>
          </w:p>
        </w:tc>
      </w:tr>
    </w:tbl>
    <w:p w:rsidR="009A5328" w:rsidRDefault="009A5328" w:rsidP="009A5328">
      <w:bookmarkStart w:id="0" w:name="_GoBack"/>
      <w:bookmarkEnd w:id="0"/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 </w:t>
            </w:r>
            <w:r w:rsidR="003D51EC">
              <w:rPr>
                <w:rFonts w:asciiTheme="majorHAnsi" w:hAnsiTheme="majorHAnsi" w:cstheme="majorHAnsi"/>
              </w:rPr>
              <w:t>025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Inhabilitar Registros Anualmente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04/03/2020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Andrés Ibáñez Castro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A5328" w:rsidTr="00F26C95"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3D51EC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inhabilitará los registros anualmente y se guardarán en una base de datos.</w:t>
            </w:r>
          </w:p>
        </w:tc>
      </w:tr>
      <w:tr w:rsidR="009A5328" w:rsidTr="00F26C95"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  <w:lang w:val="es-ES_tradnl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Secuencia Normal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Condiciones: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A5328" w:rsidTr="00F26C95">
        <w:trPr>
          <w:trHeight w:val="90"/>
        </w:trPr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28" w:rsidRDefault="009A5328" w:rsidP="00F26C95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:rsidR="009A5328" w:rsidRPr="009A5328" w:rsidRDefault="009A5328" w:rsidP="00C0789F">
      <w:pPr>
        <w:rPr>
          <w:rFonts w:ascii="Times New Roman" w:hAnsi="Times New Roman" w:cs="Times New Roman"/>
          <w:b/>
          <w:bCs/>
        </w:rPr>
      </w:pPr>
    </w:p>
    <w:sectPr w:rsidR="009A5328" w:rsidRPr="009A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Tim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4FF1"/>
    <w:multiLevelType w:val="hybridMultilevel"/>
    <w:tmpl w:val="6B3093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C6865"/>
    <w:multiLevelType w:val="hybridMultilevel"/>
    <w:tmpl w:val="AD3449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27ECF"/>
    <w:multiLevelType w:val="hybridMultilevel"/>
    <w:tmpl w:val="21B692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D5929"/>
    <w:multiLevelType w:val="hybridMultilevel"/>
    <w:tmpl w:val="306AB3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28"/>
    <w:rsid w:val="000D0EC5"/>
    <w:rsid w:val="0019290F"/>
    <w:rsid w:val="003D51EC"/>
    <w:rsid w:val="00454082"/>
    <w:rsid w:val="00454107"/>
    <w:rsid w:val="005A7FD9"/>
    <w:rsid w:val="00632F5C"/>
    <w:rsid w:val="00920A0F"/>
    <w:rsid w:val="009A5328"/>
    <w:rsid w:val="00AF0C71"/>
    <w:rsid w:val="00C0789F"/>
    <w:rsid w:val="00CF638C"/>
    <w:rsid w:val="00D94357"/>
    <w:rsid w:val="00E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FA57"/>
  <w15:chartTrackingRefBased/>
  <w15:docId w15:val="{A43EB14B-C7AF-4859-9551-0595A3D7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328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9A5328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4</cp:revision>
  <dcterms:created xsi:type="dcterms:W3CDTF">2020-03-05T02:28:00Z</dcterms:created>
  <dcterms:modified xsi:type="dcterms:W3CDTF">2020-03-05T16:11:00Z</dcterms:modified>
</cp:coreProperties>
</file>