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Tema: Principios SOLID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  <w:t xml:space="preserve">Grupo: T2</w:t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/>
      </w:pPr>
      <w:r w:rsidDel="00000000" w:rsidR="00000000" w:rsidRPr="00000000">
        <w:rPr>
          <w:rtl w:val="0"/>
        </w:rPr>
        <w:t xml:space="preserve">Presentado por:</w:t>
      </w:r>
    </w:p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rPr>
          <w:rtl w:val="0"/>
        </w:rPr>
        <w:t xml:space="preserve">Camilo Machuca Vega</w:t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/>
      </w:pPr>
      <w:r w:rsidDel="00000000" w:rsidR="00000000" w:rsidRPr="00000000">
        <w:rPr>
          <w:rtl w:val="0"/>
        </w:rPr>
        <w:t xml:space="preserve">Presentado a:</w:t>
      </w:r>
    </w:p>
    <w:p w:rsidR="00000000" w:rsidDel="00000000" w:rsidP="00000000" w:rsidRDefault="00000000" w:rsidRPr="00000000" w14:paraId="0000001D">
      <w:pPr>
        <w:jc w:val="center"/>
        <w:rPr/>
      </w:pPr>
      <w:r w:rsidDel="00000000" w:rsidR="00000000" w:rsidRPr="00000000">
        <w:rPr>
          <w:rtl w:val="0"/>
        </w:rPr>
        <w:t xml:space="preserve">Pedro Felipe Gomez Bonilla</w:t>
      </w:r>
    </w:p>
    <w:p w:rsidR="00000000" w:rsidDel="00000000" w:rsidP="00000000" w:rsidRDefault="00000000" w:rsidRPr="00000000" w14:paraId="0000001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center"/>
        <w:rPr>
          <w:rFonts w:ascii="Courier New" w:cs="Courier New" w:eastAsia="Courier New" w:hAnsi="Courier New"/>
          <w:b w:val="1"/>
          <w:sz w:val="23"/>
          <w:szCs w:val="23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1.</w:t>
      </w:r>
      <w:r w:rsidDel="00000000" w:rsidR="00000000" w:rsidRPr="00000000">
        <w:rPr>
          <w:rFonts w:ascii="Courier New" w:cs="Courier New" w:eastAsia="Courier New" w:hAnsi="Courier New"/>
          <w:b w:val="1"/>
          <w:sz w:val="23"/>
          <w:szCs w:val="23"/>
          <w:highlight w:val="white"/>
          <w:rtl w:val="0"/>
        </w:rPr>
        <w:t xml:space="preserve"> Principios SOLID</w:t>
      </w:r>
    </w:p>
    <w:p w:rsidR="00000000" w:rsidDel="00000000" w:rsidP="00000000" w:rsidRDefault="00000000" w:rsidRPr="00000000" w14:paraId="00000034">
      <w:pPr>
        <w:jc w:val="center"/>
        <w:rPr>
          <w:rFonts w:ascii="Courier New" w:cs="Courier New" w:eastAsia="Courier New" w:hAnsi="Courier New"/>
          <w:b w:val="1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center"/>
        <w:rPr>
          <w:rFonts w:ascii="Courier New" w:cs="Courier New" w:eastAsia="Courier New" w:hAnsi="Courier New"/>
          <w:b w:val="1"/>
          <w:sz w:val="23"/>
          <w:szCs w:val="23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sz w:val="23"/>
          <w:szCs w:val="23"/>
          <w:highlight w:val="white"/>
          <w:rtl w:val="0"/>
        </w:rPr>
        <w:t xml:space="preserve">Mencione cuáles son los principios denominados SOLID y describa brevemente sus características.</w:t>
      </w:r>
    </w:p>
    <w:p w:rsidR="00000000" w:rsidDel="00000000" w:rsidP="00000000" w:rsidRDefault="00000000" w:rsidRPr="00000000" w14:paraId="0000003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Principio de responsabilidad única(SRP): </w:t>
      </w:r>
      <w:r w:rsidDel="00000000" w:rsidR="00000000" w:rsidRPr="00000000">
        <w:rPr>
          <w:rtl w:val="0"/>
        </w:rPr>
        <w:t xml:space="preserve">consiste en que una clase debe tener una única razón para cambiar, es decir, debe de encargarse de una sola responsabilidad.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Principio Abierto / cerrado(OCP):</w:t>
      </w:r>
      <w:r w:rsidDel="00000000" w:rsidR="00000000" w:rsidRPr="00000000">
        <w:rPr>
          <w:rtl w:val="0"/>
        </w:rPr>
        <w:t xml:space="preserve"> consiste en que las clases deben estar abiertas para su expansión pero cerradas para recibir cambios o modificaciones.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Principio de sustitución(LSP):</w:t>
      </w:r>
      <w:r w:rsidDel="00000000" w:rsidR="00000000" w:rsidRPr="00000000">
        <w:rPr>
          <w:rtl w:val="0"/>
        </w:rPr>
        <w:t xml:space="preserve"> consiste en que se pueda sustituir la clase padre A por la clase hija B sin afectar el correcto funcionamiento del programa.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Principio de segregación de interfaz(ISP):</w:t>
      </w:r>
      <w:r w:rsidDel="00000000" w:rsidR="00000000" w:rsidRPr="00000000">
        <w:rPr>
          <w:rtl w:val="0"/>
        </w:rPr>
        <w:t xml:space="preserve">consiste en que la interfaz no debe tener métodos que no requieran las clases de implementación, ya que las clases de implementación no están obligadas por ningún motivo a proporcionar implementaciones para aquellos métodos que no necesitan.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Principio de inversión de dependencias(DIP):</w:t>
      </w:r>
      <w:r w:rsidDel="00000000" w:rsidR="00000000" w:rsidRPr="00000000">
        <w:rPr>
          <w:rtl w:val="0"/>
        </w:rPr>
        <w:t xml:space="preserve"> Este principio establece que las clases de alto nivel no deberían depender de clases de bajo nivel. En cambio, ambas deberían depender de interfaces.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Courier New" w:cs="Courier New" w:eastAsia="Courier New" w:hAnsi="Courier New"/>
          <w:sz w:val="23"/>
          <w:szCs w:val="23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3"/>
          <w:szCs w:val="23"/>
          <w:highlight w:val="white"/>
          <w:rtl w:val="0"/>
        </w:rPr>
        <w:t xml:space="preserve">2. Evaluación de principios SOLID en un código existente</w:t>
      </w:r>
    </w:p>
    <w:p w:rsidR="00000000" w:rsidDel="00000000" w:rsidP="00000000" w:rsidRDefault="00000000" w:rsidRPr="00000000" w14:paraId="00000046">
      <w:pPr>
        <w:rPr>
          <w:rFonts w:ascii="Courier New" w:cs="Courier New" w:eastAsia="Courier New" w:hAnsi="Courier New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Courier New" w:cs="Courier New" w:eastAsia="Courier New" w:hAnsi="Courier New"/>
          <w:sz w:val="23"/>
          <w:szCs w:val="23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3"/>
          <w:szCs w:val="23"/>
          <w:highlight w:val="white"/>
          <w:rtl w:val="0"/>
        </w:rPr>
        <w:t xml:space="preserve">### Caso: Transferencias superiores a $50,000 requieren notificación</w:t>
      </w:r>
    </w:p>
    <w:p w:rsidR="00000000" w:rsidDel="00000000" w:rsidP="00000000" w:rsidRDefault="00000000" w:rsidRPr="00000000" w14:paraId="00000048">
      <w:pPr>
        <w:rPr>
          <w:rFonts w:ascii="Courier New" w:cs="Courier New" w:eastAsia="Courier New" w:hAnsi="Courier New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Courier New" w:cs="Courier New" w:eastAsia="Courier New" w:hAnsi="Courier New"/>
          <w:sz w:val="23"/>
          <w:szCs w:val="23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3"/>
          <w:szCs w:val="23"/>
          <w:highlight w:val="white"/>
          <w:rtl w:val="0"/>
        </w:rPr>
        <w:t xml:space="preserve">En una organización, cuando se realizan transferencias superiores a los $50.000, se debe enviar un mail con información de dicha transferencia, notificando al auditor del área para que dé su aprobación.</w:t>
      </w:r>
    </w:p>
    <w:p w:rsidR="00000000" w:rsidDel="00000000" w:rsidP="00000000" w:rsidRDefault="00000000" w:rsidRPr="00000000" w14:paraId="0000004A">
      <w:pPr>
        <w:rPr>
          <w:rFonts w:ascii="Courier New" w:cs="Courier New" w:eastAsia="Courier New" w:hAnsi="Courier New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Courier New" w:cs="Courier New" w:eastAsia="Courier New" w:hAnsi="Courier New"/>
          <w:sz w:val="23"/>
          <w:szCs w:val="23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3"/>
          <w:szCs w:val="23"/>
          <w:highlight w:val="white"/>
          <w:rtl w:val="0"/>
        </w:rPr>
        <w:t xml:space="preserve">Evaluar qué principio SOLID no se está cumpliendo y proponer una solución que mantenga la correctitud de los tests.</w:t>
      </w:r>
    </w:p>
    <w:p w:rsidR="00000000" w:rsidDel="00000000" w:rsidP="00000000" w:rsidRDefault="00000000" w:rsidRPr="00000000" w14:paraId="0000004C">
      <w:pPr>
        <w:rPr>
          <w:rFonts w:ascii="Courier New" w:cs="Courier New" w:eastAsia="Courier New" w:hAnsi="Courier New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Courier New" w:cs="Courier New" w:eastAsia="Courier New" w:hAnsi="Courier New"/>
          <w:sz w:val="23"/>
          <w:szCs w:val="23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3"/>
          <w:szCs w:val="23"/>
          <w:highlight w:val="white"/>
          <w:rtl w:val="0"/>
        </w:rPr>
        <w:t xml:space="preserve">[Código completo](</w:t>
      </w:r>
      <w:hyperlink r:id="rId6">
        <w:r w:rsidDel="00000000" w:rsidR="00000000" w:rsidRPr="00000000">
          <w:rPr>
            <w:rFonts w:ascii="Courier New" w:cs="Courier New" w:eastAsia="Courier New" w:hAnsi="Courier New"/>
            <w:color w:val="1155cc"/>
            <w:sz w:val="23"/>
            <w:szCs w:val="23"/>
            <w:highlight w:val="white"/>
            <w:u w:val="single"/>
            <w:rtl w:val="0"/>
          </w:rPr>
          <w:t xml:space="preserve">https://github.com/elagarrigue/AyDS-TP-SOLID/tree/master/src/ayds/tp1/ej2</w:t>
        </w:r>
      </w:hyperlink>
      <w:r w:rsidDel="00000000" w:rsidR="00000000" w:rsidRPr="00000000">
        <w:rPr>
          <w:rFonts w:ascii="Courier New" w:cs="Courier New" w:eastAsia="Courier New" w:hAnsi="Courier New"/>
          <w:sz w:val="23"/>
          <w:szCs w:val="23"/>
          <w:highlight w:val="white"/>
          <w:rtl w:val="0"/>
        </w:rPr>
        <w:t xml:space="preserve">)</w:t>
      </w:r>
    </w:p>
    <w:p w:rsidR="00000000" w:rsidDel="00000000" w:rsidP="00000000" w:rsidRDefault="00000000" w:rsidRPr="00000000" w14:paraId="0000004E">
      <w:pPr>
        <w:rPr>
          <w:rFonts w:ascii="Courier New" w:cs="Courier New" w:eastAsia="Courier New" w:hAnsi="Courier New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Evaluar qué principio SOLID no se está cumpliendo y proponer una solución.</w:t>
      </w:r>
    </w:p>
    <w:p w:rsidR="00000000" w:rsidDel="00000000" w:rsidP="00000000" w:rsidRDefault="00000000" w:rsidRPr="00000000" w14:paraId="00000050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sz w:val="25"/>
          <w:szCs w:val="25"/>
          <w:highlight w:val="white"/>
        </w:rPr>
      </w:pPr>
      <w:r w:rsidDel="00000000" w:rsidR="00000000" w:rsidRPr="00000000">
        <w:rPr>
          <w:sz w:val="25"/>
          <w:szCs w:val="25"/>
          <w:highlight w:val="white"/>
          <w:rtl w:val="0"/>
        </w:rPr>
        <w:t xml:space="preserve">Principios no cumplidos:</w:t>
      </w:r>
    </w:p>
    <w:p w:rsidR="00000000" w:rsidDel="00000000" w:rsidP="00000000" w:rsidRDefault="00000000" w:rsidRPr="00000000" w14:paraId="00000052">
      <w:pPr>
        <w:rPr>
          <w:sz w:val="25"/>
          <w:szCs w:val="2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6"/>
        </w:numPr>
        <w:ind w:left="720" w:hanging="360"/>
        <w:rPr>
          <w:rFonts w:ascii="Courier New" w:cs="Courier New" w:eastAsia="Courier New" w:hAnsi="Courier New"/>
          <w:sz w:val="23"/>
          <w:szCs w:val="23"/>
          <w:highlight w:val="white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Principio de responsabilidad única(SRP):</w:t>
      </w:r>
      <w:r w:rsidDel="00000000" w:rsidR="00000000" w:rsidRPr="00000000">
        <w:rPr>
          <w:sz w:val="24"/>
          <w:szCs w:val="24"/>
          <w:rtl w:val="0"/>
        </w:rPr>
        <w:t xml:space="preserve"> ya que la clase AuditTransfMonet tiene muchas responsabilidades.</w:t>
      </w:r>
    </w:p>
    <w:p w:rsidR="00000000" w:rsidDel="00000000" w:rsidP="00000000" w:rsidRDefault="00000000" w:rsidRPr="00000000" w14:paraId="0000005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Solución: </w:t>
      </w:r>
    </w:p>
    <w:p w:rsidR="00000000" w:rsidDel="00000000" w:rsidP="00000000" w:rsidRDefault="00000000" w:rsidRPr="00000000" w14:paraId="0000005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Crear una clase para cada responsabilidad, como por ejemplo una clase para manejar la transferencia, una clase para la conexión.</w:t>
      </w:r>
    </w:p>
    <w:p w:rsidR="00000000" w:rsidDel="00000000" w:rsidP="00000000" w:rsidRDefault="00000000" w:rsidRPr="00000000" w14:paraId="00000057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Principio de segregación de interfaz(ISP)</w:t>
      </w:r>
      <w:r w:rsidDel="00000000" w:rsidR="00000000" w:rsidRPr="00000000">
        <w:rPr>
          <w:sz w:val="24"/>
          <w:szCs w:val="24"/>
          <w:rtl w:val="0"/>
        </w:rPr>
        <w:t xml:space="preserve">:ya que la clase AuditTransfMonet depende de métodos de la clase ConexionMail que no requiere. </w:t>
      </w:r>
    </w:p>
    <w:p w:rsidR="00000000" w:rsidDel="00000000" w:rsidP="00000000" w:rsidRDefault="00000000" w:rsidRPr="00000000" w14:paraId="0000005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Solución:</w:t>
      </w:r>
    </w:p>
    <w:p w:rsidR="00000000" w:rsidDel="00000000" w:rsidP="00000000" w:rsidRDefault="00000000" w:rsidRPr="00000000" w14:paraId="0000005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Crear</w:t>
      </w:r>
      <w:r w:rsidDel="00000000" w:rsidR="00000000" w:rsidRPr="00000000">
        <w:rPr>
          <w:sz w:val="24"/>
          <w:szCs w:val="24"/>
          <w:rtl w:val="0"/>
        </w:rPr>
        <w:t xml:space="preserve"> interfaces y asignarle métodos en específico para luego ser llamados en la clase AuditTransfMonet que esta requiera.</w:t>
      </w:r>
    </w:p>
    <w:p w:rsidR="00000000" w:rsidDel="00000000" w:rsidP="00000000" w:rsidRDefault="00000000" w:rsidRPr="00000000" w14:paraId="0000005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Principio de inversión de dependencias(DIP):</w:t>
      </w:r>
      <w:r w:rsidDel="00000000" w:rsidR="00000000" w:rsidRPr="00000000">
        <w:rPr>
          <w:sz w:val="24"/>
          <w:szCs w:val="24"/>
          <w:rtl w:val="0"/>
        </w:rPr>
        <w:t xml:space="preserve"> ya que la clase AuditTransfMonet depende de la la clase ConexionMail y una clase no puede depender de otra sino de interfaces.</w:t>
      </w:r>
    </w:p>
    <w:p w:rsidR="00000000" w:rsidDel="00000000" w:rsidP="00000000" w:rsidRDefault="00000000" w:rsidRPr="00000000" w14:paraId="0000005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Solución:</w:t>
      </w:r>
    </w:p>
    <w:p w:rsidR="00000000" w:rsidDel="00000000" w:rsidP="00000000" w:rsidRDefault="00000000" w:rsidRPr="00000000" w14:paraId="0000005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Crear interfaces y realizar la conexión de AuditTransfMonet con dichas interfaces que esta solicite.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3. Filtrado de clientes por atributo</w:t>
      </w:r>
    </w:p>
    <w:p w:rsidR="00000000" w:rsidDel="00000000" w:rsidP="00000000" w:rsidRDefault="00000000" w:rsidRPr="00000000" w14:paraId="00000063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### Evaluar el cumplimiento de SOLID en el siguiente código:</w:t>
      </w:r>
    </w:p>
    <w:p w:rsidR="00000000" w:rsidDel="00000000" w:rsidP="00000000" w:rsidRDefault="00000000" w:rsidRPr="00000000" w14:paraId="00000065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```java</w:t>
      </w:r>
    </w:p>
    <w:p w:rsidR="00000000" w:rsidDel="00000000" w:rsidP="00000000" w:rsidRDefault="00000000" w:rsidRPr="00000000" w14:paraId="00000067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public enum Localidad {</w:t>
      </w:r>
    </w:p>
    <w:p w:rsidR="00000000" w:rsidDel="00000000" w:rsidP="00000000" w:rsidRDefault="00000000" w:rsidRPr="00000000" w14:paraId="00000068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NONE,</w:t>
      </w:r>
    </w:p>
    <w:p w:rsidR="00000000" w:rsidDel="00000000" w:rsidP="00000000" w:rsidRDefault="00000000" w:rsidRPr="00000000" w14:paraId="00000069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BAHIA_BLANCA,</w:t>
      </w:r>
    </w:p>
    <w:p w:rsidR="00000000" w:rsidDel="00000000" w:rsidP="00000000" w:rsidRDefault="00000000" w:rsidRPr="00000000" w14:paraId="0000006A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TRES_ARROYOS</w:t>
      </w:r>
    </w:p>
    <w:p w:rsidR="00000000" w:rsidDel="00000000" w:rsidP="00000000" w:rsidRDefault="00000000" w:rsidRPr="00000000" w14:paraId="0000006B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6C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public class Cliente {</w:t>
      </w:r>
    </w:p>
    <w:p w:rsidR="00000000" w:rsidDel="00000000" w:rsidP="00000000" w:rsidRDefault="00000000" w:rsidRPr="00000000" w14:paraId="0000006E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public String nombre;</w:t>
      </w:r>
    </w:p>
    <w:p w:rsidR="00000000" w:rsidDel="00000000" w:rsidP="00000000" w:rsidRDefault="00000000" w:rsidRPr="00000000" w14:paraId="0000006F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public Localidad localidad;</w:t>
      </w:r>
    </w:p>
    <w:p w:rsidR="00000000" w:rsidDel="00000000" w:rsidP="00000000" w:rsidRDefault="00000000" w:rsidRPr="00000000" w14:paraId="00000070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public float saldo;</w:t>
      </w:r>
    </w:p>
    <w:p w:rsidR="00000000" w:rsidDel="00000000" w:rsidP="00000000" w:rsidRDefault="00000000" w:rsidRPr="00000000" w14:paraId="00000071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// getters, setters...</w:t>
      </w:r>
    </w:p>
    <w:p w:rsidR="00000000" w:rsidDel="00000000" w:rsidP="00000000" w:rsidRDefault="00000000" w:rsidRPr="00000000" w14:paraId="00000072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73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public class LogicaClientes {</w:t>
      </w:r>
    </w:p>
    <w:p w:rsidR="00000000" w:rsidDel="00000000" w:rsidP="00000000" w:rsidRDefault="00000000" w:rsidRPr="00000000" w14:paraId="00000075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private FiltroClientes filtro = new FiltroClientes();</w:t>
      </w:r>
    </w:p>
    <w:p w:rsidR="00000000" w:rsidDel="00000000" w:rsidP="00000000" w:rsidRDefault="00000000" w:rsidRPr="00000000" w14:paraId="00000076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...</w:t>
      </w:r>
    </w:p>
    <w:p w:rsidR="00000000" w:rsidDel="00000000" w:rsidP="00000000" w:rsidRDefault="00000000" w:rsidRPr="00000000" w14:paraId="00000077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public List&lt;Cliente&gt; getClientesPorLocalidad(Localidad localidad) {</w:t>
      </w:r>
    </w:p>
    <w:p w:rsidR="00000000" w:rsidDel="00000000" w:rsidP="00000000" w:rsidRDefault="00000000" w:rsidRPr="00000000" w14:paraId="00000078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    return filtro.filtroPorLocalidad(clientes, localidad);</w:t>
      </w:r>
    </w:p>
    <w:p w:rsidR="00000000" w:rsidDel="00000000" w:rsidP="00000000" w:rsidRDefault="00000000" w:rsidRPr="00000000" w14:paraId="00000079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}</w:t>
      </w:r>
    </w:p>
    <w:p w:rsidR="00000000" w:rsidDel="00000000" w:rsidP="00000000" w:rsidRDefault="00000000" w:rsidRPr="00000000" w14:paraId="0000007A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public List&lt;Cliente&gt; getClientesPorNombre(String nombre) {</w:t>
      </w:r>
    </w:p>
    <w:p w:rsidR="00000000" w:rsidDel="00000000" w:rsidP="00000000" w:rsidRDefault="00000000" w:rsidRPr="00000000" w14:paraId="0000007B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    return filtro.filtroPorNombre(clientes, nombre);</w:t>
      </w:r>
    </w:p>
    <w:p w:rsidR="00000000" w:rsidDel="00000000" w:rsidP="00000000" w:rsidRDefault="00000000" w:rsidRPr="00000000" w14:paraId="0000007C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}</w:t>
      </w:r>
    </w:p>
    <w:p w:rsidR="00000000" w:rsidDel="00000000" w:rsidP="00000000" w:rsidRDefault="00000000" w:rsidRPr="00000000" w14:paraId="0000007D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public List&lt;Cliente&gt; getClientesConSaldo() {</w:t>
      </w:r>
    </w:p>
    <w:p w:rsidR="00000000" w:rsidDel="00000000" w:rsidP="00000000" w:rsidRDefault="00000000" w:rsidRPr="00000000" w14:paraId="0000007E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    return filtro.filtroConSaldo(clientes);</w:t>
      </w:r>
    </w:p>
    <w:p w:rsidR="00000000" w:rsidDel="00000000" w:rsidP="00000000" w:rsidRDefault="00000000" w:rsidRPr="00000000" w14:paraId="0000007F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}</w:t>
      </w:r>
    </w:p>
    <w:p w:rsidR="00000000" w:rsidDel="00000000" w:rsidP="00000000" w:rsidRDefault="00000000" w:rsidRPr="00000000" w14:paraId="00000080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...</w:t>
      </w:r>
    </w:p>
    <w:p w:rsidR="00000000" w:rsidDel="00000000" w:rsidP="00000000" w:rsidRDefault="00000000" w:rsidRPr="00000000" w14:paraId="00000081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82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```</w:t>
      </w:r>
    </w:p>
    <w:p w:rsidR="00000000" w:rsidDel="00000000" w:rsidP="00000000" w:rsidRDefault="00000000" w:rsidRPr="00000000" w14:paraId="00000083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Evaluar qué principio SOLID no se está cumpliendo y proponer una solución.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sz w:val="25"/>
          <w:szCs w:val="25"/>
          <w:highlight w:val="white"/>
        </w:rPr>
      </w:pPr>
      <w:r w:rsidDel="00000000" w:rsidR="00000000" w:rsidRPr="00000000">
        <w:rPr>
          <w:sz w:val="25"/>
          <w:szCs w:val="25"/>
          <w:highlight w:val="white"/>
          <w:rtl w:val="0"/>
        </w:rPr>
        <w:t xml:space="preserve">Principios no cumplidos:</w:t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ind w:left="720" w:hanging="360"/>
        <w:rPr>
          <w:sz w:val="25"/>
          <w:szCs w:val="25"/>
          <w:highlight w:val="white"/>
          <w:u w:val="none"/>
        </w:rPr>
      </w:pPr>
      <w:r w:rsidDel="00000000" w:rsidR="00000000" w:rsidRPr="00000000">
        <w:rPr>
          <w:b w:val="1"/>
          <w:sz w:val="25"/>
          <w:szCs w:val="25"/>
          <w:highlight w:val="white"/>
          <w:rtl w:val="0"/>
        </w:rPr>
        <w:t xml:space="preserve">Principio </w:t>
      </w:r>
      <w:r w:rsidDel="00000000" w:rsidR="00000000" w:rsidRPr="00000000">
        <w:rPr>
          <w:b w:val="1"/>
          <w:sz w:val="23"/>
          <w:szCs w:val="23"/>
          <w:highlight w:val="white"/>
          <w:rtl w:val="0"/>
        </w:rPr>
        <w:t xml:space="preserve">abie</w:t>
      </w:r>
      <w:r w:rsidDel="00000000" w:rsidR="00000000" w:rsidRPr="00000000">
        <w:rPr>
          <w:b w:val="1"/>
          <w:sz w:val="25"/>
          <w:szCs w:val="25"/>
          <w:highlight w:val="white"/>
          <w:rtl w:val="0"/>
        </w:rPr>
        <w:t xml:space="preserve">rto / cerrado (OCP)</w:t>
      </w:r>
      <w:r w:rsidDel="00000000" w:rsidR="00000000" w:rsidRPr="00000000">
        <w:rPr>
          <w:sz w:val="25"/>
          <w:szCs w:val="25"/>
          <w:highlight w:val="white"/>
          <w:rtl w:val="0"/>
        </w:rPr>
        <w:t xml:space="preserve">: ya que la clase Cliente cuanta con métodos para modificar sus atributos, los cuales deberían de ser privados y estar exentos de cambios por otras clases.</w:t>
      </w:r>
    </w:p>
    <w:p w:rsidR="00000000" w:rsidDel="00000000" w:rsidP="00000000" w:rsidRDefault="00000000" w:rsidRPr="00000000" w14:paraId="00000088">
      <w:pPr>
        <w:ind w:left="720" w:firstLine="0"/>
        <w:rPr>
          <w:b w:val="1"/>
          <w:sz w:val="25"/>
          <w:szCs w:val="2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b w:val="1"/>
          <w:sz w:val="25"/>
          <w:szCs w:val="25"/>
          <w:highlight w:val="white"/>
        </w:rPr>
      </w:pPr>
      <w:r w:rsidDel="00000000" w:rsidR="00000000" w:rsidRPr="00000000">
        <w:rPr>
          <w:b w:val="1"/>
          <w:sz w:val="25"/>
          <w:szCs w:val="25"/>
          <w:highlight w:val="white"/>
          <w:rtl w:val="0"/>
        </w:rPr>
        <w:t xml:space="preserve">Solución: </w:t>
      </w:r>
    </w:p>
    <w:p w:rsidR="00000000" w:rsidDel="00000000" w:rsidP="00000000" w:rsidRDefault="00000000" w:rsidRPr="00000000" w14:paraId="0000008A">
      <w:pPr>
        <w:rPr>
          <w:sz w:val="25"/>
          <w:szCs w:val="25"/>
          <w:highlight w:val="white"/>
        </w:rPr>
      </w:pPr>
      <w:r w:rsidDel="00000000" w:rsidR="00000000" w:rsidRPr="00000000">
        <w:rPr>
          <w:sz w:val="25"/>
          <w:szCs w:val="25"/>
          <w:highlight w:val="white"/>
          <w:rtl w:val="0"/>
        </w:rPr>
        <w:t xml:space="preserve">Tener los atributos privados y tener un constructor único para esta clase.</w:t>
      </w:r>
    </w:p>
    <w:p w:rsidR="00000000" w:rsidDel="00000000" w:rsidP="00000000" w:rsidRDefault="00000000" w:rsidRPr="00000000" w14:paraId="0000008B">
      <w:pPr>
        <w:rPr>
          <w:sz w:val="25"/>
          <w:szCs w:val="2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ind w:left="720" w:hanging="360"/>
        <w:rPr>
          <w:sz w:val="27"/>
          <w:szCs w:val="27"/>
          <w:highlight w:val="white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Principio de responsabilidad única(SRP): </w:t>
      </w:r>
      <w:r w:rsidDel="00000000" w:rsidR="00000000" w:rsidRPr="00000000">
        <w:rPr>
          <w:sz w:val="24"/>
          <w:szCs w:val="24"/>
          <w:rtl w:val="0"/>
        </w:rPr>
        <w:t xml:space="preserve">ya que la clase FiltroClientes tiene varias responsabilidades como filtroPorLocalidad, filtroPorNombre y filtroPorSaldo.</w:t>
      </w:r>
    </w:p>
    <w:p w:rsidR="00000000" w:rsidDel="00000000" w:rsidP="00000000" w:rsidRDefault="00000000" w:rsidRPr="00000000" w14:paraId="0000008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Solución:</w:t>
      </w:r>
    </w:p>
    <w:p w:rsidR="00000000" w:rsidDel="00000000" w:rsidP="00000000" w:rsidRDefault="00000000" w:rsidRPr="00000000" w14:paraId="0000008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Crear una clase u interfaz para  asignar cada responsabilidad.</w:t>
      </w:r>
    </w:p>
    <w:p w:rsidR="00000000" w:rsidDel="00000000" w:rsidP="00000000" w:rsidRDefault="00000000" w:rsidRPr="00000000" w14:paraId="0000009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4. Notificación al cliente</w:t>
      </w:r>
    </w:p>
    <w:p w:rsidR="00000000" w:rsidDel="00000000" w:rsidP="00000000" w:rsidRDefault="00000000" w:rsidRPr="00000000" w14:paraId="00000093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### Evaluar SOLID en la notificación por Mail/SMS</w:t>
      </w:r>
    </w:p>
    <w:p w:rsidR="00000000" w:rsidDel="00000000" w:rsidP="00000000" w:rsidRDefault="00000000" w:rsidRPr="00000000" w14:paraId="00000095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```java</w:t>
      </w:r>
    </w:p>
    <w:p w:rsidR="00000000" w:rsidDel="00000000" w:rsidP="00000000" w:rsidRDefault="00000000" w:rsidRPr="00000000" w14:paraId="00000097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public class ProcesadorDeOrdenes {</w:t>
      </w:r>
    </w:p>
    <w:p w:rsidR="00000000" w:rsidDel="00000000" w:rsidP="00000000" w:rsidRDefault="00000000" w:rsidRPr="00000000" w14:paraId="00000098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public void procesar(Orden orden) {</w:t>
      </w:r>
    </w:p>
    <w:p w:rsidR="00000000" w:rsidDel="00000000" w:rsidP="00000000" w:rsidRDefault="00000000" w:rsidRPr="00000000" w14:paraId="00000099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    if (orden.Isvalid() &amp;&amp; new Repositorio().grabar(orden)) {</w:t>
      </w:r>
    </w:p>
    <w:p w:rsidR="00000000" w:rsidDel="00000000" w:rsidP="00000000" w:rsidRDefault="00000000" w:rsidRPr="00000000" w14:paraId="0000009A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        NotificarPorMail.getInstance().enviarMensajeDeConfirmacion(orden);</w:t>
      </w:r>
    </w:p>
    <w:p w:rsidR="00000000" w:rsidDel="00000000" w:rsidP="00000000" w:rsidRDefault="00000000" w:rsidRPr="00000000" w14:paraId="0000009B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    }</w:t>
      </w:r>
    </w:p>
    <w:p w:rsidR="00000000" w:rsidDel="00000000" w:rsidP="00000000" w:rsidRDefault="00000000" w:rsidRPr="00000000" w14:paraId="0000009C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}</w:t>
      </w:r>
    </w:p>
    <w:p w:rsidR="00000000" w:rsidDel="00000000" w:rsidP="00000000" w:rsidRDefault="00000000" w:rsidRPr="00000000" w14:paraId="0000009D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9E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```</w:t>
      </w:r>
    </w:p>
    <w:p w:rsidR="00000000" w:rsidDel="00000000" w:rsidP="00000000" w:rsidRDefault="00000000" w:rsidRPr="00000000" w14:paraId="0000009F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Evaluar el cumplimiento de SOLID al agregar una notificación por SMS.</w:t>
      </w:r>
    </w:p>
    <w:p w:rsidR="00000000" w:rsidDel="00000000" w:rsidP="00000000" w:rsidRDefault="00000000" w:rsidRPr="00000000" w14:paraId="000000A1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5. Capa de acceso a datos de solo lectura</w:t>
      </w:r>
    </w:p>
    <w:p w:rsidR="00000000" w:rsidDel="00000000" w:rsidP="00000000" w:rsidRDefault="00000000" w:rsidRPr="00000000" w14:paraId="000000A3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### Problema de implementación de una interfaz OAD</w:t>
      </w:r>
    </w:p>
    <w:p w:rsidR="00000000" w:rsidDel="00000000" w:rsidP="00000000" w:rsidRDefault="00000000" w:rsidRPr="00000000" w14:paraId="000000A5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```csharp</w:t>
      </w:r>
    </w:p>
    <w:p w:rsidR="00000000" w:rsidDel="00000000" w:rsidP="00000000" w:rsidRDefault="00000000" w:rsidRPr="00000000" w14:paraId="000000A7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public interface IOad {</w:t>
      </w:r>
    </w:p>
    <w:p w:rsidR="00000000" w:rsidDel="00000000" w:rsidP="00000000" w:rsidRDefault="00000000" w:rsidRPr="00000000" w14:paraId="000000A8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void Insert(object entity);</w:t>
      </w:r>
    </w:p>
    <w:p w:rsidR="00000000" w:rsidDel="00000000" w:rsidP="00000000" w:rsidRDefault="00000000" w:rsidRPr="00000000" w14:paraId="000000A9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void Update(object id, object entity);</w:t>
      </w:r>
    </w:p>
    <w:p w:rsidR="00000000" w:rsidDel="00000000" w:rsidP="00000000" w:rsidRDefault="00000000" w:rsidRPr="00000000" w14:paraId="000000AA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void Delete(object id);</w:t>
      </w:r>
    </w:p>
    <w:p w:rsidR="00000000" w:rsidDel="00000000" w:rsidP="00000000" w:rsidRDefault="00000000" w:rsidRPr="00000000" w14:paraId="000000AB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object[] GetAll();</w:t>
      </w:r>
    </w:p>
    <w:p w:rsidR="00000000" w:rsidDel="00000000" w:rsidP="00000000" w:rsidRDefault="00000000" w:rsidRPr="00000000" w14:paraId="000000AC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object GetById(object id);</w:t>
      </w:r>
    </w:p>
    <w:p w:rsidR="00000000" w:rsidDel="00000000" w:rsidP="00000000" w:rsidRDefault="00000000" w:rsidRPr="00000000" w14:paraId="000000AD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AE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public class FacturaOadDatosReadOnly : IOad {</w:t>
      </w:r>
    </w:p>
    <w:p w:rsidR="00000000" w:rsidDel="00000000" w:rsidP="00000000" w:rsidRDefault="00000000" w:rsidRPr="00000000" w14:paraId="000000B0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public void Insert(object entity) {</w:t>
      </w:r>
    </w:p>
    <w:p w:rsidR="00000000" w:rsidDel="00000000" w:rsidP="00000000" w:rsidRDefault="00000000" w:rsidRPr="00000000" w14:paraId="000000B1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    throw new ObjAccDatosReadOnlyException();</w:t>
      </w:r>
    </w:p>
    <w:p w:rsidR="00000000" w:rsidDel="00000000" w:rsidP="00000000" w:rsidRDefault="00000000" w:rsidRPr="00000000" w14:paraId="000000B2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}</w:t>
      </w:r>
    </w:p>
    <w:p w:rsidR="00000000" w:rsidDel="00000000" w:rsidP="00000000" w:rsidRDefault="00000000" w:rsidRPr="00000000" w14:paraId="000000B3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public void Update(object id, object entity) {</w:t>
      </w:r>
    </w:p>
    <w:p w:rsidR="00000000" w:rsidDel="00000000" w:rsidP="00000000" w:rsidRDefault="00000000" w:rsidRPr="00000000" w14:paraId="000000B4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    throw new ObjAccDatosReadOnlyException();</w:t>
      </w:r>
    </w:p>
    <w:p w:rsidR="00000000" w:rsidDel="00000000" w:rsidP="00000000" w:rsidRDefault="00000000" w:rsidRPr="00000000" w14:paraId="000000B5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}</w:t>
      </w:r>
    </w:p>
    <w:p w:rsidR="00000000" w:rsidDel="00000000" w:rsidP="00000000" w:rsidRDefault="00000000" w:rsidRPr="00000000" w14:paraId="000000B6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public void Delete(object id) {</w:t>
      </w:r>
    </w:p>
    <w:p w:rsidR="00000000" w:rsidDel="00000000" w:rsidP="00000000" w:rsidRDefault="00000000" w:rsidRPr="00000000" w14:paraId="000000B7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    throw new ObjAccDatosReadOnlyException();</w:t>
      </w:r>
    </w:p>
    <w:p w:rsidR="00000000" w:rsidDel="00000000" w:rsidP="00000000" w:rsidRDefault="00000000" w:rsidRPr="00000000" w14:paraId="000000B8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}</w:t>
      </w:r>
    </w:p>
    <w:p w:rsidR="00000000" w:rsidDel="00000000" w:rsidP="00000000" w:rsidRDefault="00000000" w:rsidRPr="00000000" w14:paraId="000000B9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public object[] GetAll() {</w:t>
      </w:r>
    </w:p>
    <w:p w:rsidR="00000000" w:rsidDel="00000000" w:rsidP="00000000" w:rsidRDefault="00000000" w:rsidRPr="00000000" w14:paraId="000000BA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    // Obtener todas las facturas</w:t>
      </w:r>
    </w:p>
    <w:p w:rsidR="00000000" w:rsidDel="00000000" w:rsidP="00000000" w:rsidRDefault="00000000" w:rsidRPr="00000000" w14:paraId="000000BB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}</w:t>
      </w:r>
    </w:p>
    <w:p w:rsidR="00000000" w:rsidDel="00000000" w:rsidP="00000000" w:rsidRDefault="00000000" w:rsidRPr="00000000" w14:paraId="000000BC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public object GetById(object id) {</w:t>
      </w:r>
    </w:p>
    <w:p w:rsidR="00000000" w:rsidDel="00000000" w:rsidP="00000000" w:rsidRDefault="00000000" w:rsidRPr="00000000" w14:paraId="000000BD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    // Obtener factura por ID</w:t>
      </w:r>
    </w:p>
    <w:p w:rsidR="00000000" w:rsidDel="00000000" w:rsidP="00000000" w:rsidRDefault="00000000" w:rsidRPr="00000000" w14:paraId="000000BE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}</w:t>
      </w:r>
    </w:p>
    <w:p w:rsidR="00000000" w:rsidDel="00000000" w:rsidP="00000000" w:rsidRDefault="00000000" w:rsidRPr="00000000" w14:paraId="000000BF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C0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```</w:t>
      </w:r>
    </w:p>
    <w:p w:rsidR="00000000" w:rsidDel="00000000" w:rsidP="00000000" w:rsidRDefault="00000000" w:rsidRPr="00000000" w14:paraId="000000C1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Evaluar el cumplimiento de SOLID y proponer una solución.</w:t>
      </w:r>
    </w:p>
    <w:p w:rsidR="00000000" w:rsidDel="00000000" w:rsidP="00000000" w:rsidRDefault="00000000" w:rsidRPr="00000000" w14:paraId="000000C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Principios no cumplidos:</w:t>
      </w:r>
    </w:p>
    <w:p w:rsidR="00000000" w:rsidDel="00000000" w:rsidP="00000000" w:rsidRDefault="00000000" w:rsidRPr="00000000" w14:paraId="000000C5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rtl w:val="0"/>
        </w:rPr>
        <w:t xml:space="preserve">Principio de segregación de interfaz(ISP):</w:t>
      </w:r>
      <w:r w:rsidDel="00000000" w:rsidR="00000000" w:rsidRPr="00000000">
        <w:rPr>
          <w:rtl w:val="0"/>
        </w:rPr>
        <w:t xml:space="preserve"> ya que solo hay una interfaz que contiene todos los métodos que sería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interface IOad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esto obliga a implementar todos los métodos.</w:t>
      </w:r>
    </w:p>
    <w:p w:rsidR="00000000" w:rsidDel="00000000" w:rsidP="00000000" w:rsidRDefault="00000000" w:rsidRPr="00000000" w14:paraId="000000C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Solución: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Crear interfaces para cada método que quiera aplicar y llamar ha dicho método en la clase que lo requiera.</w:t>
      </w:r>
    </w:p>
    <w:p w:rsidR="00000000" w:rsidDel="00000000" w:rsidP="00000000" w:rsidRDefault="00000000" w:rsidRPr="00000000" w14:paraId="000000C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rtl w:val="0"/>
        </w:rPr>
        <w:t xml:space="preserve">Principio de responsabilidad única(SRP): </w:t>
      </w:r>
      <w:r w:rsidDel="00000000" w:rsidR="00000000" w:rsidRPr="00000000">
        <w:rPr>
          <w:rtl w:val="0"/>
        </w:rPr>
        <w:t xml:space="preserve">ya que la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interface IOad </w:t>
      </w:r>
      <w:r w:rsidDel="00000000" w:rsidR="00000000" w:rsidRPr="00000000">
        <w:rPr>
          <w:sz w:val="21"/>
          <w:szCs w:val="21"/>
          <w:highlight w:val="white"/>
          <w:rtl w:val="0"/>
        </w:rPr>
        <w:t xml:space="preserve">tiene muchas responsabilidades.</w:t>
      </w:r>
    </w:p>
    <w:p w:rsidR="00000000" w:rsidDel="00000000" w:rsidP="00000000" w:rsidRDefault="00000000" w:rsidRPr="00000000" w14:paraId="000000CB">
      <w:pPr>
        <w:rPr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b w:val="1"/>
          <w:sz w:val="21"/>
          <w:szCs w:val="21"/>
          <w:highlight w:val="white"/>
        </w:rPr>
      </w:pPr>
      <w:r w:rsidDel="00000000" w:rsidR="00000000" w:rsidRPr="00000000">
        <w:rPr>
          <w:b w:val="1"/>
          <w:sz w:val="21"/>
          <w:szCs w:val="21"/>
          <w:highlight w:val="white"/>
          <w:rtl w:val="0"/>
        </w:rPr>
        <w:t xml:space="preserve">Solución:</w:t>
      </w:r>
    </w:p>
    <w:p w:rsidR="00000000" w:rsidDel="00000000" w:rsidP="00000000" w:rsidRDefault="00000000" w:rsidRPr="00000000" w14:paraId="000000CD">
      <w:pPr>
        <w:rPr>
          <w:sz w:val="21"/>
          <w:szCs w:val="21"/>
          <w:highlight w:val="white"/>
        </w:rPr>
      </w:pPr>
      <w:r w:rsidDel="00000000" w:rsidR="00000000" w:rsidRPr="00000000">
        <w:rPr>
          <w:sz w:val="21"/>
          <w:szCs w:val="21"/>
          <w:highlight w:val="white"/>
          <w:rtl w:val="0"/>
        </w:rPr>
        <w:t xml:space="preserve">Crear interfaces para cada responsabilidad en concreto.</w:t>
      </w:r>
    </w:p>
    <w:p w:rsidR="00000000" w:rsidDel="00000000" w:rsidP="00000000" w:rsidRDefault="00000000" w:rsidRPr="00000000" w14:paraId="000000CE">
      <w:pPr>
        <w:rPr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6. Enviar email a contacto</w:t>
      </w:r>
    </w:p>
    <w:p w:rsidR="00000000" w:rsidDel="00000000" w:rsidP="00000000" w:rsidRDefault="00000000" w:rsidRPr="00000000" w14:paraId="000000D0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```csharp</w:t>
      </w:r>
    </w:p>
    <w:p w:rsidR="00000000" w:rsidDel="00000000" w:rsidP="00000000" w:rsidRDefault="00000000" w:rsidRPr="00000000" w14:paraId="000000D2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public class Contacto {</w:t>
      </w:r>
    </w:p>
    <w:p w:rsidR="00000000" w:rsidDel="00000000" w:rsidP="00000000" w:rsidRDefault="00000000" w:rsidRPr="00000000" w14:paraId="000000D3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public string Nombre;</w:t>
      </w:r>
    </w:p>
    <w:p w:rsidR="00000000" w:rsidDel="00000000" w:rsidP="00000000" w:rsidRDefault="00000000" w:rsidRPr="00000000" w14:paraId="000000D4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public string CuentaBancaria;</w:t>
      </w:r>
    </w:p>
    <w:p w:rsidR="00000000" w:rsidDel="00000000" w:rsidP="00000000" w:rsidRDefault="00000000" w:rsidRPr="00000000" w14:paraId="000000D5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public string Email;</w:t>
      </w:r>
    </w:p>
    <w:p w:rsidR="00000000" w:rsidDel="00000000" w:rsidP="00000000" w:rsidRDefault="00000000" w:rsidRPr="00000000" w14:paraId="000000D6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D7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public interface IMailSender {</w:t>
      </w:r>
    </w:p>
    <w:p w:rsidR="00000000" w:rsidDel="00000000" w:rsidP="00000000" w:rsidRDefault="00000000" w:rsidRPr="00000000" w14:paraId="000000D9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void Enviar(Contacto contacto, string cuerpoMensaje);</w:t>
      </w:r>
    </w:p>
    <w:p w:rsidR="00000000" w:rsidDel="00000000" w:rsidP="00000000" w:rsidRDefault="00000000" w:rsidRPr="00000000" w14:paraId="000000DA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DB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```</w:t>
      </w:r>
    </w:p>
    <w:p w:rsidR="00000000" w:rsidDel="00000000" w:rsidP="00000000" w:rsidRDefault="00000000" w:rsidRPr="00000000" w14:paraId="000000DC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Evaluar qué principio SOLID no se cumple y cómo solucionarlo.</w:t>
      </w:r>
    </w:p>
    <w:p w:rsidR="00000000" w:rsidDel="00000000" w:rsidP="00000000" w:rsidRDefault="00000000" w:rsidRPr="00000000" w14:paraId="000000DE">
      <w:pPr>
        <w:rPr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sz w:val="21"/>
          <w:szCs w:val="21"/>
          <w:highlight w:val="white"/>
        </w:rPr>
      </w:pPr>
      <w:r w:rsidDel="00000000" w:rsidR="00000000" w:rsidRPr="00000000">
        <w:rPr>
          <w:sz w:val="21"/>
          <w:szCs w:val="21"/>
          <w:highlight w:val="white"/>
          <w:rtl w:val="0"/>
        </w:rPr>
        <w:t xml:space="preserve">El principio solid que no se cumple es:  </w:t>
      </w:r>
    </w:p>
    <w:p w:rsidR="00000000" w:rsidDel="00000000" w:rsidP="00000000" w:rsidRDefault="00000000" w:rsidRPr="00000000" w14:paraId="000000E1">
      <w:pPr>
        <w:rPr>
          <w:b w:val="1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numPr>
          <w:ilvl w:val="0"/>
          <w:numId w:val="5"/>
        </w:numPr>
        <w:ind w:left="720" w:hanging="360"/>
        <w:rPr>
          <w:sz w:val="21"/>
          <w:szCs w:val="21"/>
          <w:highlight w:val="white"/>
        </w:rPr>
      </w:pPr>
      <w:r w:rsidDel="00000000" w:rsidR="00000000" w:rsidRPr="00000000">
        <w:rPr>
          <w:b w:val="1"/>
          <w:rtl w:val="0"/>
        </w:rPr>
        <w:t xml:space="preserve">Principio de responsabilidad única(SRP):</w:t>
      </w:r>
      <w:r w:rsidDel="00000000" w:rsidR="00000000" w:rsidRPr="00000000">
        <w:rPr>
          <w:rtl w:val="0"/>
        </w:rPr>
        <w:t xml:space="preserve"> ya que la clase Contacto realiza todas las responsabilidades, sería bueno crear otra clase para cuentaBancaria.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7. Análisis de código en un juego</w:t>
      </w:r>
    </w:p>
    <w:p w:rsidR="00000000" w:rsidDel="00000000" w:rsidP="00000000" w:rsidRDefault="00000000" w:rsidRPr="00000000" w14:paraId="000000E6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Evaluar los principios SOLID en el siguiente código:</w:t>
      </w:r>
    </w:p>
    <w:p w:rsidR="00000000" w:rsidDel="00000000" w:rsidP="00000000" w:rsidRDefault="00000000" w:rsidRPr="00000000" w14:paraId="000000E8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```java</w:t>
      </w:r>
    </w:p>
    <w:p w:rsidR="00000000" w:rsidDel="00000000" w:rsidP="00000000" w:rsidRDefault="00000000" w:rsidRPr="00000000" w14:paraId="000000EA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public class Game {</w:t>
      </w:r>
    </w:p>
    <w:p w:rsidR="00000000" w:rsidDel="00000000" w:rsidP="00000000" w:rsidRDefault="00000000" w:rsidRPr="00000000" w14:paraId="000000EB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private KnifeEnemy enemy1;</w:t>
      </w:r>
    </w:p>
    <w:p w:rsidR="00000000" w:rsidDel="00000000" w:rsidP="00000000" w:rsidRDefault="00000000" w:rsidRPr="00000000" w14:paraId="000000EC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private GunEnemy enemy2;</w:t>
      </w:r>
    </w:p>
    <w:p w:rsidR="00000000" w:rsidDel="00000000" w:rsidP="00000000" w:rsidRDefault="00000000" w:rsidRPr="00000000" w14:paraId="000000ED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public void init() {</w:t>
      </w:r>
    </w:p>
    <w:p w:rsidR="00000000" w:rsidDel="00000000" w:rsidP="00000000" w:rsidRDefault="00000000" w:rsidRPr="00000000" w14:paraId="000000EF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    enemy1 = new KnifeEnemy();</w:t>
      </w:r>
    </w:p>
    <w:p w:rsidR="00000000" w:rsidDel="00000000" w:rsidP="00000000" w:rsidRDefault="00000000" w:rsidRPr="00000000" w14:paraId="000000F0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    enemy2 = new GunEnemy();</w:t>
      </w:r>
    </w:p>
    <w:p w:rsidR="00000000" w:rsidDel="00000000" w:rsidP="00000000" w:rsidRDefault="00000000" w:rsidRPr="00000000" w14:paraId="000000F1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}</w:t>
      </w:r>
    </w:p>
    <w:p w:rsidR="00000000" w:rsidDel="00000000" w:rsidP="00000000" w:rsidRDefault="00000000" w:rsidRPr="00000000" w14:paraId="000000F2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void run() {</w:t>
      </w:r>
    </w:p>
    <w:p w:rsidR="00000000" w:rsidDel="00000000" w:rsidP="00000000" w:rsidRDefault="00000000" w:rsidRPr="00000000" w14:paraId="000000F4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    while (!endGame) {</w:t>
      </w:r>
    </w:p>
    <w:p w:rsidR="00000000" w:rsidDel="00000000" w:rsidP="00000000" w:rsidRDefault="00000000" w:rsidRPr="00000000" w14:paraId="000000F5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        enemy1.doActionStab();</w:t>
      </w:r>
    </w:p>
    <w:p w:rsidR="00000000" w:rsidDel="00000000" w:rsidP="00000000" w:rsidRDefault="00000000" w:rsidRPr="00000000" w14:paraId="000000F6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        enemy2.doActionShoot();</w:t>
      </w:r>
    </w:p>
    <w:p w:rsidR="00000000" w:rsidDel="00000000" w:rsidP="00000000" w:rsidRDefault="00000000" w:rsidRPr="00000000" w14:paraId="000000F7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    }</w:t>
      </w:r>
    </w:p>
    <w:p w:rsidR="00000000" w:rsidDel="00000000" w:rsidP="00000000" w:rsidRDefault="00000000" w:rsidRPr="00000000" w14:paraId="000000F8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}</w:t>
      </w:r>
    </w:p>
    <w:p w:rsidR="00000000" w:rsidDel="00000000" w:rsidP="00000000" w:rsidRDefault="00000000" w:rsidRPr="00000000" w14:paraId="000000F9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FA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public class GunEnemy {</w:t>
      </w:r>
    </w:p>
    <w:p w:rsidR="00000000" w:rsidDel="00000000" w:rsidP="00000000" w:rsidRDefault="00000000" w:rsidRPr="00000000" w14:paraId="000000FC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public void doActionShoot() { }</w:t>
      </w:r>
    </w:p>
    <w:p w:rsidR="00000000" w:rsidDel="00000000" w:rsidP="00000000" w:rsidRDefault="00000000" w:rsidRPr="00000000" w14:paraId="000000FD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FE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public class KnifeEnemy {</w:t>
      </w:r>
    </w:p>
    <w:p w:rsidR="00000000" w:rsidDel="00000000" w:rsidP="00000000" w:rsidRDefault="00000000" w:rsidRPr="00000000" w14:paraId="00000100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    public void doActionStab() { }</w:t>
      </w:r>
    </w:p>
    <w:p w:rsidR="00000000" w:rsidDel="00000000" w:rsidP="00000000" w:rsidRDefault="00000000" w:rsidRPr="00000000" w14:paraId="00000101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102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```</w:t>
      </w:r>
    </w:p>
    <w:p w:rsidR="00000000" w:rsidDel="00000000" w:rsidP="00000000" w:rsidRDefault="00000000" w:rsidRPr="00000000" w14:paraId="00000103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highlight w:val="white"/>
          <w:rtl w:val="0"/>
        </w:rPr>
        <w:t xml:space="preserve">Identificar dos principios SOLID no cumplidos y proponer una solución.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Los principios que no se cumple son:</w:t>
      </w:r>
    </w:p>
    <w:p w:rsidR="00000000" w:rsidDel="00000000" w:rsidP="00000000" w:rsidRDefault="00000000" w:rsidRPr="00000000" w14:paraId="00000107">
      <w:pPr>
        <w:numPr>
          <w:ilvl w:val="0"/>
          <w:numId w:val="4"/>
        </w:numPr>
        <w:ind w:left="720" w:hanging="360"/>
        <w:rPr>
          <w:b w:val="1"/>
          <w:sz w:val="26"/>
          <w:szCs w:val="26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Principio de inversión de dependencias(DIP): </w:t>
      </w:r>
      <w:r w:rsidDel="00000000" w:rsidR="00000000" w:rsidRPr="00000000">
        <w:rPr>
          <w:sz w:val="24"/>
          <w:szCs w:val="24"/>
          <w:rtl w:val="0"/>
        </w:rPr>
        <w:t xml:space="preserve">ya que la clase Game depende de las dos clases GunEnemy y KnifeEnemy y esto no puede ocurrir lo ideal sería crear interfaces para los metodos doActionShoot() y doActionStab().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elagarrigue/AyDS-TP-SOLID/tree/master/src/ayds/tp1/ej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