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1A07E2" w14:textId="1A2148DE" w:rsidR="0073063E" w:rsidRDefault="723A4792">
      <w:r w:rsidRPr="70C18962">
        <w:rPr>
          <w:b/>
          <w:bCs/>
        </w:rPr>
        <w:t>Tarea 2</w:t>
      </w:r>
    </w:p>
    <w:p w14:paraId="26F95856" w14:textId="0A972FBA" w:rsidR="723A4792" w:rsidRDefault="723A4792" w:rsidP="70C18962">
      <w:pPr>
        <w:pStyle w:val="ListParagraph"/>
        <w:numPr>
          <w:ilvl w:val="0"/>
          <w:numId w:val="8"/>
        </w:numPr>
        <w:rPr>
          <w:b/>
          <w:bCs/>
        </w:rPr>
      </w:pPr>
      <w:r w:rsidRPr="70C18962">
        <w:rPr>
          <w:b/>
          <w:bCs/>
        </w:rPr>
        <w:t>Requerimientos funcionales</w:t>
      </w:r>
    </w:p>
    <w:p w14:paraId="72660005" w14:textId="5ECDC4F1" w:rsidR="70C18962" w:rsidRDefault="70C18962" w:rsidP="70C18962">
      <w:pPr>
        <w:pStyle w:val="ListParagraph"/>
        <w:rPr>
          <w:b/>
          <w:bCs/>
        </w:rPr>
      </w:pPr>
    </w:p>
    <w:p w14:paraId="69D6B33B" w14:textId="7E2349DF" w:rsidR="723A4792" w:rsidRDefault="723A4792" w:rsidP="70C18962">
      <w:pPr>
        <w:pStyle w:val="ListParagraph"/>
        <w:rPr>
          <w:b/>
          <w:bCs/>
        </w:rPr>
      </w:pPr>
      <w:r w:rsidRPr="70C18962">
        <w:rPr>
          <w:b/>
          <w:bCs/>
        </w:rPr>
        <w:t>Requerimiento Funcional 1</w:t>
      </w:r>
    </w:p>
    <w:p w14:paraId="3F4CB725" w14:textId="11D7F49D" w:rsidR="70C18962" w:rsidRDefault="70C18962" w:rsidP="70C18962">
      <w:pPr>
        <w:pStyle w:val="ListParagraph"/>
        <w:rPr>
          <w:b/>
          <w:bCs/>
        </w:rPr>
      </w:pPr>
    </w:p>
    <w:tbl>
      <w:tblPr>
        <w:tblStyle w:val="TableGrid"/>
        <w:tblW w:w="0" w:type="auto"/>
        <w:tblInd w:w="720" w:type="dxa"/>
        <w:tblLayout w:type="fixed"/>
        <w:tblLook w:val="06A0" w:firstRow="1" w:lastRow="0" w:firstColumn="1" w:lastColumn="0" w:noHBand="1" w:noVBand="1"/>
      </w:tblPr>
      <w:tblGrid>
        <w:gridCol w:w="4148"/>
        <w:gridCol w:w="4148"/>
      </w:tblGrid>
      <w:tr w:rsidR="70C18962" w14:paraId="20BAEE32" w14:textId="77777777" w:rsidTr="70C18962">
        <w:trPr>
          <w:trHeight w:val="300"/>
        </w:trPr>
        <w:tc>
          <w:tcPr>
            <w:tcW w:w="4148" w:type="dxa"/>
            <w:vAlign w:val="center"/>
          </w:tcPr>
          <w:p w14:paraId="0C6632E3" w14:textId="11DA9B24" w:rsidR="723A4792" w:rsidRDefault="723A4792" w:rsidP="70C18962">
            <w:pPr>
              <w:rPr>
                <w:b/>
                <w:bCs/>
              </w:rPr>
            </w:pPr>
            <w:r w:rsidRPr="70C18962">
              <w:rPr>
                <w:b/>
                <w:bCs/>
              </w:rPr>
              <w:t>Nombre</w:t>
            </w:r>
          </w:p>
        </w:tc>
        <w:tc>
          <w:tcPr>
            <w:tcW w:w="4148" w:type="dxa"/>
          </w:tcPr>
          <w:p w14:paraId="59B0679E" w14:textId="62F67A69" w:rsidR="723A4792" w:rsidRDefault="723A4792" w:rsidP="70C18962">
            <w:r>
              <w:t>R1 – Vender un producto</w:t>
            </w:r>
          </w:p>
        </w:tc>
      </w:tr>
      <w:tr w:rsidR="70C18962" w14:paraId="28E26879" w14:textId="77777777" w:rsidTr="70C18962">
        <w:trPr>
          <w:trHeight w:val="300"/>
        </w:trPr>
        <w:tc>
          <w:tcPr>
            <w:tcW w:w="4148" w:type="dxa"/>
            <w:vAlign w:val="center"/>
          </w:tcPr>
          <w:p w14:paraId="7F4A79C3" w14:textId="4FECA98E" w:rsidR="723A4792" w:rsidRDefault="723A4792" w:rsidP="70C18962">
            <w:pPr>
              <w:rPr>
                <w:b/>
                <w:bCs/>
              </w:rPr>
            </w:pPr>
            <w:r w:rsidRPr="70C18962">
              <w:rPr>
                <w:b/>
                <w:bCs/>
              </w:rPr>
              <w:t>Resumen</w:t>
            </w:r>
          </w:p>
        </w:tc>
        <w:tc>
          <w:tcPr>
            <w:tcW w:w="4148" w:type="dxa"/>
          </w:tcPr>
          <w:p w14:paraId="232EBFA3" w14:textId="2F19271D" w:rsidR="723A4792" w:rsidRDefault="723A4792" w:rsidP="70C18962">
            <w:r>
              <w:t>Permite vender una cantidad dad de unidades de un producto</w:t>
            </w:r>
          </w:p>
        </w:tc>
      </w:tr>
      <w:tr w:rsidR="70C18962" w14:paraId="2B299347" w14:textId="77777777" w:rsidTr="70C18962">
        <w:trPr>
          <w:trHeight w:val="300"/>
        </w:trPr>
        <w:tc>
          <w:tcPr>
            <w:tcW w:w="4148" w:type="dxa"/>
            <w:vAlign w:val="center"/>
          </w:tcPr>
          <w:p w14:paraId="0538B8B3" w14:textId="34CD3E53" w:rsidR="723A4792" w:rsidRDefault="723A4792" w:rsidP="70C18962">
            <w:pPr>
              <w:rPr>
                <w:b/>
                <w:bCs/>
              </w:rPr>
            </w:pPr>
            <w:r w:rsidRPr="70C18962">
              <w:rPr>
                <w:b/>
                <w:bCs/>
              </w:rPr>
              <w:t>Entradas</w:t>
            </w:r>
          </w:p>
        </w:tc>
        <w:tc>
          <w:tcPr>
            <w:tcW w:w="4148" w:type="dxa"/>
          </w:tcPr>
          <w:p w14:paraId="003EB804" w14:textId="7B108F70" w:rsidR="723A4792" w:rsidRDefault="723A4792" w:rsidP="70C18962">
            <w:pPr>
              <w:pStyle w:val="ListParagraph"/>
              <w:numPr>
                <w:ilvl w:val="0"/>
                <w:numId w:val="6"/>
              </w:numPr>
            </w:pPr>
            <w:r>
              <w:t xml:space="preserve">El nombre del producto, </w:t>
            </w:r>
          </w:p>
          <w:p w14:paraId="78CA9BBD" w14:textId="7846FDE8" w:rsidR="723A4792" w:rsidRDefault="723A4792" w:rsidP="70C18962">
            <w:pPr>
              <w:pStyle w:val="ListParagraph"/>
              <w:numPr>
                <w:ilvl w:val="0"/>
                <w:numId w:val="6"/>
              </w:numPr>
            </w:pPr>
            <w:r>
              <w:t>La cantidad de unidades</w:t>
            </w:r>
          </w:p>
        </w:tc>
      </w:tr>
      <w:tr w:rsidR="70C18962" w14:paraId="56552BAB" w14:textId="77777777" w:rsidTr="70C18962">
        <w:trPr>
          <w:trHeight w:val="300"/>
        </w:trPr>
        <w:tc>
          <w:tcPr>
            <w:tcW w:w="4148" w:type="dxa"/>
            <w:vAlign w:val="center"/>
          </w:tcPr>
          <w:p w14:paraId="12A82BDF" w14:textId="448A5AE4" w:rsidR="723A4792" w:rsidRDefault="723A4792" w:rsidP="70C18962">
            <w:pPr>
              <w:rPr>
                <w:b/>
                <w:bCs/>
              </w:rPr>
            </w:pPr>
            <w:r w:rsidRPr="70C18962">
              <w:rPr>
                <w:b/>
                <w:bCs/>
              </w:rPr>
              <w:t>Resultado</w:t>
            </w:r>
          </w:p>
        </w:tc>
        <w:tc>
          <w:tcPr>
            <w:tcW w:w="4148" w:type="dxa"/>
          </w:tcPr>
          <w:p w14:paraId="6882EC05" w14:textId="7EBEBA51" w:rsidR="723A4792" w:rsidRDefault="723A4792" w:rsidP="70C18962">
            <w:r>
              <w:t xml:space="preserve">Si </w:t>
            </w:r>
            <w:r w:rsidR="3C705730">
              <w:t>había</w:t>
            </w:r>
            <w:r>
              <w:t xml:space="preserve"> suficiente cantidad de producto en bodega, se vende (disminuye en bodega) la cantidad total pedida por el cliente. Si no, se vende (disminuye en bodega) la cantidad total existente en bodega. Se guarda en la caja de la tienda el dinero resultado de la venta. Se informa al usuario la cantidad de unidades vendidas.   </w:t>
            </w:r>
          </w:p>
        </w:tc>
      </w:tr>
    </w:tbl>
    <w:p w14:paraId="0C2119EA" w14:textId="3432CA7E" w:rsidR="70C18962" w:rsidRDefault="70C18962" w:rsidP="70C18962">
      <w:pPr>
        <w:pStyle w:val="ListParagraph"/>
        <w:rPr>
          <w:b/>
          <w:bCs/>
        </w:rPr>
      </w:pPr>
    </w:p>
    <w:p w14:paraId="3E047C5E" w14:textId="686269CF" w:rsidR="723A4792" w:rsidRDefault="723A4792" w:rsidP="70C18962">
      <w:pPr>
        <w:pStyle w:val="ListParagraph"/>
        <w:rPr>
          <w:b/>
          <w:bCs/>
        </w:rPr>
      </w:pPr>
      <w:r w:rsidRPr="70C18962">
        <w:rPr>
          <w:b/>
          <w:bCs/>
        </w:rPr>
        <w:t xml:space="preserve">Requerimiento Funcional </w:t>
      </w:r>
      <w:r w:rsidR="05CE2E52" w:rsidRPr="70C18962">
        <w:rPr>
          <w:b/>
          <w:bCs/>
        </w:rPr>
        <w:t>2</w:t>
      </w:r>
    </w:p>
    <w:p w14:paraId="12515F1F" w14:textId="1FDF9845" w:rsidR="70C18962" w:rsidRDefault="70C18962" w:rsidP="70C18962">
      <w:pPr>
        <w:pStyle w:val="ListParagraph"/>
        <w:rPr>
          <w:b/>
          <w:bCs/>
        </w:rPr>
      </w:pPr>
    </w:p>
    <w:tbl>
      <w:tblPr>
        <w:tblStyle w:val="TableGrid"/>
        <w:tblW w:w="0" w:type="auto"/>
        <w:tblInd w:w="720" w:type="dxa"/>
        <w:tblLayout w:type="fixed"/>
        <w:tblLook w:val="06A0" w:firstRow="1" w:lastRow="0" w:firstColumn="1" w:lastColumn="0" w:noHBand="1" w:noVBand="1"/>
      </w:tblPr>
      <w:tblGrid>
        <w:gridCol w:w="4148"/>
        <w:gridCol w:w="4148"/>
      </w:tblGrid>
      <w:tr w:rsidR="70C18962" w14:paraId="09C791AA" w14:textId="77777777" w:rsidTr="70C18962">
        <w:trPr>
          <w:trHeight w:val="300"/>
        </w:trPr>
        <w:tc>
          <w:tcPr>
            <w:tcW w:w="4148" w:type="dxa"/>
          </w:tcPr>
          <w:p w14:paraId="0DF33024" w14:textId="11DA9B24" w:rsidR="70C18962" w:rsidRDefault="70C18962" w:rsidP="70C18962">
            <w:pPr>
              <w:rPr>
                <w:b/>
                <w:bCs/>
              </w:rPr>
            </w:pPr>
            <w:r w:rsidRPr="70C18962">
              <w:rPr>
                <w:b/>
                <w:bCs/>
              </w:rPr>
              <w:t>Nombre</w:t>
            </w:r>
          </w:p>
        </w:tc>
        <w:tc>
          <w:tcPr>
            <w:tcW w:w="4148" w:type="dxa"/>
          </w:tcPr>
          <w:p w14:paraId="32C78197" w14:textId="6D640584" w:rsidR="4AA8860C" w:rsidRDefault="4AA8860C" w:rsidP="70C18962">
            <w:r>
              <w:t>R2 – Abastecer la tienda con un producto</w:t>
            </w:r>
          </w:p>
        </w:tc>
      </w:tr>
      <w:tr w:rsidR="70C18962" w14:paraId="742CC186" w14:textId="77777777" w:rsidTr="70C18962">
        <w:trPr>
          <w:trHeight w:val="300"/>
        </w:trPr>
        <w:tc>
          <w:tcPr>
            <w:tcW w:w="4148" w:type="dxa"/>
            <w:vAlign w:val="center"/>
          </w:tcPr>
          <w:p w14:paraId="6E50FCAE" w14:textId="4FECA98E" w:rsidR="70C18962" w:rsidRDefault="70C18962" w:rsidP="70C18962">
            <w:pPr>
              <w:rPr>
                <w:b/>
                <w:bCs/>
              </w:rPr>
            </w:pPr>
            <w:r w:rsidRPr="70C18962">
              <w:rPr>
                <w:b/>
                <w:bCs/>
              </w:rPr>
              <w:t>Resumen</w:t>
            </w:r>
          </w:p>
        </w:tc>
        <w:tc>
          <w:tcPr>
            <w:tcW w:w="4148" w:type="dxa"/>
          </w:tcPr>
          <w:p w14:paraId="5BF5A36F" w14:textId="5CA2877B" w:rsidR="2ADFEB9A" w:rsidRDefault="2ADFEB9A" w:rsidP="70C18962">
            <w:r>
              <w:t xml:space="preserve">Se abastece la tienda con la cantidad de unidades indicada por el usuario. El abastecimiento </w:t>
            </w:r>
            <w:r w:rsidR="605F116D">
              <w:t>solo</w:t>
            </w:r>
            <w:r>
              <w:t xml:space="preserve"> se puede realizar si la cantidad de productos en bodega es menor que la cantidad </w:t>
            </w:r>
            <w:r w:rsidR="41791D4E">
              <w:t>mínima</w:t>
            </w:r>
            <w:r>
              <w:t xml:space="preserve"> del producto.   </w:t>
            </w:r>
          </w:p>
        </w:tc>
      </w:tr>
      <w:tr w:rsidR="70C18962" w14:paraId="0F335967" w14:textId="77777777" w:rsidTr="70C18962">
        <w:trPr>
          <w:trHeight w:val="300"/>
        </w:trPr>
        <w:tc>
          <w:tcPr>
            <w:tcW w:w="4148" w:type="dxa"/>
            <w:vAlign w:val="center"/>
          </w:tcPr>
          <w:p w14:paraId="57355DCC" w14:textId="34CD3E53" w:rsidR="70C18962" w:rsidRDefault="70C18962" w:rsidP="70C18962">
            <w:pPr>
              <w:rPr>
                <w:b/>
                <w:bCs/>
              </w:rPr>
            </w:pPr>
            <w:r w:rsidRPr="70C18962">
              <w:rPr>
                <w:b/>
                <w:bCs/>
              </w:rPr>
              <w:t>Entradas</w:t>
            </w:r>
          </w:p>
        </w:tc>
        <w:tc>
          <w:tcPr>
            <w:tcW w:w="4148" w:type="dxa"/>
          </w:tcPr>
          <w:p w14:paraId="5E649FBE" w14:textId="23EB3B85" w:rsidR="10F9AA15" w:rsidRDefault="10F9AA15" w:rsidP="70C18962">
            <w:pPr>
              <w:pStyle w:val="ListParagraph"/>
              <w:numPr>
                <w:ilvl w:val="0"/>
                <w:numId w:val="5"/>
              </w:numPr>
            </w:pPr>
            <w:r>
              <w:t>Nombre del producto</w:t>
            </w:r>
          </w:p>
          <w:p w14:paraId="315F21C9" w14:textId="7C919B2C" w:rsidR="10F9AA15" w:rsidRDefault="10F9AA15" w:rsidP="70C18962">
            <w:pPr>
              <w:pStyle w:val="ListParagraph"/>
              <w:numPr>
                <w:ilvl w:val="0"/>
                <w:numId w:val="5"/>
              </w:numPr>
            </w:pPr>
            <w:r>
              <w:t xml:space="preserve">La cantidad de unidades a abastecer </w:t>
            </w:r>
          </w:p>
        </w:tc>
      </w:tr>
      <w:tr w:rsidR="70C18962" w14:paraId="3F65B4E8" w14:textId="77777777" w:rsidTr="70C18962">
        <w:trPr>
          <w:trHeight w:val="300"/>
        </w:trPr>
        <w:tc>
          <w:tcPr>
            <w:tcW w:w="4148" w:type="dxa"/>
            <w:vAlign w:val="center"/>
          </w:tcPr>
          <w:p w14:paraId="6286F3D9" w14:textId="448A5AE4" w:rsidR="70C18962" w:rsidRDefault="70C18962" w:rsidP="70C18962">
            <w:pPr>
              <w:rPr>
                <w:b/>
                <w:bCs/>
              </w:rPr>
            </w:pPr>
            <w:r w:rsidRPr="70C18962">
              <w:rPr>
                <w:b/>
                <w:bCs/>
              </w:rPr>
              <w:t>Resultado</w:t>
            </w:r>
          </w:p>
        </w:tc>
        <w:tc>
          <w:tcPr>
            <w:tcW w:w="4148" w:type="dxa"/>
          </w:tcPr>
          <w:p w14:paraId="19D92ECC" w14:textId="645352D2" w:rsidR="4556A0F7" w:rsidRDefault="4556A0F7" w:rsidP="70C18962">
            <w:r>
              <w:t xml:space="preserve">Se aumenta la cantidad de </w:t>
            </w:r>
            <w:r w:rsidR="532FAABC">
              <w:t>unidades en bodega,</w:t>
            </w:r>
            <w:r>
              <w:t xml:space="preserve"> si la cantidad es m</w:t>
            </w:r>
            <w:r w:rsidR="372023CC">
              <w:t>enor a la cantidad requerida</w:t>
            </w:r>
            <w:r w:rsidR="205E87BF">
              <w:t>, si no es menor no se realiza la operacion</w:t>
            </w:r>
          </w:p>
        </w:tc>
      </w:tr>
    </w:tbl>
    <w:p w14:paraId="7CE5ED97" w14:textId="3432CA7E" w:rsidR="70C18962" w:rsidRDefault="70C18962" w:rsidP="70C18962">
      <w:pPr>
        <w:pStyle w:val="ListParagraph"/>
        <w:rPr>
          <w:b/>
          <w:bCs/>
        </w:rPr>
      </w:pPr>
    </w:p>
    <w:p w14:paraId="187720A7" w14:textId="709804B3" w:rsidR="5895033B" w:rsidRDefault="5895033B" w:rsidP="70C18962">
      <w:pPr>
        <w:pStyle w:val="ListParagraph"/>
        <w:rPr>
          <w:b/>
          <w:bCs/>
        </w:rPr>
      </w:pPr>
      <w:r w:rsidRPr="70C18962">
        <w:rPr>
          <w:b/>
          <w:bCs/>
        </w:rPr>
        <w:t xml:space="preserve">Requerimiento Funcional </w:t>
      </w:r>
      <w:r w:rsidR="616AEB96" w:rsidRPr="70C18962">
        <w:rPr>
          <w:b/>
          <w:bCs/>
        </w:rPr>
        <w:t>3</w:t>
      </w:r>
    </w:p>
    <w:p w14:paraId="4F339B97" w14:textId="1FDF9845" w:rsidR="70C18962" w:rsidRDefault="70C18962" w:rsidP="70C18962">
      <w:pPr>
        <w:pStyle w:val="ListParagraph"/>
        <w:rPr>
          <w:b/>
          <w:bCs/>
        </w:rPr>
      </w:pPr>
    </w:p>
    <w:tbl>
      <w:tblPr>
        <w:tblStyle w:val="TableGrid"/>
        <w:tblW w:w="0" w:type="auto"/>
        <w:tblInd w:w="720" w:type="dxa"/>
        <w:tblLayout w:type="fixed"/>
        <w:tblLook w:val="06A0" w:firstRow="1" w:lastRow="0" w:firstColumn="1" w:lastColumn="0" w:noHBand="1" w:noVBand="1"/>
      </w:tblPr>
      <w:tblGrid>
        <w:gridCol w:w="4148"/>
        <w:gridCol w:w="4148"/>
      </w:tblGrid>
      <w:tr w:rsidR="70C18962" w14:paraId="364C01D5" w14:textId="77777777" w:rsidTr="70C18962">
        <w:trPr>
          <w:trHeight w:val="300"/>
        </w:trPr>
        <w:tc>
          <w:tcPr>
            <w:tcW w:w="4148" w:type="dxa"/>
          </w:tcPr>
          <w:p w14:paraId="6C5ABD04" w14:textId="11DA9B24" w:rsidR="70C18962" w:rsidRDefault="70C18962" w:rsidP="70C18962">
            <w:pPr>
              <w:rPr>
                <w:b/>
                <w:bCs/>
              </w:rPr>
            </w:pPr>
            <w:r w:rsidRPr="70C18962">
              <w:rPr>
                <w:b/>
                <w:bCs/>
              </w:rPr>
              <w:t>Nombre</w:t>
            </w:r>
          </w:p>
        </w:tc>
        <w:tc>
          <w:tcPr>
            <w:tcW w:w="4148" w:type="dxa"/>
          </w:tcPr>
          <w:p w14:paraId="2AAC1FEB" w14:textId="6F3BBBB0" w:rsidR="19EC57E3" w:rsidRDefault="19EC57E3" w:rsidP="70C18962">
            <w:r>
              <w:t>R3 – Cambiar un producto.</w:t>
            </w:r>
          </w:p>
        </w:tc>
      </w:tr>
      <w:tr w:rsidR="70C18962" w14:paraId="3529F3C0" w14:textId="77777777" w:rsidTr="70C18962">
        <w:trPr>
          <w:trHeight w:val="300"/>
        </w:trPr>
        <w:tc>
          <w:tcPr>
            <w:tcW w:w="4148" w:type="dxa"/>
            <w:vAlign w:val="center"/>
          </w:tcPr>
          <w:p w14:paraId="1440F167" w14:textId="4FECA98E" w:rsidR="70C18962" w:rsidRDefault="70C18962" w:rsidP="70C18962">
            <w:pPr>
              <w:rPr>
                <w:b/>
                <w:bCs/>
              </w:rPr>
            </w:pPr>
            <w:r w:rsidRPr="70C18962">
              <w:rPr>
                <w:b/>
                <w:bCs/>
              </w:rPr>
              <w:t>Resumen</w:t>
            </w:r>
          </w:p>
        </w:tc>
        <w:tc>
          <w:tcPr>
            <w:tcW w:w="4148" w:type="dxa"/>
          </w:tcPr>
          <w:p w14:paraId="1D136EA8" w14:textId="1520EA6B" w:rsidR="59B30D81" w:rsidRDefault="59B30D81" w:rsidP="70C18962">
            <w:r>
              <w:t>Permite cambiar la información de un producto</w:t>
            </w:r>
          </w:p>
        </w:tc>
      </w:tr>
      <w:tr w:rsidR="70C18962" w14:paraId="7179F9CE" w14:textId="77777777" w:rsidTr="70C18962">
        <w:trPr>
          <w:trHeight w:val="300"/>
        </w:trPr>
        <w:tc>
          <w:tcPr>
            <w:tcW w:w="4148" w:type="dxa"/>
            <w:vAlign w:val="center"/>
          </w:tcPr>
          <w:p w14:paraId="05598337" w14:textId="34CD3E53" w:rsidR="70C18962" w:rsidRDefault="70C18962" w:rsidP="70C18962">
            <w:pPr>
              <w:rPr>
                <w:b/>
                <w:bCs/>
              </w:rPr>
            </w:pPr>
            <w:r w:rsidRPr="70C18962">
              <w:rPr>
                <w:b/>
                <w:bCs/>
              </w:rPr>
              <w:t>Entradas</w:t>
            </w:r>
          </w:p>
        </w:tc>
        <w:tc>
          <w:tcPr>
            <w:tcW w:w="4148" w:type="dxa"/>
          </w:tcPr>
          <w:p w14:paraId="5EDC8CE5" w14:textId="2B188601" w:rsidR="212F6AC7" w:rsidRDefault="212F6AC7" w:rsidP="70C18962">
            <w:pPr>
              <w:pStyle w:val="ListParagraph"/>
              <w:numPr>
                <w:ilvl w:val="0"/>
                <w:numId w:val="4"/>
              </w:numPr>
            </w:pPr>
            <w:r>
              <w:t>Nombre nuevo del producto</w:t>
            </w:r>
          </w:p>
          <w:p w14:paraId="5515E69E" w14:textId="5AB0476E" w:rsidR="212F6AC7" w:rsidRDefault="212F6AC7" w:rsidP="70C18962">
            <w:pPr>
              <w:pStyle w:val="ListParagraph"/>
              <w:numPr>
                <w:ilvl w:val="0"/>
                <w:numId w:val="4"/>
              </w:numPr>
            </w:pPr>
            <w:r>
              <w:t xml:space="preserve">Los nuevos valores para los atributos </w:t>
            </w:r>
            <w:r w:rsidR="5B4AABE0">
              <w:t>del</w:t>
            </w:r>
            <w:r>
              <w:t xml:space="preserve"> producto</w:t>
            </w:r>
          </w:p>
        </w:tc>
      </w:tr>
      <w:tr w:rsidR="70C18962" w14:paraId="729FE4BD" w14:textId="77777777" w:rsidTr="70C18962">
        <w:trPr>
          <w:trHeight w:val="300"/>
        </w:trPr>
        <w:tc>
          <w:tcPr>
            <w:tcW w:w="4148" w:type="dxa"/>
            <w:vAlign w:val="center"/>
          </w:tcPr>
          <w:p w14:paraId="58DABEE0" w14:textId="448A5AE4" w:rsidR="70C18962" w:rsidRDefault="70C18962" w:rsidP="70C18962">
            <w:pPr>
              <w:rPr>
                <w:b/>
                <w:bCs/>
              </w:rPr>
            </w:pPr>
            <w:r w:rsidRPr="70C18962">
              <w:rPr>
                <w:b/>
                <w:bCs/>
              </w:rPr>
              <w:t>Resultado</w:t>
            </w:r>
          </w:p>
        </w:tc>
        <w:tc>
          <w:tcPr>
            <w:tcW w:w="4148" w:type="dxa"/>
          </w:tcPr>
          <w:p w14:paraId="1FBA4390" w14:textId="7F19A157" w:rsidR="3E4B230C" w:rsidRDefault="3E4B230C" w:rsidP="70C18962">
            <w:r>
              <w:t>La información del producto es actualizada</w:t>
            </w:r>
          </w:p>
        </w:tc>
      </w:tr>
    </w:tbl>
    <w:p w14:paraId="4404B532" w14:textId="3432CA7E" w:rsidR="70C18962" w:rsidRDefault="70C18962" w:rsidP="70C18962">
      <w:pPr>
        <w:pStyle w:val="ListParagraph"/>
        <w:rPr>
          <w:b/>
          <w:bCs/>
        </w:rPr>
      </w:pPr>
    </w:p>
    <w:p w14:paraId="1D94BB4F" w14:textId="253EADE3" w:rsidR="023B37D5" w:rsidRDefault="023B37D5" w:rsidP="70C18962">
      <w:pPr>
        <w:pStyle w:val="ListParagraph"/>
        <w:rPr>
          <w:b/>
          <w:bCs/>
        </w:rPr>
      </w:pPr>
      <w:r w:rsidRPr="70C18962">
        <w:rPr>
          <w:b/>
          <w:bCs/>
        </w:rPr>
        <w:t xml:space="preserve">Requerimiento Funcional </w:t>
      </w:r>
      <w:r w:rsidR="3C6C5703" w:rsidRPr="70C18962">
        <w:rPr>
          <w:b/>
          <w:bCs/>
        </w:rPr>
        <w:t>4</w:t>
      </w:r>
    </w:p>
    <w:p w14:paraId="532CA4B6" w14:textId="1FDF9845" w:rsidR="70C18962" w:rsidRDefault="70C18962" w:rsidP="70C18962">
      <w:pPr>
        <w:pStyle w:val="ListParagraph"/>
        <w:rPr>
          <w:b/>
          <w:bCs/>
        </w:rPr>
      </w:pPr>
    </w:p>
    <w:tbl>
      <w:tblPr>
        <w:tblStyle w:val="TableGrid"/>
        <w:tblW w:w="0" w:type="auto"/>
        <w:tblInd w:w="720" w:type="dxa"/>
        <w:tblLayout w:type="fixed"/>
        <w:tblLook w:val="06A0" w:firstRow="1" w:lastRow="0" w:firstColumn="1" w:lastColumn="0" w:noHBand="1" w:noVBand="1"/>
      </w:tblPr>
      <w:tblGrid>
        <w:gridCol w:w="4148"/>
        <w:gridCol w:w="4148"/>
      </w:tblGrid>
      <w:tr w:rsidR="70C18962" w14:paraId="06E9D87F" w14:textId="77777777" w:rsidTr="70C18962">
        <w:trPr>
          <w:trHeight w:val="300"/>
        </w:trPr>
        <w:tc>
          <w:tcPr>
            <w:tcW w:w="4148" w:type="dxa"/>
          </w:tcPr>
          <w:p w14:paraId="54D79485" w14:textId="11DA9B24" w:rsidR="70C18962" w:rsidRDefault="70C18962" w:rsidP="70C18962">
            <w:pPr>
              <w:rPr>
                <w:b/>
                <w:bCs/>
              </w:rPr>
            </w:pPr>
            <w:r w:rsidRPr="70C18962">
              <w:rPr>
                <w:b/>
                <w:bCs/>
              </w:rPr>
              <w:t>Nombre</w:t>
            </w:r>
          </w:p>
        </w:tc>
        <w:tc>
          <w:tcPr>
            <w:tcW w:w="4148" w:type="dxa"/>
          </w:tcPr>
          <w:p w14:paraId="17EBF123" w14:textId="717BF477" w:rsidR="3E96D2B6" w:rsidRDefault="3E96D2B6" w:rsidP="70C18962">
            <w:r>
              <w:t xml:space="preserve">R4 – Calcular las </w:t>
            </w:r>
            <w:r w:rsidR="2005C65A">
              <w:t>estadísticas</w:t>
            </w:r>
            <w:r>
              <w:t xml:space="preserve"> de ventas </w:t>
            </w:r>
          </w:p>
        </w:tc>
      </w:tr>
      <w:tr w:rsidR="70C18962" w14:paraId="7FD664CD" w14:textId="77777777" w:rsidTr="70C18962">
        <w:trPr>
          <w:trHeight w:val="300"/>
        </w:trPr>
        <w:tc>
          <w:tcPr>
            <w:tcW w:w="4148" w:type="dxa"/>
            <w:vAlign w:val="center"/>
          </w:tcPr>
          <w:p w14:paraId="3C68924B" w14:textId="4FECA98E" w:rsidR="70C18962" w:rsidRDefault="70C18962" w:rsidP="70C18962">
            <w:pPr>
              <w:rPr>
                <w:b/>
                <w:bCs/>
              </w:rPr>
            </w:pPr>
            <w:r w:rsidRPr="70C18962">
              <w:rPr>
                <w:b/>
                <w:bCs/>
              </w:rPr>
              <w:t>Resumen</w:t>
            </w:r>
          </w:p>
        </w:tc>
        <w:tc>
          <w:tcPr>
            <w:tcW w:w="4148" w:type="dxa"/>
          </w:tcPr>
          <w:p w14:paraId="7005DD2A" w14:textId="59821573" w:rsidR="1C2950C3" w:rsidRDefault="1C2950C3" w:rsidP="70C18962">
            <w:r>
              <w:t xml:space="preserve">Calcula y muestra las siguientes estadísticas: </w:t>
            </w:r>
          </w:p>
          <w:p w14:paraId="2DF93792" w14:textId="463B779C" w:rsidR="1C2950C3" w:rsidRDefault="1C2950C3" w:rsidP="70C18962">
            <w:r>
              <w:t xml:space="preserve">(a) el producto más vendido; </w:t>
            </w:r>
          </w:p>
          <w:p w14:paraId="1140913A" w14:textId="1E415158" w:rsidR="1C2950C3" w:rsidRDefault="1C2950C3" w:rsidP="70C18962">
            <w:r>
              <w:t xml:space="preserve">(b) el producto menos vendido; </w:t>
            </w:r>
          </w:p>
          <w:p w14:paraId="0D13A53C" w14:textId="69D1E1FC" w:rsidR="1C2950C3" w:rsidRDefault="1C2950C3" w:rsidP="70C18962">
            <w:r>
              <w:t>(c) la cantidad total de dinero obtenido por las ventas de la tienda;</w:t>
            </w:r>
          </w:p>
          <w:p w14:paraId="299AFB06" w14:textId="1990F9C0" w:rsidR="1C2950C3" w:rsidRDefault="1C2950C3" w:rsidP="70C18962">
            <w:r>
              <w:t xml:space="preserve">(d) el promedio de ventas de la tienda.   </w:t>
            </w:r>
          </w:p>
        </w:tc>
      </w:tr>
      <w:tr w:rsidR="70C18962" w14:paraId="5BB09871" w14:textId="77777777" w:rsidTr="70C18962">
        <w:trPr>
          <w:trHeight w:val="300"/>
        </w:trPr>
        <w:tc>
          <w:tcPr>
            <w:tcW w:w="4148" w:type="dxa"/>
            <w:vAlign w:val="center"/>
          </w:tcPr>
          <w:p w14:paraId="328241D3" w14:textId="34CD3E53" w:rsidR="70C18962" w:rsidRDefault="70C18962" w:rsidP="70C18962">
            <w:pPr>
              <w:rPr>
                <w:b/>
                <w:bCs/>
              </w:rPr>
            </w:pPr>
            <w:r w:rsidRPr="70C18962">
              <w:rPr>
                <w:b/>
                <w:bCs/>
              </w:rPr>
              <w:t>Entradas</w:t>
            </w:r>
          </w:p>
        </w:tc>
        <w:tc>
          <w:tcPr>
            <w:tcW w:w="4148" w:type="dxa"/>
          </w:tcPr>
          <w:p w14:paraId="6CE94EA7" w14:textId="08B00B7B" w:rsidR="2AA4F71C" w:rsidRDefault="2AA4F71C" w:rsidP="70C18962">
            <w:r>
              <w:t>Ninguna</w:t>
            </w:r>
          </w:p>
        </w:tc>
      </w:tr>
      <w:tr w:rsidR="70C18962" w14:paraId="4CAAEB01" w14:textId="77777777" w:rsidTr="70C18962">
        <w:trPr>
          <w:trHeight w:val="300"/>
        </w:trPr>
        <w:tc>
          <w:tcPr>
            <w:tcW w:w="4148" w:type="dxa"/>
            <w:vAlign w:val="center"/>
          </w:tcPr>
          <w:p w14:paraId="5606CD3E" w14:textId="448A5AE4" w:rsidR="70C18962" w:rsidRDefault="70C18962" w:rsidP="70C18962">
            <w:pPr>
              <w:rPr>
                <w:b/>
                <w:bCs/>
              </w:rPr>
            </w:pPr>
            <w:r w:rsidRPr="70C18962">
              <w:rPr>
                <w:b/>
                <w:bCs/>
              </w:rPr>
              <w:t>Resultado</w:t>
            </w:r>
          </w:p>
        </w:tc>
        <w:tc>
          <w:tcPr>
            <w:tcW w:w="4148" w:type="dxa"/>
          </w:tcPr>
          <w:p w14:paraId="1783B898" w14:textId="78764C69" w:rsidR="6DB407D8" w:rsidRDefault="6DB407D8" w:rsidP="70C18962">
            <w:r>
              <w:t xml:space="preserve">Se muestran las estadísticas solicitadas </w:t>
            </w:r>
          </w:p>
        </w:tc>
      </w:tr>
    </w:tbl>
    <w:p w14:paraId="082A63B9" w14:textId="7A7C1303" w:rsidR="70C18962" w:rsidRDefault="70C18962" w:rsidP="70C18962">
      <w:pPr>
        <w:pStyle w:val="ListParagraph"/>
        <w:rPr>
          <w:b/>
          <w:bCs/>
        </w:rPr>
      </w:pPr>
    </w:p>
    <w:p w14:paraId="577EFDE9" w14:textId="3D7B7884" w:rsidR="70C18962" w:rsidRDefault="70C18962" w:rsidP="70C18962">
      <w:pPr>
        <w:pStyle w:val="ListParagraph"/>
        <w:rPr>
          <w:b/>
          <w:bCs/>
        </w:rPr>
      </w:pPr>
    </w:p>
    <w:p w14:paraId="6A32704D" w14:textId="54A6AC34" w:rsidR="70C18962" w:rsidRDefault="70C18962" w:rsidP="70C18962">
      <w:pPr>
        <w:pStyle w:val="ListParagraph"/>
        <w:rPr>
          <w:b/>
          <w:bCs/>
        </w:rPr>
      </w:pPr>
    </w:p>
    <w:p w14:paraId="7EE931D8" w14:textId="57EECB91" w:rsidR="6DB407D8" w:rsidRDefault="6DB407D8" w:rsidP="70C18962">
      <w:pPr>
        <w:pStyle w:val="ListParagraph"/>
        <w:numPr>
          <w:ilvl w:val="0"/>
          <w:numId w:val="8"/>
        </w:numPr>
        <w:rPr>
          <w:b/>
          <w:bCs/>
        </w:rPr>
      </w:pPr>
      <w:r w:rsidRPr="70C18962">
        <w:rPr>
          <w:b/>
          <w:bCs/>
        </w:rPr>
        <w:t>Modelo Conceptual</w:t>
      </w:r>
    </w:p>
    <w:p w14:paraId="35C30C39" w14:textId="5F1E38CA" w:rsidR="70C18962" w:rsidRDefault="70C18962" w:rsidP="70C18962">
      <w:pPr>
        <w:pStyle w:val="ListParagraph"/>
        <w:rPr>
          <w:b/>
          <w:bCs/>
        </w:rPr>
      </w:pPr>
    </w:p>
    <w:tbl>
      <w:tblPr>
        <w:tblStyle w:val="TableGrid"/>
        <w:tblW w:w="0" w:type="auto"/>
        <w:tblInd w:w="720" w:type="dxa"/>
        <w:tblLayout w:type="fixed"/>
        <w:tblLook w:val="06A0" w:firstRow="1" w:lastRow="0" w:firstColumn="1" w:lastColumn="0" w:noHBand="1" w:noVBand="1"/>
      </w:tblPr>
      <w:tblGrid>
        <w:gridCol w:w="2820"/>
      </w:tblGrid>
      <w:tr w:rsidR="70C18962" w14:paraId="48894491" w14:textId="77777777" w:rsidTr="70C18962">
        <w:trPr>
          <w:trHeight w:val="300"/>
        </w:trPr>
        <w:tc>
          <w:tcPr>
            <w:tcW w:w="2820" w:type="dxa"/>
          </w:tcPr>
          <w:p w14:paraId="6109FDFE" w14:textId="7BB0221C" w:rsidR="6DB407D8" w:rsidRDefault="6DB407D8" w:rsidP="70C18962">
            <w:pPr>
              <w:rPr>
                <w:b/>
                <w:bCs/>
              </w:rPr>
            </w:pPr>
            <w:r w:rsidRPr="70C18962">
              <w:rPr>
                <w:b/>
                <w:bCs/>
              </w:rPr>
              <w:t xml:space="preserve">Tienda </w:t>
            </w:r>
          </w:p>
        </w:tc>
      </w:tr>
      <w:tr w:rsidR="70C18962" w14:paraId="25FBCD24" w14:textId="77777777" w:rsidTr="70C18962">
        <w:trPr>
          <w:trHeight w:val="300"/>
        </w:trPr>
        <w:tc>
          <w:tcPr>
            <w:tcW w:w="2820" w:type="dxa"/>
          </w:tcPr>
          <w:p w14:paraId="7899DE68" w14:textId="42126CE1" w:rsidR="6DB407D8" w:rsidRDefault="6DB407D8" w:rsidP="70C18962">
            <w:pPr>
              <w:rPr>
                <w:b/>
                <w:bCs/>
              </w:rPr>
            </w:pPr>
            <w:r w:rsidRPr="70C18962">
              <w:rPr>
                <w:b/>
                <w:bCs/>
              </w:rPr>
              <w:t>-Caja (Total dinero)</w:t>
            </w:r>
          </w:p>
          <w:p w14:paraId="62010EBA" w14:textId="6E782B2D" w:rsidR="6DB407D8" w:rsidRDefault="6DB407D8" w:rsidP="70C18962">
            <w:pPr>
              <w:rPr>
                <w:b/>
                <w:bCs/>
              </w:rPr>
            </w:pPr>
            <w:r w:rsidRPr="70C18962">
              <w:rPr>
                <w:b/>
                <w:bCs/>
              </w:rPr>
              <w:t>-Estadisticas de venta</w:t>
            </w:r>
          </w:p>
        </w:tc>
      </w:tr>
      <w:tr w:rsidR="70C18962" w14:paraId="3BC51CAD" w14:textId="77777777" w:rsidTr="70C18962">
        <w:trPr>
          <w:trHeight w:val="300"/>
        </w:trPr>
        <w:tc>
          <w:tcPr>
            <w:tcW w:w="2820" w:type="dxa"/>
          </w:tcPr>
          <w:p w14:paraId="456B4EB7" w14:textId="152E0733" w:rsidR="70C18962" w:rsidRDefault="70C18962" w:rsidP="70C18962">
            <w:pPr>
              <w:rPr>
                <w:b/>
                <w:bCs/>
              </w:rPr>
            </w:pPr>
          </w:p>
        </w:tc>
      </w:tr>
    </w:tbl>
    <w:p w14:paraId="7E7670C4" w14:textId="7761E1CC" w:rsidR="70C18962" w:rsidRDefault="70C18962" w:rsidP="70C18962">
      <w:pPr>
        <w:pStyle w:val="ListParagraph"/>
        <w:rPr>
          <w:b/>
          <w:bCs/>
        </w:rPr>
      </w:pPr>
    </w:p>
    <w:tbl>
      <w:tblPr>
        <w:tblStyle w:val="TableGrid"/>
        <w:tblW w:w="0" w:type="auto"/>
        <w:tblInd w:w="720" w:type="dxa"/>
        <w:tblLayout w:type="fixed"/>
        <w:tblLook w:val="06A0" w:firstRow="1" w:lastRow="0" w:firstColumn="1" w:lastColumn="0" w:noHBand="1" w:noVBand="1"/>
      </w:tblPr>
      <w:tblGrid>
        <w:gridCol w:w="2850"/>
      </w:tblGrid>
      <w:tr w:rsidR="70C18962" w14:paraId="4F7FE108" w14:textId="77777777" w:rsidTr="70C18962">
        <w:trPr>
          <w:trHeight w:val="300"/>
        </w:trPr>
        <w:tc>
          <w:tcPr>
            <w:tcW w:w="2850" w:type="dxa"/>
          </w:tcPr>
          <w:p w14:paraId="34A394CE" w14:textId="46AC2F34" w:rsidR="229C29B0" w:rsidRDefault="229C29B0" w:rsidP="70C18962">
            <w:pPr>
              <w:rPr>
                <w:b/>
                <w:bCs/>
              </w:rPr>
            </w:pPr>
            <w:r w:rsidRPr="70C18962">
              <w:rPr>
                <w:b/>
                <w:bCs/>
              </w:rPr>
              <w:t>Producto</w:t>
            </w:r>
          </w:p>
        </w:tc>
      </w:tr>
      <w:tr w:rsidR="70C18962" w14:paraId="4E76E02E" w14:textId="77777777" w:rsidTr="70C18962">
        <w:trPr>
          <w:trHeight w:val="300"/>
        </w:trPr>
        <w:tc>
          <w:tcPr>
            <w:tcW w:w="2850" w:type="dxa"/>
          </w:tcPr>
          <w:p w14:paraId="01C156B8" w14:textId="06ED713A" w:rsidR="229C29B0" w:rsidRDefault="229C29B0" w:rsidP="70C18962">
            <w:pPr>
              <w:rPr>
                <w:b/>
                <w:bCs/>
              </w:rPr>
            </w:pPr>
            <w:r w:rsidRPr="70C18962">
              <w:rPr>
                <w:b/>
                <w:bCs/>
              </w:rPr>
              <w:t>-Nombre</w:t>
            </w:r>
          </w:p>
          <w:p w14:paraId="5884CE3C" w14:textId="4F1D6991" w:rsidR="229C29B0" w:rsidRDefault="229C29B0" w:rsidP="70C18962">
            <w:pPr>
              <w:rPr>
                <w:b/>
                <w:bCs/>
              </w:rPr>
            </w:pPr>
            <w:r w:rsidRPr="70C18962">
              <w:rPr>
                <w:b/>
                <w:bCs/>
              </w:rPr>
              <w:t>-Tipo</w:t>
            </w:r>
          </w:p>
          <w:p w14:paraId="536D1FD0" w14:textId="3C418D79" w:rsidR="229C29B0" w:rsidRDefault="229C29B0" w:rsidP="70C18962">
            <w:pPr>
              <w:rPr>
                <w:b/>
                <w:bCs/>
              </w:rPr>
            </w:pPr>
            <w:r w:rsidRPr="70C18962">
              <w:rPr>
                <w:b/>
                <w:bCs/>
              </w:rPr>
              <w:t>-Cantidad actual en bodega</w:t>
            </w:r>
          </w:p>
          <w:p w14:paraId="79535079" w14:textId="30F363FC" w:rsidR="229C29B0" w:rsidRDefault="229C29B0" w:rsidP="70C18962">
            <w:pPr>
              <w:rPr>
                <w:b/>
                <w:bCs/>
              </w:rPr>
            </w:pPr>
            <w:r w:rsidRPr="70C18962">
              <w:rPr>
                <w:b/>
                <w:bCs/>
              </w:rPr>
              <w:t>-Cantidad minima</w:t>
            </w:r>
          </w:p>
          <w:p w14:paraId="3FF4D761" w14:textId="3DCC27C9" w:rsidR="229C29B0" w:rsidRDefault="229C29B0" w:rsidP="70C18962">
            <w:pPr>
              <w:rPr>
                <w:b/>
                <w:bCs/>
              </w:rPr>
            </w:pPr>
            <w:r w:rsidRPr="70C18962">
              <w:rPr>
                <w:b/>
                <w:bCs/>
              </w:rPr>
              <w:t>-Precio base</w:t>
            </w:r>
          </w:p>
          <w:p w14:paraId="14BCB109" w14:textId="3ADB32CB" w:rsidR="229C29B0" w:rsidRDefault="229C29B0" w:rsidP="70C18962">
            <w:pPr>
              <w:rPr>
                <w:b/>
                <w:bCs/>
              </w:rPr>
            </w:pPr>
            <w:r w:rsidRPr="70C18962">
              <w:rPr>
                <w:b/>
                <w:bCs/>
              </w:rPr>
              <w:t>-Precio Considerando IVA</w:t>
            </w:r>
          </w:p>
          <w:p w14:paraId="4B546389" w14:textId="7132B691" w:rsidR="229C29B0" w:rsidRDefault="229C29B0" w:rsidP="70C18962">
            <w:pPr>
              <w:rPr>
                <w:b/>
                <w:bCs/>
              </w:rPr>
            </w:pPr>
            <w:r w:rsidRPr="70C18962">
              <w:rPr>
                <w:b/>
                <w:bCs/>
              </w:rPr>
              <w:t xml:space="preserve">-Unidades vendidas </w:t>
            </w:r>
          </w:p>
        </w:tc>
      </w:tr>
      <w:tr w:rsidR="70C18962" w14:paraId="1C2AC23B" w14:textId="77777777" w:rsidTr="70C18962">
        <w:trPr>
          <w:trHeight w:val="300"/>
        </w:trPr>
        <w:tc>
          <w:tcPr>
            <w:tcW w:w="2850" w:type="dxa"/>
          </w:tcPr>
          <w:p w14:paraId="6F06A56D" w14:textId="2AE9C35E" w:rsidR="70C18962" w:rsidRDefault="70C18962" w:rsidP="70C18962">
            <w:pPr>
              <w:pStyle w:val="ListParagraph"/>
              <w:rPr>
                <w:b/>
                <w:bCs/>
              </w:rPr>
            </w:pPr>
          </w:p>
        </w:tc>
      </w:tr>
    </w:tbl>
    <w:p w14:paraId="5D4ADAF5" w14:textId="162186E1" w:rsidR="70C18962" w:rsidRDefault="70C18962" w:rsidP="70C18962">
      <w:pPr>
        <w:pStyle w:val="ListParagraph"/>
        <w:rPr>
          <w:b/>
          <w:bCs/>
        </w:rPr>
      </w:pPr>
    </w:p>
    <w:p w14:paraId="726FABF4" w14:textId="150770A8" w:rsidR="70C18962" w:rsidRDefault="70C18962" w:rsidP="70C18962">
      <w:pPr>
        <w:ind w:left="720"/>
        <w:rPr>
          <w:b/>
          <w:bCs/>
        </w:rPr>
      </w:pPr>
    </w:p>
    <w:p w14:paraId="44F829B0" w14:textId="7FB7E06F" w:rsidR="229C29B0" w:rsidRDefault="229C29B0" w:rsidP="70C18962">
      <w:pPr>
        <w:pStyle w:val="ListParagraph"/>
        <w:numPr>
          <w:ilvl w:val="0"/>
          <w:numId w:val="8"/>
        </w:numPr>
        <w:rPr>
          <w:b/>
          <w:bCs/>
        </w:rPr>
      </w:pPr>
      <w:r w:rsidRPr="70C18962">
        <w:rPr>
          <w:b/>
          <w:bCs/>
        </w:rPr>
        <w:t>Asociaciones</w:t>
      </w:r>
    </w:p>
    <w:p w14:paraId="4FB0AFDE" w14:textId="57E21578" w:rsidR="70C18962" w:rsidRDefault="70C18962" w:rsidP="70C18962">
      <w:pPr>
        <w:pStyle w:val="ListParagraph"/>
        <w:rPr>
          <w:b/>
          <w:bCs/>
        </w:rPr>
      </w:pPr>
    </w:p>
    <w:p w14:paraId="7F36AA53" w14:textId="00BDEF4B" w:rsidR="6687410E" w:rsidRDefault="0BE83DAD" w:rsidP="70C18962">
      <w:pPr>
        <w:pStyle w:val="ListParagraph"/>
      </w:pPr>
      <w:r>
        <w:rPr>
          <w:noProof/>
        </w:rPr>
        <w:drawing>
          <wp:inline distT="0" distB="0" distL="0" distR="0" wp14:anchorId="0794D4DC" wp14:editId="326FDBA4">
            <wp:extent cx="5724524" cy="2876550"/>
            <wp:effectExtent l="0" t="0" r="0" b="0"/>
            <wp:docPr id="1418937903" name="Picture 1418937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724524" cy="2876550"/>
                    </a:xfrm>
                    <a:prstGeom prst="rect">
                      <a:avLst/>
                    </a:prstGeom>
                  </pic:spPr>
                </pic:pic>
              </a:graphicData>
            </a:graphic>
          </wp:inline>
        </w:drawing>
      </w:r>
    </w:p>
    <w:sectPr w:rsidR="6687410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E03D1"/>
    <w:multiLevelType w:val="hybridMultilevel"/>
    <w:tmpl w:val="FFFFFFFF"/>
    <w:lvl w:ilvl="0" w:tplc="C6AE822A">
      <w:start w:val="1"/>
      <w:numFmt w:val="decimal"/>
      <w:lvlText w:val="(%1)"/>
      <w:lvlJc w:val="left"/>
      <w:pPr>
        <w:ind w:left="720" w:hanging="360"/>
      </w:pPr>
    </w:lvl>
    <w:lvl w:ilvl="1" w:tplc="FC223242">
      <w:start w:val="1"/>
      <w:numFmt w:val="lowerLetter"/>
      <w:lvlText w:val="%2."/>
      <w:lvlJc w:val="left"/>
      <w:pPr>
        <w:ind w:left="1440" w:hanging="360"/>
      </w:pPr>
    </w:lvl>
    <w:lvl w:ilvl="2" w:tplc="8054B010">
      <w:start w:val="1"/>
      <w:numFmt w:val="lowerRoman"/>
      <w:lvlText w:val="%3."/>
      <w:lvlJc w:val="right"/>
      <w:pPr>
        <w:ind w:left="2160" w:hanging="180"/>
      </w:pPr>
    </w:lvl>
    <w:lvl w:ilvl="3" w:tplc="FEF815D6">
      <w:start w:val="1"/>
      <w:numFmt w:val="decimal"/>
      <w:lvlText w:val="%4."/>
      <w:lvlJc w:val="left"/>
      <w:pPr>
        <w:ind w:left="2880" w:hanging="360"/>
      </w:pPr>
    </w:lvl>
    <w:lvl w:ilvl="4" w:tplc="F1EC855E">
      <w:start w:val="1"/>
      <w:numFmt w:val="lowerLetter"/>
      <w:lvlText w:val="%5."/>
      <w:lvlJc w:val="left"/>
      <w:pPr>
        <w:ind w:left="3600" w:hanging="360"/>
      </w:pPr>
    </w:lvl>
    <w:lvl w:ilvl="5" w:tplc="FCBC6024">
      <w:start w:val="1"/>
      <w:numFmt w:val="lowerRoman"/>
      <w:lvlText w:val="%6."/>
      <w:lvlJc w:val="right"/>
      <w:pPr>
        <w:ind w:left="4320" w:hanging="180"/>
      </w:pPr>
    </w:lvl>
    <w:lvl w:ilvl="6" w:tplc="C33E98F2">
      <w:start w:val="1"/>
      <w:numFmt w:val="decimal"/>
      <w:lvlText w:val="%7."/>
      <w:lvlJc w:val="left"/>
      <w:pPr>
        <w:ind w:left="5040" w:hanging="360"/>
      </w:pPr>
    </w:lvl>
    <w:lvl w:ilvl="7" w:tplc="0388F044">
      <w:start w:val="1"/>
      <w:numFmt w:val="lowerLetter"/>
      <w:lvlText w:val="%8."/>
      <w:lvlJc w:val="left"/>
      <w:pPr>
        <w:ind w:left="5760" w:hanging="360"/>
      </w:pPr>
    </w:lvl>
    <w:lvl w:ilvl="8" w:tplc="FE3E3680">
      <w:start w:val="1"/>
      <w:numFmt w:val="lowerRoman"/>
      <w:lvlText w:val="%9."/>
      <w:lvlJc w:val="right"/>
      <w:pPr>
        <w:ind w:left="6480" w:hanging="180"/>
      </w:pPr>
    </w:lvl>
  </w:abstractNum>
  <w:abstractNum w:abstractNumId="1" w15:restartNumberingAfterBreak="0">
    <w:nsid w:val="09B0F212"/>
    <w:multiLevelType w:val="hybridMultilevel"/>
    <w:tmpl w:val="FFFFFFFF"/>
    <w:lvl w:ilvl="0" w:tplc="36327860">
      <w:start w:val="1"/>
      <w:numFmt w:val="decimal"/>
      <w:lvlText w:val="%1."/>
      <w:lvlJc w:val="left"/>
      <w:pPr>
        <w:ind w:left="720" w:hanging="360"/>
      </w:pPr>
    </w:lvl>
    <w:lvl w:ilvl="1" w:tplc="59323D46">
      <w:start w:val="1"/>
      <w:numFmt w:val="lowerLetter"/>
      <w:lvlText w:val="%2."/>
      <w:lvlJc w:val="left"/>
      <w:pPr>
        <w:ind w:left="1440" w:hanging="360"/>
      </w:pPr>
    </w:lvl>
    <w:lvl w:ilvl="2" w:tplc="04581E74">
      <w:start w:val="1"/>
      <w:numFmt w:val="lowerRoman"/>
      <w:lvlText w:val="%3."/>
      <w:lvlJc w:val="right"/>
      <w:pPr>
        <w:ind w:left="2160" w:hanging="180"/>
      </w:pPr>
    </w:lvl>
    <w:lvl w:ilvl="3" w:tplc="B04A749A">
      <w:start w:val="1"/>
      <w:numFmt w:val="decimal"/>
      <w:lvlText w:val="%4."/>
      <w:lvlJc w:val="left"/>
      <w:pPr>
        <w:ind w:left="2880" w:hanging="360"/>
      </w:pPr>
    </w:lvl>
    <w:lvl w:ilvl="4" w:tplc="A5B48064">
      <w:start w:val="1"/>
      <w:numFmt w:val="lowerLetter"/>
      <w:lvlText w:val="%5."/>
      <w:lvlJc w:val="left"/>
      <w:pPr>
        <w:ind w:left="3600" w:hanging="360"/>
      </w:pPr>
    </w:lvl>
    <w:lvl w:ilvl="5" w:tplc="1938E5C2">
      <w:start w:val="1"/>
      <w:numFmt w:val="lowerRoman"/>
      <w:lvlText w:val="%6."/>
      <w:lvlJc w:val="right"/>
      <w:pPr>
        <w:ind w:left="4320" w:hanging="180"/>
      </w:pPr>
    </w:lvl>
    <w:lvl w:ilvl="6" w:tplc="CDA01100">
      <w:start w:val="1"/>
      <w:numFmt w:val="decimal"/>
      <w:lvlText w:val="%7."/>
      <w:lvlJc w:val="left"/>
      <w:pPr>
        <w:ind w:left="5040" w:hanging="360"/>
      </w:pPr>
    </w:lvl>
    <w:lvl w:ilvl="7" w:tplc="8176114C">
      <w:start w:val="1"/>
      <w:numFmt w:val="lowerLetter"/>
      <w:lvlText w:val="%8."/>
      <w:lvlJc w:val="left"/>
      <w:pPr>
        <w:ind w:left="5760" w:hanging="360"/>
      </w:pPr>
    </w:lvl>
    <w:lvl w:ilvl="8" w:tplc="FF2031AC">
      <w:start w:val="1"/>
      <w:numFmt w:val="lowerRoman"/>
      <w:lvlText w:val="%9."/>
      <w:lvlJc w:val="right"/>
      <w:pPr>
        <w:ind w:left="6480" w:hanging="180"/>
      </w:pPr>
    </w:lvl>
  </w:abstractNum>
  <w:abstractNum w:abstractNumId="2" w15:restartNumberingAfterBreak="0">
    <w:nsid w:val="128142BE"/>
    <w:multiLevelType w:val="hybridMultilevel"/>
    <w:tmpl w:val="FFFFFFFF"/>
    <w:lvl w:ilvl="0" w:tplc="74B8441A">
      <w:start w:val="1"/>
      <w:numFmt w:val="decimal"/>
      <w:lvlText w:val="(%1)"/>
      <w:lvlJc w:val="left"/>
      <w:pPr>
        <w:ind w:left="1080" w:hanging="360"/>
      </w:pPr>
    </w:lvl>
    <w:lvl w:ilvl="1" w:tplc="F0F0A9D4">
      <w:start w:val="1"/>
      <w:numFmt w:val="lowerLetter"/>
      <w:lvlText w:val="%2."/>
      <w:lvlJc w:val="left"/>
      <w:pPr>
        <w:ind w:left="1800" w:hanging="360"/>
      </w:pPr>
    </w:lvl>
    <w:lvl w:ilvl="2" w:tplc="D2302BFE">
      <w:start w:val="1"/>
      <w:numFmt w:val="lowerRoman"/>
      <w:lvlText w:val="%3."/>
      <w:lvlJc w:val="right"/>
      <w:pPr>
        <w:ind w:left="2520" w:hanging="180"/>
      </w:pPr>
    </w:lvl>
    <w:lvl w:ilvl="3" w:tplc="13727B76">
      <w:start w:val="1"/>
      <w:numFmt w:val="decimal"/>
      <w:lvlText w:val="%4."/>
      <w:lvlJc w:val="left"/>
      <w:pPr>
        <w:ind w:left="3240" w:hanging="360"/>
      </w:pPr>
    </w:lvl>
    <w:lvl w:ilvl="4" w:tplc="BC6E6E04">
      <w:start w:val="1"/>
      <w:numFmt w:val="lowerLetter"/>
      <w:lvlText w:val="%5."/>
      <w:lvlJc w:val="left"/>
      <w:pPr>
        <w:ind w:left="3960" w:hanging="360"/>
      </w:pPr>
    </w:lvl>
    <w:lvl w:ilvl="5" w:tplc="F88A4EEE">
      <w:start w:val="1"/>
      <w:numFmt w:val="lowerRoman"/>
      <w:lvlText w:val="%6."/>
      <w:lvlJc w:val="right"/>
      <w:pPr>
        <w:ind w:left="4680" w:hanging="180"/>
      </w:pPr>
    </w:lvl>
    <w:lvl w:ilvl="6" w:tplc="8F54FF54">
      <w:start w:val="1"/>
      <w:numFmt w:val="decimal"/>
      <w:lvlText w:val="%7."/>
      <w:lvlJc w:val="left"/>
      <w:pPr>
        <w:ind w:left="5400" w:hanging="360"/>
      </w:pPr>
    </w:lvl>
    <w:lvl w:ilvl="7" w:tplc="DC9CE60C">
      <w:start w:val="1"/>
      <w:numFmt w:val="lowerLetter"/>
      <w:lvlText w:val="%8."/>
      <w:lvlJc w:val="left"/>
      <w:pPr>
        <w:ind w:left="6120" w:hanging="360"/>
      </w:pPr>
    </w:lvl>
    <w:lvl w:ilvl="8" w:tplc="18304C9A">
      <w:start w:val="1"/>
      <w:numFmt w:val="lowerRoman"/>
      <w:lvlText w:val="%9."/>
      <w:lvlJc w:val="right"/>
      <w:pPr>
        <w:ind w:left="6840" w:hanging="180"/>
      </w:pPr>
    </w:lvl>
  </w:abstractNum>
  <w:abstractNum w:abstractNumId="3" w15:restartNumberingAfterBreak="0">
    <w:nsid w:val="3CBF6EB7"/>
    <w:multiLevelType w:val="hybridMultilevel"/>
    <w:tmpl w:val="FFFFFFFF"/>
    <w:lvl w:ilvl="0" w:tplc="8E4207E2">
      <w:start w:val="1"/>
      <w:numFmt w:val="decimal"/>
      <w:lvlText w:val="%1."/>
      <w:lvlJc w:val="left"/>
      <w:pPr>
        <w:ind w:left="720" w:hanging="360"/>
      </w:pPr>
    </w:lvl>
    <w:lvl w:ilvl="1" w:tplc="CC740B34">
      <w:start w:val="1"/>
      <w:numFmt w:val="lowerLetter"/>
      <w:lvlText w:val="%2."/>
      <w:lvlJc w:val="left"/>
      <w:pPr>
        <w:ind w:left="1440" w:hanging="360"/>
      </w:pPr>
    </w:lvl>
    <w:lvl w:ilvl="2" w:tplc="184A3F78">
      <w:start w:val="1"/>
      <w:numFmt w:val="lowerRoman"/>
      <w:lvlText w:val="%3."/>
      <w:lvlJc w:val="right"/>
      <w:pPr>
        <w:ind w:left="2160" w:hanging="180"/>
      </w:pPr>
    </w:lvl>
    <w:lvl w:ilvl="3" w:tplc="541E7CE8">
      <w:start w:val="1"/>
      <w:numFmt w:val="decimal"/>
      <w:lvlText w:val="%4."/>
      <w:lvlJc w:val="left"/>
      <w:pPr>
        <w:ind w:left="2880" w:hanging="360"/>
      </w:pPr>
    </w:lvl>
    <w:lvl w:ilvl="4" w:tplc="32E6FEC8">
      <w:start w:val="1"/>
      <w:numFmt w:val="lowerLetter"/>
      <w:lvlText w:val="%5."/>
      <w:lvlJc w:val="left"/>
      <w:pPr>
        <w:ind w:left="3600" w:hanging="360"/>
      </w:pPr>
    </w:lvl>
    <w:lvl w:ilvl="5" w:tplc="05782EA6">
      <w:start w:val="1"/>
      <w:numFmt w:val="lowerRoman"/>
      <w:lvlText w:val="%6."/>
      <w:lvlJc w:val="right"/>
      <w:pPr>
        <w:ind w:left="4320" w:hanging="180"/>
      </w:pPr>
    </w:lvl>
    <w:lvl w:ilvl="6" w:tplc="FD60F9C4">
      <w:start w:val="1"/>
      <w:numFmt w:val="decimal"/>
      <w:lvlText w:val="%7."/>
      <w:lvlJc w:val="left"/>
      <w:pPr>
        <w:ind w:left="5040" w:hanging="360"/>
      </w:pPr>
    </w:lvl>
    <w:lvl w:ilvl="7" w:tplc="849CDB58">
      <w:start w:val="1"/>
      <w:numFmt w:val="lowerLetter"/>
      <w:lvlText w:val="%8."/>
      <w:lvlJc w:val="left"/>
      <w:pPr>
        <w:ind w:left="5760" w:hanging="360"/>
      </w:pPr>
    </w:lvl>
    <w:lvl w:ilvl="8" w:tplc="5C2C6868">
      <w:start w:val="1"/>
      <w:numFmt w:val="lowerRoman"/>
      <w:lvlText w:val="%9."/>
      <w:lvlJc w:val="right"/>
      <w:pPr>
        <w:ind w:left="6480" w:hanging="180"/>
      </w:pPr>
    </w:lvl>
  </w:abstractNum>
  <w:abstractNum w:abstractNumId="4" w15:restartNumberingAfterBreak="0">
    <w:nsid w:val="3F5A08F1"/>
    <w:multiLevelType w:val="hybridMultilevel"/>
    <w:tmpl w:val="FFFFFFFF"/>
    <w:lvl w:ilvl="0" w:tplc="BA583566">
      <w:start w:val="1"/>
      <w:numFmt w:val="decimal"/>
      <w:lvlText w:val="(%1)"/>
      <w:lvlJc w:val="left"/>
      <w:pPr>
        <w:ind w:left="720" w:hanging="360"/>
      </w:pPr>
    </w:lvl>
    <w:lvl w:ilvl="1" w:tplc="D08ACED4">
      <w:start w:val="1"/>
      <w:numFmt w:val="lowerLetter"/>
      <w:lvlText w:val="%2."/>
      <w:lvlJc w:val="left"/>
      <w:pPr>
        <w:ind w:left="1440" w:hanging="360"/>
      </w:pPr>
    </w:lvl>
    <w:lvl w:ilvl="2" w:tplc="5A42FCDE">
      <w:start w:val="1"/>
      <w:numFmt w:val="lowerRoman"/>
      <w:lvlText w:val="%3."/>
      <w:lvlJc w:val="right"/>
      <w:pPr>
        <w:ind w:left="2160" w:hanging="180"/>
      </w:pPr>
    </w:lvl>
    <w:lvl w:ilvl="3" w:tplc="8E6A0C38">
      <w:start w:val="1"/>
      <w:numFmt w:val="decimal"/>
      <w:lvlText w:val="%4."/>
      <w:lvlJc w:val="left"/>
      <w:pPr>
        <w:ind w:left="2880" w:hanging="360"/>
      </w:pPr>
    </w:lvl>
    <w:lvl w:ilvl="4" w:tplc="2DFC780C">
      <w:start w:val="1"/>
      <w:numFmt w:val="lowerLetter"/>
      <w:lvlText w:val="%5."/>
      <w:lvlJc w:val="left"/>
      <w:pPr>
        <w:ind w:left="3600" w:hanging="360"/>
      </w:pPr>
    </w:lvl>
    <w:lvl w:ilvl="5" w:tplc="FDDCA020">
      <w:start w:val="1"/>
      <w:numFmt w:val="lowerRoman"/>
      <w:lvlText w:val="%6."/>
      <w:lvlJc w:val="right"/>
      <w:pPr>
        <w:ind w:left="4320" w:hanging="180"/>
      </w:pPr>
    </w:lvl>
    <w:lvl w:ilvl="6" w:tplc="73724E96">
      <w:start w:val="1"/>
      <w:numFmt w:val="decimal"/>
      <w:lvlText w:val="%7."/>
      <w:lvlJc w:val="left"/>
      <w:pPr>
        <w:ind w:left="5040" w:hanging="360"/>
      </w:pPr>
    </w:lvl>
    <w:lvl w:ilvl="7" w:tplc="217CEB0A">
      <w:start w:val="1"/>
      <w:numFmt w:val="lowerLetter"/>
      <w:lvlText w:val="%8."/>
      <w:lvlJc w:val="left"/>
      <w:pPr>
        <w:ind w:left="5760" w:hanging="360"/>
      </w:pPr>
    </w:lvl>
    <w:lvl w:ilvl="8" w:tplc="974EFB64">
      <w:start w:val="1"/>
      <w:numFmt w:val="lowerRoman"/>
      <w:lvlText w:val="%9."/>
      <w:lvlJc w:val="right"/>
      <w:pPr>
        <w:ind w:left="6480" w:hanging="180"/>
      </w:pPr>
    </w:lvl>
  </w:abstractNum>
  <w:abstractNum w:abstractNumId="5" w15:restartNumberingAfterBreak="0">
    <w:nsid w:val="41F5906C"/>
    <w:multiLevelType w:val="hybridMultilevel"/>
    <w:tmpl w:val="FFFFFFFF"/>
    <w:lvl w:ilvl="0" w:tplc="100CF5E4">
      <w:start w:val="1"/>
      <w:numFmt w:val="decimal"/>
      <w:lvlText w:val="%1."/>
      <w:lvlJc w:val="left"/>
      <w:pPr>
        <w:ind w:left="720" w:hanging="360"/>
      </w:pPr>
    </w:lvl>
    <w:lvl w:ilvl="1" w:tplc="E7FE7AE2">
      <w:start w:val="1"/>
      <w:numFmt w:val="lowerLetter"/>
      <w:lvlText w:val="%2."/>
      <w:lvlJc w:val="left"/>
      <w:pPr>
        <w:ind w:left="1440" w:hanging="360"/>
      </w:pPr>
    </w:lvl>
    <w:lvl w:ilvl="2" w:tplc="C6728AB0">
      <w:start w:val="1"/>
      <w:numFmt w:val="lowerRoman"/>
      <w:lvlText w:val="%3."/>
      <w:lvlJc w:val="right"/>
      <w:pPr>
        <w:ind w:left="2160" w:hanging="180"/>
      </w:pPr>
    </w:lvl>
    <w:lvl w:ilvl="3" w:tplc="17F80708">
      <w:start w:val="1"/>
      <w:numFmt w:val="decimal"/>
      <w:lvlText w:val="%4."/>
      <w:lvlJc w:val="left"/>
      <w:pPr>
        <w:ind w:left="2880" w:hanging="360"/>
      </w:pPr>
    </w:lvl>
    <w:lvl w:ilvl="4" w:tplc="00505790">
      <w:start w:val="1"/>
      <w:numFmt w:val="lowerLetter"/>
      <w:lvlText w:val="%5."/>
      <w:lvlJc w:val="left"/>
      <w:pPr>
        <w:ind w:left="3600" w:hanging="360"/>
      </w:pPr>
    </w:lvl>
    <w:lvl w:ilvl="5" w:tplc="A6BAA55E">
      <w:start w:val="1"/>
      <w:numFmt w:val="lowerRoman"/>
      <w:lvlText w:val="%6."/>
      <w:lvlJc w:val="right"/>
      <w:pPr>
        <w:ind w:left="4320" w:hanging="180"/>
      </w:pPr>
    </w:lvl>
    <w:lvl w:ilvl="6" w:tplc="93324DE2">
      <w:start w:val="1"/>
      <w:numFmt w:val="decimal"/>
      <w:lvlText w:val="%7."/>
      <w:lvlJc w:val="left"/>
      <w:pPr>
        <w:ind w:left="5040" w:hanging="360"/>
      </w:pPr>
    </w:lvl>
    <w:lvl w:ilvl="7" w:tplc="4A8C69F8">
      <w:start w:val="1"/>
      <w:numFmt w:val="lowerLetter"/>
      <w:lvlText w:val="%8."/>
      <w:lvlJc w:val="left"/>
      <w:pPr>
        <w:ind w:left="5760" w:hanging="360"/>
      </w:pPr>
    </w:lvl>
    <w:lvl w:ilvl="8" w:tplc="C97E6CC8">
      <w:start w:val="1"/>
      <w:numFmt w:val="lowerRoman"/>
      <w:lvlText w:val="%9."/>
      <w:lvlJc w:val="right"/>
      <w:pPr>
        <w:ind w:left="6480" w:hanging="180"/>
      </w:pPr>
    </w:lvl>
  </w:abstractNum>
  <w:abstractNum w:abstractNumId="6" w15:restartNumberingAfterBreak="0">
    <w:nsid w:val="620DC448"/>
    <w:multiLevelType w:val="hybridMultilevel"/>
    <w:tmpl w:val="FFFFFFFF"/>
    <w:lvl w:ilvl="0" w:tplc="7370F064">
      <w:start w:val="1"/>
      <w:numFmt w:val="decimal"/>
      <w:lvlText w:val="(%1)"/>
      <w:lvlJc w:val="left"/>
      <w:pPr>
        <w:ind w:left="720" w:hanging="360"/>
      </w:pPr>
    </w:lvl>
    <w:lvl w:ilvl="1" w:tplc="AC305E5E">
      <w:start w:val="1"/>
      <w:numFmt w:val="lowerLetter"/>
      <w:lvlText w:val="%2."/>
      <w:lvlJc w:val="left"/>
      <w:pPr>
        <w:ind w:left="1440" w:hanging="360"/>
      </w:pPr>
    </w:lvl>
    <w:lvl w:ilvl="2" w:tplc="B3BA6C92">
      <w:start w:val="1"/>
      <w:numFmt w:val="lowerRoman"/>
      <w:lvlText w:val="%3."/>
      <w:lvlJc w:val="right"/>
      <w:pPr>
        <w:ind w:left="2160" w:hanging="180"/>
      </w:pPr>
    </w:lvl>
    <w:lvl w:ilvl="3" w:tplc="962A53D2">
      <w:start w:val="1"/>
      <w:numFmt w:val="decimal"/>
      <w:lvlText w:val="%4."/>
      <w:lvlJc w:val="left"/>
      <w:pPr>
        <w:ind w:left="2880" w:hanging="360"/>
      </w:pPr>
    </w:lvl>
    <w:lvl w:ilvl="4" w:tplc="10C4B538">
      <w:start w:val="1"/>
      <w:numFmt w:val="lowerLetter"/>
      <w:lvlText w:val="%5."/>
      <w:lvlJc w:val="left"/>
      <w:pPr>
        <w:ind w:left="3600" w:hanging="360"/>
      </w:pPr>
    </w:lvl>
    <w:lvl w:ilvl="5" w:tplc="C4FA4354">
      <w:start w:val="1"/>
      <w:numFmt w:val="lowerRoman"/>
      <w:lvlText w:val="%6."/>
      <w:lvlJc w:val="right"/>
      <w:pPr>
        <w:ind w:left="4320" w:hanging="180"/>
      </w:pPr>
    </w:lvl>
    <w:lvl w:ilvl="6" w:tplc="4C3AD4A8">
      <w:start w:val="1"/>
      <w:numFmt w:val="decimal"/>
      <w:lvlText w:val="%7."/>
      <w:lvlJc w:val="left"/>
      <w:pPr>
        <w:ind w:left="5040" w:hanging="360"/>
      </w:pPr>
    </w:lvl>
    <w:lvl w:ilvl="7" w:tplc="E8187CE6">
      <w:start w:val="1"/>
      <w:numFmt w:val="lowerLetter"/>
      <w:lvlText w:val="%8."/>
      <w:lvlJc w:val="left"/>
      <w:pPr>
        <w:ind w:left="5760" w:hanging="360"/>
      </w:pPr>
    </w:lvl>
    <w:lvl w:ilvl="8" w:tplc="EE582E64">
      <w:start w:val="1"/>
      <w:numFmt w:val="lowerRoman"/>
      <w:lvlText w:val="%9."/>
      <w:lvlJc w:val="right"/>
      <w:pPr>
        <w:ind w:left="6480" w:hanging="180"/>
      </w:pPr>
    </w:lvl>
  </w:abstractNum>
  <w:abstractNum w:abstractNumId="7" w15:restartNumberingAfterBreak="0">
    <w:nsid w:val="7C8ED5C1"/>
    <w:multiLevelType w:val="hybridMultilevel"/>
    <w:tmpl w:val="FFFFFFFF"/>
    <w:lvl w:ilvl="0" w:tplc="E45A08A2">
      <w:start w:val="1"/>
      <w:numFmt w:val="bullet"/>
      <w:lvlText w:val="-"/>
      <w:lvlJc w:val="left"/>
      <w:pPr>
        <w:ind w:left="720" w:hanging="360"/>
      </w:pPr>
      <w:rPr>
        <w:rFonts w:ascii="Aptos" w:hAnsi="Aptos" w:hint="default"/>
      </w:rPr>
    </w:lvl>
    <w:lvl w:ilvl="1" w:tplc="6AC0CDBA">
      <w:start w:val="1"/>
      <w:numFmt w:val="bullet"/>
      <w:lvlText w:val="o"/>
      <w:lvlJc w:val="left"/>
      <w:pPr>
        <w:ind w:left="1440" w:hanging="360"/>
      </w:pPr>
      <w:rPr>
        <w:rFonts w:ascii="Courier New" w:hAnsi="Courier New" w:hint="default"/>
      </w:rPr>
    </w:lvl>
    <w:lvl w:ilvl="2" w:tplc="E528E948">
      <w:start w:val="1"/>
      <w:numFmt w:val="bullet"/>
      <w:lvlText w:val=""/>
      <w:lvlJc w:val="left"/>
      <w:pPr>
        <w:ind w:left="2160" w:hanging="360"/>
      </w:pPr>
      <w:rPr>
        <w:rFonts w:ascii="Wingdings" w:hAnsi="Wingdings" w:hint="default"/>
      </w:rPr>
    </w:lvl>
    <w:lvl w:ilvl="3" w:tplc="228CAB5A">
      <w:start w:val="1"/>
      <w:numFmt w:val="bullet"/>
      <w:lvlText w:val=""/>
      <w:lvlJc w:val="left"/>
      <w:pPr>
        <w:ind w:left="2880" w:hanging="360"/>
      </w:pPr>
      <w:rPr>
        <w:rFonts w:ascii="Symbol" w:hAnsi="Symbol" w:hint="default"/>
      </w:rPr>
    </w:lvl>
    <w:lvl w:ilvl="4" w:tplc="4C5A9240">
      <w:start w:val="1"/>
      <w:numFmt w:val="bullet"/>
      <w:lvlText w:val="o"/>
      <w:lvlJc w:val="left"/>
      <w:pPr>
        <w:ind w:left="3600" w:hanging="360"/>
      </w:pPr>
      <w:rPr>
        <w:rFonts w:ascii="Courier New" w:hAnsi="Courier New" w:hint="default"/>
      </w:rPr>
    </w:lvl>
    <w:lvl w:ilvl="5" w:tplc="2684E602">
      <w:start w:val="1"/>
      <w:numFmt w:val="bullet"/>
      <w:lvlText w:val=""/>
      <w:lvlJc w:val="left"/>
      <w:pPr>
        <w:ind w:left="4320" w:hanging="360"/>
      </w:pPr>
      <w:rPr>
        <w:rFonts w:ascii="Wingdings" w:hAnsi="Wingdings" w:hint="default"/>
      </w:rPr>
    </w:lvl>
    <w:lvl w:ilvl="6" w:tplc="A21462E6">
      <w:start w:val="1"/>
      <w:numFmt w:val="bullet"/>
      <w:lvlText w:val=""/>
      <w:lvlJc w:val="left"/>
      <w:pPr>
        <w:ind w:left="5040" w:hanging="360"/>
      </w:pPr>
      <w:rPr>
        <w:rFonts w:ascii="Symbol" w:hAnsi="Symbol" w:hint="default"/>
      </w:rPr>
    </w:lvl>
    <w:lvl w:ilvl="7" w:tplc="A036CFD2">
      <w:start w:val="1"/>
      <w:numFmt w:val="bullet"/>
      <w:lvlText w:val="o"/>
      <w:lvlJc w:val="left"/>
      <w:pPr>
        <w:ind w:left="5760" w:hanging="360"/>
      </w:pPr>
      <w:rPr>
        <w:rFonts w:ascii="Courier New" w:hAnsi="Courier New" w:hint="default"/>
      </w:rPr>
    </w:lvl>
    <w:lvl w:ilvl="8" w:tplc="24728844">
      <w:start w:val="1"/>
      <w:numFmt w:val="bullet"/>
      <w:lvlText w:val=""/>
      <w:lvlJc w:val="left"/>
      <w:pPr>
        <w:ind w:left="6480" w:hanging="360"/>
      </w:pPr>
      <w:rPr>
        <w:rFonts w:ascii="Wingdings" w:hAnsi="Wingdings" w:hint="default"/>
      </w:rPr>
    </w:lvl>
  </w:abstractNum>
  <w:num w:numId="1" w16cid:durableId="621696215">
    <w:abstractNumId w:val="1"/>
  </w:num>
  <w:num w:numId="2" w16cid:durableId="636452214">
    <w:abstractNumId w:val="7"/>
  </w:num>
  <w:num w:numId="3" w16cid:durableId="1750543593">
    <w:abstractNumId w:val="3"/>
  </w:num>
  <w:num w:numId="4" w16cid:durableId="1796362885">
    <w:abstractNumId w:val="6"/>
  </w:num>
  <w:num w:numId="5" w16cid:durableId="1095322678">
    <w:abstractNumId w:val="0"/>
  </w:num>
  <w:num w:numId="6" w16cid:durableId="2138908317">
    <w:abstractNumId w:val="4"/>
  </w:num>
  <w:num w:numId="7" w16cid:durableId="1045183137">
    <w:abstractNumId w:val="2"/>
  </w:num>
  <w:num w:numId="8" w16cid:durableId="8489858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495163D"/>
    <w:rsid w:val="001241A4"/>
    <w:rsid w:val="00355CCE"/>
    <w:rsid w:val="0073063E"/>
    <w:rsid w:val="00843E24"/>
    <w:rsid w:val="023B37D5"/>
    <w:rsid w:val="05CE2E52"/>
    <w:rsid w:val="07357B52"/>
    <w:rsid w:val="09E953B2"/>
    <w:rsid w:val="0AEF4C62"/>
    <w:rsid w:val="0BE83DAD"/>
    <w:rsid w:val="0CA58C70"/>
    <w:rsid w:val="0D8F4E23"/>
    <w:rsid w:val="1092D522"/>
    <w:rsid w:val="10A69D0D"/>
    <w:rsid w:val="10BFE966"/>
    <w:rsid w:val="10F9AA15"/>
    <w:rsid w:val="12ADFECD"/>
    <w:rsid w:val="132FB1C3"/>
    <w:rsid w:val="143F7B46"/>
    <w:rsid w:val="17C683B8"/>
    <w:rsid w:val="18218B3E"/>
    <w:rsid w:val="1886C016"/>
    <w:rsid w:val="19A7DDF4"/>
    <w:rsid w:val="19EC57E3"/>
    <w:rsid w:val="1A47C57E"/>
    <w:rsid w:val="1C2950C3"/>
    <w:rsid w:val="2005A84D"/>
    <w:rsid w:val="2005C65A"/>
    <w:rsid w:val="2057E63B"/>
    <w:rsid w:val="205E87BF"/>
    <w:rsid w:val="212F6AC7"/>
    <w:rsid w:val="229C29B0"/>
    <w:rsid w:val="22A20EF7"/>
    <w:rsid w:val="26A48932"/>
    <w:rsid w:val="2AA4F71C"/>
    <w:rsid w:val="2ADFEB9A"/>
    <w:rsid w:val="3067336A"/>
    <w:rsid w:val="32FF468E"/>
    <w:rsid w:val="372023CC"/>
    <w:rsid w:val="3A6C1D14"/>
    <w:rsid w:val="3B7F2CAB"/>
    <w:rsid w:val="3C6C5703"/>
    <w:rsid w:val="3C705730"/>
    <w:rsid w:val="3E4B230C"/>
    <w:rsid w:val="3E96D2B6"/>
    <w:rsid w:val="41791D4E"/>
    <w:rsid w:val="427071BC"/>
    <w:rsid w:val="434AF092"/>
    <w:rsid w:val="4556A0F7"/>
    <w:rsid w:val="490E78A7"/>
    <w:rsid w:val="4AA8860C"/>
    <w:rsid w:val="4D8A679C"/>
    <w:rsid w:val="51274E2F"/>
    <w:rsid w:val="532FAABC"/>
    <w:rsid w:val="5895033B"/>
    <w:rsid w:val="59B30D81"/>
    <w:rsid w:val="5B4AABE0"/>
    <w:rsid w:val="5E8F35E6"/>
    <w:rsid w:val="605F116D"/>
    <w:rsid w:val="616AEB96"/>
    <w:rsid w:val="6687410E"/>
    <w:rsid w:val="6DB407D8"/>
    <w:rsid w:val="6DD40131"/>
    <w:rsid w:val="70C18962"/>
    <w:rsid w:val="7136EF82"/>
    <w:rsid w:val="717147E2"/>
    <w:rsid w:val="7238E474"/>
    <w:rsid w:val="723A4792"/>
    <w:rsid w:val="7495163D"/>
    <w:rsid w:val="76BE4FDB"/>
    <w:rsid w:val="781718A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5163D"/>
  <w15:chartTrackingRefBased/>
  <w15:docId w15:val="{ED3B5F58-9675-41AF-9BF6-34F554998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287</Words>
  <Characters>1642</Characters>
  <Application>Microsoft Office Word</Application>
  <DocSecurity>4</DocSecurity>
  <Lines>13</Lines>
  <Paragraphs>3</Paragraphs>
  <ScaleCrop>false</ScaleCrop>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Parra Sanchez</dc:creator>
  <cp:keywords/>
  <dc:description/>
  <cp:lastModifiedBy>Juan Camilo Parra Sanchez</cp:lastModifiedBy>
  <cp:revision>3</cp:revision>
  <dcterms:created xsi:type="dcterms:W3CDTF">2024-10-01T12:27:00Z</dcterms:created>
  <dcterms:modified xsi:type="dcterms:W3CDTF">2024-10-01T13:45:00Z</dcterms:modified>
</cp:coreProperties>
</file>