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EA40" w14:textId="1C04F990" w:rsidR="00C755A9" w:rsidRDefault="009D0852" w:rsidP="009D0852">
      <w:pPr>
        <w:rPr>
          <w:lang w:val="es-ES"/>
        </w:rPr>
      </w:pPr>
      <w:r>
        <w:rPr>
          <w:lang w:val="es-ES"/>
        </w:rPr>
        <w:t xml:space="preserve">Camilo Andrés Quintero Rodríguez </w:t>
      </w:r>
    </w:p>
    <w:p w14:paraId="00C598F9" w14:textId="44C9A32C" w:rsidR="009D0852" w:rsidRDefault="000F3043" w:rsidP="009D0852">
      <w:pPr>
        <w:rPr>
          <w:lang w:val="es-ES"/>
        </w:rPr>
      </w:pPr>
      <w:r w:rsidRPr="000F3043">
        <w:rPr>
          <w:lang w:val="es-ES"/>
        </w:rPr>
        <w:drawing>
          <wp:inline distT="0" distB="0" distL="0" distR="0" wp14:anchorId="0685A2FC" wp14:editId="47D1BE2F">
            <wp:extent cx="5381625" cy="1734079"/>
            <wp:effectExtent l="0" t="0" r="0" b="0"/>
            <wp:docPr id="957570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70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582" cy="17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EFE7" w14:textId="1A59E3AF" w:rsidR="000F3043" w:rsidRDefault="000F3043" w:rsidP="009D0852">
      <w:pPr>
        <w:rPr>
          <w:lang w:val="es-ES"/>
        </w:rPr>
      </w:pPr>
      <w:r w:rsidRPr="000F3043">
        <w:rPr>
          <w:lang w:val="es-ES"/>
        </w:rPr>
        <w:drawing>
          <wp:inline distT="0" distB="0" distL="0" distR="0" wp14:anchorId="058064A7" wp14:editId="29A2175D">
            <wp:extent cx="3496163" cy="181000"/>
            <wp:effectExtent l="0" t="0" r="9525" b="9525"/>
            <wp:docPr id="1866422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22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F186" w14:textId="77777777" w:rsidR="00B74F77" w:rsidRDefault="00B74F77" w:rsidP="009D0852">
      <w:pPr>
        <w:rPr>
          <w:lang w:val="es-ES"/>
        </w:rPr>
      </w:pPr>
      <w:r>
        <w:rPr>
          <w:lang w:val="es-ES"/>
        </w:rPr>
        <w:t>|[</w:t>
      </w:r>
    </w:p>
    <w:p w14:paraId="48CDDA9C" w14:textId="3B233631" w:rsidR="00B74F77" w:rsidRPr="00141A6E" w:rsidRDefault="00B74F77" w:rsidP="009D0852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var:   X:  arreglo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0,N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           b:booleano</m:t>
          </m:r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N≥1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decreciente</m:t>
          </m:r>
        </m:oMath>
      </m:oMathPara>
    </w:p>
    <w:p w14:paraId="1B9EA4D9" w14:textId="710BEEA0" w:rsidR="00B74F77" w:rsidRPr="00141A6E" w:rsidRDefault="00B74F77" w:rsidP="009D0852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b≡(∧i|0≤i&lt;(N-1):X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&lt;X[i+1]</m:t>
          </m:r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14:paraId="26FB3E88" w14:textId="6A396041" w:rsidR="00B74F77" w:rsidRDefault="00B74F77" w:rsidP="009D0852">
      <w:pPr>
        <w:rPr>
          <w:lang w:val="es-ES"/>
        </w:rPr>
      </w:pPr>
      <w:r>
        <w:rPr>
          <w:lang w:val="es-ES"/>
        </w:rPr>
        <w:t>]|</w:t>
      </w:r>
    </w:p>
    <w:p w14:paraId="1AF182AC" w14:textId="77777777" w:rsidR="00B74F77" w:rsidRDefault="00B74F77" w:rsidP="009D0852">
      <w:pPr>
        <w:rPr>
          <w:lang w:val="es-ES"/>
        </w:rPr>
      </w:pPr>
    </w:p>
    <w:p w14:paraId="04B36E74" w14:textId="6AA3B19D" w:rsidR="00DD2967" w:rsidRDefault="00DD2967" w:rsidP="009D0852">
      <w:pPr>
        <w:rPr>
          <w:lang w:val="es-ES"/>
        </w:rPr>
      </w:pPr>
      <w:r w:rsidRPr="00DD2967">
        <w:rPr>
          <w:lang w:val="es-ES"/>
        </w:rPr>
        <w:drawing>
          <wp:inline distT="0" distB="0" distL="0" distR="0" wp14:anchorId="21F5EF25" wp14:editId="72E43129">
            <wp:extent cx="3153215" cy="152421"/>
            <wp:effectExtent l="0" t="0" r="9525" b="0"/>
            <wp:docPr id="1707100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00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8007" w14:textId="77777777" w:rsidR="00B74F77" w:rsidRDefault="00B74F77" w:rsidP="00B74F77">
      <w:pPr>
        <w:rPr>
          <w:lang w:val="es-ES"/>
        </w:rPr>
      </w:pPr>
      <w:r>
        <w:rPr>
          <w:lang w:val="es-ES"/>
        </w:rPr>
        <w:t>|[</w:t>
      </w:r>
    </w:p>
    <w:p w14:paraId="7D5660C2" w14:textId="23A5DBED" w:rsidR="00B74F77" w:rsidRPr="00141A6E" w:rsidRDefault="00B74F77" w:rsidP="00B74F7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var:   X:  arreglo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0,N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           b:booleano</m:t>
          </m:r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N≥1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maximo_unico</m:t>
          </m:r>
        </m:oMath>
      </m:oMathPara>
    </w:p>
    <w:p w14:paraId="75CAF8F8" w14:textId="6FB68516" w:rsidR="00B74F77" w:rsidRPr="00141A6E" w:rsidRDefault="00B74F77" w:rsidP="00B74F7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b≡</m:t>
          </m:r>
          <m:r>
            <w:rPr>
              <w:rFonts w:ascii="Cambria Math" w:eastAsiaTheme="minorEastAsia" w:hAnsi="Cambria Math"/>
              <w:lang w:val="es-ES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#i|0≤i&lt;N:(↑i|</m:t>
              </m:r>
              <m:r>
                <w:rPr>
                  <w:rFonts w:ascii="Cambria Math" w:eastAsiaTheme="minorEastAsia" w:hAnsi="Cambria Math"/>
                  <w:lang w:val="es-ES"/>
                </w:rPr>
                <m:t>0≤i&lt;N</m:t>
              </m:r>
              <m:r>
                <w:rPr>
                  <w:rFonts w:ascii="Cambria Math" w:eastAsiaTheme="minorEastAsia" w:hAnsi="Cambria Math"/>
                  <w:lang w:val="es-ES"/>
                </w:rPr>
                <m:t>:X[i]</m:t>
              </m:r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=1</m:t>
          </m:r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14:paraId="06BE4419" w14:textId="77777777" w:rsidR="00B74F77" w:rsidRDefault="00B74F77" w:rsidP="00B74F77">
      <w:pPr>
        <w:rPr>
          <w:lang w:val="es-ES"/>
        </w:rPr>
      </w:pPr>
      <w:r>
        <w:rPr>
          <w:lang w:val="es-ES"/>
        </w:rPr>
        <w:t>]|</w:t>
      </w:r>
    </w:p>
    <w:p w14:paraId="0422F5C7" w14:textId="77777777" w:rsidR="00B74F77" w:rsidRDefault="00B74F77" w:rsidP="009D0852">
      <w:pPr>
        <w:rPr>
          <w:lang w:val="es-ES"/>
        </w:rPr>
      </w:pPr>
    </w:p>
    <w:p w14:paraId="559F7057" w14:textId="77777777" w:rsidR="00141A6E" w:rsidRDefault="00141A6E" w:rsidP="009D0852">
      <w:pPr>
        <w:rPr>
          <w:lang w:val="es-ES"/>
        </w:rPr>
      </w:pPr>
    </w:p>
    <w:p w14:paraId="4ED942C3" w14:textId="77777777" w:rsidR="00141A6E" w:rsidRDefault="00141A6E" w:rsidP="009D0852">
      <w:pPr>
        <w:rPr>
          <w:lang w:val="es-ES"/>
        </w:rPr>
      </w:pPr>
    </w:p>
    <w:p w14:paraId="446D20C1" w14:textId="77777777" w:rsidR="00141A6E" w:rsidRDefault="00141A6E" w:rsidP="009D0852">
      <w:pPr>
        <w:rPr>
          <w:lang w:val="es-ES"/>
        </w:rPr>
      </w:pPr>
    </w:p>
    <w:p w14:paraId="563D9B12" w14:textId="77777777" w:rsidR="00141A6E" w:rsidRDefault="00141A6E" w:rsidP="009D0852">
      <w:pPr>
        <w:rPr>
          <w:lang w:val="es-ES"/>
        </w:rPr>
      </w:pPr>
    </w:p>
    <w:p w14:paraId="17D50D34" w14:textId="77777777" w:rsidR="00141A6E" w:rsidRDefault="00141A6E" w:rsidP="009D0852">
      <w:pPr>
        <w:rPr>
          <w:lang w:val="es-ES"/>
        </w:rPr>
      </w:pPr>
    </w:p>
    <w:p w14:paraId="30EFD983" w14:textId="77777777" w:rsidR="00141A6E" w:rsidRDefault="00141A6E" w:rsidP="009D0852">
      <w:pPr>
        <w:rPr>
          <w:lang w:val="es-ES"/>
        </w:rPr>
      </w:pPr>
    </w:p>
    <w:p w14:paraId="6D36A851" w14:textId="6B1CBCCA" w:rsidR="00DD2967" w:rsidRDefault="00DD2967" w:rsidP="009D0852">
      <w:pPr>
        <w:rPr>
          <w:lang w:val="es-ES"/>
        </w:rPr>
      </w:pPr>
      <w:r w:rsidRPr="00DD2967">
        <w:rPr>
          <w:lang w:val="es-ES"/>
        </w:rPr>
        <w:lastRenderedPageBreak/>
        <w:drawing>
          <wp:inline distT="0" distB="0" distL="0" distR="0" wp14:anchorId="48838DD7" wp14:editId="79E53FB4">
            <wp:extent cx="4953691" cy="152421"/>
            <wp:effectExtent l="0" t="0" r="0" b="0"/>
            <wp:docPr id="281209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09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6F9F" w14:textId="77777777" w:rsidR="00141A6E" w:rsidRDefault="00141A6E" w:rsidP="009D0852">
      <w:pPr>
        <w:rPr>
          <w:lang w:val="es-ES"/>
        </w:rPr>
      </w:pPr>
      <w:r>
        <w:rPr>
          <w:lang w:val="es-ES"/>
        </w:rPr>
        <w:t>|[</w:t>
      </w:r>
    </w:p>
    <w:p w14:paraId="6C681F2A" w14:textId="67ECC351" w:rsidR="00141A6E" w:rsidRPr="00141A6E" w:rsidRDefault="00141A6E" w:rsidP="00141A6E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var:   X:  arreglo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0,N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           b:booleano</m:t>
          </m:r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N≥1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par_impar</m:t>
          </m:r>
          <m:r>
            <w:rPr>
              <w:rFonts w:ascii="Cambria Math" w:hAnsi="Cambria Math"/>
              <w:lang w:val="es-ES"/>
            </w:rPr>
            <w:br/>
          </m:r>
        </m:oMath>
      </m:oMathPara>
    </w:p>
    <w:p w14:paraId="089B1D7D" w14:textId="32A9CE7D" w:rsidR="00141A6E" w:rsidRPr="00141A6E" w:rsidRDefault="00141A6E" w:rsidP="009D0852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b≡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#i|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0≤i&lt;N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:par(X[i])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#i|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0≤i&lt;N: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¬par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(X[i])</m:t>
                  </m:r>
                </m:e>
              </m:d>
            </m:e>
          </m:d>
        </m:oMath>
      </m:oMathPara>
    </w:p>
    <w:p w14:paraId="23FD8F3D" w14:textId="0A2B26B1" w:rsidR="00141A6E" w:rsidRPr="00141A6E" w:rsidRDefault="00141A6E" w:rsidP="009D0852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par(x) = </m:t>
          </m:r>
          <m:d>
            <m:dPr>
              <m:endChr m:val="|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∨j 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:j*2=x</m:t>
          </m:r>
          <m:r>
            <w:rPr>
              <w:rFonts w:ascii="Cambria Math" w:hAnsi="Cambria Math" w:cstheme="majorHAnsi"/>
              <w:sz w:val="24"/>
              <w:szCs w:val="24"/>
            </w:rPr>
            <m:t>)</m:t>
          </m:r>
        </m:oMath>
      </m:oMathPara>
    </w:p>
    <w:p w14:paraId="5A7D0348" w14:textId="5484E03B" w:rsidR="00DD2967" w:rsidRDefault="00141A6E" w:rsidP="009D0852">
      <w:pPr>
        <w:rPr>
          <w:lang w:val="es-ES"/>
        </w:rPr>
      </w:pPr>
      <w:r>
        <w:rPr>
          <w:lang w:val="es-ES"/>
        </w:rPr>
        <w:t>]|</w:t>
      </w:r>
    </w:p>
    <w:p w14:paraId="1E7C3833" w14:textId="77777777" w:rsidR="00141A6E" w:rsidRDefault="00141A6E" w:rsidP="009D0852">
      <w:pPr>
        <w:rPr>
          <w:lang w:val="es-ES"/>
        </w:rPr>
      </w:pPr>
    </w:p>
    <w:p w14:paraId="0AB28ACB" w14:textId="10AB4E21" w:rsidR="00DD2967" w:rsidRDefault="00DD2967" w:rsidP="009D0852">
      <w:pPr>
        <w:rPr>
          <w:lang w:val="es-ES"/>
        </w:rPr>
      </w:pPr>
      <w:r w:rsidRPr="00DD2967">
        <w:rPr>
          <w:lang w:val="es-ES"/>
        </w:rPr>
        <w:drawing>
          <wp:inline distT="0" distB="0" distL="0" distR="0" wp14:anchorId="16E1135E" wp14:editId="53B0CCA5">
            <wp:extent cx="2981741" cy="123842"/>
            <wp:effectExtent l="0" t="0" r="9525" b="9525"/>
            <wp:docPr id="1015050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50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9DC4" w14:textId="77777777" w:rsidR="00141A6E" w:rsidRDefault="00141A6E" w:rsidP="00141A6E">
      <w:pPr>
        <w:rPr>
          <w:lang w:val="es-ES"/>
        </w:rPr>
      </w:pPr>
      <w:r>
        <w:rPr>
          <w:lang w:val="es-ES"/>
        </w:rPr>
        <w:t>|[</w:t>
      </w:r>
    </w:p>
    <w:p w14:paraId="71DE42B7" w14:textId="01EB40F4" w:rsidR="00141A6E" w:rsidRPr="00141A6E" w:rsidRDefault="00141A6E" w:rsidP="00141A6E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var:   X:  arreglo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0,N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           b:booleano</m:t>
          </m:r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N≥1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cuadrado perfecto en el arreglo</m:t>
          </m:r>
          <m:r>
            <w:rPr>
              <w:rFonts w:ascii="Cambria Math" w:hAnsi="Cambria Math"/>
              <w:lang w:val="es-ES"/>
            </w:rPr>
            <w:br/>
          </m:r>
        </m:oMath>
      </m:oMathPara>
    </w:p>
    <w:p w14:paraId="76B25080" w14:textId="3DFFFEEB" w:rsidR="00141A6E" w:rsidRPr="00A11104" w:rsidRDefault="00141A6E" w:rsidP="00141A6E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b≡</m:t>
          </m:r>
          <m:r>
            <w:rPr>
              <w:rFonts w:ascii="Cambria Math" w:eastAsiaTheme="minorEastAsia" w:hAnsi="Cambria Math"/>
              <w:lang w:val="es-ES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#i|</m:t>
              </m:r>
              <m:r>
                <w:rPr>
                  <w:rFonts w:ascii="Cambria Math" w:eastAsiaTheme="minorEastAsia" w:hAnsi="Cambria Math"/>
                  <w:lang w:val="es-ES"/>
                </w:rPr>
                <m:t>0≤i&lt;N</m:t>
              </m:r>
              <m:r>
                <w:rPr>
                  <w:rFonts w:ascii="Cambria Math" w:eastAsiaTheme="minorEastAsia" w:hAnsi="Cambria Math"/>
                  <w:lang w:val="es-ES"/>
                </w:rPr>
                <m:t>:</m:t>
              </m:r>
              <m:r>
                <w:rPr>
                  <w:rFonts w:ascii="Cambria Math" w:eastAsiaTheme="minorEastAsia" w:hAnsi="Cambria Math"/>
                  <w:lang w:val="es-ES"/>
                </w:rPr>
                <m:t>cuadrado_perfecto(</m:t>
              </m:r>
              <m:r>
                <w:rPr>
                  <w:rFonts w:ascii="Cambria Math" w:eastAsiaTheme="minorEastAsia" w:hAnsi="Cambria Math"/>
                  <w:lang w:val="es-ES"/>
                </w:rPr>
                <m:t>X[i]</m:t>
              </m:r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= 1) </m:t>
          </m:r>
        </m:oMath>
      </m:oMathPara>
    </w:p>
    <w:p w14:paraId="26F9CDA6" w14:textId="78620669" w:rsidR="00A11104" w:rsidRPr="00A11104" w:rsidRDefault="00A11104" w:rsidP="00141A6E">
      <w:pPr>
        <w:rPr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cuadrado_perfecto(x):</m:t>
        </m:r>
        <m:r>
          <w:rPr>
            <w:rFonts w:ascii="Cambria Math" w:eastAsiaTheme="minorEastAsia" w:hAnsi="Cambria Math"/>
            <w:lang w:val="es-ES"/>
          </w:rPr>
          <m:t xml:space="preserve">  (∨i|: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=x)</m:t>
        </m:r>
      </m:oMath>
      <w:r>
        <w:rPr>
          <w:lang w:val="es-ES"/>
        </w:rPr>
        <w:t xml:space="preserve"> </w:t>
      </w:r>
      <w:r w:rsidRPr="00A11104">
        <w:rPr>
          <w:lang w:val="es-ES"/>
        </w:rPr>
        <w:t xml:space="preserve"> </w:t>
      </w:r>
    </w:p>
    <w:p w14:paraId="43DFCF96" w14:textId="77777777" w:rsidR="00141A6E" w:rsidRDefault="00141A6E" w:rsidP="00141A6E">
      <w:pPr>
        <w:rPr>
          <w:lang w:val="es-ES"/>
        </w:rPr>
      </w:pPr>
      <w:r>
        <w:rPr>
          <w:lang w:val="es-ES"/>
        </w:rPr>
        <w:t>]|</w:t>
      </w:r>
    </w:p>
    <w:p w14:paraId="6A5E58FD" w14:textId="77777777" w:rsidR="00141A6E" w:rsidRDefault="00141A6E" w:rsidP="009D0852">
      <w:pPr>
        <w:rPr>
          <w:lang w:val="es-ES"/>
        </w:rPr>
      </w:pPr>
    </w:p>
    <w:p w14:paraId="1D9F8555" w14:textId="3B370503" w:rsidR="00DD2967" w:rsidRDefault="00DD2967" w:rsidP="009D0852">
      <w:pPr>
        <w:rPr>
          <w:lang w:val="es-ES"/>
        </w:rPr>
      </w:pPr>
      <w:r w:rsidRPr="00DD2967">
        <w:rPr>
          <w:lang w:val="es-ES"/>
        </w:rPr>
        <w:drawing>
          <wp:inline distT="0" distB="0" distL="0" distR="0" wp14:anchorId="48C81CF4" wp14:editId="400BA6D0">
            <wp:extent cx="4944165" cy="285790"/>
            <wp:effectExtent l="0" t="0" r="0" b="0"/>
            <wp:docPr id="803328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28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A3A5" w14:textId="77777777" w:rsidR="00B478DA" w:rsidRDefault="00B478DA" w:rsidP="00B478DA">
      <w:pPr>
        <w:rPr>
          <w:lang w:val="es-ES"/>
        </w:rPr>
      </w:pPr>
      <w:r>
        <w:rPr>
          <w:lang w:val="es-ES"/>
        </w:rPr>
        <w:t>|[</w:t>
      </w:r>
    </w:p>
    <w:p w14:paraId="776FCB14" w14:textId="55F9CAB3" w:rsidR="00B478DA" w:rsidRPr="00141A6E" w:rsidRDefault="00B478DA" w:rsidP="00B478DA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var:   X:  arreglo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0,N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           b:booleano</m:t>
          </m:r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N≥1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positivo_negativo</m:t>
          </m:r>
          <m:r>
            <w:rPr>
              <w:rFonts w:ascii="Cambria Math" w:hAnsi="Cambria Math"/>
              <w:lang w:val="es-ES"/>
            </w:rPr>
            <w:br/>
          </m:r>
        </m:oMath>
      </m:oMathPara>
    </w:p>
    <w:p w14:paraId="16CEABD0" w14:textId="3E9DFCE7" w:rsidR="00B478DA" w:rsidRPr="00A11104" w:rsidRDefault="00B478DA" w:rsidP="00B478DA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b≡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#i|0≤i&lt;N: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&lt;0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#i|0≤i&lt;N:X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&gt;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11D77210" w14:textId="77777777" w:rsidR="00B478DA" w:rsidRDefault="00B478DA" w:rsidP="00B478DA">
      <w:pPr>
        <w:rPr>
          <w:lang w:val="es-ES"/>
        </w:rPr>
      </w:pPr>
      <w:r>
        <w:rPr>
          <w:lang w:val="es-ES"/>
        </w:rPr>
        <w:t>]|</w:t>
      </w:r>
    </w:p>
    <w:p w14:paraId="0F8D51A3" w14:textId="77777777" w:rsidR="00B478DA" w:rsidRPr="00B478DA" w:rsidRDefault="00B478DA" w:rsidP="00B478DA">
      <w:pPr>
        <w:rPr>
          <w:lang w:val="es-ES"/>
        </w:rPr>
      </w:pPr>
    </w:p>
    <w:sectPr w:rsidR="00B478DA" w:rsidRPr="00B47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2C54" w14:textId="77777777" w:rsidR="0042165C" w:rsidRDefault="0042165C" w:rsidP="00141A6E">
      <w:pPr>
        <w:spacing w:after="0" w:line="240" w:lineRule="auto"/>
      </w:pPr>
      <w:r>
        <w:separator/>
      </w:r>
    </w:p>
  </w:endnote>
  <w:endnote w:type="continuationSeparator" w:id="0">
    <w:p w14:paraId="64DD5AA1" w14:textId="77777777" w:rsidR="0042165C" w:rsidRDefault="0042165C" w:rsidP="0014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8B19" w14:textId="77777777" w:rsidR="0042165C" w:rsidRDefault="0042165C" w:rsidP="00141A6E">
      <w:pPr>
        <w:spacing w:after="0" w:line="240" w:lineRule="auto"/>
      </w:pPr>
      <w:r>
        <w:separator/>
      </w:r>
    </w:p>
  </w:footnote>
  <w:footnote w:type="continuationSeparator" w:id="0">
    <w:p w14:paraId="0F3B9F4A" w14:textId="77777777" w:rsidR="0042165C" w:rsidRDefault="0042165C" w:rsidP="00141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1E60"/>
    <w:multiLevelType w:val="multilevel"/>
    <w:tmpl w:val="F22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555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4E"/>
    <w:rsid w:val="0009322F"/>
    <w:rsid w:val="000F3043"/>
    <w:rsid w:val="00141A6E"/>
    <w:rsid w:val="00206176"/>
    <w:rsid w:val="00287401"/>
    <w:rsid w:val="0042165C"/>
    <w:rsid w:val="0071234E"/>
    <w:rsid w:val="008546DD"/>
    <w:rsid w:val="008A2FE8"/>
    <w:rsid w:val="009D0852"/>
    <w:rsid w:val="00A11104"/>
    <w:rsid w:val="00B478DA"/>
    <w:rsid w:val="00B74F77"/>
    <w:rsid w:val="00C755A9"/>
    <w:rsid w:val="00C955A0"/>
    <w:rsid w:val="00DD2967"/>
    <w:rsid w:val="00E22C0A"/>
    <w:rsid w:val="00ED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9078"/>
  <w15:chartTrackingRefBased/>
  <w15:docId w15:val="{2C38B474-6391-4D63-BE91-22290C8A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8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2FE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41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A6E"/>
  </w:style>
  <w:style w:type="paragraph" w:styleId="Piedepgina">
    <w:name w:val="footer"/>
    <w:basedOn w:val="Normal"/>
    <w:link w:val="PiedepginaCar"/>
    <w:uiPriority w:val="99"/>
    <w:unhideWhenUsed/>
    <w:rsid w:val="00141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3</cp:revision>
  <dcterms:created xsi:type="dcterms:W3CDTF">2023-05-21T20:19:00Z</dcterms:created>
  <dcterms:modified xsi:type="dcterms:W3CDTF">2023-05-21T23:11:00Z</dcterms:modified>
</cp:coreProperties>
</file>