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95DC" w14:textId="58C0370F" w:rsidR="00732150" w:rsidRPr="00C71649" w:rsidRDefault="00C71649">
      <w:pPr>
        <w:rPr>
          <w:rFonts w:ascii="Cambria Math" w:hAnsi="Cambria Math"/>
          <w:lang w:val="es-ES"/>
        </w:rPr>
      </w:pPr>
      <w:r w:rsidRPr="00C71649">
        <w:rPr>
          <w:rFonts w:ascii="Cambria Math" w:hAnsi="Cambria Math"/>
          <w:lang w:val="es-ES"/>
        </w:rPr>
        <w:t>Camilo Andrés Quintero Rodríguez</w:t>
      </w:r>
    </w:p>
    <w:p w14:paraId="610D1184" w14:textId="29E92287" w:rsidR="00C71649" w:rsidRDefault="00C71649">
      <w:pPr>
        <w:rPr>
          <w:rFonts w:ascii="Cambria Math" w:hAnsi="Cambria Math"/>
          <w:lang w:val="es-ES"/>
        </w:rPr>
      </w:pPr>
      <w:r w:rsidRPr="00C71649">
        <w:rPr>
          <w:rFonts w:ascii="Cambria Math" w:hAnsi="Cambria Math"/>
          <w:lang w:val="es-ES"/>
        </w:rPr>
        <w:t>Grupo 6</w:t>
      </w:r>
    </w:p>
    <w:p w14:paraId="6FDE6AC2" w14:textId="44541315" w:rsidR="00C71649" w:rsidRDefault="00C71649">
      <w:pPr>
        <w:rPr>
          <w:rFonts w:ascii="Cambria Math" w:hAnsi="Cambria Math"/>
          <w:lang w:val="es-ES"/>
        </w:rPr>
      </w:pPr>
      <w:r w:rsidRPr="00C71649">
        <w:rPr>
          <w:rFonts w:ascii="Cambria Math" w:hAnsi="Cambria Math"/>
          <w:lang w:val="es-ES"/>
        </w:rPr>
        <w:drawing>
          <wp:inline distT="0" distB="0" distL="0" distR="0" wp14:anchorId="172D4A75" wp14:editId="3FF5C37A">
            <wp:extent cx="5612130" cy="977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228" w14:textId="0BC45B94" w:rsidR="00C71649" w:rsidRPr="00C71649" w:rsidRDefault="00C71649" w:rsidP="00C71649">
      <w:pPr>
        <w:rPr>
          <w:rFonts w:ascii="Cambria Math" w:hAnsi="Cambria Math"/>
          <w:lang w:val="es-ES"/>
        </w:rPr>
      </w:pPr>
    </w:p>
    <w:p w14:paraId="06F9FC3C" w14:textId="280DBB12" w:rsidR="00C71649" w:rsidRDefault="00875481" w:rsidP="00C71649">
      <w:pPr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 xml:space="preserve">Para realizar la demostración de tautología se planteó una tabla, los valores corresponden a las valuaciones de cada proposición tenido en cuenta la Nota 2.20, de esta forma se demuestra que las expresiones son tautologías para cualquier valuación v. </w:t>
      </w:r>
    </w:p>
    <w:p w14:paraId="36B4220F" w14:textId="366DCCC5" w:rsidR="00C71649" w:rsidRDefault="00C71649" w:rsidP="00C71649">
      <w:pPr>
        <w:rPr>
          <w:rFonts w:ascii="Cambria Math" w:hAnsi="Cambria Math"/>
          <w:lang w:val="es-ES"/>
        </w:rPr>
      </w:pPr>
      <w:r w:rsidRPr="00C71649">
        <w:rPr>
          <w:rFonts w:ascii="Cambria Math" w:hAnsi="Cambria Math"/>
          <w:lang w:val="es-ES"/>
        </w:rPr>
        <w:drawing>
          <wp:inline distT="0" distB="0" distL="0" distR="0" wp14:anchorId="49CE9EE3" wp14:editId="16B24B80">
            <wp:extent cx="5191850" cy="43821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80E5" w14:textId="634C72C4" w:rsidR="007A1277" w:rsidRPr="007A1277" w:rsidRDefault="007A1277" w:rsidP="007A1277">
      <w:pPr>
        <w:pStyle w:val="Prrafodelista"/>
        <w:numPr>
          <w:ilvl w:val="0"/>
          <w:numId w:val="1"/>
        </w:numPr>
        <w:rPr>
          <w:rFonts w:ascii="Cambria Math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((</m:t>
        </m:r>
        <m:r>
          <w:rPr>
            <w:rFonts w:ascii="Cambria Math" w:hAnsi="Cambria Math"/>
            <w:lang w:val="es-ES"/>
          </w:rPr>
          <m:t>ϕ</m:t>
        </m:r>
        <m:r>
          <w:rPr>
            <w:rFonts w:ascii="Cambria Math" w:hAnsi="Cambria Math"/>
            <w:lang w:val="es-ES"/>
          </w:rPr>
          <m:t>∨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ψ≡τ</m:t>
            </m:r>
          </m:e>
        </m:d>
        <m:r>
          <w:rPr>
            <w:rFonts w:ascii="Cambria Math" w:hAnsi="Cambria Math"/>
            <w:lang w:val="es-ES"/>
          </w:rPr>
          <m:t>)≡((</m:t>
        </m:r>
        <m:r>
          <w:rPr>
            <w:rFonts w:ascii="Cambria Math" w:hAnsi="Cambria Math"/>
            <w:lang w:val="es-ES"/>
          </w:rPr>
          <m:t>ϕ∨</m:t>
        </m:r>
        <m:r>
          <w:rPr>
            <w:rFonts w:ascii="Cambria Math" w:hAnsi="Cambria Math"/>
            <w:lang w:val="es-ES"/>
          </w:rPr>
          <m:t>ψ)≡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ϕ≡τ</m:t>
            </m:r>
          </m:e>
        </m:d>
        <m:r>
          <w:rPr>
            <w:rFonts w:ascii="Cambria Math" w:hAnsi="Cambria Math"/>
            <w:lang w:val="es-ES"/>
          </w:rPr>
          <m:t>)</m:t>
        </m:r>
        <m:r>
          <w:rPr>
            <w:rFonts w:ascii="Cambria Math" w:hAnsi="Cambria Math"/>
            <w:lang w:val="es-ES"/>
          </w:rPr>
          <m:t>)</m:t>
        </m:r>
      </m:oMath>
    </w:p>
    <w:tbl>
      <w:tblPr>
        <w:tblStyle w:val="Tablaconcuadrcula"/>
        <w:tblpPr w:leftFromText="141" w:rightFromText="141" w:vertAnchor="text" w:tblpY="1"/>
        <w:tblOverlap w:val="never"/>
        <w:tblW w:w="10108" w:type="dxa"/>
        <w:tblLook w:val="04A0" w:firstRow="1" w:lastRow="0" w:firstColumn="1" w:lastColumn="0" w:noHBand="0" w:noVBand="1"/>
      </w:tblPr>
      <w:tblGrid>
        <w:gridCol w:w="693"/>
        <w:gridCol w:w="696"/>
        <w:gridCol w:w="643"/>
        <w:gridCol w:w="1326"/>
        <w:gridCol w:w="1874"/>
        <w:gridCol w:w="1266"/>
        <w:gridCol w:w="1266"/>
        <w:gridCol w:w="2344"/>
      </w:tblGrid>
      <w:tr w:rsidR="00875481" w14:paraId="7741FB2A" w14:textId="372FBB2C" w:rsidTr="00875481">
        <w:trPr>
          <w:trHeight w:val="255"/>
        </w:trPr>
        <w:tc>
          <w:tcPr>
            <w:tcW w:w="693" w:type="dxa"/>
          </w:tcPr>
          <w:p w14:paraId="229935D2" w14:textId="14059A48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r>
                  <w:rPr>
                    <w:rFonts w:ascii="Cambria Math" w:hAnsi="Cambria Math"/>
                    <w:lang w:val="es-ES"/>
                  </w:rPr>
                  <m:t>ϕ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696" w:type="dxa"/>
          </w:tcPr>
          <w:p w14:paraId="6AB27EBF" w14:textId="557FB1AA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r>
                  <w:rPr>
                    <w:rFonts w:ascii="Cambria Math" w:hAnsi="Cambria Math"/>
                    <w:lang w:val="es-ES"/>
                  </w:rPr>
                  <m:t>ψ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643" w:type="dxa"/>
          </w:tcPr>
          <w:p w14:paraId="5CB54DD6" w14:textId="2CBEF4E9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r>
                  <w:rPr>
                    <w:rFonts w:ascii="Cambria Math" w:hAnsi="Cambria Math"/>
                    <w:lang w:val="es-ES"/>
                  </w:rPr>
                  <m:t>τ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326" w:type="dxa"/>
          </w:tcPr>
          <w:p w14:paraId="3277EC86" w14:textId="3F4EFA04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ψ≡τ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874" w:type="dxa"/>
          </w:tcPr>
          <w:p w14:paraId="48906695" w14:textId="06D80824" w:rsidR="00875481" w:rsidRDefault="00875481" w:rsidP="007A1277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266" w:type="dxa"/>
          </w:tcPr>
          <w:p w14:paraId="0241E31A" w14:textId="4D5B166F" w:rsidR="00875481" w:rsidRDefault="00875481" w:rsidP="007A1277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r>
                  <w:rPr>
                    <w:rFonts w:ascii="Cambria Math" w:hAnsi="Cambria Math"/>
                    <w:lang w:val="es-ES"/>
                  </w:rPr>
                  <m:t>(ϕ∨ψ)</m:t>
                </m:r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266" w:type="dxa"/>
          </w:tcPr>
          <w:p w14:paraId="518DBB77" w14:textId="7FBEE3ED" w:rsidR="00875481" w:rsidRDefault="00875481" w:rsidP="007A1277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/>
                        <w:lang w:val="es-ES"/>
                      </w:rPr>
                      <m:t>∨</m:t>
                    </m:r>
                    <m:r>
                      <w:rPr>
                        <w:rFonts w:ascii="Cambria Math" w:hAnsi="Cambria Math"/>
                        <w:lang w:val="es-E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2344" w:type="dxa"/>
          </w:tcPr>
          <w:p w14:paraId="3D2C5DE7" w14:textId="6AEA1EFA" w:rsidR="00875481" w:rsidRDefault="00875481" w:rsidP="007A1277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lang w:val="es-ES"/>
                  </w:rPr>
                  <m:t>((ϕ∨ψ)≡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/>
                        <w:lang w:val="es-ES"/>
                      </w:rPr>
                      <m:t>∨</m:t>
                    </m:r>
                    <m:r>
                      <w:rPr>
                        <w:rFonts w:ascii="Cambria Math" w:hAnsi="Cambria Math"/>
                        <w:lang w:val="es-E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</w:tr>
      <w:tr w:rsidR="00875481" w14:paraId="6E889349" w14:textId="6A1B355E" w:rsidTr="00875481">
        <w:trPr>
          <w:trHeight w:val="255"/>
        </w:trPr>
        <w:tc>
          <w:tcPr>
            <w:tcW w:w="693" w:type="dxa"/>
          </w:tcPr>
          <w:p w14:paraId="32494358" w14:textId="248D5B38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3FA96501" w14:textId="3C89195D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6094AFA1" w14:textId="7F513C68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43228C47" w14:textId="6DA22A3F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601E7633" w14:textId="38B023E3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2FB1D00C" w14:textId="27B92C05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266" w:type="dxa"/>
          </w:tcPr>
          <w:p w14:paraId="32C849C0" w14:textId="4FAC14DD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344" w:type="dxa"/>
          </w:tcPr>
          <w:p w14:paraId="30DB37CF" w14:textId="17055183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75481" w14:paraId="61DD060D" w14:textId="64F8BFD0" w:rsidTr="00875481">
        <w:trPr>
          <w:trHeight w:val="255"/>
        </w:trPr>
        <w:tc>
          <w:tcPr>
            <w:tcW w:w="693" w:type="dxa"/>
          </w:tcPr>
          <w:p w14:paraId="05544415" w14:textId="5DF147F0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0CC4926E" w14:textId="729EDC73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6C322D4C" w14:textId="6A8752D9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5C00A44F" w14:textId="56E1E69F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874" w:type="dxa"/>
          </w:tcPr>
          <w:p w14:paraId="0081F7B0" w14:textId="585D9561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266" w:type="dxa"/>
          </w:tcPr>
          <w:p w14:paraId="0162E04E" w14:textId="05DA8B3F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266" w:type="dxa"/>
          </w:tcPr>
          <w:p w14:paraId="5A19B100" w14:textId="53EFD83A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344" w:type="dxa"/>
          </w:tcPr>
          <w:p w14:paraId="35E37092" w14:textId="30ADE020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</w:tr>
      <w:tr w:rsidR="00875481" w14:paraId="23C94396" w14:textId="71625AFE" w:rsidTr="00875481">
        <w:trPr>
          <w:trHeight w:val="255"/>
        </w:trPr>
        <w:tc>
          <w:tcPr>
            <w:tcW w:w="693" w:type="dxa"/>
          </w:tcPr>
          <w:p w14:paraId="500468B4" w14:textId="0C619ECD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5431959C" w14:textId="537C158C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0D4561CF" w14:textId="64822C6A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39C5F766" w14:textId="3359354F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874" w:type="dxa"/>
          </w:tcPr>
          <w:p w14:paraId="67BD27B9" w14:textId="193882E2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266" w:type="dxa"/>
          </w:tcPr>
          <w:p w14:paraId="458B4D74" w14:textId="2C1C91AE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1FDD8A21" w14:textId="687525E1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344" w:type="dxa"/>
          </w:tcPr>
          <w:p w14:paraId="6549A6D3" w14:textId="452140F5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</w:tr>
      <w:tr w:rsidR="00875481" w14:paraId="1A734331" w14:textId="5591E3DD" w:rsidTr="00875481">
        <w:trPr>
          <w:trHeight w:val="255"/>
        </w:trPr>
        <w:tc>
          <w:tcPr>
            <w:tcW w:w="693" w:type="dxa"/>
          </w:tcPr>
          <w:p w14:paraId="51980676" w14:textId="1815E56F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503CAB51" w14:textId="5A5379BE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42852315" w14:textId="70EED9B0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089FC29C" w14:textId="005EDF7C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325843A3" w14:textId="2801C702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58814356" w14:textId="5F0D96FA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193D8D61" w14:textId="5FAA9E47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344" w:type="dxa"/>
          </w:tcPr>
          <w:p w14:paraId="58DF6EC0" w14:textId="681560BB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75481" w14:paraId="73CFBA24" w14:textId="77777777" w:rsidTr="00875481">
        <w:trPr>
          <w:trHeight w:val="255"/>
        </w:trPr>
        <w:tc>
          <w:tcPr>
            <w:tcW w:w="693" w:type="dxa"/>
          </w:tcPr>
          <w:p w14:paraId="37AFC15C" w14:textId="0324F27D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6C99A522" w14:textId="4F725EB7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5D610AD4" w14:textId="16222675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6EE93C0F" w14:textId="52B04BF9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04B1EB83" w14:textId="673C6653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38A4AEF9" w14:textId="2765DBB3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20D94AA5" w14:textId="02291F0F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344" w:type="dxa"/>
          </w:tcPr>
          <w:p w14:paraId="4B115AA8" w14:textId="2B1C1CB9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75481" w14:paraId="33EFB344" w14:textId="77777777" w:rsidTr="00875481">
        <w:trPr>
          <w:trHeight w:val="255"/>
        </w:trPr>
        <w:tc>
          <w:tcPr>
            <w:tcW w:w="693" w:type="dxa"/>
          </w:tcPr>
          <w:p w14:paraId="475ABF2F" w14:textId="3B775F2E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7F654D61" w14:textId="71A87383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6C56843D" w14:textId="372A112C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4E1BF7B1" w14:textId="505F6494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874" w:type="dxa"/>
          </w:tcPr>
          <w:p w14:paraId="21FA31EC" w14:textId="0AE0BD05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1659DE70" w14:textId="09AA2491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10B72EE7" w14:textId="0F56D222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344" w:type="dxa"/>
          </w:tcPr>
          <w:p w14:paraId="5E8F20F1" w14:textId="7B03108C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75481" w14:paraId="78066282" w14:textId="77777777" w:rsidTr="00875481">
        <w:trPr>
          <w:trHeight w:val="255"/>
        </w:trPr>
        <w:tc>
          <w:tcPr>
            <w:tcW w:w="693" w:type="dxa"/>
          </w:tcPr>
          <w:p w14:paraId="05C2D4C9" w14:textId="6D8B4346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1E69C63D" w14:textId="66644B0B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5AE6D3DF" w14:textId="63E1A770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645AF750" w14:textId="30F95878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874" w:type="dxa"/>
          </w:tcPr>
          <w:p w14:paraId="10CEA815" w14:textId="6AC02BE0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6312F64F" w14:textId="5F498D8A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698015E1" w14:textId="57299199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344" w:type="dxa"/>
          </w:tcPr>
          <w:p w14:paraId="71D44921" w14:textId="49347E52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75481" w14:paraId="716AD979" w14:textId="77777777" w:rsidTr="00875481">
        <w:trPr>
          <w:trHeight w:val="255"/>
        </w:trPr>
        <w:tc>
          <w:tcPr>
            <w:tcW w:w="693" w:type="dxa"/>
          </w:tcPr>
          <w:p w14:paraId="675ACBEF" w14:textId="12A0C3ED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214E761B" w14:textId="309FD8E9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5A159AF6" w14:textId="62E16773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09E6AF34" w14:textId="68C3C02B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71DC1D94" w14:textId="69602004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24679FBE" w14:textId="23C7D02F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366801EF" w14:textId="65B2866E" w:rsidR="00875481" w:rsidRDefault="00875481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344" w:type="dxa"/>
          </w:tcPr>
          <w:p w14:paraId="4F1EF35B" w14:textId="697F50A3" w:rsidR="00875481" w:rsidRDefault="004D1F89" w:rsidP="007A1277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</w:tbl>
    <w:p w14:paraId="511A2B44" w14:textId="77777777" w:rsidR="00E1469B" w:rsidRDefault="007A1277" w:rsidP="007A1277">
      <w:pPr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2409"/>
        <w:gridCol w:w="4111"/>
      </w:tblGrid>
      <w:tr w:rsidR="00E1469B" w14:paraId="73411FEA" w14:textId="42378D1F" w:rsidTr="00E1469B">
        <w:trPr>
          <w:trHeight w:val="201"/>
        </w:trPr>
        <w:tc>
          <w:tcPr>
            <w:tcW w:w="2122" w:type="dxa"/>
          </w:tcPr>
          <w:p w14:paraId="73FAB00F" w14:textId="77777777" w:rsidR="00E1469B" w:rsidRDefault="00E1469B" w:rsidP="00E1469B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29F95CC5" w14:textId="30A08DEF" w:rsidR="00E1469B" w:rsidRDefault="00E1469B" w:rsidP="00E1469B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v((ϕ∨ψ)≡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4111" w:type="dxa"/>
          </w:tcPr>
          <w:p w14:paraId="682DBD92" w14:textId="760BC130" w:rsidR="00E1469B" w:rsidRDefault="00E1469B" w:rsidP="00E1469B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</w:tr>
      <w:tr w:rsidR="00E1469B" w14:paraId="4F0A44E7" w14:textId="3DCE65AD" w:rsidTr="00E1469B">
        <w:trPr>
          <w:trHeight w:val="201"/>
        </w:trPr>
        <w:tc>
          <w:tcPr>
            <w:tcW w:w="2122" w:type="dxa"/>
          </w:tcPr>
          <w:p w14:paraId="24724693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74BD8D0C" w14:textId="0409BBAD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111" w:type="dxa"/>
          </w:tcPr>
          <w:p w14:paraId="321F7D4F" w14:textId="1FA84EE5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64BA75A4" w14:textId="7D1702E8" w:rsidTr="00E1469B">
        <w:trPr>
          <w:trHeight w:val="201"/>
        </w:trPr>
        <w:tc>
          <w:tcPr>
            <w:tcW w:w="2122" w:type="dxa"/>
          </w:tcPr>
          <w:p w14:paraId="5802210B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409" w:type="dxa"/>
          </w:tcPr>
          <w:p w14:paraId="6BA67A70" w14:textId="11554EB1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4111" w:type="dxa"/>
          </w:tcPr>
          <w:p w14:paraId="76D77BDC" w14:textId="459C57A3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11ACD966" w14:textId="43B7913F" w:rsidTr="00E1469B">
        <w:trPr>
          <w:trHeight w:val="201"/>
        </w:trPr>
        <w:tc>
          <w:tcPr>
            <w:tcW w:w="2122" w:type="dxa"/>
          </w:tcPr>
          <w:p w14:paraId="603FFBD4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409" w:type="dxa"/>
          </w:tcPr>
          <w:p w14:paraId="529E23FD" w14:textId="162837AC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4111" w:type="dxa"/>
          </w:tcPr>
          <w:p w14:paraId="744BEE22" w14:textId="30F3C500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7E3D8FFB" w14:textId="1FFB7CCC" w:rsidTr="00E1469B">
        <w:trPr>
          <w:trHeight w:val="201"/>
        </w:trPr>
        <w:tc>
          <w:tcPr>
            <w:tcW w:w="2122" w:type="dxa"/>
          </w:tcPr>
          <w:p w14:paraId="2F1CC851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40FFE440" w14:textId="4D44538E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111" w:type="dxa"/>
          </w:tcPr>
          <w:p w14:paraId="0DEF6E10" w14:textId="7C7E0BFF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42DD0A77" w14:textId="355E0805" w:rsidTr="00E1469B">
        <w:trPr>
          <w:trHeight w:val="201"/>
        </w:trPr>
        <w:tc>
          <w:tcPr>
            <w:tcW w:w="2122" w:type="dxa"/>
          </w:tcPr>
          <w:p w14:paraId="1AC9981B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55752976" w14:textId="12BC7399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111" w:type="dxa"/>
          </w:tcPr>
          <w:p w14:paraId="73668819" w14:textId="18E70A99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2AC47E34" w14:textId="3F801095" w:rsidTr="00E1469B">
        <w:trPr>
          <w:trHeight w:val="201"/>
        </w:trPr>
        <w:tc>
          <w:tcPr>
            <w:tcW w:w="2122" w:type="dxa"/>
          </w:tcPr>
          <w:p w14:paraId="34E75C16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2C780D04" w14:textId="64C3D91E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111" w:type="dxa"/>
          </w:tcPr>
          <w:p w14:paraId="2F08F461" w14:textId="4D754904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24AFEEC3" w14:textId="0593F553" w:rsidTr="00E1469B">
        <w:trPr>
          <w:trHeight w:val="201"/>
        </w:trPr>
        <w:tc>
          <w:tcPr>
            <w:tcW w:w="2122" w:type="dxa"/>
          </w:tcPr>
          <w:p w14:paraId="4F2A4BEF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27F18415" w14:textId="252EFBE5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111" w:type="dxa"/>
          </w:tcPr>
          <w:p w14:paraId="18371A97" w14:textId="566D4B18" w:rsidR="00E1469B" w:rsidRDefault="004D1F89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E1469B" w14:paraId="75FFA5EA" w14:textId="1503D77E" w:rsidTr="00E1469B">
        <w:trPr>
          <w:trHeight w:val="201"/>
        </w:trPr>
        <w:tc>
          <w:tcPr>
            <w:tcW w:w="2122" w:type="dxa"/>
          </w:tcPr>
          <w:p w14:paraId="0C6767A4" w14:textId="77777777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73CF3770" w14:textId="0B143B05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111" w:type="dxa"/>
          </w:tcPr>
          <w:p w14:paraId="4F6EBEEF" w14:textId="4AE8DF5C" w:rsidR="00E1469B" w:rsidRDefault="00E1469B" w:rsidP="00E1469B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</w:tbl>
    <w:p w14:paraId="340EE86C" w14:textId="62CDB16C" w:rsidR="007A1277" w:rsidRDefault="007A1277" w:rsidP="007A1277">
      <w:pPr>
        <w:rPr>
          <w:rFonts w:ascii="Cambria Math" w:hAnsi="Cambria Math"/>
          <w:lang w:val="es-ES"/>
        </w:rPr>
      </w:pPr>
    </w:p>
    <w:p w14:paraId="2C28C9A7" w14:textId="42396AE5" w:rsidR="004D1F89" w:rsidRPr="00B26AD2" w:rsidRDefault="004D1F89" w:rsidP="004D1F89">
      <w:pPr>
        <w:spacing w:after="0" w:line="240" w:lineRule="auto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Como se puede evidenciar, la expresión</w:t>
      </w:r>
      <m:oMath>
        <m:r>
          <w:rPr>
            <w:rFonts w:ascii="Cambria Math" w:hAnsi="Cambria Math"/>
            <w:lang w:val="es-ES"/>
          </w:rPr>
          <m:t>(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ψ≡τ</m:t>
                </m:r>
              </m:e>
            </m:d>
          </m:e>
        </m:d>
        <m:r>
          <w:rPr>
            <w:rFonts w:ascii="Cambria Math" w:hAnsi="Cambria Math"/>
            <w:lang w:val="es-ES"/>
          </w:rPr>
          <m:t>≡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ϕ≡τ</m:t>
                </m:r>
              </m:e>
            </m:d>
          </m:e>
        </m:d>
        <m:r>
          <w:rPr>
            <w:rFonts w:ascii="Cambria Math" w:hAnsi="Cambria Math"/>
            <w:lang w:val="es-ES"/>
          </w:rPr>
          <m:t>)</m:t>
        </m:r>
      </m:oMath>
      <w:r>
        <w:rPr>
          <w:rFonts w:ascii="Cambria Math" w:eastAsiaTheme="minorEastAsia" w:hAnsi="Cambria Math"/>
          <w:lang w:val="es-ES"/>
        </w:rPr>
        <w:t xml:space="preserve"> </w:t>
      </w:r>
    </w:p>
    <w:p w14:paraId="33CCD459" w14:textId="0593B48E" w:rsidR="004D1F89" w:rsidRDefault="004D1F89" w:rsidP="004D1F89">
      <w:pPr>
        <w:rPr>
          <w:rFonts w:ascii="Cambria Math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 es tautología, pues para cualquier valuación resulta </w:t>
      </w:r>
      <w:r w:rsidRPr="008374D8">
        <w:rPr>
          <w:rFonts w:ascii="Cambria Math" w:hAnsi="Cambria Math"/>
          <w:i/>
          <w:lang w:val="es-E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s-ES"/>
          </w:rPr>
          <m:t>v</m:t>
        </m:r>
        <m:r>
          <w:rPr>
            <w:rFonts w:ascii="Cambria Math" w:hAnsi="Cambria Math"/>
            <w:lang w:val="es-ES"/>
          </w:rPr>
          <m:t>(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ψ≡τ</m:t>
                </m:r>
              </m:e>
            </m:d>
          </m:e>
        </m:d>
        <m:r>
          <w:rPr>
            <w:rFonts w:ascii="Cambria Math" w:hAnsi="Cambria Math"/>
            <w:lang w:val="es-ES"/>
          </w:rPr>
          <m:t>≡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ϕ≡τ</m:t>
                </m:r>
              </m:e>
            </m:d>
          </m:e>
        </m:d>
        <m:r>
          <w:rPr>
            <w:rFonts w:ascii="Cambria Math" w:hAnsi="Cambria Math"/>
            <w:lang w:val="es-ES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hAnsi="Cambria Math"/>
            <w:sz w:val="20"/>
            <w:szCs w:val="20"/>
            <w:lang w:val="es-ES"/>
          </w:rPr>
          <m:t>=T</m:t>
        </m:r>
      </m:oMath>
    </w:p>
    <w:p w14:paraId="37EA220B" w14:textId="0AAACA03" w:rsidR="004D1F89" w:rsidRPr="007A1277" w:rsidRDefault="004D1F89" w:rsidP="007A1277">
      <w:pPr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 xml:space="preserve">Por la definición 2.25, tenemos que  </w:t>
      </w:r>
      <m:oMath>
        <m:r>
          <w:rPr>
            <w:rFonts w:ascii="Cambria Math" w:eastAsiaTheme="minorEastAsia" w:hAnsi="Cambria Math"/>
            <w:lang w:val="es-ES"/>
          </w:rPr>
          <m:t>⊨</m:t>
        </m:r>
        <m:r>
          <w:rPr>
            <w:rFonts w:ascii="Cambria Math" w:hAnsi="Cambria Math"/>
            <w:lang w:val="es-ES"/>
          </w:rPr>
          <m:t>(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ψ≡τ</m:t>
                </m:r>
              </m:e>
            </m:d>
          </m:e>
        </m:d>
        <m:r>
          <w:rPr>
            <w:rFonts w:ascii="Cambria Math" w:hAnsi="Cambria Math"/>
            <w:lang w:val="es-ES"/>
          </w:rPr>
          <m:t>≡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ϕ≡τ</m:t>
                </m:r>
              </m:e>
            </m:d>
          </m:e>
        </m:d>
        <m:r>
          <w:rPr>
            <w:rFonts w:ascii="Cambria Math" w:hAnsi="Cambria Math"/>
            <w:lang w:val="es-ES"/>
          </w:rPr>
          <m:t>)</m:t>
        </m:r>
      </m:oMath>
      <w:r>
        <w:rPr>
          <w:rFonts w:ascii="Cambria Math" w:eastAsiaTheme="minorEastAsia" w:hAnsi="Cambria Math"/>
          <w:lang w:val="es-ES"/>
        </w:rPr>
        <w:t xml:space="preserve"> </w:t>
      </w:r>
    </w:p>
    <w:p w14:paraId="4210473F" w14:textId="058A1295" w:rsidR="008374D8" w:rsidRPr="008374D8" w:rsidRDefault="008374D8" w:rsidP="008374D8">
      <w:pPr>
        <w:pStyle w:val="Prrafodelista"/>
        <w:rPr>
          <w:rFonts w:ascii="Cambria Math" w:hAnsi="Cambria Math"/>
          <w:lang w:val="es-ES"/>
        </w:rPr>
      </w:pPr>
      <w:r w:rsidRPr="00C71649">
        <w:rPr>
          <w:rFonts w:ascii="Cambria Math" w:hAnsi="Cambria Math"/>
          <w:lang w:val="es-ES"/>
        </w:rPr>
        <w:lastRenderedPageBreak/>
        <w:drawing>
          <wp:inline distT="0" distB="0" distL="0" distR="0" wp14:anchorId="1CF797AD" wp14:editId="61828E81">
            <wp:extent cx="5582429" cy="40963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769" w14:textId="018FE474" w:rsidR="008374D8" w:rsidRPr="008374D8" w:rsidRDefault="008374D8" w:rsidP="008374D8">
      <w:pPr>
        <w:pStyle w:val="Prrafodelista"/>
        <w:numPr>
          <w:ilvl w:val="0"/>
          <w:numId w:val="1"/>
        </w:numPr>
        <w:rPr>
          <w:rFonts w:ascii="Cambria Math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((ϕ</m:t>
        </m:r>
        <m:r>
          <w:rPr>
            <w:rFonts w:ascii="Cambria Math" w:hAnsi="Cambria Math"/>
            <w:lang w:val="es-ES"/>
          </w:rPr>
          <m:t>→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</m:t>
            </m:r>
            <m: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τ</m:t>
            </m:r>
          </m:e>
        </m:d>
        <m:r>
          <w:rPr>
            <w:rFonts w:ascii="Cambria Math" w:hAnsi="Cambria Math"/>
            <w:lang w:val="es-ES"/>
          </w:rPr>
          <m:t>)≡(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ψ</m:t>
            </m:r>
          </m:e>
        </m:d>
        <m:r>
          <w:rPr>
            <w:rFonts w:ascii="Cambria Math" w:hAnsi="Cambria Math"/>
            <w:lang w:val="es-ES"/>
          </w:rPr>
          <m:t>→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hAnsi="Cambria Math"/>
                <w:lang w:val="es-ES"/>
              </w:rPr>
              <m:t>→</m:t>
            </m:r>
            <m:r>
              <w:rPr>
                <w:rFonts w:ascii="Cambria Math" w:hAnsi="Cambria Math"/>
                <w:lang w:val="es-ES"/>
              </w:rPr>
              <m:t>τ</m:t>
            </m:r>
          </m:e>
        </m:d>
        <m:r>
          <w:rPr>
            <w:rFonts w:ascii="Cambria Math" w:hAnsi="Cambria Math"/>
            <w:lang w:val="es-ES"/>
          </w:rPr>
          <m:t>))</m:t>
        </m:r>
      </m:oMath>
    </w:p>
    <w:tbl>
      <w:tblPr>
        <w:tblStyle w:val="Tablaconcuadrcula"/>
        <w:tblpPr w:leftFromText="141" w:rightFromText="141" w:vertAnchor="text" w:tblpY="1"/>
        <w:tblOverlap w:val="never"/>
        <w:tblW w:w="10108" w:type="dxa"/>
        <w:tblLook w:val="04A0" w:firstRow="1" w:lastRow="0" w:firstColumn="1" w:lastColumn="0" w:noHBand="0" w:noVBand="1"/>
      </w:tblPr>
      <w:tblGrid>
        <w:gridCol w:w="693"/>
        <w:gridCol w:w="696"/>
        <w:gridCol w:w="643"/>
        <w:gridCol w:w="1326"/>
        <w:gridCol w:w="1874"/>
        <w:gridCol w:w="1266"/>
        <w:gridCol w:w="1152"/>
        <w:gridCol w:w="2458"/>
      </w:tblGrid>
      <w:tr w:rsidR="008374D8" w14:paraId="3CB15CA3" w14:textId="77777777" w:rsidTr="008374D8">
        <w:trPr>
          <w:trHeight w:val="255"/>
        </w:trPr>
        <w:tc>
          <w:tcPr>
            <w:tcW w:w="693" w:type="dxa"/>
          </w:tcPr>
          <w:p w14:paraId="26F7B860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v(ϕ)</m:t>
                </m:r>
              </m:oMath>
            </m:oMathPara>
          </w:p>
        </w:tc>
        <w:tc>
          <w:tcPr>
            <w:tcW w:w="696" w:type="dxa"/>
          </w:tcPr>
          <w:p w14:paraId="0868FB51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v(ψ)</m:t>
                </m:r>
              </m:oMath>
            </m:oMathPara>
          </w:p>
        </w:tc>
        <w:tc>
          <w:tcPr>
            <w:tcW w:w="643" w:type="dxa"/>
          </w:tcPr>
          <w:p w14:paraId="3E7E0DFF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v(τ)</m:t>
                </m:r>
              </m:oMath>
            </m:oMathPara>
          </w:p>
        </w:tc>
        <w:tc>
          <w:tcPr>
            <w:tcW w:w="1326" w:type="dxa"/>
          </w:tcPr>
          <w:p w14:paraId="04EBB2A0" w14:textId="03953E18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τ</m:t>
                    </m:r>
                  </m:e>
                </m:d>
              </m:oMath>
            </m:oMathPara>
          </w:p>
        </w:tc>
        <w:tc>
          <w:tcPr>
            <w:tcW w:w="1874" w:type="dxa"/>
          </w:tcPr>
          <w:p w14:paraId="6130666F" w14:textId="373C03E8" w:rsidR="008374D8" w:rsidRDefault="008374D8" w:rsidP="00B256D3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66" w:type="dxa"/>
          </w:tcPr>
          <w:p w14:paraId="18D6A703" w14:textId="7632B76A" w:rsidR="008374D8" w:rsidRDefault="008374D8" w:rsidP="00B256D3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v(ϕ</m:t>
                </m:r>
                <m:r>
                  <w:rPr>
                    <w:rFonts w:ascii="Cambria Math" w:hAnsi="Cambria Math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ψ)</m:t>
                </m:r>
              </m:oMath>
            </m:oMathPara>
          </w:p>
        </w:tc>
        <w:tc>
          <w:tcPr>
            <w:tcW w:w="1152" w:type="dxa"/>
          </w:tcPr>
          <w:p w14:paraId="7DD1ED23" w14:textId="1ECDDC39" w:rsidR="008374D8" w:rsidRDefault="008374D8" w:rsidP="00B256D3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τ</m:t>
                    </m:r>
                  </m:e>
                </m:d>
              </m:oMath>
            </m:oMathPara>
          </w:p>
        </w:tc>
        <w:tc>
          <w:tcPr>
            <w:tcW w:w="2458" w:type="dxa"/>
          </w:tcPr>
          <w:p w14:paraId="798349C1" w14:textId="6A492502" w:rsidR="008374D8" w:rsidRDefault="008374D8" w:rsidP="00B256D3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/>
                        <w:lang w:val="es-ES"/>
                      </w:rPr>
                      <m:t>→</m:t>
                    </m:r>
                    <m:r>
                      <w:rPr>
                        <w:rFonts w:ascii="Cambria Math" w:hAnsi="Cambria Math"/>
                        <w:lang w:val="es-E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</w:tr>
      <w:tr w:rsidR="008374D8" w14:paraId="75D3B41E" w14:textId="77777777" w:rsidTr="008374D8">
        <w:trPr>
          <w:trHeight w:val="255"/>
        </w:trPr>
        <w:tc>
          <w:tcPr>
            <w:tcW w:w="693" w:type="dxa"/>
          </w:tcPr>
          <w:p w14:paraId="7B3BA5DD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3A570885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37EEAC43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5A5346ED" w14:textId="1A7B8253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47D4E1F7" w14:textId="6605DE4F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4CEDA1D6" w14:textId="6B4DC157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52" w:type="dxa"/>
          </w:tcPr>
          <w:p w14:paraId="5366782A" w14:textId="2F037CB7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58" w:type="dxa"/>
          </w:tcPr>
          <w:p w14:paraId="1D1CD2E7" w14:textId="4B96CD58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374D8" w14:paraId="386B0BB7" w14:textId="77777777" w:rsidTr="008374D8">
        <w:trPr>
          <w:trHeight w:val="255"/>
        </w:trPr>
        <w:tc>
          <w:tcPr>
            <w:tcW w:w="693" w:type="dxa"/>
          </w:tcPr>
          <w:p w14:paraId="55B1D8AF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22D2A018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05548F7D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18116EED" w14:textId="0F43716A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6FD93CA2" w14:textId="0A2E794F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7BF7F814" w14:textId="20FF1FD7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52" w:type="dxa"/>
          </w:tcPr>
          <w:p w14:paraId="72F50063" w14:textId="33D43EFD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58" w:type="dxa"/>
          </w:tcPr>
          <w:p w14:paraId="3C1CD02C" w14:textId="73507C10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374D8" w14:paraId="7194F297" w14:textId="77777777" w:rsidTr="008374D8">
        <w:trPr>
          <w:trHeight w:val="255"/>
        </w:trPr>
        <w:tc>
          <w:tcPr>
            <w:tcW w:w="693" w:type="dxa"/>
          </w:tcPr>
          <w:p w14:paraId="7DAD3C40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79ED5C1B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21F37790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143E9D9E" w14:textId="29629905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874" w:type="dxa"/>
          </w:tcPr>
          <w:p w14:paraId="413162C2" w14:textId="33F081CC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1EA67456" w14:textId="7675510C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52" w:type="dxa"/>
          </w:tcPr>
          <w:p w14:paraId="72C9C222" w14:textId="708146D3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58" w:type="dxa"/>
          </w:tcPr>
          <w:p w14:paraId="412989B6" w14:textId="71B45C82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374D8" w14:paraId="6F69D142" w14:textId="77777777" w:rsidTr="008374D8">
        <w:trPr>
          <w:trHeight w:val="255"/>
        </w:trPr>
        <w:tc>
          <w:tcPr>
            <w:tcW w:w="693" w:type="dxa"/>
          </w:tcPr>
          <w:p w14:paraId="7A2B8523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96" w:type="dxa"/>
          </w:tcPr>
          <w:p w14:paraId="729F7A56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6B25215D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0A7DCAD3" w14:textId="4695206B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16DAB2A2" w14:textId="2CB04E7F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5F03AA3F" w14:textId="0DB32050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52" w:type="dxa"/>
          </w:tcPr>
          <w:p w14:paraId="2AA711F9" w14:textId="2A870178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58" w:type="dxa"/>
          </w:tcPr>
          <w:p w14:paraId="66694430" w14:textId="2F4DDA3E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374D8" w14:paraId="0ECEEE4B" w14:textId="77777777" w:rsidTr="008374D8">
        <w:trPr>
          <w:trHeight w:val="255"/>
        </w:trPr>
        <w:tc>
          <w:tcPr>
            <w:tcW w:w="693" w:type="dxa"/>
          </w:tcPr>
          <w:p w14:paraId="498DB96D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5D0F6C87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33C36065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6955C500" w14:textId="62098D46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1A7387B0" w14:textId="02C01A62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5D2939FC" w14:textId="2BEB66B8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152" w:type="dxa"/>
          </w:tcPr>
          <w:p w14:paraId="11A26A97" w14:textId="185012F7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458" w:type="dxa"/>
          </w:tcPr>
          <w:p w14:paraId="1EDFE7DE" w14:textId="58BA4F78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374D8" w14:paraId="21B2810C" w14:textId="77777777" w:rsidTr="008374D8">
        <w:trPr>
          <w:trHeight w:val="255"/>
        </w:trPr>
        <w:tc>
          <w:tcPr>
            <w:tcW w:w="693" w:type="dxa"/>
          </w:tcPr>
          <w:p w14:paraId="33986107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77CF22B4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643" w:type="dxa"/>
          </w:tcPr>
          <w:p w14:paraId="60735970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443AF5E1" w14:textId="237D9F8E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24F78A90" w14:textId="1EC0D694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478B7746" w14:textId="00D06987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152" w:type="dxa"/>
          </w:tcPr>
          <w:p w14:paraId="4C6BA4C7" w14:textId="52F45450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58" w:type="dxa"/>
          </w:tcPr>
          <w:p w14:paraId="589D32CB" w14:textId="7E878B5A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8374D8" w14:paraId="760EAF56" w14:textId="77777777" w:rsidTr="008374D8">
        <w:trPr>
          <w:trHeight w:val="255"/>
        </w:trPr>
        <w:tc>
          <w:tcPr>
            <w:tcW w:w="693" w:type="dxa"/>
          </w:tcPr>
          <w:p w14:paraId="580D6108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1450482D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66ED98C6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326" w:type="dxa"/>
          </w:tcPr>
          <w:p w14:paraId="440AC723" w14:textId="255EDE5C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874" w:type="dxa"/>
          </w:tcPr>
          <w:p w14:paraId="6C865012" w14:textId="66F4AF5A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266" w:type="dxa"/>
          </w:tcPr>
          <w:p w14:paraId="77BAB1E1" w14:textId="1911A60D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52" w:type="dxa"/>
          </w:tcPr>
          <w:p w14:paraId="504701F1" w14:textId="02535EF4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458" w:type="dxa"/>
          </w:tcPr>
          <w:p w14:paraId="4F226878" w14:textId="30F9F6F4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</w:tr>
      <w:tr w:rsidR="008374D8" w14:paraId="5403AE6C" w14:textId="77777777" w:rsidTr="008374D8">
        <w:trPr>
          <w:trHeight w:val="255"/>
        </w:trPr>
        <w:tc>
          <w:tcPr>
            <w:tcW w:w="693" w:type="dxa"/>
          </w:tcPr>
          <w:p w14:paraId="2C697E17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96" w:type="dxa"/>
          </w:tcPr>
          <w:p w14:paraId="6616F7F8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643" w:type="dxa"/>
          </w:tcPr>
          <w:p w14:paraId="1A33C71A" w14:textId="77777777" w:rsidR="008374D8" w:rsidRDefault="008374D8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326" w:type="dxa"/>
          </w:tcPr>
          <w:p w14:paraId="4F69FA66" w14:textId="438525BF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874" w:type="dxa"/>
          </w:tcPr>
          <w:p w14:paraId="2FB7FF9C" w14:textId="53F7FA64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66" w:type="dxa"/>
          </w:tcPr>
          <w:p w14:paraId="40D5D45F" w14:textId="551C0548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52" w:type="dxa"/>
          </w:tcPr>
          <w:p w14:paraId="66410C0A" w14:textId="536E5A9B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58" w:type="dxa"/>
          </w:tcPr>
          <w:p w14:paraId="6877B911" w14:textId="0083C0D7" w:rsidR="008374D8" w:rsidRDefault="00B26AD2" w:rsidP="00B256D3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</w:tbl>
    <w:p w14:paraId="2C4738A2" w14:textId="77777777" w:rsidR="008374D8" w:rsidRDefault="008374D8" w:rsidP="008374D8">
      <w:pPr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br w:type="textWrapping" w:clear="all"/>
      </w:r>
    </w:p>
    <w:tbl>
      <w:tblPr>
        <w:tblStyle w:val="Tablaconcuadrcula"/>
        <w:tblpPr w:leftFromText="141" w:rightFromText="141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4820"/>
      </w:tblGrid>
      <w:tr w:rsidR="00B26AD2" w14:paraId="6AB71879" w14:textId="77777777" w:rsidTr="00B26AD2">
        <w:trPr>
          <w:trHeight w:val="201"/>
        </w:trPr>
        <w:tc>
          <w:tcPr>
            <w:tcW w:w="2122" w:type="dxa"/>
          </w:tcPr>
          <w:p w14:paraId="4AD3E985" w14:textId="361F6DC1" w:rsidR="00B26AD2" w:rsidRDefault="00B26AD2" w:rsidP="00B26AD2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ψ→τ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409" w:type="dxa"/>
          </w:tcPr>
          <w:p w14:paraId="7C2E4DD1" w14:textId="68CA0C05" w:rsidR="00B26AD2" w:rsidRDefault="00B26AD2" w:rsidP="00B26AD2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4820" w:type="dxa"/>
          </w:tcPr>
          <w:p w14:paraId="6DA7CAF1" w14:textId="77777777" w:rsidR="00B26AD2" w:rsidRPr="00B26AD2" w:rsidRDefault="00B26AD2" w:rsidP="00B26AD2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v</m:t>
                </m:r>
                <m:r>
                  <w:rPr>
                    <w:rFonts w:ascii="Cambria Math" w:hAnsi="Cambria Math"/>
                    <w:lang w:val="es-ES"/>
                  </w:rPr>
                  <m:t>((ϕ→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ψ→τ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)≡(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))</m:t>
                </m:r>
              </m:oMath>
            </m:oMathPara>
          </w:p>
          <w:p w14:paraId="21DE5D89" w14:textId="592176FC" w:rsidR="00B26AD2" w:rsidRDefault="00B26AD2" w:rsidP="00B26AD2">
            <w:pPr>
              <w:rPr>
                <w:rFonts w:ascii="Cambria Math" w:eastAsia="Calibri" w:hAnsi="Cambria Math" w:cs="Times New Roman"/>
                <w:lang w:val="es-ES"/>
              </w:rPr>
            </w:pPr>
          </w:p>
        </w:tc>
      </w:tr>
      <w:tr w:rsidR="00B26AD2" w14:paraId="6F7744E8" w14:textId="77777777" w:rsidTr="00B26AD2">
        <w:trPr>
          <w:trHeight w:val="201"/>
        </w:trPr>
        <w:tc>
          <w:tcPr>
            <w:tcW w:w="2122" w:type="dxa"/>
          </w:tcPr>
          <w:p w14:paraId="5C913A88" w14:textId="6EC24E9E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2E579C16" w14:textId="2A3C08D7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557B1F94" w14:textId="39CEF3BB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2D6977FB" w14:textId="77777777" w:rsidTr="00B26AD2">
        <w:trPr>
          <w:trHeight w:val="201"/>
        </w:trPr>
        <w:tc>
          <w:tcPr>
            <w:tcW w:w="2122" w:type="dxa"/>
          </w:tcPr>
          <w:p w14:paraId="12F6A237" w14:textId="2F4EE482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46087D65" w14:textId="5C2BDE98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7CE9B8F5" w14:textId="036332B8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21C80FC9" w14:textId="77777777" w:rsidTr="00B26AD2">
        <w:trPr>
          <w:trHeight w:val="201"/>
        </w:trPr>
        <w:tc>
          <w:tcPr>
            <w:tcW w:w="2122" w:type="dxa"/>
          </w:tcPr>
          <w:p w14:paraId="645D5D92" w14:textId="00A1124B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1D903C23" w14:textId="1A0759CB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25AABAAC" w14:textId="77777777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0D40F45B" w14:textId="77777777" w:rsidTr="00B26AD2">
        <w:trPr>
          <w:trHeight w:val="201"/>
        </w:trPr>
        <w:tc>
          <w:tcPr>
            <w:tcW w:w="2122" w:type="dxa"/>
          </w:tcPr>
          <w:p w14:paraId="400DF5FE" w14:textId="3E476A2A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10E2318C" w14:textId="270C7BCB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5463A1BF" w14:textId="25527251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43F9A1D3" w14:textId="77777777" w:rsidTr="00B26AD2">
        <w:trPr>
          <w:trHeight w:val="201"/>
        </w:trPr>
        <w:tc>
          <w:tcPr>
            <w:tcW w:w="2122" w:type="dxa"/>
          </w:tcPr>
          <w:p w14:paraId="6DBE193E" w14:textId="54C09976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43403750" w14:textId="24F5D352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302985AA" w14:textId="60C9E274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52BE1DF4" w14:textId="77777777" w:rsidTr="00B26AD2">
        <w:trPr>
          <w:trHeight w:val="201"/>
        </w:trPr>
        <w:tc>
          <w:tcPr>
            <w:tcW w:w="2122" w:type="dxa"/>
          </w:tcPr>
          <w:p w14:paraId="670061D6" w14:textId="7BCC1EC0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6294D5DD" w14:textId="05B8A997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0EB86317" w14:textId="7844E534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0BB02A21" w14:textId="77777777" w:rsidTr="00B26AD2">
        <w:trPr>
          <w:trHeight w:val="201"/>
        </w:trPr>
        <w:tc>
          <w:tcPr>
            <w:tcW w:w="2122" w:type="dxa"/>
          </w:tcPr>
          <w:p w14:paraId="30E58CC0" w14:textId="60C4B89D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409" w:type="dxa"/>
          </w:tcPr>
          <w:p w14:paraId="030117A9" w14:textId="184EAD32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4820" w:type="dxa"/>
          </w:tcPr>
          <w:p w14:paraId="6B71E6CD" w14:textId="54C3D811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B26AD2" w14:paraId="2505C424" w14:textId="77777777" w:rsidTr="00B26AD2">
        <w:trPr>
          <w:trHeight w:val="201"/>
        </w:trPr>
        <w:tc>
          <w:tcPr>
            <w:tcW w:w="2122" w:type="dxa"/>
          </w:tcPr>
          <w:p w14:paraId="77310480" w14:textId="75EB4B74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409" w:type="dxa"/>
          </w:tcPr>
          <w:p w14:paraId="6EE999FE" w14:textId="1D571881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820" w:type="dxa"/>
          </w:tcPr>
          <w:p w14:paraId="18663B83" w14:textId="77777777" w:rsidR="00B26AD2" w:rsidRDefault="00B26AD2" w:rsidP="00B26AD2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</w:tbl>
    <w:p w14:paraId="694271B7" w14:textId="77777777" w:rsidR="008374D8" w:rsidRDefault="008374D8" w:rsidP="008374D8">
      <w:pPr>
        <w:rPr>
          <w:rFonts w:ascii="Cambria Math" w:hAnsi="Cambria Math"/>
          <w:lang w:val="es-ES"/>
        </w:rPr>
      </w:pPr>
    </w:p>
    <w:p w14:paraId="2CF08F6C" w14:textId="56ED659E" w:rsidR="00B26AD2" w:rsidRPr="00B26AD2" w:rsidRDefault="008374D8" w:rsidP="00B26AD2">
      <w:pPr>
        <w:spacing w:after="0" w:line="240" w:lineRule="auto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Como se puede evidenciar, la expresión</w:t>
      </w:r>
      <w:r w:rsidR="00B26AD2">
        <w:rPr>
          <w:rFonts w:ascii="Cambria Math" w:hAnsi="Cambria Math"/>
          <w:i/>
          <w:iCs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((ϕ→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ψ→τ</m:t>
            </m:r>
          </m:e>
        </m:d>
        <m:r>
          <w:rPr>
            <w:rFonts w:ascii="Cambria Math" w:hAnsi="Cambria Math"/>
            <w:lang w:val="es-ES"/>
          </w:rPr>
          <m:t>)≡(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ϕ→ψ</m:t>
            </m:r>
          </m:e>
        </m:d>
        <m:r>
          <w:rPr>
            <w:rFonts w:ascii="Cambria Math" w:hAnsi="Cambria Math"/>
            <w:lang w:val="es-ES"/>
          </w:rPr>
          <m:t>→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ϕ→τ</m:t>
            </m:r>
          </m:e>
        </m:d>
        <m:r>
          <w:rPr>
            <w:rFonts w:ascii="Cambria Math" w:hAnsi="Cambria Math"/>
            <w:lang w:val="es-ES"/>
          </w:rPr>
          <m:t>))</m:t>
        </m:r>
      </m:oMath>
    </w:p>
    <w:p w14:paraId="3511751D" w14:textId="1B969B3D" w:rsidR="008374D8" w:rsidRDefault="008374D8" w:rsidP="008374D8">
      <w:pPr>
        <w:rPr>
          <w:rFonts w:ascii="Cambria Math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 es tautología, pues para </w:t>
      </w:r>
      <w:r w:rsidR="00B26AD2">
        <w:rPr>
          <w:rFonts w:ascii="Cambria Math" w:eastAsiaTheme="minorEastAsia" w:hAnsi="Cambria Math"/>
          <w:lang w:val="es-ES"/>
        </w:rPr>
        <w:t xml:space="preserve">cualquier valuación </w:t>
      </w:r>
      <w:r>
        <w:rPr>
          <w:rFonts w:ascii="Cambria Math" w:eastAsiaTheme="minorEastAsia" w:hAnsi="Cambria Math"/>
          <w:lang w:val="es-ES"/>
        </w:rPr>
        <w:t xml:space="preserve">resulta </w:t>
      </w:r>
      <w:r w:rsidRPr="008374D8">
        <w:rPr>
          <w:rFonts w:ascii="Cambria Math" w:hAnsi="Cambria Math"/>
          <w:i/>
          <w:lang w:val="es-E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ψ→τ</m:t>
                    </m:r>
                  </m:e>
                </m:d>
              </m:e>
            </m:d>
            <m:r>
              <w:rPr>
                <w:rFonts w:ascii="Cambria Math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ϕ→τ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  <w:lang w:val="es-ES"/>
          </w:rPr>
          <m:t>=T</m:t>
        </m:r>
      </m:oMath>
    </w:p>
    <w:p w14:paraId="1EBF42AD" w14:textId="32B4038E" w:rsidR="007A1277" w:rsidRDefault="008374D8" w:rsidP="008374D8">
      <w:pPr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 xml:space="preserve">Por la definición 2.25, tenemos que  </w:t>
      </w:r>
      <m:oMath>
        <m:r>
          <w:rPr>
            <w:rFonts w:ascii="Cambria Math" w:eastAsiaTheme="minorEastAsia" w:hAnsi="Cambria Math"/>
            <w:lang w:val="es-ES"/>
          </w:rPr>
          <m:t>⊨</m:t>
        </m:r>
        <m:r>
          <w:rPr>
            <w:rFonts w:ascii="Cambria Math" w:hAnsi="Cambria Math"/>
            <w:lang w:val="es-ES"/>
          </w:rPr>
          <m:t>(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ψ→τ</m:t>
                </m:r>
              </m:e>
            </m:d>
          </m:e>
        </m:d>
        <m:r>
          <w:rPr>
            <w:rFonts w:ascii="Cambria Math" w:hAnsi="Cambria Math"/>
            <w:lang w:val="es-ES"/>
          </w:rPr>
          <m:t>≡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ϕ→ψ</m:t>
                </m:r>
              </m:e>
            </m:d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ϕ→τ</m:t>
                </m:r>
              </m:e>
            </m:d>
          </m:e>
        </m:d>
        <m:r>
          <w:rPr>
            <w:rFonts w:ascii="Cambria Math" w:hAnsi="Cambria Math"/>
            <w:lang w:val="es-ES"/>
          </w:rPr>
          <m:t>)</m:t>
        </m:r>
      </m:oMath>
    </w:p>
    <w:p w14:paraId="6E9246DC" w14:textId="69A4033B" w:rsidR="00C71649" w:rsidRDefault="00B26AD2" w:rsidP="00C71649">
      <w:pPr>
        <w:rPr>
          <w:rFonts w:ascii="Cambria Math" w:hAnsi="Cambria Math"/>
          <w:lang w:val="es-ES"/>
        </w:rPr>
      </w:pPr>
      <w:r w:rsidRPr="00B26AD2">
        <w:rPr>
          <w:rFonts w:ascii="Cambria Math" w:hAnsi="Cambria Math"/>
          <w:lang w:val="es-ES"/>
        </w:rPr>
        <w:drawing>
          <wp:inline distT="0" distB="0" distL="0" distR="0" wp14:anchorId="541CD9CE" wp14:editId="2B2FB610">
            <wp:extent cx="5612130" cy="467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611" w14:textId="1B3BE8EB" w:rsidR="00DA0445" w:rsidRDefault="00DA0445" w:rsidP="00DA0445">
      <w:pPr>
        <w:rPr>
          <w:rFonts w:ascii="Cambria Math" w:eastAsiaTheme="minorEastAsia" w:hAnsi="Cambria Math"/>
        </w:rPr>
      </w:pPr>
      <w:r w:rsidRPr="00C7752D">
        <w:rPr>
          <w:rFonts w:ascii="Cambria Math" w:eastAsiaTheme="minorEastAsia" w:hAnsi="Cambria Math"/>
        </w:rPr>
        <w:t xml:space="preserve">Para determinar si </w:t>
      </w:r>
      <m:oMath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</m:e>
        </m:d>
        <m:r>
          <w:rPr>
            <w:rFonts w:ascii="Cambria Math" w:eastAsiaTheme="minorEastAsia" w:hAnsi="Cambria Math"/>
          </w:rPr>
          <m:t>→p)</m:t>
        </m:r>
      </m:oMath>
      <w:r w:rsidRPr="00C7752D">
        <w:rPr>
          <w:rFonts w:ascii="Cambria Math" w:eastAsiaTheme="minorEastAsia" w:hAnsi="Cambria Math"/>
        </w:rPr>
        <w:t xml:space="preserve">  es satisfacible, basta con encontrar una valuación, tal que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</m:t>
        </m:r>
      </m:oMath>
      <w:r w:rsidRPr="00C7752D">
        <w:rPr>
          <w:rFonts w:ascii="Cambria Math" w:eastAsiaTheme="minorEastAsia" w:hAnsi="Cambria Math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134"/>
        <w:gridCol w:w="1276"/>
        <w:gridCol w:w="2551"/>
      </w:tblGrid>
      <w:tr w:rsidR="00DA0445" w14:paraId="77EDF673" w14:textId="77777777" w:rsidTr="00DA0445">
        <w:tc>
          <w:tcPr>
            <w:tcW w:w="421" w:type="dxa"/>
          </w:tcPr>
          <w:p w14:paraId="14C0C1F7" w14:textId="20619E94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425" w:type="dxa"/>
          </w:tcPr>
          <w:p w14:paraId="41DDDC13" w14:textId="1692C5FD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14:paraId="77509958" w14:textId="1CA98F11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14:paraId="6A17BA01" w14:textId="613752A6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p∨q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51" w:type="dxa"/>
          </w:tcPr>
          <w:p w14:paraId="2B47AE14" w14:textId="01A18B03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p∨q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→p</m:t>
                    </m:r>
                  </m:e>
                </m:d>
              </m:oMath>
            </m:oMathPara>
          </w:p>
        </w:tc>
      </w:tr>
      <w:tr w:rsidR="00DA0445" w14:paraId="07A1A6A4" w14:textId="77777777" w:rsidTr="00DA0445">
        <w:tc>
          <w:tcPr>
            <w:tcW w:w="421" w:type="dxa"/>
          </w:tcPr>
          <w:p w14:paraId="7F149B06" w14:textId="0BF5BB2A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425" w:type="dxa"/>
          </w:tcPr>
          <w:p w14:paraId="548C421E" w14:textId="5B05B606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134" w:type="dxa"/>
          </w:tcPr>
          <w:p w14:paraId="23D16C5D" w14:textId="023F4A14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276" w:type="dxa"/>
          </w:tcPr>
          <w:p w14:paraId="3437021B" w14:textId="7056045D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2551" w:type="dxa"/>
          </w:tcPr>
          <w:p w14:paraId="3D5882E0" w14:textId="62D8687B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</w:tr>
      <w:tr w:rsidR="00DA0445" w14:paraId="0CF61D8E" w14:textId="77777777" w:rsidTr="00DA0445">
        <w:tc>
          <w:tcPr>
            <w:tcW w:w="421" w:type="dxa"/>
          </w:tcPr>
          <w:p w14:paraId="5F829E32" w14:textId="6D19EFE7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425" w:type="dxa"/>
          </w:tcPr>
          <w:p w14:paraId="30FBBBFB" w14:textId="0524D8C7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34" w:type="dxa"/>
          </w:tcPr>
          <w:p w14:paraId="44676187" w14:textId="51098C20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76" w:type="dxa"/>
          </w:tcPr>
          <w:p w14:paraId="4D154D9C" w14:textId="2EF24CB0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551" w:type="dxa"/>
          </w:tcPr>
          <w:p w14:paraId="454F4425" w14:textId="232D177E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</w:tr>
      <w:tr w:rsidR="00DA0445" w14:paraId="4E6CC915" w14:textId="77777777" w:rsidTr="00DA0445">
        <w:tc>
          <w:tcPr>
            <w:tcW w:w="421" w:type="dxa"/>
          </w:tcPr>
          <w:p w14:paraId="58D88975" w14:textId="17157339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25" w:type="dxa"/>
          </w:tcPr>
          <w:p w14:paraId="061E222D" w14:textId="719D008A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1134" w:type="dxa"/>
          </w:tcPr>
          <w:p w14:paraId="4D11D590" w14:textId="76517D91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76" w:type="dxa"/>
          </w:tcPr>
          <w:p w14:paraId="403ADE83" w14:textId="2074BACE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551" w:type="dxa"/>
          </w:tcPr>
          <w:p w14:paraId="2D772254" w14:textId="13EB0A54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</w:tr>
      <w:tr w:rsidR="00DA0445" w14:paraId="31C2F895" w14:textId="77777777" w:rsidTr="00DA0445">
        <w:tc>
          <w:tcPr>
            <w:tcW w:w="421" w:type="dxa"/>
          </w:tcPr>
          <w:p w14:paraId="3E6AF8EE" w14:textId="2CF20064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425" w:type="dxa"/>
          </w:tcPr>
          <w:p w14:paraId="28DC952F" w14:textId="2F2A9B74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134" w:type="dxa"/>
          </w:tcPr>
          <w:p w14:paraId="3153F3EF" w14:textId="2F4B21A2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T</w:t>
            </w:r>
          </w:p>
        </w:tc>
        <w:tc>
          <w:tcPr>
            <w:tcW w:w="1276" w:type="dxa"/>
          </w:tcPr>
          <w:p w14:paraId="7CC1D2B7" w14:textId="392F3386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  <w:tc>
          <w:tcPr>
            <w:tcW w:w="2551" w:type="dxa"/>
          </w:tcPr>
          <w:p w14:paraId="32BDADD8" w14:textId="3AF7EBEB" w:rsidR="00DA0445" w:rsidRDefault="00DA0445" w:rsidP="00C71649">
            <w:pPr>
              <w:rPr>
                <w:rFonts w:ascii="Cambria Math" w:hAnsi="Cambria Math"/>
                <w:lang w:val="es-ES"/>
              </w:rPr>
            </w:pPr>
            <w:r>
              <w:rPr>
                <w:rFonts w:ascii="Cambria Math" w:hAnsi="Cambria Math"/>
                <w:lang w:val="es-ES"/>
              </w:rPr>
              <w:t>F</w:t>
            </w:r>
          </w:p>
        </w:tc>
      </w:tr>
    </w:tbl>
    <w:p w14:paraId="19DF961B" w14:textId="318E42D5" w:rsidR="00AE3FF3" w:rsidRDefault="00AE3FF3" w:rsidP="00AE3FF3">
      <w:pPr>
        <w:rPr>
          <w:rFonts w:ascii="Cambria Math" w:eastAsiaTheme="minorEastAsia" w:hAnsi="Cambria Math"/>
          <w:lang w:val="es-ES"/>
        </w:rPr>
      </w:pPr>
    </w:p>
    <w:p w14:paraId="36166E08" w14:textId="50E152AF" w:rsidR="00DA0445" w:rsidRPr="00AE3FF3" w:rsidRDefault="00AE3FF3" w:rsidP="00C71649">
      <w:p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lastRenderedPageBreak/>
        <w:t xml:space="preserve">La valuación </w:t>
      </w:r>
      <m:oMath>
        <m:r>
          <w:rPr>
            <w:rFonts w:ascii="Cambria Math" w:eastAsiaTheme="minorEastAsia" w:hAnsi="Cambria Math"/>
            <w:lang w:val="es-E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p→F, q→F</m:t>
            </m:r>
          </m:e>
        </m:d>
      </m:oMath>
      <w:r>
        <w:rPr>
          <w:rFonts w:ascii="Cambria Math" w:eastAsiaTheme="minorEastAsia" w:hAnsi="Cambria Math"/>
          <w:lang w:val="es-ES"/>
        </w:rPr>
        <w:t xml:space="preserve"> satisface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</m:oMath>
      <w:r>
        <w:rPr>
          <w:rFonts w:ascii="Cambria Math" w:eastAsiaTheme="minorEastAsia" w:hAnsi="Cambria Math"/>
          <w:lang w:val="es-ES"/>
        </w:rPr>
        <w:t xml:space="preserve"> ya que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→p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=T</m:t>
        </m:r>
      </m:oMath>
    </w:p>
    <w:p w14:paraId="21A21EC8" w14:textId="77777777" w:rsidR="00AE3FF3" w:rsidRDefault="00AE3FF3" w:rsidP="00C71649">
      <w:pPr>
        <w:rPr>
          <w:rFonts w:ascii="Cambria Math" w:eastAsiaTheme="minorEastAsia" w:hAnsi="Cambria Math"/>
        </w:rPr>
      </w:pPr>
      <w:r>
        <w:rPr>
          <w:rFonts w:ascii="Cambria Math" w:hAnsi="Cambria Math"/>
          <w:lang w:val="es-ES"/>
        </w:rPr>
        <w:t xml:space="preserve">Por la definición 2.28, la proposición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</m:oMath>
      <w:r>
        <w:rPr>
          <w:rFonts w:ascii="Cambria Math" w:eastAsiaTheme="minorEastAsia" w:hAnsi="Cambria Math"/>
        </w:rPr>
        <w:t xml:space="preserve"> es </w:t>
      </w:r>
      <w:proofErr w:type="spellStart"/>
      <w:r>
        <w:rPr>
          <w:rFonts w:ascii="Cambria Math" w:eastAsiaTheme="minorEastAsia" w:hAnsi="Cambria Math"/>
        </w:rPr>
        <w:t>satisfacible</w:t>
      </w:r>
      <w:proofErr w:type="spellEnd"/>
      <w:r>
        <w:rPr>
          <w:rFonts w:ascii="Cambria Math" w:eastAsiaTheme="minorEastAsia" w:hAnsi="Cambria Math"/>
        </w:rPr>
        <w:t xml:space="preserve">. </w:t>
      </w:r>
    </w:p>
    <w:p w14:paraId="1DC44C3A" w14:textId="3D2967B0" w:rsidR="00DA0445" w:rsidRDefault="00AE3FF3" w:rsidP="00C71649">
      <w:pPr>
        <w:rPr>
          <w:rFonts w:ascii="Cambria Math" w:hAnsi="Cambria Math"/>
          <w:lang w:val="es-ES"/>
        </w:rPr>
      </w:pPr>
      <w:r>
        <w:rPr>
          <w:rFonts w:ascii="Cambria Math" w:eastAsiaTheme="minorEastAsia" w:hAnsi="Cambria Math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/>
        </w:rPr>
        <w:t xml:space="preserve">no es tautología, pues para que sea tautología se debe cumplir la </w:t>
      </w:r>
      <w:r w:rsidR="00F11AA6">
        <w:rPr>
          <w:rFonts w:ascii="Cambria Math" w:eastAsiaTheme="minorEastAsia" w:hAnsi="Cambria Math"/>
        </w:rPr>
        <w:t xml:space="preserve">definición 2.25, pues para que </w:t>
      </w:r>
      <m:oMath>
        <m:r>
          <w:rPr>
            <w:rFonts w:ascii="Cambria Math" w:eastAsiaTheme="minorEastAsia" w:hAnsi="Cambria Math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</m:oMath>
      <w:r w:rsidR="00F11AA6">
        <w:rPr>
          <w:rFonts w:ascii="Cambria Math" w:eastAsiaTheme="minorEastAsia" w:hAnsi="Cambria Math"/>
        </w:rPr>
        <w:t xml:space="preserve">, para cualquier valuación </w:t>
      </w:r>
      <m:oMath>
        <m:r>
          <w:rPr>
            <w:rFonts w:ascii="Cambria Math" w:eastAsiaTheme="minorEastAsia" w:hAnsi="Cambria Math"/>
          </w:rPr>
          <m:t>v</m:t>
        </m:r>
      </m:oMath>
      <w:r w:rsidR="00F11AA6">
        <w:rPr>
          <w:rFonts w:ascii="Cambria Math" w:eastAsiaTheme="minorEastAsia" w:hAnsi="Cambria Math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  <m:r>
          <w:rPr>
            <w:rFonts w:ascii="Cambria Math" w:eastAsiaTheme="minorEastAsia" w:hAnsi="Cambria Math"/>
          </w:rPr>
          <m:t>=T</m:t>
        </m:r>
      </m:oMath>
    </w:p>
    <w:p w14:paraId="059A2D60" w14:textId="04B9B696" w:rsidR="00C71649" w:rsidRDefault="00F11AA6" w:rsidP="00C71649">
      <w:pPr>
        <w:rPr>
          <w:rFonts w:ascii="Cambria Math" w:eastAsiaTheme="minorEastAsia" w:hAnsi="Cambria Math"/>
        </w:rPr>
      </w:pPr>
      <w:r>
        <w:rPr>
          <w:rFonts w:ascii="Cambria Math" w:hAnsi="Cambria Math"/>
          <w:lang w:val="es-ES"/>
        </w:rPr>
        <w:t xml:space="preserve">Si tenemos en cuenta la valuación </w:t>
      </w:r>
      <m:oMath>
        <m:r>
          <w:rPr>
            <w:rFonts w:ascii="Cambria Math" w:hAnsi="Cambria Math"/>
            <w:lang w:val="es-ES"/>
          </w:rPr>
          <m:t>v={p→F, q→F}</m:t>
        </m:r>
      </m:oMath>
      <w:r>
        <w:rPr>
          <w:rFonts w:ascii="Cambria Math" w:eastAsiaTheme="minorEastAsia" w:hAnsi="Cambria Math"/>
          <w:lang w:val="es-ES"/>
        </w:rPr>
        <w:t xml:space="preserve">   tenemos que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  <m:r>
          <w:rPr>
            <w:rFonts w:ascii="Cambria Math" w:eastAsiaTheme="minorEastAsia" w:hAnsi="Cambria Math"/>
          </w:rPr>
          <m:t>=T</m:t>
        </m:r>
      </m:oMath>
      <w:r>
        <w:rPr>
          <w:rFonts w:ascii="Cambria Math" w:eastAsiaTheme="minorEastAsia" w:hAnsi="Cambria Math"/>
        </w:rPr>
        <w:t xml:space="preserve">, esta valuación se demostró en la tabla de verdad, sin embargo, si evaluamos otras valuaciones como </w:t>
      </w:r>
      <m:oMath>
        <m:r>
          <w:rPr>
            <w:rFonts w:ascii="Cambria Math" w:hAnsi="Cambria Math"/>
            <w:lang w:val="es-ES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p→F, q→</m:t>
            </m:r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</m:t>
            </m:r>
            <m:r>
              <w:rPr>
                <w:rFonts w:ascii="Cambria Math" w:hAnsi="Cambria Math"/>
                <w:lang w:val="es-ES"/>
              </w:rPr>
              <m:t>T</m:t>
            </m:r>
            <m:r>
              <w:rPr>
                <w:rFonts w:ascii="Cambria Math" w:hAnsi="Cambria Math"/>
                <w:lang w:val="es-ES"/>
              </w:rPr>
              <m:t>, q→F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</m:t>
            </m:r>
            <m:r>
              <w:rPr>
                <w:rFonts w:ascii="Cambria Math" w:hAnsi="Cambria Math"/>
                <w:lang w:val="es-ES"/>
              </w:rPr>
              <m:t>T</m:t>
            </m:r>
            <m:r>
              <w:rPr>
                <w:rFonts w:ascii="Cambria Math" w:hAnsi="Cambria Math"/>
                <w:lang w:val="es-ES"/>
              </w:rPr>
              <m:t>, q→</m:t>
            </m:r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 xml:space="preserve">  </m:t>
        </m:r>
      </m:oMath>
      <w:r>
        <w:rPr>
          <w:rFonts w:ascii="Cambria Math" w:eastAsiaTheme="minorEastAsia" w:hAnsi="Cambria Math"/>
          <w:lang w:val="es-ES"/>
        </w:rPr>
        <w:t>resulta</w:t>
      </w:r>
      <w:r w:rsidRPr="00F11AA6">
        <w:rPr>
          <w:rFonts w:ascii="Cambria Math" w:eastAsiaTheme="minorEastAsia" w:hAnsi="Cambria Math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→p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 Math" w:eastAsiaTheme="minorEastAsia" w:hAnsi="Cambria Math"/>
          <w:sz w:val="20"/>
          <w:szCs w:val="20"/>
        </w:rPr>
        <w:t xml:space="preserve">, por la definición 2.25, </w:t>
      </w:r>
      <m:oMath>
        <m:r>
          <w:rPr>
            <w:rFonts w:ascii="Cambria Math" w:eastAsiaTheme="minorEastAsia" w:hAnsi="Cambria Math"/>
          </w:rPr>
          <m:t>⊭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→p</m:t>
            </m:r>
          </m:e>
        </m:d>
      </m:oMath>
      <w:r>
        <w:rPr>
          <w:rFonts w:ascii="Cambria Math" w:eastAsiaTheme="minorEastAsia" w:hAnsi="Cambria Math"/>
        </w:rPr>
        <w:t xml:space="preserve">. </w:t>
      </w:r>
    </w:p>
    <w:p w14:paraId="639E43E0" w14:textId="77777777" w:rsidR="00F11AA6" w:rsidRDefault="00F11AA6" w:rsidP="00C71649">
      <w:pPr>
        <w:rPr>
          <w:rFonts w:ascii="Cambria Math" w:hAnsi="Cambria Math"/>
          <w:lang w:val="es-ES"/>
        </w:rPr>
      </w:pPr>
    </w:p>
    <w:p w14:paraId="153BB040" w14:textId="3E6DAAB8" w:rsidR="00C71649" w:rsidRDefault="00B82472" w:rsidP="00C71649">
      <w:pPr>
        <w:rPr>
          <w:rFonts w:ascii="Cambria Math" w:hAnsi="Cambria Math"/>
          <w:lang w:val="es-ES"/>
        </w:rPr>
      </w:pPr>
      <w:r w:rsidRPr="00B82472">
        <w:rPr>
          <w:rFonts w:ascii="Cambria Math" w:hAnsi="Cambria Math"/>
          <w:lang w:val="es-ES"/>
        </w:rPr>
        <w:drawing>
          <wp:inline distT="0" distB="0" distL="0" distR="0" wp14:anchorId="103B2013" wp14:editId="3949C79E">
            <wp:extent cx="5612130" cy="7861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23A" w14:textId="7120253F" w:rsidR="00C71649" w:rsidRDefault="00B82472" w:rsidP="00C71649">
      <w:pPr>
        <w:rPr>
          <w:rFonts w:ascii="Cambria Math" w:hAnsi="Cambria Math"/>
          <w:lang w:val="es-ES"/>
        </w:rPr>
      </w:pPr>
      <w:r w:rsidRPr="00B82472">
        <w:rPr>
          <w:rFonts w:ascii="Cambria Math" w:hAnsi="Cambria Math"/>
          <w:lang w:val="es-ES"/>
        </w:rPr>
        <w:drawing>
          <wp:inline distT="0" distB="0" distL="0" distR="0" wp14:anchorId="4E2781E8" wp14:editId="5CAF85C2">
            <wp:extent cx="3286584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D679" w14:textId="6B188293" w:rsidR="00B82472" w:rsidRDefault="00B82472" w:rsidP="00B82472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 xml:space="preserve">=F o </m:t>
        </m:r>
        <m: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T                Nota 2.20</m:t>
        </m:r>
      </m:oMath>
    </w:p>
    <w:p w14:paraId="26562B94" w14:textId="2D9C2B1F" w:rsidR="00B82472" w:rsidRPr="00B82472" w:rsidRDefault="00B82472" w:rsidP="00B82472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Suposición</m:t>
        </m:r>
      </m:oMath>
    </w:p>
    <w:p w14:paraId="3C7795D6" w14:textId="77777777" w:rsidR="00B82472" w:rsidRPr="00B82472" w:rsidRDefault="00B82472" w:rsidP="00B82472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=T   </m:t>
        </m:r>
        <m:r>
          <w:rPr>
            <w:rFonts w:ascii="Cambria Math" w:hAnsi="Cambria Math"/>
            <w:lang w:val="es-ES"/>
          </w:rPr>
          <m:t xml:space="preserve">                               </m:t>
        </m:r>
        <m:r>
          <w:rPr>
            <w:rFonts w:ascii="Cambria Math" w:hAnsi="Cambria Math"/>
            <w:lang w:val="es-ES"/>
          </w:rPr>
          <m:t>Def. 1</m:t>
        </m:r>
        <m:r>
          <w:rPr>
            <w:rFonts w:ascii="Cambria Math" w:hAnsi="Cambria Math"/>
            <w:lang w:val="es-ES"/>
          </w:rPr>
          <m:t xml:space="preserve">   </m:t>
        </m:r>
      </m:oMath>
    </w:p>
    <w:p w14:paraId="5B2F12EF" w14:textId="56222FB6" w:rsidR="00B82472" w:rsidRPr="00B82472" w:rsidRDefault="00B82472" w:rsidP="00B82472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Si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T</m:t>
        </m:r>
        <m:r>
          <w:rPr>
            <w:rFonts w:ascii="Cambria Math" w:eastAsiaTheme="minorEastAsia" w:hAnsi="Cambria Math"/>
            <w:lang w:val="es-ES"/>
          </w:rPr>
          <m:t xml:space="preserve">, </m:t>
        </m:r>
        <m:r>
          <w:rPr>
            <w:rFonts w:ascii="Cambria Math" w:eastAsiaTheme="minorEastAsia" w:hAnsi="Cambria Math"/>
            <w:lang w:val="es-ES"/>
          </w:rPr>
          <m:t xml:space="preserve"> entonces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T</m:t>
        </m:r>
        <m:r>
          <w:rPr>
            <w:rFonts w:ascii="Cambria Math" w:hAnsi="Cambria Math"/>
            <w:lang w:val="es-ES"/>
          </w:rPr>
          <m:t xml:space="preserve">        Met. 2.23 caso</m:t>
        </m:r>
        <m:r>
          <w:rPr>
            <w:rFonts w:ascii="Cambria Math" w:eastAsiaTheme="minorEastAsia" w:hAnsi="Cambria Math"/>
            <w:lang w:val="es-ES"/>
          </w:rPr>
          <m:t>∨</m:t>
        </m:r>
        <m:r>
          <w:rPr>
            <w:rFonts w:ascii="Cambria Math" w:hAnsi="Cambria Math"/>
            <w:lang w:val="es-ES"/>
          </w:rPr>
          <m:t xml:space="preserve">  </m:t>
        </m:r>
      </m:oMath>
    </w:p>
    <w:p w14:paraId="0C00EEF5" w14:textId="08D48DF0" w:rsidR="00B82472" w:rsidRDefault="00B82472" w:rsidP="00C71649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Si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=F</m:t>
        </m:r>
        <m:r>
          <w:rPr>
            <w:rFonts w:ascii="Cambria Math" w:eastAsiaTheme="minorEastAsia" w:hAnsi="Cambria Math"/>
            <w:lang w:val="es-ES"/>
          </w:rPr>
          <m:t xml:space="preserve">, </m:t>
        </m:r>
        <m:r>
          <w:rPr>
            <w:rFonts w:ascii="Cambria Math" w:eastAsiaTheme="minorEastAsia" w:hAnsi="Cambria Math"/>
            <w:lang w:val="es-ES"/>
          </w:rPr>
          <m:t xml:space="preserve"> entonces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F        Met. 2.23 caso</m:t>
        </m:r>
        <m:r>
          <w:rPr>
            <w:rFonts w:ascii="Cambria Math" w:eastAsiaTheme="minorEastAsia" w:hAnsi="Cambria Math"/>
            <w:lang w:val="es-ES"/>
          </w:rPr>
          <m:t>∨</m:t>
        </m:r>
        <m:r>
          <w:rPr>
            <w:rFonts w:ascii="Cambria Math" w:hAnsi="Cambria Math"/>
            <w:lang w:val="es-ES"/>
          </w:rPr>
          <m:t xml:space="preserve"> </m:t>
        </m:r>
      </m:oMath>
      <w:r>
        <w:rPr>
          <w:rFonts w:ascii="Cambria Math" w:eastAsiaTheme="minorEastAsia" w:hAnsi="Cambria Math"/>
          <w:lang w:val="es-ES"/>
        </w:rPr>
        <w:t xml:space="preserve"> </w:t>
      </w:r>
    </w:p>
    <w:p w14:paraId="0B5B22DB" w14:textId="3D9A830F" w:rsidR="00B82472" w:rsidRPr="00536839" w:rsidRDefault="00B82472" w:rsidP="00C71649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</m:t>
        </m:r>
        <m:r>
          <w:rPr>
            <w:rFonts w:ascii="Cambria Math" w:hAnsi="Cambria Math"/>
            <w:lang w:val="es-ES"/>
          </w:rPr>
          <m:t xml:space="preserve">   contradiccion con el paso 3</m:t>
        </m:r>
      </m:oMath>
    </w:p>
    <w:p w14:paraId="6BA2B335" w14:textId="7295C958" w:rsidR="00536839" w:rsidRPr="00536839" w:rsidRDefault="00536839" w:rsidP="00C71649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⊭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  Def. 2.25 caso 5 y 6</m:t>
        </m:r>
      </m:oMath>
    </w:p>
    <w:p w14:paraId="09F0906C" w14:textId="1E18B743" w:rsidR="00536839" w:rsidRPr="002254E5" w:rsidRDefault="00536839" w:rsidP="002254E5">
      <w:pPr>
        <w:ind w:left="360"/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No hay proposición </w:t>
      </w:r>
      <m:oMath>
        <m: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lang w:val="es-ES"/>
        </w:rPr>
        <w:t xml:space="preserve"> que tenga como único conectivo lógico a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ascii="Cambria Math" w:eastAsiaTheme="minorEastAsia" w:hAnsi="Cambria Math"/>
          <w:lang w:val="es-ES"/>
        </w:rPr>
        <w:t xml:space="preserve"> que sea tautología, pues para que </w:t>
      </w:r>
      <m:oMath>
        <m: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lang w:val="es-ES"/>
        </w:rPr>
        <w:t xml:space="preserve"> sea tautología se debe cumplir que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=T</m:t>
        </m:r>
      </m:oMath>
      <w:r>
        <w:rPr>
          <w:rFonts w:ascii="Cambria Math" w:eastAsiaTheme="minorEastAsia" w:hAnsi="Cambria Math"/>
          <w:lang w:val="es-ES"/>
        </w:rPr>
        <w:t xml:space="preserve">, para cualquier valuación, por lo tanto, si suponemos que </w:t>
      </w:r>
      <m:oMath>
        <m: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lang w:val="es-ES"/>
        </w:rPr>
        <w:t xml:space="preserve"> es una proposición que contiene como única variable proposicional a </w:t>
      </w:r>
      <m:oMath>
        <m:r>
          <w:rPr>
            <w:rFonts w:ascii="Cambria Math" w:eastAsiaTheme="minorEastAsia" w:hAnsi="Cambria Math"/>
            <w:lang w:val="es-ES"/>
          </w:rPr>
          <m:t>α</m:t>
        </m:r>
      </m:oMath>
      <w:r>
        <w:rPr>
          <w:rFonts w:ascii="Cambria Math" w:eastAsiaTheme="minorEastAsia" w:hAnsi="Cambria Math"/>
          <w:lang w:val="es-ES"/>
        </w:rPr>
        <w:t xml:space="preserve"> y como único conectivo lógico a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ascii="Cambria Math" w:eastAsiaTheme="minorEastAsia" w:hAnsi="Cambria Math"/>
          <w:lang w:val="es-ES"/>
        </w:rPr>
        <w:t xml:space="preserve">,  </w:t>
      </w:r>
      <m:oMath>
        <m:r>
          <w:rPr>
            <w:rFonts w:ascii="Cambria Math" w:eastAsiaTheme="minorEastAsia" w:hAnsi="Cambria Math"/>
            <w:lang w:val="es-ES"/>
          </w:rPr>
          <m:t xml:space="preserve">si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α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</m:t>
        </m:r>
      </m:oMath>
      <w:r>
        <w:rPr>
          <w:rFonts w:ascii="Cambria Math" w:eastAsiaTheme="minorEastAsia" w:hAnsi="Cambria Math"/>
          <w:lang w:val="es-ES"/>
        </w:rPr>
        <w:t xml:space="preserve"> por la Nota 2.20 y </w:t>
      </w:r>
      <w:proofErr w:type="spellStart"/>
      <w:r>
        <w:rPr>
          <w:rFonts w:ascii="Cambria Math" w:eastAsiaTheme="minorEastAsia" w:hAnsi="Cambria Math"/>
          <w:lang w:val="es-ES"/>
        </w:rPr>
        <w:t>Metateorema</w:t>
      </w:r>
      <w:proofErr w:type="spellEnd"/>
      <w:r>
        <w:rPr>
          <w:rFonts w:ascii="Cambria Math" w:eastAsiaTheme="minorEastAsia" w:hAnsi="Cambria Math"/>
          <w:lang w:val="es-ES"/>
        </w:rPr>
        <w:t xml:space="preserve"> 2.23 caso </w:t>
      </w:r>
      <m:oMath>
        <m:r>
          <w:rPr>
            <w:rFonts w:ascii="Cambria Math" w:eastAsiaTheme="minorEastAsia" w:hAnsi="Cambria Math"/>
            <w:lang w:val="es-ES"/>
          </w:rPr>
          <m:t>∨</m:t>
        </m:r>
      </m:oMath>
      <w:r>
        <w:rPr>
          <w:rFonts w:ascii="Cambria Math" w:eastAsiaTheme="minorEastAsia" w:hAnsi="Cambria Math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</m:t>
        </m:r>
      </m:oMath>
      <w:r>
        <w:rPr>
          <w:rFonts w:ascii="Cambria Math" w:eastAsiaTheme="minorEastAsia" w:hAnsi="Cambria Math"/>
          <w:lang w:val="es-ES"/>
        </w:rPr>
        <w:t xml:space="preserve">, finalmente, por la </w:t>
      </w:r>
      <w:proofErr w:type="spellStart"/>
      <w:r>
        <w:rPr>
          <w:rFonts w:ascii="Cambria Math" w:eastAsiaTheme="minorEastAsia" w:hAnsi="Cambria Math"/>
          <w:lang w:val="es-ES"/>
        </w:rPr>
        <w:t>defincion</w:t>
      </w:r>
      <w:proofErr w:type="spellEnd"/>
      <w:r>
        <w:rPr>
          <w:rFonts w:ascii="Cambria Math" w:eastAsiaTheme="minorEastAsia" w:hAnsi="Cambria Math"/>
          <w:lang w:val="es-ES"/>
        </w:rPr>
        <w:t xml:space="preserve"> 2.25 concluimos que </w:t>
      </w:r>
      <m:oMath>
        <m:r>
          <w:rPr>
            <w:rFonts w:ascii="Cambria Math" w:eastAsiaTheme="minorEastAsia" w:hAnsi="Cambria Math"/>
            <w:lang w:val="es-ES"/>
          </w:rPr>
          <m:t>⊭</m:t>
        </m:r>
        <m:r>
          <w:rPr>
            <w:rFonts w:ascii="Cambria Math" w:hAnsi="Cambria Math"/>
            <w:lang w:val="es-ES"/>
          </w:rPr>
          <m:t>ϕ</m:t>
        </m:r>
      </m:oMath>
    </w:p>
    <w:p w14:paraId="4FF33038" w14:textId="46406F1D" w:rsidR="00C71649" w:rsidRDefault="00B82472" w:rsidP="00C71649">
      <w:pPr>
        <w:rPr>
          <w:rFonts w:ascii="Cambria Math" w:hAnsi="Cambria Math"/>
          <w:lang w:val="es-ES"/>
        </w:rPr>
      </w:pPr>
      <w:r w:rsidRPr="00B82472">
        <w:rPr>
          <w:rFonts w:ascii="Cambria Math" w:hAnsi="Cambria Math"/>
          <w:lang w:val="es-ES"/>
        </w:rPr>
        <w:drawing>
          <wp:inline distT="0" distB="0" distL="0" distR="0" wp14:anchorId="30F38560" wp14:editId="0950858D">
            <wp:extent cx="3258005" cy="285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F5A" w14:textId="77777777" w:rsidR="002254E5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=F o 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=T                Nota 2.20</m:t>
        </m:r>
      </m:oMath>
    </w:p>
    <w:p w14:paraId="1B02AFB7" w14:textId="7B22A65E" w:rsidR="002254E5" w:rsidRPr="00B82472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Suposición</m:t>
        </m:r>
      </m:oMath>
    </w:p>
    <w:p w14:paraId="511BC829" w14:textId="25109B3D" w:rsidR="002254E5" w:rsidRPr="00B82472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=T                                  Def. 1   </m:t>
        </m:r>
      </m:oMath>
    </w:p>
    <w:p w14:paraId="31DAAE14" w14:textId="6DE174E3" w:rsidR="002254E5" w:rsidRPr="00B82472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Si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>,</m:t>
        </m:r>
        <m:r>
          <w:rPr>
            <w:rFonts w:ascii="Cambria Math" w:eastAsiaTheme="minorEastAsia" w:hAnsi="Cambria Math"/>
            <w:lang w:val="es-ES"/>
          </w:rPr>
          <m:t xml:space="preserve"> entonces </m:t>
        </m:r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=T        Met. 2.23 caso</m:t>
        </m:r>
        <m:r>
          <w:rPr>
            <w:rFonts w:ascii="Cambria Math" w:eastAsiaTheme="minorEastAsia" w:hAnsi="Cambria Math"/>
            <w:lang w:val="es-ES"/>
          </w:rPr>
          <m:t>∧</m:t>
        </m:r>
        <m:r>
          <w:rPr>
            <w:rFonts w:ascii="Cambria Math" w:hAnsi="Cambria Math"/>
            <w:lang w:val="es-ES"/>
          </w:rPr>
          <m:t xml:space="preserve">  </m:t>
        </m:r>
      </m:oMath>
    </w:p>
    <w:p w14:paraId="2D54FF4C" w14:textId="2F62B395" w:rsidR="002254E5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Si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</m:e>
        </m:d>
        <m:r>
          <w:rPr>
            <w:rFonts w:ascii="Cambria Math" w:hAnsi="Cambria Math"/>
            <w:lang w:val="es-ES"/>
          </w:rPr>
          <m:t>=F</m:t>
        </m:r>
        <m:r>
          <w:rPr>
            <w:rFonts w:ascii="Cambria Math" w:eastAsiaTheme="minorEastAsia" w:hAnsi="Cambria Math"/>
            <w:lang w:val="es-ES"/>
          </w:rPr>
          <m:t xml:space="preserve">, </m:t>
        </m:r>
        <m:r>
          <w:rPr>
            <w:rFonts w:ascii="Cambria Math" w:eastAsiaTheme="minorEastAsia" w:hAnsi="Cambria Math"/>
            <w:lang w:val="es-ES"/>
          </w:rPr>
          <m:t xml:space="preserve">entonces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        Met. 2.23 caso</m:t>
        </m:r>
        <m:r>
          <w:rPr>
            <w:rFonts w:ascii="Cambria Math" w:eastAsiaTheme="minorEastAsia" w:hAnsi="Cambria Math"/>
            <w:lang w:val="es-ES"/>
          </w:rPr>
          <m:t>∧</m:t>
        </m:r>
        <m:r>
          <w:rPr>
            <w:rFonts w:ascii="Cambria Math" w:hAnsi="Cambria Math"/>
            <w:lang w:val="es-ES"/>
          </w:rPr>
          <m:t xml:space="preserve"> </m:t>
        </m:r>
      </m:oMath>
      <w:r>
        <w:rPr>
          <w:rFonts w:ascii="Cambria Math" w:eastAsiaTheme="minorEastAsia" w:hAnsi="Cambria Math"/>
          <w:lang w:val="es-ES"/>
        </w:rPr>
        <w:t xml:space="preserve"> </w:t>
      </w:r>
    </w:p>
    <w:p w14:paraId="30D2CBC5" w14:textId="420ECDCF" w:rsidR="002254E5" w:rsidRPr="00536839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   contradiccion con el paso 3</m:t>
        </m:r>
      </m:oMath>
    </w:p>
    <w:p w14:paraId="21E01125" w14:textId="4A633E6E" w:rsidR="002254E5" w:rsidRDefault="002254E5" w:rsidP="002254E5">
      <w:pPr>
        <w:pStyle w:val="Prrafodelista"/>
        <w:numPr>
          <w:ilvl w:val="0"/>
          <w:numId w:val="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⊭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∧</m:t>
            </m:r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  Def. 2.25 caso 5 y 6</m:t>
        </m:r>
      </m:oMath>
    </w:p>
    <w:p w14:paraId="5C5ED3C8" w14:textId="5F81BEBD" w:rsidR="00065419" w:rsidRDefault="00065419" w:rsidP="00065419">
      <w:pPr>
        <w:rPr>
          <w:rFonts w:ascii="Cambria Math" w:eastAsiaTheme="minorEastAsia" w:hAnsi="Cambria Math"/>
          <w:lang w:val="es-ES"/>
        </w:rPr>
      </w:pPr>
    </w:p>
    <w:p w14:paraId="0F7F3174" w14:textId="77777777" w:rsidR="00065419" w:rsidRPr="00065419" w:rsidRDefault="00065419" w:rsidP="00065419">
      <w:pPr>
        <w:rPr>
          <w:rFonts w:ascii="Cambria Math" w:eastAsiaTheme="minorEastAsia" w:hAnsi="Cambria Math"/>
          <w:lang w:val="es-ES"/>
        </w:rPr>
      </w:pPr>
    </w:p>
    <w:p w14:paraId="2BFE8458" w14:textId="25FCFD92" w:rsidR="002254E5" w:rsidRPr="002254E5" w:rsidRDefault="002254E5" w:rsidP="002254E5">
      <w:pPr>
        <w:ind w:left="360"/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No hay proposición </w:t>
      </w:r>
      <m:oMath>
        <m: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lang w:val="es-ES"/>
        </w:rPr>
        <w:t xml:space="preserve"> que tenga como único conectivo lógico a </w:t>
      </w:r>
      <m:oMath>
        <m:r>
          <w:rPr>
            <w:rFonts w:ascii="Cambria Math" w:eastAsiaTheme="minorEastAsia" w:hAnsi="Cambria Math"/>
            <w:lang w:val="es-ES"/>
          </w:rPr>
          <m:t>∧</m:t>
        </m:r>
      </m:oMath>
      <w:r>
        <w:rPr>
          <w:rFonts w:ascii="Cambria Math" w:eastAsiaTheme="minorEastAsia" w:hAnsi="Cambria Math"/>
          <w:lang w:val="es-ES"/>
        </w:rPr>
        <w:t xml:space="preserve"> que sea tautología, pues para que </w:t>
      </w:r>
      <m:oMath>
        <m: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lang w:val="es-ES"/>
        </w:rPr>
        <w:t xml:space="preserve"> sea tautología se debe cumplir que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=T</m:t>
        </m:r>
      </m:oMath>
      <w:r>
        <w:rPr>
          <w:rFonts w:ascii="Cambria Math" w:eastAsiaTheme="minorEastAsia" w:hAnsi="Cambria Math"/>
          <w:lang w:val="es-ES"/>
        </w:rPr>
        <w:t xml:space="preserve">, para cualquier valuación, por lo tanto, si suponemos que </w:t>
      </w:r>
      <m:oMath>
        <m:r>
          <w:rPr>
            <w:rFonts w:ascii="Cambria Math" w:hAnsi="Cambria Math"/>
            <w:lang w:val="es-ES"/>
          </w:rPr>
          <m:t>ϕ</m:t>
        </m:r>
      </m:oMath>
      <w:r>
        <w:rPr>
          <w:rFonts w:ascii="Cambria Math" w:eastAsiaTheme="minorEastAsia" w:hAnsi="Cambria Math"/>
          <w:lang w:val="es-ES"/>
        </w:rPr>
        <w:t xml:space="preserve"> es una proposición que contiene como única variable proposicional a </w:t>
      </w:r>
      <m:oMath>
        <m:r>
          <w:rPr>
            <w:rFonts w:ascii="Cambria Math" w:eastAsiaTheme="minorEastAsia" w:hAnsi="Cambria Math"/>
            <w:lang w:val="es-ES"/>
          </w:rPr>
          <m:t>α</m:t>
        </m:r>
      </m:oMath>
      <w:r>
        <w:rPr>
          <w:rFonts w:ascii="Cambria Math" w:eastAsiaTheme="minorEastAsia" w:hAnsi="Cambria Math"/>
          <w:lang w:val="es-ES"/>
        </w:rPr>
        <w:t xml:space="preserve"> y como único conectivo lógico a </w:t>
      </w:r>
      <m:oMath>
        <m:r>
          <w:rPr>
            <w:rFonts w:ascii="Cambria Math" w:eastAsiaTheme="minorEastAsia" w:hAnsi="Cambria Math"/>
            <w:lang w:val="es-ES"/>
          </w:rPr>
          <m:t>∧</m:t>
        </m:r>
      </m:oMath>
      <w:r>
        <w:rPr>
          <w:rFonts w:ascii="Cambria Math" w:eastAsiaTheme="minorEastAsia" w:hAnsi="Cambria Math"/>
          <w:lang w:val="es-ES"/>
        </w:rPr>
        <w:t xml:space="preserve">,  </w:t>
      </w:r>
      <m:oMath>
        <m:r>
          <w:rPr>
            <w:rFonts w:ascii="Cambria Math" w:eastAsiaTheme="minorEastAsia" w:hAnsi="Cambria Math"/>
            <w:lang w:val="es-ES"/>
          </w:rPr>
          <m:t>si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α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</m:t>
        </m:r>
      </m:oMath>
      <w:r>
        <w:rPr>
          <w:rFonts w:ascii="Cambria Math" w:eastAsiaTheme="minorEastAsia" w:hAnsi="Cambria Math"/>
          <w:lang w:val="es-ES"/>
        </w:rPr>
        <w:t xml:space="preserve"> por la Nota 2.20 y </w:t>
      </w:r>
      <w:proofErr w:type="spellStart"/>
      <w:r>
        <w:rPr>
          <w:rFonts w:ascii="Cambria Math" w:eastAsiaTheme="minorEastAsia" w:hAnsi="Cambria Math"/>
          <w:lang w:val="es-ES"/>
        </w:rPr>
        <w:t>Metateorema</w:t>
      </w:r>
      <w:proofErr w:type="spellEnd"/>
      <w:r>
        <w:rPr>
          <w:rFonts w:ascii="Cambria Math" w:eastAsiaTheme="minorEastAsia" w:hAnsi="Cambria Math"/>
          <w:lang w:val="es-ES"/>
        </w:rPr>
        <w:t xml:space="preserve"> 2.23 caso </w:t>
      </w:r>
      <m:oMath>
        <m:r>
          <w:rPr>
            <w:rFonts w:ascii="Cambria Math" w:eastAsiaTheme="minorEastAsia" w:hAnsi="Cambria Math"/>
            <w:lang w:val="es-ES"/>
          </w:rPr>
          <m:t>∧</m:t>
        </m:r>
      </m:oMath>
      <w:r>
        <w:rPr>
          <w:rFonts w:ascii="Cambria Math" w:eastAsiaTheme="minorEastAsia" w:hAnsi="Cambria Math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</m:t>
        </m:r>
      </m:oMath>
      <w:r>
        <w:rPr>
          <w:rFonts w:ascii="Cambria Math" w:eastAsiaTheme="minorEastAsia" w:hAnsi="Cambria Math"/>
          <w:lang w:val="es-ES"/>
        </w:rPr>
        <w:t xml:space="preserve">, finalmente, por la </w:t>
      </w:r>
      <w:r w:rsidR="00122625">
        <w:rPr>
          <w:rFonts w:ascii="Cambria Math" w:eastAsiaTheme="minorEastAsia" w:hAnsi="Cambria Math"/>
          <w:lang w:val="es-ES"/>
        </w:rPr>
        <w:t>definición</w:t>
      </w:r>
      <w:r>
        <w:rPr>
          <w:rFonts w:ascii="Cambria Math" w:eastAsiaTheme="minorEastAsia" w:hAnsi="Cambria Math"/>
          <w:lang w:val="es-ES"/>
        </w:rPr>
        <w:t xml:space="preserve"> 2.25 concluimos que </w:t>
      </w:r>
      <m:oMath>
        <m:r>
          <w:rPr>
            <w:rFonts w:ascii="Cambria Math" w:eastAsiaTheme="minorEastAsia" w:hAnsi="Cambria Math"/>
            <w:lang w:val="es-ES"/>
          </w:rPr>
          <m:t>⊭</m:t>
        </m:r>
        <m:r>
          <w:rPr>
            <w:rFonts w:ascii="Cambria Math" w:hAnsi="Cambria Math"/>
            <w:lang w:val="es-ES"/>
          </w:rPr>
          <m:t>ϕ</m:t>
        </m:r>
      </m:oMath>
    </w:p>
    <w:p w14:paraId="51E89F3C" w14:textId="7AFFB497" w:rsidR="00C71649" w:rsidRDefault="00C71649" w:rsidP="00C71649">
      <w:pPr>
        <w:rPr>
          <w:rFonts w:ascii="Cambria Math" w:hAnsi="Cambria Math"/>
          <w:lang w:val="es-ES"/>
        </w:rPr>
      </w:pPr>
    </w:p>
    <w:p w14:paraId="3EC000A3" w14:textId="6B1E94F3" w:rsidR="0070495E" w:rsidRDefault="0070495E" w:rsidP="00C71649">
      <w:pPr>
        <w:rPr>
          <w:rFonts w:ascii="Cambria Math" w:hAnsi="Cambria Math"/>
          <w:lang w:val="es-ES"/>
        </w:rPr>
      </w:pPr>
      <w:r w:rsidRPr="0070495E">
        <w:rPr>
          <w:rFonts w:ascii="Cambria Math" w:hAnsi="Cambria Math"/>
          <w:lang w:val="es-ES"/>
        </w:rPr>
        <w:drawing>
          <wp:inline distT="0" distB="0" distL="0" distR="0" wp14:anchorId="0F4517A1" wp14:editId="235AC6FB">
            <wp:extent cx="5612130" cy="236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DCB9" w14:textId="60B2E028" w:rsidR="0070495E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w:rPr>
            <w:rFonts w:ascii="Cambria Math" w:hAnsi="Cambria Math"/>
            <w:lang w:val="es-ES"/>
          </w:rPr>
          <m:t>=T                                    Suposicion</m:t>
        </m:r>
      </m:oMath>
    </w:p>
    <w:p w14:paraId="3B23A551" w14:textId="77777777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w:rPr>
            <w:rFonts w:ascii="Cambria Math" w:hAnsi="Cambria Math"/>
            <w:lang w:val="es-ES"/>
          </w:rPr>
          <m:t xml:space="preserve">                                       Met. 2. 230 caso </m:t>
        </m:r>
        <m:r>
          <m:rPr>
            <m:sty m:val="p"/>
          </m:rPr>
          <w:rPr>
            <w:rFonts w:ascii="Cambria Math" w:hAnsi="Cambria Math"/>
            <w:lang w:val="es-ES"/>
          </w:rPr>
          <m:t>≡</m:t>
        </m:r>
        <m:r>
          <m:rPr>
            <m:sty m:val="p"/>
          </m:rPr>
          <w:rPr>
            <w:rFonts w:ascii="Cambria Math" w:hAnsi="Cambria Math"/>
            <w:lang w:val="es-ES"/>
          </w:rPr>
          <m:t>paso 1</m:t>
        </m:r>
      </m:oMath>
    </w:p>
    <w:p w14:paraId="29495BFD" w14:textId="77777777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     b.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          Nota. 2.20</m:t>
        </m:r>
      </m:oMath>
    </w:p>
    <w:p w14:paraId="494E415D" w14:textId="34562711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a.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     b.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          Nota. 2.20</m:t>
        </m:r>
        <m:r>
          <w:rPr>
            <w:rFonts w:ascii="Cambria Math" w:hAnsi="Cambria Math"/>
            <w:lang w:val="es-ES"/>
          </w:rPr>
          <m:t xml:space="preserve"> </m:t>
        </m:r>
      </m:oMath>
    </w:p>
    <w:p w14:paraId="038BE5B2" w14:textId="77777777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w:rPr>
            <w:rFonts w:ascii="Cambria Math" w:hAnsi="Cambria Math"/>
            <w:lang w:val="es-ES"/>
          </w:rPr>
          <m:t>=T     Met. 2.23 caso→paso 3 y 4</m:t>
        </m:r>
      </m:oMath>
    </w:p>
    <w:p w14:paraId="6F041698" w14:textId="0A48F544" w:rsidR="001D6A73" w:rsidRDefault="009137C5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ϕ→ψ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=T                 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ϕ→ψ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>=T</m:t>
        </m:r>
        <m:r>
          <w:rPr>
            <w:rFonts w:ascii="Cambria Math" w:hAnsi="Cambria Math"/>
            <w:lang w:val="es-ES"/>
          </w:rPr>
          <m:t xml:space="preserve">     </m:t>
        </m:r>
        <m:r>
          <w:rPr>
            <w:rFonts w:ascii="Cambria Math" w:hAnsi="Cambria Math"/>
            <w:lang w:val="es-ES"/>
          </w:rPr>
          <m:t>Definición paso 5</m:t>
        </m:r>
      </m:oMath>
    </w:p>
    <w:p w14:paraId="3BAEDE29" w14:textId="02B7CB11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ϕ←ψ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=T          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ϕ←ψ</m:t>
            </m:r>
          </m:e>
        </m:d>
        <m:r>
          <w:rPr>
            <w:rFonts w:ascii="Cambria Math" w:hAnsi="Cambria Math"/>
            <w:lang w:val="es-ES"/>
          </w:rPr>
          <m:t>=T     Definición paso 5</m:t>
        </m:r>
      </m:oMath>
    </w:p>
    <w:p w14:paraId="7213F8CE" w14:textId="21DA2436" w:rsidR="001D6A73" w:rsidRPr="001D6A73" w:rsidRDefault="009137C5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ϕ←ψ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=T                 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ϕ←ψ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=T </m:t>
        </m:r>
        <m:r>
          <w:rPr>
            <w:rFonts w:ascii="Cambria Math" w:hAnsi="Cambria Math"/>
            <w:lang w:val="es-ES"/>
          </w:rPr>
          <m:t xml:space="preserve">    Definición paso 5</m:t>
        </m:r>
      </m:oMath>
    </w:p>
    <w:p w14:paraId="0A3D68C5" w14:textId="1F17C708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              Suposición</m:t>
        </m:r>
      </m:oMath>
    </w:p>
    <w:p w14:paraId="672DAA21" w14:textId="63CD51FA" w:rsidR="009137C5" w:rsidRPr="001D6A73" w:rsidRDefault="009137C5" w:rsidP="009137C5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     b.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        c.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          Nota. 2.20</m:t>
        </m:r>
      </m:oMath>
    </w:p>
    <w:p w14:paraId="5DE4AC79" w14:textId="0840FD28" w:rsidR="009137C5" w:rsidRPr="001D6A73" w:rsidRDefault="009137C5" w:rsidP="009137C5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     b.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=F  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c.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T   </m:t>
        </m:r>
        <m:r>
          <m:rPr>
            <m:sty m:val="p"/>
          </m:rPr>
          <w:rPr>
            <w:rFonts w:ascii="Cambria Math" w:hAnsi="Cambria Math"/>
            <w:lang w:val="es-ES"/>
          </w:rPr>
          <m:t>Nota. 2.20</m:t>
        </m:r>
        <m:r>
          <w:rPr>
            <w:rFonts w:ascii="Cambria Math" w:hAnsi="Cambria Math"/>
            <w:lang w:val="es-ES"/>
          </w:rPr>
          <m:t xml:space="preserve"> </m:t>
        </m:r>
      </m:oMath>
    </w:p>
    <w:p w14:paraId="4C8516D7" w14:textId="77777777" w:rsidR="009137C5" w:rsidRPr="009137C5" w:rsidRDefault="009137C5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=T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</m:t>
        </m:r>
        <m:r>
          <m:rPr>
            <m:sty m:val="p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=T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   </m:t>
        </m:r>
        <m:r>
          <m:rPr>
            <m:sty m:val="p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F       Met. 2.23 caso </m:t>
        </m:r>
        <m:r>
          <m:rPr>
            <m:sty m:val="p"/>
          </m:rPr>
          <w:rPr>
            <w:rFonts w:ascii="Cambria Math" w:hAnsi="Cambria Math"/>
            <w:lang w:val="es-ES"/>
          </w:rPr>
          <m:t>≡</m:t>
        </m:r>
      </m:oMath>
    </w:p>
    <w:p w14:paraId="45D16B6C" w14:textId="0D0EDBF4" w:rsidR="001D6A73" w:rsidRP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=T                   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=T           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=F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Met. 2.23 caso ≡</m:t>
        </m:r>
      </m:oMath>
    </w:p>
    <w:p w14:paraId="3669A5E3" w14:textId="01198E7A" w:rsidR="001D6A73" w:rsidRDefault="001D6A73" w:rsidP="001D6A73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ϕ←ψ</m:t>
            </m:r>
          </m:e>
        </m:d>
        <m:r>
          <w:rPr>
            <w:rFonts w:ascii="Cambria Math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Suposición </m:t>
        </m:r>
      </m:oMath>
    </w:p>
    <w:p w14:paraId="3BE86D08" w14:textId="77777777" w:rsidR="009137C5" w:rsidRPr="001D6A73" w:rsidRDefault="009137C5" w:rsidP="009137C5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     b.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                c. 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          Nota. 2.20</m:t>
        </m:r>
      </m:oMath>
    </w:p>
    <w:p w14:paraId="5EABAC56" w14:textId="1BE14A86" w:rsidR="009137C5" w:rsidRPr="001D6A73" w:rsidRDefault="009137C5" w:rsidP="009137C5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     b.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>=F                c.   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=T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Nota. 2.20</m:t>
        </m:r>
        <m:r>
          <w:rPr>
            <w:rFonts w:ascii="Cambria Math" w:hAnsi="Cambria Math"/>
            <w:lang w:val="es-ES"/>
          </w:rPr>
          <m:t xml:space="preserve"> </m:t>
        </m:r>
      </m:oMath>
    </w:p>
    <w:p w14:paraId="4C7B93F8" w14:textId="630389A0" w:rsidR="009137C5" w:rsidRPr="001D6A73" w:rsidRDefault="009137C5" w:rsidP="009137C5">
      <w:pPr>
        <w:pStyle w:val="Prrafodelista"/>
        <w:numPr>
          <w:ilvl w:val="0"/>
          <w:numId w:val="15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b"/>
          </m:rPr>
          <w:rPr>
            <w:rFonts w:ascii="Cambria Math" w:hAnsi="Cambria Math"/>
            <w:lang w:val="es-ES"/>
          </w:rPr>
          <m:t>=T                    v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b"/>
          </m:rPr>
          <w:rPr>
            <w:rFonts w:ascii="Cambria Math" w:hAnsi="Cambria Math"/>
            <w:lang w:val="es-ES"/>
          </w:rPr>
          <m:t>=T            v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ϕ≡ψ</m:t>
            </m:r>
          </m:e>
        </m:d>
        <m:r>
          <m:rPr>
            <m:sty m:val="b"/>
          </m:rPr>
          <w:rPr>
            <w:rFonts w:ascii="Cambria Math" w:hAnsi="Cambria Math"/>
            <w:lang w:val="es-ES"/>
          </w:rPr>
          <m:t>=F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Met. 2.23 caso ≡</m:t>
        </m:r>
      </m:oMath>
    </w:p>
    <w:p w14:paraId="2A61D550" w14:textId="064120C1" w:rsidR="001D6A73" w:rsidRDefault="001D6A73" w:rsidP="001D6A73">
      <w:pPr>
        <w:pStyle w:val="Prrafodelista"/>
        <w:rPr>
          <w:rFonts w:ascii="Cambria Math" w:eastAsiaTheme="minorEastAsia" w:hAnsi="Cambria Math"/>
          <w:lang w:val="es-ES"/>
        </w:rPr>
      </w:pPr>
    </w:p>
    <w:p w14:paraId="5CAA6089" w14:textId="1B720BF8" w:rsidR="00C71649" w:rsidRDefault="0070495E" w:rsidP="00C71649">
      <w:pPr>
        <w:rPr>
          <w:rFonts w:ascii="Cambria Math" w:hAnsi="Cambria Math"/>
          <w:lang w:val="es-ES"/>
        </w:rPr>
      </w:pPr>
      <w:r w:rsidRPr="0070495E">
        <w:rPr>
          <w:rFonts w:ascii="Cambria Math" w:hAnsi="Cambria Math"/>
          <w:lang w:val="es-ES"/>
        </w:rPr>
        <w:drawing>
          <wp:inline distT="0" distB="0" distL="0" distR="0" wp14:anchorId="1C928020" wp14:editId="6A6E103E">
            <wp:extent cx="5612130" cy="2568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5"/>
                    <a:srcRect b="78666"/>
                    <a:stretch/>
                  </pic:blipFill>
                  <pic:spPr bwMode="auto">
                    <a:xfrm>
                      <a:off x="0" y="0"/>
                      <a:ext cx="5612130" cy="25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F9027" w14:textId="0AACA851" w:rsidR="009137C5" w:rsidRPr="001D6A73" w:rsidRDefault="009137C5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w:rPr>
            <w:rFonts w:ascii="Cambria Math" w:hAnsi="Cambria Math"/>
            <w:lang w:val="es-ES"/>
          </w:rPr>
          <m:t>=T                                    Suposicion</m:t>
        </m:r>
      </m:oMath>
    </w:p>
    <w:p w14:paraId="7B2A03F4" w14:textId="3622C318" w:rsidR="009137C5" w:rsidRPr="001D6A73" w:rsidRDefault="009137C5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</m:e>
        </m:d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  <w:lang w:val="es-ES"/>
          </w:rPr>
          <m:t>=T</m:t>
        </m:r>
        <m:r>
          <w:rPr>
            <w:rFonts w:ascii="Cambria Math" w:hAnsi="Cambria Math"/>
            <w:lang w:val="es-ES"/>
          </w:rPr>
          <m:t xml:space="preserve">                           Met. 2</m:t>
        </m:r>
        <m:r>
          <w:rPr>
            <w:rFonts w:ascii="Cambria Math" w:hAnsi="Cambria Math"/>
            <w:lang w:val="es-ES"/>
          </w:rPr>
          <m:t>.</m:t>
        </m:r>
        <m:r>
          <w:rPr>
            <w:rFonts w:ascii="Cambria Math" w:hAnsi="Cambria Math"/>
            <w:lang w:val="es-ES"/>
          </w:rPr>
          <m:t xml:space="preserve">30 caso </m:t>
        </m:r>
        <m:r>
          <m:rPr>
            <m:sty m:val="p"/>
          </m:rPr>
          <w:rPr>
            <w:rFonts w:ascii="Cambria Math" w:hAnsi="Cambria Math"/>
            <w:lang w:val="es-ES"/>
          </w:rPr>
          <m:t>∧paso 1</m:t>
        </m:r>
      </m:oMath>
    </w:p>
    <w:p w14:paraId="15E6950A" w14:textId="45B3DF6B" w:rsidR="009137C5" w:rsidRPr="001D6A73" w:rsidRDefault="009137C5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=T 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</m:t>
        </m:r>
        <m:r>
          <w:rPr>
            <w:rFonts w:ascii="Cambria Math" w:eastAsiaTheme="minorEastAsia" w:hAnsi="Cambria Math"/>
            <w:lang w:val="es-ES"/>
          </w:rPr>
          <m:t xml:space="preserve">               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Nota. 2.20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Met. 2.23 caso </m:t>
        </m:r>
        <m:r>
          <m:rPr>
            <m:sty m:val="p"/>
          </m:rPr>
          <w:rPr>
            <w:rFonts w:ascii="Cambria Math" w:hAnsi="Cambria Math"/>
            <w:lang w:val="es-ES"/>
          </w:rPr>
          <m:t>∧</m:t>
        </m:r>
        <m:r>
          <m:rPr>
            <m:sty m:val="p"/>
          </m:rPr>
          <w:rPr>
            <w:rFonts w:ascii="Cambria Math" w:hAnsi="Cambria Math"/>
            <w:lang w:val="es-ES"/>
          </w:rPr>
          <m:t>paso 1</m:t>
        </m:r>
      </m:oMath>
    </w:p>
    <w:p w14:paraId="49F05B9A" w14:textId="7F62C1E9" w:rsidR="009137C5" w:rsidRPr="001D6A73" w:rsidRDefault="009137C5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a.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 xml:space="preserve">=T                   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    </m:t>
        </m:r>
        <m:r>
          <m:rPr>
            <m:sty m:val="p"/>
          </m:rPr>
          <w:rPr>
            <w:rFonts w:ascii="Cambria Math" w:hAnsi="Cambria Math"/>
            <w:lang w:val="es-ES"/>
          </w:rPr>
          <m:t>Nota. 2.20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"/>
          </w:rPr>
          <m:t>Met. 2.23 caso ∧paso 1</m:t>
        </m:r>
        <m:r>
          <w:rPr>
            <w:rFonts w:ascii="Cambria Math" w:hAnsi="Cambria Math"/>
            <w:lang w:val="es-ES"/>
          </w:rPr>
          <m:t xml:space="preserve"> </m:t>
        </m:r>
      </m:oMath>
    </w:p>
    <w:p w14:paraId="24F6FAEA" w14:textId="4EC58A7F" w:rsidR="009137C5" w:rsidRPr="00126ECC" w:rsidRDefault="00126ECC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=T  entonces  </m:t>
        </m:r>
        <m:r>
          <m:rPr>
            <m:sty m:val="b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</m:t>
        </m:r>
        <m:r>
          <m:rPr>
            <m:sty m:val="p"/>
          </m:rPr>
          <w:rPr>
            <w:rFonts w:ascii="Cambria Math" w:hAnsi="Cambria Math"/>
            <w:lang w:val="es-ES"/>
          </w:rPr>
          <m:t>Definicion paso 3</m:t>
        </m:r>
      </m:oMath>
    </w:p>
    <w:p w14:paraId="75EC53F4" w14:textId="59E2E011" w:rsidR="00126ECC" w:rsidRDefault="00126ECC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=T  entonces  </m:t>
        </m:r>
        <m:r>
          <m:rPr>
            <m:sty m:val="b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Definicion paso </m:t>
        </m:r>
        <m:r>
          <m:rPr>
            <m:sty m:val="p"/>
          </m:rPr>
          <w:rPr>
            <w:rFonts w:ascii="Cambria Math" w:hAnsi="Cambria Math"/>
            <w:lang w:val="es-ES"/>
          </w:rPr>
          <m:t>4</m:t>
        </m:r>
      </m:oMath>
    </w:p>
    <w:p w14:paraId="6E095114" w14:textId="77777777" w:rsidR="00126ECC" w:rsidRPr="00126ECC" w:rsidRDefault="00126ECC" w:rsidP="00126ECC">
      <w:pPr>
        <w:pStyle w:val="Prrafodelista"/>
        <w:rPr>
          <w:rFonts w:ascii="Cambria Math" w:eastAsiaTheme="minorEastAsia" w:hAnsi="Cambria Math"/>
          <w:lang w:val="es-ES"/>
        </w:rPr>
      </w:pPr>
    </w:p>
    <w:p w14:paraId="3990DD10" w14:textId="658DC71D" w:rsidR="00126ECC" w:rsidRPr="00126ECC" w:rsidRDefault="009137C5" w:rsidP="00126ECC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Suposición</m:t>
        </m:r>
      </m:oMath>
    </w:p>
    <w:p w14:paraId="58CCE6D3" w14:textId="448CD315" w:rsidR="00126ECC" w:rsidRPr="001D6A73" w:rsidRDefault="00126ECC" w:rsidP="00126ECC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=T                      Suposición</m:t>
        </m:r>
      </m:oMath>
    </w:p>
    <w:p w14:paraId="1BB70DEC" w14:textId="77777777" w:rsidR="00126ECC" w:rsidRPr="00126ECC" w:rsidRDefault="00126ECC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ϕ∧ψ</m:t>
            </m:r>
          </m:e>
        </m:d>
        <m:r>
          <w:rPr>
            <w:rFonts w:ascii="Cambria Math" w:hAnsi="Cambria Math"/>
            <w:lang w:val="es-ES"/>
          </w:rPr>
          <m:t>=T</m:t>
        </m:r>
        <m:r>
          <w:rPr>
            <w:rFonts w:ascii="Cambria Math" w:hAnsi="Cambria Math"/>
            <w:lang w:val="es-ES"/>
          </w:rPr>
          <m:t xml:space="preserve">              Met. 2.23  paso 7 y 8</m:t>
        </m:r>
      </m:oMath>
    </w:p>
    <w:p w14:paraId="69248861" w14:textId="3F40F530" w:rsidR="00126ECC" w:rsidRDefault="00126ECC" w:rsidP="009137C5">
      <w:pPr>
        <w:pStyle w:val="Prrafodelista"/>
        <w:numPr>
          <w:ilvl w:val="0"/>
          <w:numId w:val="16"/>
        </w:numPr>
        <w:rPr>
          <w:rFonts w:ascii="Cambria Math" w:eastAsiaTheme="minorEastAsia" w:hAnsi="Cambria Math"/>
          <w:lang w:val="es-ES"/>
        </w:rPr>
      </w:pPr>
      <m:oMath>
        <m:r>
          <m:rPr>
            <m:sty m:val="b"/>
          </m:rPr>
          <w:rPr>
            <w:rFonts w:ascii="Cambria Math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b/>
                <w:bCs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ϕ∧ψ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=T  entones  </m:t>
        </m:r>
        <m:r>
          <m:rPr>
            <m:sty m:val="bi"/>
          </m:rP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s-ES"/>
              </w:rPr>
              <m:t>ϕ∧ψ</m:t>
            </m:r>
            <m:ctrlPr>
              <w:rPr>
                <w:rFonts w:ascii="Cambria Math" w:hAnsi="Cambria Math"/>
                <w:b/>
                <w:bCs/>
                <w:lang w:val="es-ES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      </m:t>
        </m:r>
        <m:r>
          <w:rPr>
            <w:rFonts w:ascii="Cambria Math" w:hAnsi="Cambria Math"/>
            <w:lang w:val="es-ES"/>
          </w:rPr>
          <m:t>Definicion paso 9</m:t>
        </m:r>
      </m:oMath>
    </w:p>
    <w:p w14:paraId="3A0AFE1E" w14:textId="67720DFC" w:rsidR="00126ECC" w:rsidRDefault="00126ECC" w:rsidP="00126ECC">
      <w:pPr>
        <w:rPr>
          <w:rFonts w:ascii="Cambria Math" w:eastAsiaTheme="minorEastAsia" w:hAnsi="Cambria Math"/>
          <w:lang w:val="es-ES"/>
        </w:rPr>
      </w:pPr>
    </w:p>
    <w:p w14:paraId="1D8F6DC4" w14:textId="77777777" w:rsidR="00126ECC" w:rsidRPr="00126ECC" w:rsidRDefault="00126ECC" w:rsidP="00126ECC">
      <w:pPr>
        <w:rPr>
          <w:rFonts w:ascii="Cambria Math" w:eastAsiaTheme="minorEastAsia" w:hAnsi="Cambria Math"/>
          <w:lang w:val="es-ES"/>
        </w:rPr>
      </w:pPr>
    </w:p>
    <w:p w14:paraId="384EFF08" w14:textId="13F53F33" w:rsidR="00C71649" w:rsidRDefault="0070495E" w:rsidP="00C71649">
      <w:pPr>
        <w:rPr>
          <w:rFonts w:ascii="Cambria Math" w:hAnsi="Cambria Math"/>
          <w:lang w:val="es-ES"/>
        </w:rPr>
      </w:pPr>
      <w:r w:rsidRPr="0070495E">
        <w:rPr>
          <w:rFonts w:ascii="Cambria Math" w:hAnsi="Cambria Math"/>
          <w:lang w:val="es-ES"/>
        </w:rPr>
        <w:lastRenderedPageBreak/>
        <w:drawing>
          <wp:inline distT="0" distB="0" distL="0" distR="0" wp14:anchorId="7AB95252" wp14:editId="3BCBC945">
            <wp:extent cx="5608940" cy="256854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5"/>
                    <a:srcRect t="19627" b="59026"/>
                    <a:stretch/>
                  </pic:blipFill>
                  <pic:spPr bwMode="auto">
                    <a:xfrm>
                      <a:off x="0" y="0"/>
                      <a:ext cx="5612130" cy="25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BB2F0" w14:textId="7F062D0C" w:rsidR="0070495E" w:rsidRPr="004E7A44" w:rsidRDefault="00977135" w:rsidP="004E7A44">
      <w:pPr>
        <w:pStyle w:val="Prrafodelista"/>
        <w:numPr>
          <w:ilvl w:val="0"/>
          <w:numId w:val="7"/>
        </w:numPr>
        <w:rPr>
          <w:rFonts w:ascii="Cambria Math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ϕ∨ψ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eastAsiaTheme="minorEastAsia" w:hAnsi="Cambria Math"/>
            <w:lang w:val="es-ES"/>
          </w:rPr>
          <m:t>, ((¬ϕ)</m:t>
        </m:r>
        <m:r>
          <w:rPr>
            <w:rFonts w:ascii="Cambria Math" w:hAnsi="Cambria Math"/>
            <w:lang w:val="es-ES"/>
          </w:rPr>
          <m:t>∨</m:t>
        </m:r>
        <m:r>
          <w:rPr>
            <w:rFonts w:ascii="Cambria Math" w:hAnsi="Cambria Math"/>
            <w:lang w:val="es-ES"/>
          </w:rPr>
          <m:t>τ)}</m:t>
        </m:r>
        <m:r>
          <w:rPr>
            <w:rFonts w:ascii="Cambria Math" w:eastAsiaTheme="minorEastAsia" w:hAnsi="Cambria Math"/>
            <w:lang w:val="es-ES"/>
          </w:rPr>
          <m:t>⊨(</m:t>
        </m:r>
        <m:r>
          <w:rPr>
            <w:rFonts w:ascii="Cambria Math" w:hAnsi="Cambria Math"/>
            <w:lang w:val="es-ES"/>
          </w:rPr>
          <m:t>ψ</m:t>
        </m:r>
        <m:r>
          <w:rPr>
            <w:rFonts w:ascii="Cambria Math" w:eastAsiaTheme="minorEastAsia" w:hAnsi="Cambria Math"/>
            <w:lang w:val="es-ES"/>
          </w:rPr>
          <m:t>∨</m:t>
        </m:r>
        <m:r>
          <w:rPr>
            <w:rFonts w:ascii="Cambria Math" w:hAnsi="Cambria Math"/>
            <w:lang w:val="es-ES"/>
          </w:rPr>
          <m:t>τ</m:t>
        </m:r>
        <m:r>
          <w:rPr>
            <w:rFonts w:ascii="Cambria Math" w:hAnsi="Cambria Math"/>
            <w:lang w:val="es-ES"/>
          </w:rPr>
          <m:t>)</m:t>
        </m:r>
      </m:oMath>
    </w:p>
    <w:p w14:paraId="2AFB1AEC" w14:textId="015DB70D" w:rsidR="004E7A44" w:rsidRP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ϕ∨ψ</m:t>
                </m:r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eastAsiaTheme="minorEastAsia" w:hAnsi="Cambria Math"/>
                <w:lang w:val="es-E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¬ϕ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∨τ</m:t>
                </m:r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034416DD" w14:textId="44CFFC55" w:rsidR="004E7A44" w:rsidRP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τ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7A101441" w14:textId="0F4A3437" w:rsidR="004E7A44" w:rsidRP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v satisface a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 </m:t>
        </m:r>
      </m:oMath>
    </w:p>
    <w:p w14:paraId="369C51BF" w14:textId="0433663D" w:rsidR="004E7A44" w:rsidRP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ϕ∨ψ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        Suposición</m:t>
        </m:r>
      </m:oMath>
    </w:p>
    <w:p w14:paraId="1A9AD96A" w14:textId="349DF71C" w:rsid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¬ϕ</m:t>
                </m:r>
              </m:e>
            </m:d>
            <m:r>
              <w:rPr>
                <w:rFonts w:ascii="Cambria Math" w:hAnsi="Cambria Math"/>
                <w:lang w:val="es-ES"/>
              </w:rPr>
              <m:t>∨τ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  </m:t>
        </m:r>
        <m:r>
          <w:rPr>
            <w:rFonts w:ascii="Cambria Math" w:hAnsi="Cambria Math"/>
            <w:lang w:val="es-ES"/>
          </w:rPr>
          <m:t>Suposición</m:t>
        </m:r>
      </m:oMath>
    </w:p>
    <w:p w14:paraId="02C0FC44" w14:textId="7A74AB6F" w:rsidR="004E7A44" w:rsidRP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ϕ∨ψ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=T                                        Def. 5</m:t>
        </m:r>
      </m:oMath>
    </w:p>
    <w:p w14:paraId="41C51830" w14:textId="6EB6D6FB" w:rsidR="004E7A44" w:rsidRPr="004E7A44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¬ϕ</m:t>
                </m:r>
              </m:e>
            </m:d>
            <m:r>
              <w:rPr>
                <w:rFonts w:ascii="Cambria Math" w:hAnsi="Cambria Math"/>
                <w:lang w:val="es-ES"/>
              </w:rPr>
              <m:t>∨τ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T</m:t>
        </m:r>
        <m:r>
          <w:rPr>
            <w:rFonts w:ascii="Cambria Math" w:hAnsi="Cambria Math"/>
            <w:lang w:val="es-ES"/>
          </w:rPr>
          <m:t xml:space="preserve">                                    Def. 5</m:t>
        </m:r>
      </m:oMath>
    </w:p>
    <w:p w14:paraId="68E1B589" w14:textId="5557B3F2" w:rsidR="004E7A44" w:rsidRPr="00923095" w:rsidRDefault="004E7A44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</m:t>
        </m:r>
        <m:r>
          <w:rPr>
            <w:rFonts w:ascii="Cambria Math" w:eastAsiaTheme="minorEastAsia" w:hAnsi="Cambria Math"/>
            <w:lang w:val="es-ES"/>
          </w:rPr>
          <m:t>y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</m:t>
        </m:r>
        <m:r>
          <w:rPr>
            <w:rFonts w:ascii="Cambria Math" w:eastAsiaTheme="minorEastAsia" w:hAnsi="Cambria Math"/>
            <w:lang w:val="es-ES"/>
          </w:rPr>
          <m:t xml:space="preserve">                         Met. 2.23 Caso</m:t>
        </m:r>
        <m:r>
          <w:rPr>
            <w:rFonts w:ascii="Cambria Math" w:eastAsiaTheme="minorEastAsia" w:hAnsi="Cambria Math"/>
            <w:lang w:val="es-ES"/>
          </w:rPr>
          <m:t xml:space="preserve"> ∨paso 7</m:t>
        </m:r>
      </m:oMath>
    </w:p>
    <w:p w14:paraId="678F7ECD" w14:textId="77777777" w:rsidR="00122625" w:rsidRPr="00122625" w:rsidRDefault="00923095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τ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                                Met. 2.23 caso </m:t>
        </m:r>
        <m:r>
          <w:rPr>
            <w:rFonts w:ascii="Cambria Math" w:eastAsiaTheme="minorEastAsia" w:hAnsi="Cambria Math"/>
            <w:lang w:val="es-ES"/>
          </w:rPr>
          <m:t xml:space="preserve">∨paso </m:t>
        </m:r>
        <m:r>
          <w:rPr>
            <w:rFonts w:ascii="Cambria Math" w:eastAsiaTheme="minorEastAsia" w:hAnsi="Cambria Math"/>
            <w:lang w:val="es-ES"/>
          </w:rPr>
          <m:t>8</m:t>
        </m:r>
      </m:oMath>
    </w:p>
    <w:p w14:paraId="7A156148" w14:textId="77777777" w:rsidR="00122625" w:rsidRPr="00122625" w:rsidRDefault="00122625" w:rsidP="004E7A44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τ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   Met. 2.23 caso </m:t>
        </m:r>
        <m:r>
          <w:rPr>
            <w:rFonts w:ascii="Cambria Math" w:eastAsiaTheme="minorEastAsia" w:hAnsi="Cambria Math"/>
            <w:lang w:val="es-ES"/>
          </w:rPr>
          <m:t xml:space="preserve">∨paso </m:t>
        </m:r>
        <m:r>
          <w:rPr>
            <w:rFonts w:ascii="Cambria Math" w:eastAsiaTheme="minorEastAsia" w:hAnsi="Cambria Math"/>
            <w:lang w:val="es-ES"/>
          </w:rPr>
          <m:t xml:space="preserve"> 9 y 10</m:t>
        </m:r>
      </m:oMath>
    </w:p>
    <w:p w14:paraId="39168369" w14:textId="60CB2ECB" w:rsidR="00122625" w:rsidRPr="00122625" w:rsidRDefault="00122625" w:rsidP="00122625">
      <w:pPr>
        <w:pStyle w:val="Prrafodelista"/>
        <w:numPr>
          <w:ilvl w:val="0"/>
          <w:numId w:val="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Γ</m:t>
        </m:r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</m:t>
            </m:r>
            <m:r>
              <w:rPr>
                <w:rFonts w:ascii="Cambria Math" w:eastAsiaTheme="minorEastAsia" w:hAnsi="Cambria Math"/>
                <w:lang w:val="es-ES"/>
              </w:rPr>
              <m:t>∨</m:t>
            </m:r>
            <m:r>
              <w:rPr>
                <w:rFonts w:ascii="Cambria Math" w:hAnsi="Cambria Math"/>
                <w:lang w:val="es-ES"/>
              </w:rPr>
              <m:t>τ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                                          Def. 2.33 </m:t>
        </m:r>
      </m:oMath>
    </w:p>
    <w:p w14:paraId="19049DBB" w14:textId="77777777" w:rsidR="0070495E" w:rsidRDefault="0070495E" w:rsidP="00C71649">
      <w:pPr>
        <w:rPr>
          <w:rFonts w:ascii="Cambria Math" w:hAnsi="Cambria Math"/>
          <w:lang w:val="es-ES"/>
        </w:rPr>
      </w:pPr>
    </w:p>
    <w:p w14:paraId="4D747A78" w14:textId="25088420" w:rsidR="00C71649" w:rsidRDefault="0070495E" w:rsidP="00C71649">
      <w:pPr>
        <w:rPr>
          <w:rFonts w:ascii="Cambria Math" w:hAnsi="Cambria Math"/>
          <w:lang w:val="es-ES"/>
        </w:rPr>
      </w:pPr>
      <w:r w:rsidRPr="0070495E">
        <w:rPr>
          <w:rFonts w:ascii="Cambria Math" w:hAnsi="Cambria Math"/>
          <w:lang w:val="es-ES"/>
        </w:rPr>
        <w:drawing>
          <wp:inline distT="0" distB="0" distL="0" distR="0" wp14:anchorId="7AA33961" wp14:editId="16277FFA">
            <wp:extent cx="5608569" cy="339047"/>
            <wp:effectExtent l="0" t="0" r="0" b="444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5"/>
                    <a:srcRect t="39255" b="32566"/>
                    <a:stretch/>
                  </pic:blipFill>
                  <pic:spPr bwMode="auto">
                    <a:xfrm>
                      <a:off x="0" y="0"/>
                      <a:ext cx="5612130" cy="33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17C8A" w14:textId="0042378D" w:rsidR="00E230BC" w:rsidRPr="00E230BC" w:rsidRDefault="00E230BC" w:rsidP="00E230BC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 w:cstheme="majorHAns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∪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ϕ</m:t>
            </m:r>
          </m:e>
        </m:d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⊨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</w:rPr>
          <m:t>ψ</m:t>
        </m:r>
      </m:oMath>
    </w:p>
    <w:p w14:paraId="3FC91F41" w14:textId="19850E98" w:rsidR="00E230BC" w:rsidRPr="00E230BC" w:rsidRDefault="00E230BC" w:rsidP="00E230BC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 satisface a </m:t>
        </m:r>
        <m:r>
          <w:rPr>
            <w:rFonts w:ascii="Cambria Math" w:hAnsi="Cambria Math" w:cstheme="majorHAns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∪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ϕ</m:t>
            </m:r>
          </m:e>
        </m:d>
      </m:oMath>
    </w:p>
    <w:p w14:paraId="233C8848" w14:textId="741F3966" w:rsidR="00E230BC" w:rsidRPr="00E230BC" w:rsidRDefault="00E230BC" w:rsidP="00E230BC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>=T                                        Definicion 1</m:t>
        </m:r>
      </m:oMath>
    </w:p>
    <w:p w14:paraId="5B18DA45" w14:textId="0EE2BBD9" w:rsidR="00E230BC" w:rsidRPr="00E230BC" w:rsidRDefault="00E230BC" w:rsidP="00E230BC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v satisface a </m:t>
        </m:r>
        <m:r>
          <w:rPr>
            <w:rFonts w:ascii="Cambria Math" w:hAnsi="Cambria Math" w:cstheme="majorHAnsi"/>
            <w:sz w:val="24"/>
            <w:szCs w:val="24"/>
          </w:rPr>
          <m:t>Γ</m:t>
        </m:r>
        <m:r>
          <w:rPr>
            <w:rFonts w:ascii="Cambria Math" w:hAnsi="Cambria Math" w:cstheme="maj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</w:rPr>
          <m:t>Γ</m:t>
        </m:r>
        <m:r>
          <w:rPr>
            <w:rFonts w:ascii="Cambria Math" w:hAnsi="Cambria Math" w:cstheme="majorHAnsi"/>
            <w:sz w:val="24"/>
            <w:szCs w:val="24"/>
          </w:rPr>
          <m:t>=T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</w:rPr>
          <m:t xml:space="preserve">                       Transitividad.</m:t>
        </m:r>
      </m:oMath>
    </w:p>
    <w:p w14:paraId="2A9AF24F" w14:textId="646474B7" w:rsidR="00E230BC" w:rsidRPr="00E230BC" w:rsidRDefault="00E230BC" w:rsidP="00E230BC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 w:cstheme="majorHAns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 ⊨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r>
              <w:rPr>
                <w:rFonts w:ascii="Cambria Math" w:eastAsiaTheme="minorEastAsia" w:hAnsi="Cambria Math"/>
                <w:lang w:val="es-ES"/>
              </w:rPr>
              <m:t>→ψ</m:t>
            </m:r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</m:oMath>
    </w:p>
    <w:p w14:paraId="61384232" w14:textId="3E31A121" w:rsidR="00632D29" w:rsidRPr="00632D29" w:rsidRDefault="00E230BC" w:rsidP="00632D29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 w:cstheme="majorHAnsi"/>
            <w:sz w:val="24"/>
            <w:szCs w:val="24"/>
          </w:rPr>
          <m:t>v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  <m:r>
          <w:rPr>
            <w:rFonts w:ascii="Cambria Math" w:eastAsiaTheme="minorEastAsia" w:hAnsi="Cambria Math"/>
            <w:lang w:val="es-ES"/>
          </w:rPr>
          <m:t>=T   y</m:t>
        </m:r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lang w:val="es-ES"/>
          </w:rPr>
          <m:t>=T o F      entonces</m:t>
        </m:r>
      </m:oMath>
      <w:r w:rsidR="00632D29">
        <w:rPr>
          <w:rFonts w:ascii="Cambria Math" w:eastAsiaTheme="minorEastAsia" w:hAnsi="Cambria Math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ϕ→ψ</m:t>
            </m:r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  <m:r>
          <w:rPr>
            <w:rFonts w:ascii="Cambria Math" w:eastAsiaTheme="minorEastAsia" w:hAnsi="Cambria Math"/>
            <w:lang w:val="es-ES"/>
          </w:rPr>
          <m:t>=T      Nota 2.20  Met. 2.23 caso→</m:t>
        </m:r>
      </m:oMath>
    </w:p>
    <w:p w14:paraId="10FF3FD7" w14:textId="77777777" w:rsidR="00632D29" w:rsidRPr="00632D29" w:rsidRDefault="00632D29" w:rsidP="00632D29">
      <w:pPr>
        <w:pStyle w:val="Prrafodelista"/>
        <w:rPr>
          <w:rFonts w:ascii="Cambria Math" w:eastAsiaTheme="minorEastAsia" w:hAnsi="Cambria Math"/>
          <w:lang w:val="es-ES"/>
        </w:rPr>
      </w:pPr>
    </w:p>
    <w:p w14:paraId="4B63B9D1" w14:textId="77777777" w:rsidR="00632D29" w:rsidRPr="00E230BC" w:rsidRDefault="00632D29" w:rsidP="00632D29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 w:cstheme="majorHAns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 ⊨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ϕ→ψ</m:t>
            </m:r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</m:oMath>
    </w:p>
    <w:p w14:paraId="10B29EF8" w14:textId="09C8A8B4" w:rsidR="00632D29" w:rsidRPr="00632D29" w:rsidRDefault="00632D29" w:rsidP="00632D29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 satisface a </m:t>
        </m:r>
        <m:r>
          <w:rPr>
            <w:rFonts w:ascii="Cambria Math" w:hAnsi="Cambria Math" w:cstheme="majorHAnsi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</m:oMath>
    </w:p>
    <w:p w14:paraId="71FCBBE8" w14:textId="4223BDF8" w:rsidR="00632D29" w:rsidRPr="00632D29" w:rsidRDefault="00632D29" w:rsidP="00632D29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ϕ→ψ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</m:oMath>
    </w:p>
    <w:p w14:paraId="703BAC41" w14:textId="161A95A3" w:rsidR="00632D29" w:rsidRPr="00632D29" w:rsidRDefault="00632D29" w:rsidP="00632D29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>=T    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</m:oMath>
    </w:p>
    <w:p w14:paraId="696B1EBE" w14:textId="1FFE3BBD" w:rsidR="00632D29" w:rsidRPr="00632D29" w:rsidRDefault="00632D29" w:rsidP="00632D29">
      <w:pPr>
        <w:pStyle w:val="Prrafodelista"/>
        <w:numPr>
          <w:ilvl w:val="0"/>
          <w:numId w:val="18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,     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   Def. 10</m:t>
        </m:r>
        <m:r>
          <w:rPr>
            <w:rFonts w:ascii="Cambria Math" w:eastAsiaTheme="minorEastAsia" w:hAnsi="Cambria Math"/>
            <w:lang w:val="es-ES"/>
          </w:rPr>
          <m:t xml:space="preserve">         </m:t>
        </m:r>
      </m:oMath>
    </w:p>
    <w:p w14:paraId="52164F42" w14:textId="77777777" w:rsidR="0070495E" w:rsidRDefault="0070495E" w:rsidP="00C71649">
      <w:pPr>
        <w:rPr>
          <w:rFonts w:ascii="Cambria Math" w:hAnsi="Cambria Math"/>
          <w:lang w:val="es-ES"/>
        </w:rPr>
      </w:pPr>
    </w:p>
    <w:p w14:paraId="02132E5E" w14:textId="7B2EEBBB" w:rsidR="0070495E" w:rsidRDefault="0070495E" w:rsidP="00C71649">
      <w:pPr>
        <w:rPr>
          <w:rFonts w:ascii="Cambria Math" w:hAnsi="Cambria Math"/>
          <w:lang w:val="es-ES"/>
        </w:rPr>
      </w:pPr>
      <w:r w:rsidRPr="0070495E">
        <w:rPr>
          <w:rFonts w:ascii="Cambria Math" w:hAnsi="Cambria Math"/>
          <w:lang w:val="es-ES"/>
        </w:rPr>
        <w:drawing>
          <wp:inline distT="0" distB="0" distL="0" distR="0" wp14:anchorId="5CDD73B9" wp14:editId="7A03B475">
            <wp:extent cx="5612130" cy="330657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5"/>
                    <a:srcRect t="72536"/>
                    <a:stretch/>
                  </pic:blipFill>
                  <pic:spPr bwMode="auto">
                    <a:xfrm>
                      <a:off x="0" y="0"/>
                      <a:ext cx="5612130" cy="33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2BB04" w14:textId="5F4563A8" w:rsidR="0070495E" w:rsidRPr="00632D29" w:rsidRDefault="00632D29" w:rsidP="00632D29">
      <w:pPr>
        <w:pStyle w:val="Prrafodelista"/>
        <w:numPr>
          <w:ilvl w:val="0"/>
          <w:numId w:val="19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w:rPr>
            <w:rFonts w:ascii="Cambria Math" w:hAnsi="Cambria Math"/>
            <w:lang w:val="es-ES"/>
          </w:rPr>
          <m:t xml:space="preserve">⊭ϕ                 Suposicion </m:t>
        </m:r>
      </m:oMath>
    </w:p>
    <w:p w14:paraId="540388D7" w14:textId="77777777" w:rsidR="00632D29" w:rsidRPr="00632D29" w:rsidRDefault="00632D29" w:rsidP="00632D29">
      <w:pPr>
        <w:pStyle w:val="Prrafodelista"/>
        <w:numPr>
          <w:ilvl w:val="0"/>
          <w:numId w:val="19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Γ⊏  </m:t>
        </m:r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         Suposicion</m:t>
        </m:r>
      </m:oMath>
    </w:p>
    <w:p w14:paraId="040CFA5B" w14:textId="19071CDB" w:rsidR="00632D29" w:rsidRPr="00632D29" w:rsidRDefault="00632D29" w:rsidP="00632D29">
      <w:pPr>
        <w:pStyle w:val="Prrafodelista"/>
        <w:numPr>
          <w:ilvl w:val="0"/>
          <w:numId w:val="19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v satiasface a  </m:t>
        </m:r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Def. 1</m:t>
        </m:r>
      </m:oMath>
    </w:p>
    <w:p w14:paraId="40EAC710" w14:textId="06C8BE17" w:rsidR="00632D29" w:rsidRPr="00632D29" w:rsidRDefault="00632D29" w:rsidP="00632D29">
      <w:pPr>
        <w:pStyle w:val="Prrafodelista"/>
        <w:numPr>
          <w:ilvl w:val="0"/>
          <w:numId w:val="1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 xml:space="preserve">ϕ 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=F                  Def. 1</m:t>
        </m:r>
      </m:oMath>
    </w:p>
    <w:p w14:paraId="4BD97BB2" w14:textId="77777777" w:rsidR="00632D29" w:rsidRPr="00632D29" w:rsidRDefault="00632D29" w:rsidP="00632D29">
      <w:pPr>
        <w:pStyle w:val="Prrafodelista"/>
        <w:numPr>
          <w:ilvl w:val="0"/>
          <w:numId w:val="1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v satisface a </m:t>
        </m:r>
        <m:r>
          <m:rPr>
            <m:sty m:val="p"/>
          </m:rPr>
          <w:rPr>
            <w:rFonts w:ascii="Cambria Math" w:hAnsi="Cambria Math"/>
            <w:lang w:val="es-ES"/>
          </w:rPr>
          <m:t>Γ</m:t>
        </m:r>
        <m:r>
          <m:rPr>
            <m:sty m:val="p"/>
          </m:rPr>
          <w:rPr>
            <w:rFonts w:ascii="Cambria Math" w:hAnsi="Cambria Math"/>
            <w:lang w:val="es-ES"/>
          </w:rPr>
          <m:t xml:space="preserve">      paso 2, 3</m:t>
        </m:r>
      </m:oMath>
    </w:p>
    <w:p w14:paraId="2D2E2A10" w14:textId="4DE54CF7" w:rsidR="00632D29" w:rsidRPr="00632D29" w:rsidRDefault="00632D29" w:rsidP="00C71649">
      <w:pPr>
        <w:pStyle w:val="Prrafodelista"/>
        <w:numPr>
          <w:ilvl w:val="0"/>
          <w:numId w:val="19"/>
        </w:numPr>
        <w:rPr>
          <w:rFonts w:ascii="Cambria Math" w:eastAsiaTheme="minorEastAsia" w:hAnsi="Cambria Math"/>
          <w:lang w:val="es-ES"/>
        </w:rPr>
      </w:pPr>
      <m:oMath>
        <m:r>
          <m:rPr>
            <m:sty m:val="p"/>
          </m:rPr>
          <w:rPr>
            <w:rFonts w:ascii="Cambria Math" w:hAnsi="Cambria Math"/>
            <w:lang w:val="es-ES"/>
          </w:rPr>
          <m:t>Γ</m:t>
        </m:r>
        <m:r>
          <w:rPr>
            <w:rFonts w:ascii="Cambria Math" w:hAnsi="Cambria Math"/>
            <w:lang w:val="es-ES"/>
          </w:rPr>
          <m:t>⊭ϕ</m:t>
        </m:r>
        <m:r>
          <w:rPr>
            <w:rFonts w:ascii="Cambria Math" w:hAnsi="Cambria Math"/>
            <w:lang w:val="es-ES"/>
          </w:rPr>
          <m:t xml:space="preserve">                          paso 5,1</m:t>
        </m:r>
      </m:oMath>
    </w:p>
    <w:p w14:paraId="6E406366" w14:textId="277AB88C" w:rsidR="00125486" w:rsidRDefault="00125486" w:rsidP="00C71649">
      <w:pPr>
        <w:rPr>
          <w:rFonts w:ascii="Cambria Math" w:hAnsi="Cambria Math"/>
          <w:lang w:val="es-ES"/>
        </w:rPr>
      </w:pPr>
      <w:r w:rsidRPr="00125486">
        <w:rPr>
          <w:rFonts w:ascii="Cambria Math" w:hAnsi="Cambria Math"/>
          <w:lang w:val="es-ES"/>
        </w:rPr>
        <w:drawing>
          <wp:inline distT="0" distB="0" distL="0" distR="0" wp14:anchorId="7A24BF42" wp14:editId="2046DFAD">
            <wp:extent cx="5612130" cy="3378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A38F" w14:textId="77777777" w:rsidR="00125486" w:rsidRDefault="00125486" w:rsidP="00C71649">
      <w:pPr>
        <w:rPr>
          <w:rFonts w:ascii="Cambria Math" w:hAnsi="Cambria Math"/>
          <w:lang w:val="es-ES"/>
        </w:rPr>
      </w:pPr>
    </w:p>
    <w:p w14:paraId="42A490BC" w14:textId="5002D406" w:rsidR="00125486" w:rsidRDefault="00125486" w:rsidP="00C71649">
      <w:pPr>
        <w:rPr>
          <w:rFonts w:ascii="Cambria Math" w:hAnsi="Cambria Math"/>
          <w:lang w:val="es-ES"/>
        </w:rPr>
      </w:pPr>
      <w:r w:rsidRPr="00125486">
        <w:rPr>
          <w:rFonts w:ascii="Cambria Math" w:hAnsi="Cambria Math"/>
          <w:lang w:val="es-ES"/>
        </w:rPr>
        <w:lastRenderedPageBreak/>
        <w:drawing>
          <wp:inline distT="0" distB="0" distL="0" distR="0" wp14:anchorId="04A1C998" wp14:editId="62180EF6">
            <wp:extent cx="5612130" cy="3505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029" w14:textId="69468B17" w:rsidR="00125486" w:rsidRPr="00125486" w:rsidRDefault="00125486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p:Pedro entiede matemáticas </m:t>
          </m:r>
        </m:oMath>
      </m:oMathPara>
    </w:p>
    <w:p w14:paraId="5252DB3A" w14:textId="584DD879" w:rsidR="00125486" w:rsidRPr="00125486" w:rsidRDefault="00125486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q:Pedro entiende lógica </m:t>
          </m:r>
        </m:oMath>
      </m:oMathPara>
    </w:p>
    <w:p w14:paraId="3D768F85" w14:textId="594713AF" w:rsidR="00125486" w:rsidRPr="00125486" w:rsidRDefault="00125486" w:rsidP="00C71649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p→q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¬p</m:t>
              </m:r>
            </m:e>
          </m:d>
        </m:oMath>
      </m:oMathPara>
    </w:p>
    <w:p w14:paraId="6963F212" w14:textId="4240C40D" w:rsidR="00125486" w:rsidRP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66BE9D4D" w14:textId="6579A988" w:rsidR="00F36C17" w:rsidRP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4E6EA1BB" w14:textId="45AF48F0" w:rsid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=F                     Nota. 2.20 </m:t>
        </m:r>
      </m:oMath>
    </w:p>
    <w:p w14:paraId="708E005E" w14:textId="23270998" w:rsidR="00F36C17" w:rsidRP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Met. 2.23 caso→paso 3</m:t>
        </m:r>
        <m:r>
          <w:rPr>
            <w:rFonts w:ascii="Cambria Math" w:eastAsiaTheme="minorEastAsia" w:hAnsi="Cambria Math"/>
            <w:lang w:val="es-ES"/>
          </w:rPr>
          <m:t xml:space="preserve">                                </m:t>
        </m:r>
      </m:oMath>
    </w:p>
    <w:p w14:paraId="2F29BDEA" w14:textId="2BA7CCF5" w:rsid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Suposicion</m:t>
        </m:r>
      </m:oMath>
    </w:p>
    <w:p w14:paraId="0E7548CC" w14:textId="0F255B35" w:rsidR="00F36C17" w:rsidRP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Met. 2.23 caso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paso 3</m:t>
        </m:r>
      </m:oMath>
    </w:p>
    <w:p w14:paraId="351DDB24" w14:textId="77777777" w:rsidR="00F36C17" w:rsidRP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¬p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                    </m:t>
        </m:r>
        <m:r>
          <w:rPr>
            <w:rFonts w:ascii="Cambria Math" w:eastAsiaTheme="minorEastAsia" w:hAnsi="Cambria Math"/>
            <w:lang w:val="es-ES"/>
          </w:rPr>
          <m:t xml:space="preserve">Met. 2.23 caso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paso 3</m:t>
        </m:r>
        <m:r>
          <w:rPr>
            <w:rFonts w:ascii="Cambria Math" w:eastAsiaTheme="minorEastAsia" w:hAnsi="Cambria Math"/>
            <w:lang w:val="es-ES"/>
          </w:rPr>
          <m:t xml:space="preserve">       </m:t>
        </m:r>
      </m:oMath>
    </w:p>
    <w:p w14:paraId="5F6EAA72" w14:textId="21EB745B" w:rsidR="00F36C17" w:rsidRPr="00F36C17" w:rsidRDefault="00F36C17" w:rsidP="00F36C17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¬p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           </m:t>
        </m:r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La argumentacion es valida. Def 2.20                    </m:t>
        </m:r>
      </m:oMath>
    </w:p>
    <w:p w14:paraId="3247F1FB" w14:textId="338FE243" w:rsidR="00125486" w:rsidRDefault="00F36C17" w:rsidP="00C71649">
      <w:pPr>
        <w:rPr>
          <w:rFonts w:ascii="Cambria Math" w:eastAsiaTheme="minorEastAsia" w:hAnsi="Cambria Math"/>
          <w:lang w:val="es-ES"/>
        </w:rPr>
      </w:pPr>
      <w:r w:rsidRPr="00F36C17">
        <w:rPr>
          <w:rFonts w:ascii="Cambria Math" w:eastAsiaTheme="minorEastAsia" w:hAnsi="Cambria Math"/>
          <w:lang w:val="es-ES"/>
        </w:rPr>
        <w:drawing>
          <wp:inline distT="0" distB="0" distL="0" distR="0" wp14:anchorId="31E7E993" wp14:editId="43F7F9C7">
            <wp:extent cx="5612130" cy="1898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2BC" w14:textId="3675AA30" w:rsidR="00F36C17" w:rsidRPr="00125486" w:rsidRDefault="00F36C17" w:rsidP="00F36C17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p:</m:t>
          </m:r>
          <m:r>
            <w:rPr>
              <w:rFonts w:ascii="Cambria Math" w:hAnsi="Cambria Math"/>
              <w:lang w:val="es-ES"/>
            </w:rPr>
            <m:t>llueve</m:t>
          </m:r>
        </m:oMath>
      </m:oMathPara>
    </w:p>
    <w:p w14:paraId="357F4C17" w14:textId="170E86E4" w:rsidR="00F36C17" w:rsidRPr="00F36C17" w:rsidRDefault="00F36C17" w:rsidP="00F36C17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</m:t>
          </m:r>
          <m:r>
            <w:rPr>
              <w:rFonts w:ascii="Cambria Math" w:eastAsiaTheme="minorEastAsia" w:hAnsi="Cambria Math"/>
              <w:lang w:val="es-ES"/>
            </w:rPr>
            <m:t>cae nieve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235994FF" w14:textId="28B209F4" w:rsidR="00F36C17" w:rsidRPr="00125486" w:rsidRDefault="00F36C17" w:rsidP="00F36C17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r:hay electricidad</m:t>
          </m:r>
        </m:oMath>
      </m:oMathPara>
    </w:p>
    <w:p w14:paraId="6F96E75E" w14:textId="44E6CA80" w:rsidR="00F36C17" w:rsidRPr="00125486" w:rsidRDefault="00F36C17" w:rsidP="00F36C17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∨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</m:oMath>
      </m:oMathPara>
    </w:p>
    <w:p w14:paraId="0B36F943" w14:textId="21753C6F" w:rsidR="00F36C17" w:rsidRPr="00F36C17" w:rsidRDefault="00F36C17" w:rsidP="00F36C1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s-ES"/>
              </w:rPr>
              <m:t>,p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57053968" w14:textId="70298BA2" w:rsidR="00F36C17" w:rsidRDefault="00F36C17" w:rsidP="00F36C1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¬r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04DEBC04" w14:textId="16ED1FD0" w:rsidR="00EF7052" w:rsidRPr="00F36C17" w:rsidRDefault="00EF7052" w:rsidP="00F36C1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¬r</m:t>
            </m:r>
          </m:e>
        </m:d>
        <m:r>
          <w:rPr>
            <w:rFonts w:ascii="Cambria Math" w:eastAsiaTheme="minorEastAsia" w:hAnsi="Cambria Math"/>
            <w:lang w:val="es-ES"/>
          </w:rPr>
          <m:t>=T  y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p∨q</m:t>
            </m:r>
          </m:e>
        </m:d>
        <m:r>
          <w:rPr>
            <w:rFonts w:ascii="Cambria Math" w:eastAsiaTheme="minorEastAsia" w:hAnsi="Cambria Math"/>
            <w:lang w:val="es-ES"/>
          </w:rPr>
          <m:t>=F       Met. 2.23→paso 2</m:t>
        </m:r>
      </m:oMath>
    </w:p>
    <w:p w14:paraId="7F275D50" w14:textId="0290C76B" w:rsidR="00EF7052" w:rsidRPr="00EF7052" w:rsidRDefault="00F36C17" w:rsidP="00F36C1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</m:t>
        </m:r>
        <m:r>
          <w:rPr>
            <w:rFonts w:ascii="Cambria Math" w:eastAsiaTheme="minorEastAsia" w:hAnsi="Cambria Math"/>
            <w:lang w:val="es-ES"/>
          </w:rPr>
          <m:t xml:space="preserve">                     </m:t>
        </m:r>
        <m:r>
          <w:rPr>
            <w:rFonts w:ascii="Cambria Math" w:eastAsiaTheme="minorEastAsia" w:hAnsi="Cambria Math"/>
            <w:lang w:val="es-ES"/>
          </w:rPr>
          <m:t xml:space="preserve">                     Met. 2.23 caso 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  </m:t>
        </m:r>
        <m:r>
          <w:rPr>
            <w:rFonts w:ascii="Cambria Math" w:eastAsiaTheme="minorEastAsia" w:hAnsi="Cambria Math"/>
            <w:lang w:val="es-ES"/>
          </w:rPr>
          <m:t xml:space="preserve">Nota. 2.20 </m:t>
        </m:r>
        <m:r>
          <w:rPr>
            <w:rFonts w:ascii="Cambria Math" w:eastAsiaTheme="minorEastAsia" w:hAnsi="Cambria Math"/>
            <w:lang w:val="es-ES"/>
          </w:rPr>
          <m:t xml:space="preserve"> paso 3</m:t>
        </m:r>
      </m:oMath>
    </w:p>
    <w:p w14:paraId="00CAA7C5" w14:textId="35FBD92A" w:rsidR="00EF7052" w:rsidRPr="00EF7052" w:rsidRDefault="00EF7052" w:rsidP="00F36C1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=F 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=F                      </m:t>
        </m:r>
        <m:r>
          <w:rPr>
            <w:rFonts w:ascii="Cambria Math" w:eastAsiaTheme="minorEastAsia" w:hAnsi="Cambria Math"/>
            <w:lang w:val="es-ES"/>
          </w:rPr>
          <m:t xml:space="preserve">Met. 2.23 caso </m:t>
        </m:r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>∨    Nota. 2.20  paso 3</m:t>
        </m:r>
      </m:oMath>
    </w:p>
    <w:p w14:paraId="25BF12C5" w14:textId="4DF28C72" w:rsidR="00EF7052" w:rsidRPr="00EF7052" w:rsidRDefault="00EF7052" w:rsidP="00F36C17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¬r</m:t>
            </m:r>
          </m:e>
        </m:d>
        <m:r>
          <w:rPr>
            <w:rFonts w:ascii="Cambria Math" w:eastAsiaTheme="minorEastAsia" w:hAnsi="Cambria Math"/>
            <w:lang w:val="es-ES"/>
          </w:rPr>
          <m:t>=T                                        Met. 2.23 c</m:t>
        </m:r>
        <m:r>
          <w:rPr>
            <w:rFonts w:ascii="Cambria Math" w:eastAsiaTheme="minorEastAsia" w:hAnsi="Cambria Math"/>
            <w:lang w:val="es-ES"/>
          </w:rPr>
          <m:t>aso  ¬</m:t>
        </m:r>
        <m:r>
          <w:rPr>
            <w:rFonts w:ascii="Cambria Math" w:eastAsiaTheme="minorEastAsia" w:hAnsi="Cambria Math"/>
            <w:lang w:val="es-ES"/>
          </w:rPr>
          <m:t xml:space="preserve">  paso 4</m:t>
        </m:r>
      </m:oMath>
    </w:p>
    <w:p w14:paraId="2F92927E" w14:textId="301B4BE4" w:rsidR="00EF7052" w:rsidRPr="00EF7052" w:rsidRDefault="00EF7052" w:rsidP="00EF7052">
      <w:pPr>
        <w:pStyle w:val="Prrafodelista"/>
        <w:numPr>
          <w:ilvl w:val="0"/>
          <w:numId w:val="9"/>
        </w:numPr>
        <w:rPr>
          <w:rFonts w:ascii="Cambria Math" w:eastAsiaTheme="minorEastAsia" w:hAnsi="Cambria Math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s-ES"/>
              </w:rPr>
              <m:t>,p</m:t>
            </m:r>
          </m:e>
        </m:d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¬r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</m:t>
        </m:r>
        <m:r>
          <w:rPr>
            <w:rFonts w:ascii="Cambria Math" w:eastAsiaTheme="minorEastAsia" w:hAnsi="Cambria Math"/>
            <w:lang w:val="es-ES"/>
          </w:rPr>
          <m:t xml:space="preserve">La argumentacion es valida. Def 2.20                    </m:t>
        </m:r>
      </m:oMath>
    </w:p>
    <w:p w14:paraId="5BECE019" w14:textId="2A21A983" w:rsidR="00125486" w:rsidRDefault="00EF7052" w:rsidP="00C71649">
      <w:pPr>
        <w:rPr>
          <w:rFonts w:ascii="Cambria Math" w:eastAsiaTheme="minorEastAsia" w:hAnsi="Cambria Math"/>
          <w:lang w:val="es-ES"/>
        </w:rPr>
      </w:pPr>
      <w:r w:rsidRPr="00EF7052">
        <w:rPr>
          <w:rFonts w:ascii="Cambria Math" w:eastAsiaTheme="minorEastAsia" w:hAnsi="Cambria Math"/>
          <w:lang w:val="es-ES"/>
        </w:rPr>
        <w:drawing>
          <wp:inline distT="0" distB="0" distL="0" distR="0" wp14:anchorId="6870C1B5" wp14:editId="45EEDD37">
            <wp:extent cx="5612130" cy="21145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3A5" w14:textId="77777777" w:rsidR="00EF7052" w:rsidRPr="00125486" w:rsidRDefault="00EF7052" w:rsidP="00EF705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p:llueve</m:t>
          </m:r>
        </m:oMath>
      </m:oMathPara>
    </w:p>
    <w:p w14:paraId="5BC304DE" w14:textId="77777777" w:rsidR="00EF7052" w:rsidRPr="00F36C17" w:rsidRDefault="00EF7052" w:rsidP="00EF705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q:cae nieve </m:t>
          </m:r>
        </m:oMath>
      </m:oMathPara>
    </w:p>
    <w:p w14:paraId="639E8DC4" w14:textId="77777777" w:rsidR="00EF7052" w:rsidRPr="00125486" w:rsidRDefault="00EF7052" w:rsidP="00EF705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r:hay electricidad</m:t>
          </m:r>
        </m:oMath>
      </m:oMathPara>
    </w:p>
    <w:p w14:paraId="54B17F3B" w14:textId="56C7662D" w:rsidR="00EF7052" w:rsidRPr="00125486" w:rsidRDefault="00EF7052" w:rsidP="00EF7052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</m:oMath>
      </m:oMathPara>
    </w:p>
    <w:p w14:paraId="386ACAE8" w14:textId="4D76E769" w:rsidR="00EF7052" w:rsidRPr="00F36C17" w:rsidRDefault="00EF7052" w:rsidP="00EF7052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¬r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s-ES"/>
              </w:rPr>
              <m:t>,</m:t>
            </m:r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73F70344" w14:textId="77777777" w:rsidR="00EF7052" w:rsidRDefault="00EF7052" w:rsidP="00EF7052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¬r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66453180" w14:textId="6041DDDF" w:rsidR="00EF7052" w:rsidRPr="00F36C17" w:rsidRDefault="00EF7052" w:rsidP="00EF7052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¬r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</m:t>
        </m:r>
        <m:r>
          <w:rPr>
            <w:rFonts w:ascii="Cambria Math" w:eastAsiaTheme="minorEastAsia" w:hAnsi="Cambria Math"/>
            <w:lang w:val="es-ES"/>
          </w:rPr>
          <m:t xml:space="preserve">  y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p∨q</m:t>
            </m:r>
          </m:e>
        </m:d>
        <m:r>
          <w:rPr>
            <w:rFonts w:ascii="Cambria Math" w:eastAsiaTheme="minorEastAsia" w:hAnsi="Cambria Math"/>
            <w:lang w:val="es-ES"/>
          </w:rPr>
          <m:t>=F       Met. 2.23→paso 2</m:t>
        </m:r>
      </m:oMath>
    </w:p>
    <w:p w14:paraId="0788E7A0" w14:textId="52F4DAF4" w:rsidR="00EF7052" w:rsidRPr="00EF7052" w:rsidRDefault="00EF7052" w:rsidP="00EF7052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   Met. 2.23 caso  ¬   Nota. 2.20  paso 3</m:t>
        </m:r>
      </m:oMath>
    </w:p>
    <w:p w14:paraId="2A2A9CB9" w14:textId="77777777" w:rsidR="00EF7052" w:rsidRPr="00EF7052" w:rsidRDefault="00EF7052" w:rsidP="00EF7052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=F 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>=F                      Met. 2.23 caso  ∨    Nota. 2.20  paso 3</m:t>
        </m:r>
      </m:oMath>
    </w:p>
    <w:p w14:paraId="3FCB3681" w14:textId="3A73618E" w:rsidR="00EF7052" w:rsidRPr="00EF7052" w:rsidRDefault="00EF7052" w:rsidP="00EF7052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 Met. 2.23 c</m:t>
        </m:r>
        <m:r>
          <w:rPr>
            <w:rFonts w:ascii="Cambria Math" w:eastAsiaTheme="minorEastAsia" w:hAnsi="Cambria Math"/>
            <w:lang w:val="es-ES"/>
          </w:rPr>
          <m:t>aso  ¬</m:t>
        </m:r>
        <m:r>
          <w:rPr>
            <w:rFonts w:ascii="Cambria Math" w:eastAsiaTheme="minorEastAsia" w:hAnsi="Cambria Math"/>
            <w:lang w:val="es-ES"/>
          </w:rPr>
          <m:t xml:space="preserve">  paso </m:t>
        </m:r>
        <m:r>
          <w:rPr>
            <w:rFonts w:ascii="Cambria Math" w:eastAsiaTheme="minorEastAsia" w:hAnsi="Cambria Math"/>
            <w:lang w:val="es-ES"/>
          </w:rPr>
          <m:t>5</m:t>
        </m:r>
      </m:oMath>
    </w:p>
    <w:p w14:paraId="615C2816" w14:textId="25102301" w:rsidR="00125486" w:rsidRPr="0099561B" w:rsidRDefault="00EF7052" w:rsidP="00C71649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</m:t>
          </m:r>
          <m:r>
            <w:rPr>
              <w:rFonts w:ascii="Cambria Math" w:eastAsiaTheme="minorEastAsia" w:hAnsi="Cambria Math"/>
              <w:lang w:val="es-ES"/>
            </w:rPr>
            <m:t>La argumentacion es valida. Def 2.20</m:t>
          </m:r>
        </m:oMath>
      </m:oMathPara>
    </w:p>
    <w:p w14:paraId="5B98D5B7" w14:textId="199F7A3B" w:rsidR="000828A0" w:rsidRPr="000828A0" w:rsidRDefault="0099561B" w:rsidP="000828A0">
      <w:pPr>
        <w:rPr>
          <w:rFonts w:ascii="Cambria Math" w:hAnsi="Cambria Math"/>
          <w:lang w:val="es-ES"/>
        </w:rPr>
      </w:pPr>
      <w:r w:rsidRPr="0099561B">
        <w:rPr>
          <w:rFonts w:ascii="Cambria Math" w:hAnsi="Cambria Math"/>
          <w:lang w:val="es-ES"/>
        </w:rPr>
        <w:drawing>
          <wp:inline distT="0" distB="0" distL="0" distR="0" wp14:anchorId="31700633" wp14:editId="3FA12B8A">
            <wp:extent cx="5612130" cy="3295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8A0" w:rsidRPr="000828A0">
        <w:rPr>
          <w:rFonts w:ascii="Cambria Math" w:hAnsi="Cambria Math"/>
          <w:i/>
          <w:lang w:val="es-ES"/>
        </w:rPr>
        <w:br/>
      </w:r>
      <m:oMathPara>
        <m:oMath>
          <m:r>
            <w:rPr>
              <w:rFonts w:ascii="Cambria Math" w:hAnsi="Cambria Math"/>
              <w:lang w:val="es-ES"/>
            </w:rPr>
            <m:t>p:</m:t>
          </m:r>
          <m:r>
            <w:rPr>
              <w:rFonts w:ascii="Cambria Math" w:hAnsi="Cambria Math"/>
              <w:lang w:val="es-ES"/>
            </w:rPr>
            <m:t>está nevando</m:t>
          </m:r>
        </m:oMath>
      </m:oMathPara>
    </w:p>
    <w:p w14:paraId="114BBAF4" w14:textId="38880B70" w:rsidR="000828A0" w:rsidRPr="00F36C17" w:rsidRDefault="000828A0" w:rsidP="000828A0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</m:t>
          </m:r>
          <m:r>
            <w:rPr>
              <w:rFonts w:ascii="Cambria Math" w:eastAsiaTheme="minorEastAsia" w:hAnsi="Cambria Math"/>
              <w:lang w:val="es-ES"/>
            </w:rPr>
            <m:t>es peligroso conducir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1100D59D" w14:textId="3B0DE451" w:rsidR="000828A0" w:rsidRPr="00125486" w:rsidRDefault="000828A0" w:rsidP="000828A0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p→q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,p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</m:oMath>
      </m:oMathPara>
    </w:p>
    <w:p w14:paraId="680FA553" w14:textId="6B2BE4C0" w:rsidR="000828A0" w:rsidRPr="00F36C17" w:rsidRDefault="000828A0" w:rsidP="000828A0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,p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3B465152" w14:textId="0875E388" w:rsidR="000828A0" w:rsidRDefault="000828A0" w:rsidP="000828A0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r>
          <w:rPr>
            <w:rFonts w:ascii="Cambria Math" w:eastAsiaTheme="minorEastAsia" w:hAnsi="Cambria Math"/>
            <w:lang w:val="es-ES"/>
          </w:rPr>
          <m:t>(p→q)</m:t>
        </m:r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13AA8D69" w14:textId="118DB30A" w:rsidR="000828A0" w:rsidRPr="00F36C17" w:rsidRDefault="000828A0" w:rsidP="000828A0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T</m:t>
        </m:r>
        <m:r>
          <w:rPr>
            <w:rFonts w:ascii="Cambria Math" w:eastAsiaTheme="minorEastAsia" w:hAnsi="Cambria Math"/>
            <w:lang w:val="es-ES"/>
          </w:rPr>
          <m:t xml:space="preserve">  y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T</m:t>
        </m:r>
        <m:r>
          <w:rPr>
            <w:rFonts w:ascii="Cambria Math" w:eastAsiaTheme="minorEastAsia" w:hAnsi="Cambria Math"/>
            <w:lang w:val="es-ES"/>
          </w:rPr>
          <m:t xml:space="preserve">       Met. 2.23→paso 2</m:t>
        </m:r>
      </m:oMath>
    </w:p>
    <w:p w14:paraId="652D48DA" w14:textId="25CF3595" w:rsidR="000828A0" w:rsidRDefault="000828A0" w:rsidP="000828A0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              Nota 2.20 </m:t>
        </m:r>
      </m:oMath>
    </w:p>
    <w:p w14:paraId="19476142" w14:textId="28DF0EED" w:rsidR="000828A0" w:rsidRPr="000828A0" w:rsidRDefault="000828A0" w:rsidP="000828A0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</m:oMath>
    </w:p>
    <w:p w14:paraId="2E60FC46" w14:textId="2F5F3D4D" w:rsidR="000828A0" w:rsidRPr="000828A0" w:rsidRDefault="000828A0" w:rsidP="000828A0">
      <w:pPr>
        <w:pStyle w:val="Prrafodelista"/>
        <w:numPr>
          <w:ilvl w:val="0"/>
          <w:numId w:val="11"/>
        </w:numPr>
        <w:rPr>
          <w:rFonts w:ascii="Cambria Math" w:eastAsiaTheme="minorEastAsia" w:hAnsi="Cambria Math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,p</m:t>
            </m:r>
          </m:e>
        </m:d>
        <m:r>
          <w:rPr>
            <w:rFonts w:ascii="Cambria Math" w:eastAsiaTheme="minorEastAsia" w:hAnsi="Cambria Math"/>
            <w:lang w:val="es-ES"/>
          </w:rPr>
          <m:t>⊨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  La argumentacion es valida. Def 2.20</m:t>
        </m:r>
      </m:oMath>
    </w:p>
    <w:p w14:paraId="1F51210C" w14:textId="603CFCC1" w:rsidR="0070495E" w:rsidRDefault="000828A0" w:rsidP="000828A0">
      <w:pPr>
        <w:tabs>
          <w:tab w:val="left" w:pos="3552"/>
        </w:tabs>
        <w:rPr>
          <w:rFonts w:ascii="Cambria Math" w:hAnsi="Cambria Math"/>
          <w:lang w:val="es-ES"/>
        </w:rPr>
      </w:pPr>
      <w:r w:rsidRPr="000828A0">
        <w:rPr>
          <w:rFonts w:ascii="Cambria Math" w:hAnsi="Cambria Math"/>
          <w:lang w:val="es-ES"/>
        </w:rPr>
        <w:drawing>
          <wp:inline distT="0" distB="0" distL="0" distR="0" wp14:anchorId="1EB964B0" wp14:editId="572BB526">
            <wp:extent cx="5612130" cy="2279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CEA" w14:textId="183FD6F5" w:rsidR="000828A0" w:rsidRPr="000828A0" w:rsidRDefault="000828A0" w:rsidP="000828A0">
      <w:pPr>
        <w:rPr>
          <w:rFonts w:ascii="Cambria Math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p:</m:t>
          </m:r>
          <m:r>
            <w:rPr>
              <w:rFonts w:ascii="Cambria Math" w:hAnsi="Cambria Math"/>
              <w:lang w:val="es-ES"/>
            </w:rPr>
            <m:t>llueve</m:t>
          </m:r>
        </m:oMath>
      </m:oMathPara>
    </w:p>
    <w:p w14:paraId="281FE60F" w14:textId="3812FE75" w:rsidR="000828A0" w:rsidRPr="00F36C17" w:rsidRDefault="000828A0" w:rsidP="000828A0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</m:t>
          </m:r>
          <m:r>
            <w:rPr>
              <w:rFonts w:ascii="Cambria Math" w:eastAsiaTheme="minorEastAsia" w:hAnsi="Cambria Math"/>
              <w:lang w:val="es-ES"/>
            </w:rPr>
            <m:t>los arboles se mojan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6AC99A66" w14:textId="7048854C" w:rsidR="000828A0" w:rsidRPr="00125486" w:rsidRDefault="000828A0" w:rsidP="000828A0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p→q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r>
            <w:rPr>
              <w:rFonts w:ascii="Cambria Math" w:eastAsiaTheme="minorEastAsia" w:hAnsi="Cambria Math"/>
              <w:lang w:val="es-ES"/>
            </w:rPr>
            <m:t>p</m:t>
          </m:r>
        </m:oMath>
      </m:oMathPara>
    </w:p>
    <w:p w14:paraId="533529CC" w14:textId="7F31C8DC" w:rsidR="000828A0" w:rsidRPr="00F36C17" w:rsidRDefault="000828A0" w:rsidP="000828A0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,</m:t>
            </m:r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399162EF" w14:textId="77777777" w:rsidR="000828A0" w:rsidRDefault="000828A0" w:rsidP="000828A0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r>
          <w:rPr>
            <w:rFonts w:ascii="Cambria Math" w:eastAsiaTheme="minorEastAsia" w:hAnsi="Cambria Math"/>
            <w:lang w:val="es-ES"/>
          </w:rPr>
          <m:t>(p→q)</m:t>
        </m:r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198D2CEA" w14:textId="77777777" w:rsidR="000828A0" w:rsidRPr="00F36C17" w:rsidRDefault="000828A0" w:rsidP="000828A0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  y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>=T       Met. 2.23→paso 2</m:t>
        </m:r>
      </m:oMath>
    </w:p>
    <w:p w14:paraId="5800C86D" w14:textId="2632C7DA" w:rsidR="000828A0" w:rsidRDefault="000828A0" w:rsidP="000828A0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              Nota 2.20 </m:t>
        </m:r>
      </m:oMath>
    </w:p>
    <w:p w14:paraId="3115D903" w14:textId="4CAB1A7F" w:rsidR="000828A0" w:rsidRPr="000828A0" w:rsidRDefault="000828A0" w:rsidP="000828A0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Nota 2.20 paso 3</m:t>
        </m:r>
      </m:oMath>
    </w:p>
    <w:p w14:paraId="2E3312A5" w14:textId="7943692F" w:rsidR="000828A0" w:rsidRDefault="000828A0" w:rsidP="000828A0">
      <w:pPr>
        <w:pStyle w:val="Prrafodelista"/>
        <w:numPr>
          <w:ilvl w:val="0"/>
          <w:numId w:val="12"/>
        </w:numPr>
        <w:rPr>
          <w:rFonts w:ascii="Cambria Math" w:eastAsiaTheme="minorEastAsia" w:hAnsi="Cambria Math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,q</m:t>
            </m:r>
          </m:e>
        </m:d>
        <m:r>
          <w:rPr>
            <w:rFonts w:ascii="Cambria Math" w:eastAsiaTheme="minorEastAsia" w:hAnsi="Cambria Math"/>
            <w:lang w:val="es-ES"/>
          </w:rPr>
          <m:t>⊨p    La argumentacion es valida. Def 2.20</m:t>
        </m:r>
      </m:oMath>
    </w:p>
    <w:p w14:paraId="2A271D19" w14:textId="77777777" w:rsidR="00E71C17" w:rsidRPr="000828A0" w:rsidRDefault="00E71C17" w:rsidP="00E71C17">
      <w:pPr>
        <w:pStyle w:val="Prrafodelista"/>
        <w:rPr>
          <w:rFonts w:ascii="Cambria Math" w:eastAsiaTheme="minorEastAsia" w:hAnsi="Cambria Math"/>
          <w:lang w:val="es-ES"/>
        </w:rPr>
      </w:pPr>
    </w:p>
    <w:p w14:paraId="787C0F2B" w14:textId="3FA52515" w:rsidR="0099561B" w:rsidRDefault="0099561B" w:rsidP="00C71649">
      <w:pPr>
        <w:rPr>
          <w:rFonts w:ascii="Cambria Math" w:hAnsi="Cambria Math"/>
          <w:lang w:val="es-ES"/>
        </w:rPr>
      </w:pPr>
    </w:p>
    <w:p w14:paraId="2C50963B" w14:textId="6A32D6D9" w:rsidR="00B47BC8" w:rsidRPr="00B47BC8" w:rsidRDefault="00B47BC8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p:Alicia tiene paraguas</m:t>
          </m:r>
        </m:oMath>
      </m:oMathPara>
    </w:p>
    <w:p w14:paraId="3B692F54" w14:textId="4D67D362" w:rsidR="00B47BC8" w:rsidRPr="00B47BC8" w:rsidRDefault="00B47BC8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q:Alicia se moja</m:t>
          </m:r>
        </m:oMath>
      </m:oMathPara>
    </w:p>
    <w:p w14:paraId="2325304B" w14:textId="7F13EEA5" w:rsidR="00B47BC8" w:rsidRPr="00B47BC8" w:rsidRDefault="00B47BC8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r:está lloviendo</m:t>
          </m:r>
        </m:oMath>
      </m:oMathPara>
    </w:p>
    <w:p w14:paraId="3AB737DD" w14:textId="2CF14BC4" w:rsidR="00B47BC8" w:rsidRPr="00B47BC8" w:rsidRDefault="00B47BC8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{(p→((¬q) ∧ r)),(p ∧ (¬q))} </m:t>
          </m:r>
          <m:r>
            <w:rPr>
              <w:rFonts w:ascii="Cambria Math" w:eastAsiaTheme="minorEastAsia" w:hAnsi="Cambria Math"/>
              <w:lang w:val="es-ES"/>
            </w:rPr>
            <m:t>⊨</m:t>
          </m:r>
          <m:r>
            <w:rPr>
              <w:rFonts w:ascii="Cambria Math" w:eastAsiaTheme="minorEastAsia" w:hAnsi="Cambria Math"/>
              <w:lang w:val="es-ES"/>
            </w:rPr>
            <m:t xml:space="preserve"> r</m:t>
          </m:r>
        </m:oMath>
      </m:oMathPara>
    </w:p>
    <w:p w14:paraId="3FF45FD7" w14:textId="1698EF35" w:rsidR="00B47BC8" w:rsidRPr="00B47BC8" w:rsidRDefault="00B47BC8" w:rsidP="00B47BC8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 satisface al conjunto </m:t>
        </m:r>
      </m:oMath>
    </w:p>
    <w:p w14:paraId="041D7D94" w14:textId="2DA55837" w:rsidR="00B47BC8" w:rsidRPr="00B47BC8" w:rsidRDefault="00B47BC8" w:rsidP="00B47BC8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¬q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∧ r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</m:oMath>
    </w:p>
    <w:p w14:paraId="4AC07506" w14:textId="77777777" w:rsidR="00B47BC8" w:rsidRPr="00B47BC8" w:rsidRDefault="00B47BC8" w:rsidP="00B47BC8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¬q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</m:d>
        <m:r>
          <w:rPr>
            <w:rFonts w:ascii="Cambria Math" w:eastAsiaTheme="minorEastAsia" w:hAnsi="Cambria Math"/>
            <w:lang w:val="es-ES"/>
          </w:rPr>
          <m:t>=T            Met. 2.23  caso</m:t>
        </m:r>
        <m:r>
          <w:rPr>
            <w:rFonts w:ascii="Cambria Math" w:eastAsiaTheme="minorEastAsia" w:hAnsi="Cambria Math"/>
            <w:lang w:val="es-ES"/>
          </w:rPr>
          <m:t>∧</m:t>
        </m:r>
      </m:oMath>
    </w:p>
    <w:p w14:paraId="3B360ACD" w14:textId="6C294DA1" w:rsidR="00B47BC8" w:rsidRPr="00B47BC8" w:rsidRDefault="00B47BC8" w:rsidP="00B47BC8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</m:t>
        </m:r>
      </m:oMath>
    </w:p>
    <w:p w14:paraId="079412F3" w14:textId="3D086C7E" w:rsidR="00B47BC8" w:rsidRPr="00B47BC8" w:rsidRDefault="00B47BC8" w:rsidP="00B47BC8">
      <w:pPr>
        <w:pStyle w:val="Prrafodelista"/>
        <w:numPr>
          <w:ilvl w:val="0"/>
          <w:numId w:val="20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⊨</m:t>
        </m:r>
        <m:r>
          <w:rPr>
            <w:rFonts w:ascii="Cambria Math" w:eastAsiaTheme="minorEastAsia" w:hAnsi="Cambria Math"/>
            <w:lang w:val="es-ES"/>
          </w:rPr>
          <m:t xml:space="preserve"> r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    Def. 4</m:t>
        </m:r>
      </m:oMath>
    </w:p>
    <w:p w14:paraId="0736E75B" w14:textId="1926A4CC" w:rsidR="00B47BC8" w:rsidRPr="00B47BC8" w:rsidRDefault="00B47BC8" w:rsidP="00B47BC8">
      <w:pPr>
        <w:pStyle w:val="Prrafodelista"/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La expresion es valida</m:t>
          </m:r>
        </m:oMath>
      </m:oMathPara>
    </w:p>
    <w:p w14:paraId="37F6F636" w14:textId="77777777" w:rsidR="00B47BC8" w:rsidRPr="00B47BC8" w:rsidRDefault="00B47BC8" w:rsidP="00B47BC8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C773F45" w14:textId="77777777" w:rsidR="00B47BC8" w:rsidRDefault="00B47BC8" w:rsidP="00C71649">
      <w:pPr>
        <w:rPr>
          <w:rFonts w:ascii="Cambria Math" w:hAnsi="Cambria Math"/>
          <w:lang w:val="es-ES"/>
        </w:rPr>
      </w:pPr>
    </w:p>
    <w:p w14:paraId="6CF133A1" w14:textId="7B926E42" w:rsidR="00E71C17" w:rsidRDefault="00B15D3E" w:rsidP="00C71649">
      <w:pPr>
        <w:rPr>
          <w:rFonts w:ascii="Cambria Math" w:hAnsi="Cambria Math"/>
          <w:lang w:val="es-ES"/>
        </w:rPr>
      </w:pPr>
      <w:r w:rsidRPr="00B15D3E">
        <w:rPr>
          <w:rFonts w:ascii="Cambria Math" w:hAnsi="Cambria Math"/>
          <w:lang w:val="es-ES"/>
        </w:rPr>
        <w:lastRenderedPageBreak/>
        <w:drawing>
          <wp:inline distT="0" distB="0" distL="0" distR="0" wp14:anchorId="3B9CDD2D" wp14:editId="2058E738">
            <wp:extent cx="5612130" cy="34544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98CE" w14:textId="0707547A" w:rsidR="00B15D3E" w:rsidRPr="00B15D3E" w:rsidRDefault="00B15D3E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p: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 es diferenciable</m:t>
              </m:r>
            </m:e>
          </m:func>
        </m:oMath>
      </m:oMathPara>
    </w:p>
    <w:p w14:paraId="3F40862A" w14:textId="06BF09CA" w:rsidR="00B15D3E" w:rsidRPr="00B15D3E" w:rsidRDefault="00B15D3E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es continua</m:t>
          </m:r>
        </m:oMath>
      </m:oMathPara>
    </w:p>
    <w:p w14:paraId="3A025007" w14:textId="0F490B9D" w:rsidR="00B15D3E" w:rsidRPr="00B47BC8" w:rsidRDefault="00B15D3E" w:rsidP="00C71649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p→q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q→p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,p</m:t>
              </m:r>
            </m:e>
          </m:d>
          <m:r>
            <w:rPr>
              <w:rFonts w:ascii="Cambria Math" w:hAnsi="Cambria Math"/>
              <w:lang w:val="es-ES"/>
            </w:rPr>
            <m:t>⊨</m:t>
          </m:r>
          <m:r>
            <w:rPr>
              <w:rFonts w:ascii="Cambria Math" w:hAnsi="Cambria Math"/>
              <w:lang w:val="es-ES"/>
            </w:rPr>
            <m:t>(p→q)</m:t>
          </m:r>
        </m:oMath>
      </m:oMathPara>
    </w:p>
    <w:p w14:paraId="7994F150" w14:textId="09408F96" w:rsidR="00B47BC8" w:rsidRPr="00F36C17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p→q</m:t>
                </m:r>
              </m:e>
            </m:d>
            <m:r>
              <w:rPr>
                <w:rFonts w:ascii="Cambria Math" w:hAnsi="Cambria Math"/>
                <w:lang w:val="es-E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  <m:r>
              <w:rPr>
                <w:rFonts w:ascii="Cambria Math" w:hAnsi="Cambria Math"/>
                <w:lang w:val="es-ES"/>
              </w:rPr>
              <m:t>,p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61FA7762" w14:textId="77777777" w:rsidR="00B47BC8" w:rsidRPr="00F36C17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60C2D36D" w14:textId="77777777" w:rsidR="00B47BC8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=F                     Nota. 2.20 </m:t>
        </m:r>
      </m:oMath>
    </w:p>
    <w:p w14:paraId="2D35DADC" w14:textId="5C5AF9BE" w:rsidR="00B47BC8" w:rsidRPr="00F36C17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Met. 2.23 caso→paso 3                                </m:t>
        </m:r>
      </m:oMath>
    </w:p>
    <w:p w14:paraId="0619F0BC" w14:textId="2521983B" w:rsidR="00B47BC8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Suposicion</m:t>
        </m:r>
      </m:oMath>
    </w:p>
    <w:p w14:paraId="1AE910EF" w14:textId="7A3B5BDD" w:rsidR="00B47BC8" w:rsidRPr="00B47BC8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p→q</m:t>
            </m:r>
          </m:e>
        </m:d>
        <m:r>
          <w:rPr>
            <w:rFonts w:ascii="Cambria Math" w:hAnsi="Cambria Math"/>
            <w:lang w:val="es-ES"/>
          </w:rPr>
          <m:t xml:space="preserve">=T                          </m:t>
        </m:r>
        <m:r>
          <w:rPr>
            <w:rFonts w:ascii="Cambria Math" w:eastAsiaTheme="minorEastAsia" w:hAnsi="Cambria Math"/>
            <w:lang w:val="es-ES"/>
          </w:rPr>
          <m:t xml:space="preserve">Met. 2.23 caso→paso </m:t>
        </m:r>
        <m:r>
          <w:rPr>
            <w:rFonts w:ascii="Cambria Math" w:eastAsiaTheme="minorEastAsia" w:hAnsi="Cambria Math"/>
            <w:lang w:val="es-ES"/>
          </w:rPr>
          <m:t>3</m:t>
        </m:r>
      </m:oMath>
    </w:p>
    <w:p w14:paraId="08A867C1" w14:textId="640395DB" w:rsidR="00B47BC8" w:rsidRPr="00F36C17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 xml:space="preserve">   ⊨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  </m:t>
        </m:r>
        <m:r>
          <w:rPr>
            <w:rFonts w:ascii="Cambria Math" w:eastAsiaTheme="minorEastAsia" w:hAnsi="Cambria Math"/>
            <w:lang w:val="es-ES"/>
          </w:rPr>
          <m:t xml:space="preserve">                            Def. tautología</m:t>
        </m:r>
      </m:oMath>
    </w:p>
    <w:p w14:paraId="2DAC18CC" w14:textId="77777777" w:rsidR="00B47BC8" w:rsidRPr="00B47BC8" w:rsidRDefault="00B47BC8" w:rsidP="00B47BC8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p→q</m:t>
                </m:r>
              </m:e>
            </m:d>
            <m:r>
              <w:rPr>
                <w:rFonts w:ascii="Cambria Math" w:hAnsi="Cambria Math"/>
                <w:lang w:val="es-E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q→p</m:t>
                </m:r>
              </m:e>
            </m:d>
            <m:r>
              <w:rPr>
                <w:rFonts w:ascii="Cambria Math" w:hAnsi="Cambria Math"/>
                <w:lang w:val="es-ES"/>
              </w:rPr>
              <m:t>,p</m:t>
            </m:r>
          </m:e>
        </m:d>
        <m:r>
          <w:rPr>
            <w:rFonts w:ascii="Cambria Math" w:hAnsi="Cambria Math"/>
            <w:lang w:val="es-ES"/>
          </w:rPr>
          <m:t>⊨(p→q)</m:t>
        </m:r>
      </m:oMath>
    </w:p>
    <w:p w14:paraId="3FA112E8" w14:textId="3BEDD25D" w:rsidR="00B47BC8" w:rsidRPr="00B15D3E" w:rsidRDefault="00B47BC8" w:rsidP="00B47BC8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              </m:t>
          </m:r>
          <m:r>
            <w:rPr>
              <w:rFonts w:ascii="Cambria Math" w:eastAsiaTheme="minorEastAsia" w:hAnsi="Cambria Math"/>
              <w:lang w:val="es-ES"/>
            </w:rPr>
            <m:t xml:space="preserve"> La argumentacion es valida. Def 2.20</m:t>
          </m:r>
        </m:oMath>
      </m:oMathPara>
    </w:p>
    <w:p w14:paraId="004F3445" w14:textId="77777777" w:rsidR="00B47BC8" w:rsidRPr="00B47BC8" w:rsidRDefault="00B47BC8" w:rsidP="00C71649">
      <w:pPr>
        <w:rPr>
          <w:rFonts w:ascii="Cambria Math" w:eastAsiaTheme="minorEastAsia" w:hAnsi="Cambria Math"/>
          <w:lang w:val="es-ES"/>
        </w:rPr>
      </w:pPr>
    </w:p>
    <w:p w14:paraId="2297E5D8" w14:textId="77777777" w:rsidR="00B47BC8" w:rsidRPr="00B15D3E" w:rsidRDefault="00B47BC8" w:rsidP="00C71649">
      <w:pPr>
        <w:rPr>
          <w:rFonts w:ascii="Cambria Math" w:eastAsiaTheme="minorEastAsia" w:hAnsi="Cambria Math"/>
          <w:lang w:val="es-ES"/>
        </w:rPr>
      </w:pPr>
    </w:p>
    <w:p w14:paraId="03025CD5" w14:textId="522236B4" w:rsidR="00B15D3E" w:rsidRDefault="00B15D3E" w:rsidP="00C71649">
      <w:pPr>
        <w:rPr>
          <w:rFonts w:ascii="Cambria Math" w:eastAsiaTheme="minorEastAsia" w:hAnsi="Cambria Math"/>
          <w:lang w:val="es-ES"/>
        </w:rPr>
      </w:pPr>
      <w:r w:rsidRPr="00B15D3E">
        <w:rPr>
          <w:rFonts w:ascii="Cambria Math" w:eastAsiaTheme="minorEastAsia" w:hAnsi="Cambria Math"/>
          <w:lang w:val="es-ES"/>
        </w:rPr>
        <w:drawing>
          <wp:inline distT="0" distB="0" distL="0" distR="0" wp14:anchorId="51156639" wp14:editId="479C4C26">
            <wp:extent cx="5612130" cy="32639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7C9F" w14:textId="29755829" w:rsidR="00B15D3E" w:rsidRPr="00B15D3E" w:rsidRDefault="00B15D3E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p:Godel es presidente </m:t>
          </m:r>
        </m:oMath>
      </m:oMathPara>
    </w:p>
    <w:p w14:paraId="15C3D3F8" w14:textId="566AF09A" w:rsidR="00B15D3E" w:rsidRPr="00B15D3E" w:rsidRDefault="00B15D3E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q:El congreso presenta leyes razonables</m:t>
          </m:r>
        </m:oMath>
      </m:oMathPara>
    </w:p>
    <w:p w14:paraId="5F9D1F35" w14:textId="19EE09D2" w:rsidR="00B15D3E" w:rsidRPr="00E31A40" w:rsidRDefault="00B15D3E" w:rsidP="00C7164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p→q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¬p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}⊨(¬q)</m:t>
          </m:r>
        </m:oMath>
      </m:oMathPara>
    </w:p>
    <w:p w14:paraId="7EF35396" w14:textId="3CF22951" w:rsidR="00E31A40" w:rsidRPr="00F36C17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p→q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57DA9ACD" w14:textId="77777777" w:rsidR="00E31A40" w:rsidRPr="00F36C17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7871874E" w14:textId="77777777" w:rsidR="00E31A40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=F                     Nota. 2.20 </m:t>
        </m:r>
      </m:oMath>
    </w:p>
    <w:p w14:paraId="3660BD90" w14:textId="77777777" w:rsidR="00E31A40" w:rsidRPr="00F36C17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Met. 2.23 caso→paso 3                                </m:t>
        </m:r>
      </m:oMath>
    </w:p>
    <w:p w14:paraId="38550B77" w14:textId="6B4707D2" w:rsidR="00E31A40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Suposicion</m:t>
        </m:r>
      </m:oMath>
    </w:p>
    <w:p w14:paraId="31A59904" w14:textId="6AF82FEB" w:rsidR="00E31A40" w:rsidRPr="00F36C17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Met. 2.23 caso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paso 3</m:t>
        </m:r>
      </m:oMath>
    </w:p>
    <w:p w14:paraId="38EBFE8D" w14:textId="5FF83534" w:rsidR="00E31A40" w:rsidRPr="00F36C17" w:rsidRDefault="00E31A40" w:rsidP="00E31A40">
      <w:pPr>
        <w:pStyle w:val="Prrafodelista"/>
        <w:numPr>
          <w:ilvl w:val="0"/>
          <w:numId w:val="14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                    Met. 2.23 caso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paso 3       </m:t>
        </m:r>
      </m:oMath>
    </w:p>
    <w:p w14:paraId="5BFB7868" w14:textId="76493E7D" w:rsidR="00E31A40" w:rsidRPr="00B15D3E" w:rsidRDefault="00E31A40" w:rsidP="00E31A40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p→q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         </m:t>
          </m:r>
          <m:r>
            <w:rPr>
              <w:rFonts w:ascii="Cambria Math" w:eastAsiaTheme="minorEastAsia" w:hAnsi="Cambria Math"/>
              <w:lang w:val="es-ES"/>
            </w:rPr>
            <m:t xml:space="preserve"> La argumentacion es valida. Def 2.20</m:t>
          </m:r>
        </m:oMath>
      </m:oMathPara>
    </w:p>
    <w:p w14:paraId="1FBAE295" w14:textId="61D2D9C4" w:rsidR="00B15D3E" w:rsidRDefault="00E31A40" w:rsidP="00C71649">
      <w:pPr>
        <w:rPr>
          <w:rFonts w:ascii="Cambria Math" w:eastAsiaTheme="minorEastAsia" w:hAnsi="Cambria Math"/>
          <w:lang w:val="es-ES"/>
        </w:rPr>
      </w:pPr>
      <w:r w:rsidRPr="00E31A40">
        <w:rPr>
          <w:rFonts w:ascii="Cambria Math" w:eastAsiaTheme="minorEastAsia" w:hAnsi="Cambria Math"/>
          <w:lang w:val="es-ES"/>
        </w:rPr>
        <w:drawing>
          <wp:inline distT="0" distB="0" distL="0" distR="0" wp14:anchorId="70F9226C" wp14:editId="46A0DAD4">
            <wp:extent cx="5612130" cy="3130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60D8" w14:textId="41FE6297" w:rsidR="00F52CB6" w:rsidRPr="00B15D3E" w:rsidRDefault="00F52CB6" w:rsidP="00F52CB6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p:</m:t>
          </m:r>
          <m:r>
            <w:rPr>
              <w:rFonts w:ascii="Cambria Math" w:eastAsiaTheme="minorEastAsia" w:hAnsi="Cambria Math"/>
              <w:lang w:val="es-ES"/>
            </w:rPr>
            <m:t>Llueve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61DE10D0" w14:textId="5CE39BB9" w:rsidR="00F52CB6" w:rsidRPr="00F52CB6" w:rsidRDefault="00F52CB6" w:rsidP="00F52CB6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q:</m:t>
          </m:r>
          <m:r>
            <w:rPr>
              <w:rFonts w:ascii="Cambria Math" w:eastAsiaTheme="minorEastAsia" w:hAnsi="Cambria Math"/>
              <w:lang w:val="es-ES"/>
            </w:rPr>
            <m:t>Hay picnic</m:t>
          </m:r>
        </m:oMath>
      </m:oMathPara>
    </w:p>
    <w:p w14:paraId="5EE5DF09" w14:textId="37DF8749" w:rsidR="00F52CB6" w:rsidRPr="00F52CB6" w:rsidRDefault="00F52CB6" w:rsidP="00F52CB6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r:cae nieve</m:t>
          </m:r>
        </m:oMath>
      </m:oMathPara>
    </w:p>
    <w:p w14:paraId="1F37ED4E" w14:textId="25B84074" w:rsidR="00F52CB6" w:rsidRPr="00E31A40" w:rsidRDefault="00F52CB6" w:rsidP="00F52CB6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p→(</m:t>
              </m:r>
              <m:r>
                <w:rPr>
                  <w:rFonts w:ascii="Cambria Math" w:eastAsiaTheme="minorEastAsia" w:hAnsi="Cambria Math"/>
                  <w:lang w:val="es-ES"/>
                </w:rPr>
                <m:t>¬q</m:t>
              </m:r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  <m:r>
                <w:rPr>
                  <w:rFonts w:ascii="Cambria Math" w:eastAsiaTheme="minorEastAsia" w:hAnsi="Cambria Math"/>
                  <w:lang w:val="es-ES"/>
                </w:rPr>
                <m:t>→(¬q)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}⊨(¬q)</m:t>
          </m:r>
        </m:oMath>
      </m:oMathPara>
    </w:p>
    <w:p w14:paraId="3F9798D6" w14:textId="0FB87885" w:rsidR="00F52CB6" w:rsidRPr="00F36C17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w:lastRenderedPageBreak/>
          <m:t>v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p→(¬q)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r→(¬q)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Suposicion </m:t>
        </m:r>
      </m:oMath>
    </w:p>
    <w:p w14:paraId="35CF18DE" w14:textId="77777777" w:rsidR="00F52CB6" w:rsidRPr="00F36C17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Suposicion</m:t>
        </m:r>
      </m:oMath>
    </w:p>
    <w:p w14:paraId="64F9CF4B" w14:textId="77777777" w:rsidR="00F52CB6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F 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=F                     Nota. 2.20 </m:t>
        </m:r>
      </m:oMath>
    </w:p>
    <w:p w14:paraId="5E92577F" w14:textId="77777777" w:rsidR="00F52CB6" w:rsidRPr="00F36C17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p→q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Met. 2.23 caso→paso 3                                </m:t>
        </m:r>
      </m:oMath>
    </w:p>
    <w:p w14:paraId="2F338884" w14:textId="77777777" w:rsidR="00F52CB6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Suposicion</m:t>
        </m:r>
      </m:oMath>
    </w:p>
    <w:p w14:paraId="67090093" w14:textId="77777777" w:rsidR="00F52CB6" w:rsidRPr="00F36C17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</m:t>
            </m:r>
            <m:r>
              <w:rPr>
                <w:rFonts w:ascii="Cambria Math" w:eastAsiaTheme="minorEastAsia" w:hAnsi="Cambria Math"/>
                <w:lang w:val="es-ES"/>
              </w:rPr>
              <m:t>p</m:t>
            </m:r>
          </m:e>
        </m:d>
        <m:r>
          <w:rPr>
            <w:rFonts w:ascii="Cambria Math" w:eastAsiaTheme="minorEastAsia" w:hAnsi="Cambria Math"/>
            <w:lang w:val="es-ES"/>
          </w:rPr>
          <m:t>=T</m:t>
        </m:r>
        <m:r>
          <w:rPr>
            <w:rFonts w:ascii="Cambria Math" w:eastAsiaTheme="minorEastAsia" w:hAnsi="Cambria Math"/>
            <w:lang w:val="es-ES"/>
          </w:rPr>
          <m:t xml:space="preserve">                                       Met. 2.23 caso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paso 3</m:t>
        </m:r>
      </m:oMath>
    </w:p>
    <w:p w14:paraId="5F67F253" w14:textId="77777777" w:rsidR="00F52CB6" w:rsidRPr="00F36C17" w:rsidRDefault="00F52CB6" w:rsidP="00F52CB6">
      <w:pPr>
        <w:pStyle w:val="Prrafodelista"/>
        <w:numPr>
          <w:ilvl w:val="0"/>
          <w:numId w:val="17"/>
        </w:numPr>
        <w:rPr>
          <w:rFonts w:ascii="Cambria Math" w:eastAsiaTheme="minorEastAsia" w:hAnsi="Cambria Math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 v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¬q</m:t>
            </m:r>
          </m:e>
        </m:d>
        <m:r>
          <w:rPr>
            <w:rFonts w:ascii="Cambria Math" w:eastAsiaTheme="minorEastAsia" w:hAnsi="Cambria Math"/>
            <w:lang w:val="es-ES"/>
          </w:rPr>
          <m:t xml:space="preserve">=T                                      Met. 2.23 caso </m:t>
        </m:r>
        <m:r>
          <w:rPr>
            <w:rFonts w:ascii="Cambria Math" w:eastAsiaTheme="minorEastAsia" w:hAnsi="Cambria Math"/>
            <w:lang w:val="es-ES"/>
          </w:rPr>
          <m:t>¬</m:t>
        </m:r>
        <m:r>
          <w:rPr>
            <w:rFonts w:ascii="Cambria Math" w:eastAsiaTheme="minorEastAsia" w:hAnsi="Cambria Math"/>
            <w:lang w:val="es-ES"/>
          </w:rPr>
          <m:t xml:space="preserve"> paso 3       </m:t>
        </m:r>
      </m:oMath>
    </w:p>
    <w:p w14:paraId="31C83BB6" w14:textId="77777777" w:rsidR="00F52CB6" w:rsidRPr="00B15D3E" w:rsidRDefault="00F52CB6" w:rsidP="00F52CB6">
      <w:pPr>
        <w:rPr>
          <w:rFonts w:ascii="Cambria Math" w:eastAsiaTheme="minorEastAsia" w:hAnsi="Cambria Math"/>
          <w:lang w:val="es-E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p→q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⊨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           </m:t>
          </m:r>
          <m:r>
            <w:rPr>
              <w:rFonts w:ascii="Cambria Math" w:eastAsiaTheme="minorEastAsia" w:hAnsi="Cambria Math"/>
              <w:lang w:val="es-ES"/>
            </w:rPr>
            <m:t xml:space="preserve"> La argumentacion es valida. Def 2.20</m:t>
          </m:r>
        </m:oMath>
      </m:oMathPara>
    </w:p>
    <w:p w14:paraId="2B8B3CD3" w14:textId="77777777" w:rsidR="00B15D3E" w:rsidRPr="00B15D3E" w:rsidRDefault="00B15D3E" w:rsidP="00C71649">
      <w:pPr>
        <w:rPr>
          <w:rFonts w:ascii="Cambria Math" w:eastAsiaTheme="minorEastAsia" w:hAnsi="Cambria Math"/>
          <w:lang w:val="es-ES"/>
        </w:rPr>
      </w:pPr>
    </w:p>
    <w:p w14:paraId="477C4119" w14:textId="77777777" w:rsidR="00B15D3E" w:rsidRDefault="00B15D3E" w:rsidP="00C71649">
      <w:pPr>
        <w:rPr>
          <w:rFonts w:ascii="Cambria Math" w:hAnsi="Cambria Math"/>
          <w:lang w:val="es-ES"/>
        </w:rPr>
      </w:pPr>
    </w:p>
    <w:p w14:paraId="3437791E" w14:textId="77777777" w:rsidR="00B15D3E" w:rsidRDefault="00B15D3E" w:rsidP="00C71649">
      <w:pPr>
        <w:rPr>
          <w:rFonts w:ascii="Cambria Math" w:hAnsi="Cambria Math"/>
          <w:lang w:val="es-ES"/>
        </w:rPr>
      </w:pPr>
    </w:p>
    <w:p w14:paraId="6AACDAD7" w14:textId="77777777" w:rsidR="00B15D3E" w:rsidRDefault="00B15D3E" w:rsidP="00C71649">
      <w:pPr>
        <w:rPr>
          <w:rFonts w:ascii="Cambria Math" w:hAnsi="Cambria Math"/>
          <w:lang w:val="es-ES"/>
        </w:rPr>
      </w:pPr>
    </w:p>
    <w:p w14:paraId="0F4A270B" w14:textId="2AC87B2F" w:rsidR="00E71C17" w:rsidRDefault="00E71C17" w:rsidP="00C71649">
      <w:pPr>
        <w:rPr>
          <w:rFonts w:ascii="Cambria Math" w:hAnsi="Cambria Math"/>
          <w:lang w:val="es-ES"/>
        </w:rPr>
      </w:pPr>
    </w:p>
    <w:p w14:paraId="682A77AA" w14:textId="403D9A70" w:rsidR="00E71C17" w:rsidRDefault="00E71C17" w:rsidP="00C71649">
      <w:pPr>
        <w:rPr>
          <w:rFonts w:ascii="Cambria Math" w:hAnsi="Cambria Math"/>
          <w:lang w:val="es-ES"/>
        </w:rPr>
      </w:pPr>
    </w:p>
    <w:p w14:paraId="165A80D3" w14:textId="77777777" w:rsidR="00E71C17" w:rsidRDefault="00E71C17" w:rsidP="00C71649">
      <w:pPr>
        <w:rPr>
          <w:rFonts w:ascii="Cambria Math" w:hAnsi="Cambria Math"/>
          <w:lang w:val="es-ES"/>
        </w:rPr>
      </w:pPr>
    </w:p>
    <w:p w14:paraId="60E82FE6" w14:textId="4682679E" w:rsidR="00E71C17" w:rsidRDefault="00E71C17" w:rsidP="00C71649">
      <w:pPr>
        <w:rPr>
          <w:rFonts w:ascii="Cambria Math" w:hAnsi="Cambria Math"/>
          <w:lang w:val="es-ES"/>
        </w:rPr>
      </w:pPr>
    </w:p>
    <w:p w14:paraId="13CDE2CE" w14:textId="5C82BA79" w:rsidR="00E71C17" w:rsidRDefault="00E71C17" w:rsidP="00C71649">
      <w:pPr>
        <w:rPr>
          <w:rFonts w:ascii="Cambria Math" w:hAnsi="Cambria Math"/>
          <w:lang w:val="es-ES"/>
        </w:rPr>
      </w:pPr>
    </w:p>
    <w:p w14:paraId="1E38924B" w14:textId="7B511505" w:rsidR="00E71C17" w:rsidRDefault="00E71C17" w:rsidP="00C71649">
      <w:pPr>
        <w:rPr>
          <w:rFonts w:ascii="Cambria Math" w:hAnsi="Cambria Math"/>
          <w:lang w:val="es-ES"/>
        </w:rPr>
      </w:pPr>
    </w:p>
    <w:p w14:paraId="70A04F7C" w14:textId="77777777" w:rsidR="00E71C17" w:rsidRDefault="00E71C17" w:rsidP="00C71649">
      <w:pPr>
        <w:rPr>
          <w:rFonts w:ascii="Cambria Math" w:hAnsi="Cambria Math"/>
          <w:lang w:val="es-ES"/>
        </w:rPr>
      </w:pPr>
    </w:p>
    <w:p w14:paraId="34DBC711" w14:textId="77777777" w:rsidR="0070495E" w:rsidRPr="00C71649" w:rsidRDefault="0070495E" w:rsidP="00C71649">
      <w:pPr>
        <w:rPr>
          <w:rFonts w:ascii="Cambria Math" w:hAnsi="Cambria Math"/>
          <w:lang w:val="es-ES"/>
        </w:rPr>
      </w:pPr>
    </w:p>
    <w:sectPr w:rsidR="0070495E" w:rsidRPr="00C71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309E" w14:textId="77777777" w:rsidR="003950D9" w:rsidRDefault="003950D9" w:rsidP="00065419">
      <w:pPr>
        <w:spacing w:after="0" w:line="240" w:lineRule="auto"/>
      </w:pPr>
      <w:r>
        <w:separator/>
      </w:r>
    </w:p>
  </w:endnote>
  <w:endnote w:type="continuationSeparator" w:id="0">
    <w:p w14:paraId="7D77D642" w14:textId="77777777" w:rsidR="003950D9" w:rsidRDefault="003950D9" w:rsidP="0006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8774" w14:textId="77777777" w:rsidR="003950D9" w:rsidRDefault="003950D9" w:rsidP="00065419">
      <w:pPr>
        <w:spacing w:after="0" w:line="240" w:lineRule="auto"/>
      </w:pPr>
      <w:r>
        <w:separator/>
      </w:r>
    </w:p>
  </w:footnote>
  <w:footnote w:type="continuationSeparator" w:id="0">
    <w:p w14:paraId="45FFD296" w14:textId="77777777" w:rsidR="003950D9" w:rsidRDefault="003950D9" w:rsidP="0006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59B"/>
    <w:multiLevelType w:val="hybridMultilevel"/>
    <w:tmpl w:val="A7805E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806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5223"/>
    <w:multiLevelType w:val="hybridMultilevel"/>
    <w:tmpl w:val="A7805E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02CA7"/>
    <w:multiLevelType w:val="hybridMultilevel"/>
    <w:tmpl w:val="071403D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7FF6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A650B"/>
    <w:multiLevelType w:val="hybridMultilevel"/>
    <w:tmpl w:val="667C0E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C57BE"/>
    <w:multiLevelType w:val="hybridMultilevel"/>
    <w:tmpl w:val="F1700488"/>
    <w:lvl w:ilvl="0" w:tplc="2286B4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D6E2E"/>
    <w:multiLevelType w:val="hybridMultilevel"/>
    <w:tmpl w:val="1C38E9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43C1C"/>
    <w:multiLevelType w:val="hybridMultilevel"/>
    <w:tmpl w:val="862EFC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51EA"/>
    <w:multiLevelType w:val="hybridMultilevel"/>
    <w:tmpl w:val="1C38E96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917"/>
    <w:multiLevelType w:val="hybridMultilevel"/>
    <w:tmpl w:val="6C208D9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07095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30E4D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957A1"/>
    <w:multiLevelType w:val="hybridMultilevel"/>
    <w:tmpl w:val="071403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E1F13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41941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8051F"/>
    <w:multiLevelType w:val="hybridMultilevel"/>
    <w:tmpl w:val="862EFC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1102"/>
    <w:multiLevelType w:val="hybridMultilevel"/>
    <w:tmpl w:val="6082EB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F447F"/>
    <w:multiLevelType w:val="hybridMultilevel"/>
    <w:tmpl w:val="721E4D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85292"/>
    <w:multiLevelType w:val="hybridMultilevel"/>
    <w:tmpl w:val="1C38E9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49631">
    <w:abstractNumId w:val="9"/>
  </w:num>
  <w:num w:numId="2" w16cid:durableId="42675099">
    <w:abstractNumId w:val="19"/>
  </w:num>
  <w:num w:numId="3" w16cid:durableId="417799123">
    <w:abstractNumId w:val="7"/>
  </w:num>
  <w:num w:numId="4" w16cid:durableId="1688629550">
    <w:abstractNumId w:val="18"/>
  </w:num>
  <w:num w:numId="5" w16cid:durableId="1654680296">
    <w:abstractNumId w:val="3"/>
  </w:num>
  <w:num w:numId="6" w16cid:durableId="2089812528">
    <w:abstractNumId w:val="13"/>
  </w:num>
  <w:num w:numId="7" w16cid:durableId="2008707022">
    <w:abstractNumId w:val="6"/>
  </w:num>
  <w:num w:numId="8" w16cid:durableId="1237128481">
    <w:abstractNumId w:val="8"/>
  </w:num>
  <w:num w:numId="9" w16cid:durableId="1441072575">
    <w:abstractNumId w:val="4"/>
  </w:num>
  <w:num w:numId="10" w16cid:durableId="206376653">
    <w:abstractNumId w:val="15"/>
  </w:num>
  <w:num w:numId="11" w16cid:durableId="382414884">
    <w:abstractNumId w:val="16"/>
  </w:num>
  <w:num w:numId="12" w16cid:durableId="1088649922">
    <w:abstractNumId w:val="12"/>
  </w:num>
  <w:num w:numId="13" w16cid:durableId="1167016541">
    <w:abstractNumId w:val="14"/>
  </w:num>
  <w:num w:numId="14" w16cid:durableId="1694186375">
    <w:abstractNumId w:val="11"/>
  </w:num>
  <w:num w:numId="15" w16cid:durableId="1884904582">
    <w:abstractNumId w:val="2"/>
  </w:num>
  <w:num w:numId="16" w16cid:durableId="1888758435">
    <w:abstractNumId w:val="0"/>
  </w:num>
  <w:num w:numId="17" w16cid:durableId="445270783">
    <w:abstractNumId w:val="1"/>
  </w:num>
  <w:num w:numId="18" w16cid:durableId="838428166">
    <w:abstractNumId w:val="5"/>
  </w:num>
  <w:num w:numId="19" w16cid:durableId="1975403165">
    <w:abstractNumId w:val="10"/>
  </w:num>
  <w:num w:numId="20" w16cid:durableId="1709952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C"/>
    <w:rsid w:val="00065419"/>
    <w:rsid w:val="000828A0"/>
    <w:rsid w:val="0009322F"/>
    <w:rsid w:val="00122625"/>
    <w:rsid w:val="00125486"/>
    <w:rsid w:val="00126ECC"/>
    <w:rsid w:val="001D6A73"/>
    <w:rsid w:val="001E4DBB"/>
    <w:rsid w:val="002254E5"/>
    <w:rsid w:val="003950D9"/>
    <w:rsid w:val="004D1F89"/>
    <w:rsid w:val="004D3D57"/>
    <w:rsid w:val="004E7A44"/>
    <w:rsid w:val="00536839"/>
    <w:rsid w:val="005E3C5C"/>
    <w:rsid w:val="00632D29"/>
    <w:rsid w:val="0070495E"/>
    <w:rsid w:val="00725BDB"/>
    <w:rsid w:val="00732150"/>
    <w:rsid w:val="007A1277"/>
    <w:rsid w:val="008374D8"/>
    <w:rsid w:val="008546DD"/>
    <w:rsid w:val="00875481"/>
    <w:rsid w:val="008A3C6C"/>
    <w:rsid w:val="009137C5"/>
    <w:rsid w:val="00923095"/>
    <w:rsid w:val="00977135"/>
    <w:rsid w:val="0099561B"/>
    <w:rsid w:val="00AE3FF3"/>
    <w:rsid w:val="00B15D3E"/>
    <w:rsid w:val="00B26AD2"/>
    <w:rsid w:val="00B47BC8"/>
    <w:rsid w:val="00B82472"/>
    <w:rsid w:val="00C71649"/>
    <w:rsid w:val="00DA0445"/>
    <w:rsid w:val="00E1469B"/>
    <w:rsid w:val="00E230BC"/>
    <w:rsid w:val="00E31A40"/>
    <w:rsid w:val="00E71C17"/>
    <w:rsid w:val="00EF7052"/>
    <w:rsid w:val="00F11AA6"/>
    <w:rsid w:val="00F36C17"/>
    <w:rsid w:val="00F52CB6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7AC4"/>
  <w15:chartTrackingRefBased/>
  <w15:docId w15:val="{4D560FE7-1065-4015-BA75-D2A9FFC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12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A127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65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419"/>
  </w:style>
  <w:style w:type="paragraph" w:styleId="Piedepgina">
    <w:name w:val="footer"/>
    <w:basedOn w:val="Normal"/>
    <w:link w:val="PiedepginaCar"/>
    <w:uiPriority w:val="99"/>
    <w:unhideWhenUsed/>
    <w:rsid w:val="00065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419"/>
  </w:style>
  <w:style w:type="character" w:customStyle="1" w:styleId="a-price-whole">
    <w:name w:val="a-price-whole"/>
    <w:basedOn w:val="Fuentedeprrafopredeter"/>
    <w:rsid w:val="005E3C5C"/>
  </w:style>
  <w:style w:type="character" w:customStyle="1" w:styleId="a-price-decimal">
    <w:name w:val="a-price-decimal"/>
    <w:basedOn w:val="Fuentedeprrafopredeter"/>
    <w:rsid w:val="005E3C5C"/>
  </w:style>
  <w:style w:type="character" w:customStyle="1" w:styleId="a-price-fraction">
    <w:name w:val="a-price-fraction"/>
    <w:basedOn w:val="Fuentedeprrafopredeter"/>
    <w:rsid w:val="005E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9</Pages>
  <Words>2044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9</cp:revision>
  <dcterms:created xsi:type="dcterms:W3CDTF">2023-02-18T18:56:00Z</dcterms:created>
  <dcterms:modified xsi:type="dcterms:W3CDTF">2023-02-22T01:43:00Z</dcterms:modified>
</cp:coreProperties>
</file>