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94AA4" w14:textId="77777777" w:rsidR="005A6951" w:rsidRDefault="00000000">
      <w:pPr>
        <w:spacing w:before="1400"/>
        <w:jc w:val="center"/>
      </w:pPr>
      <w:r>
        <w:rPr>
          <w:rFonts w:ascii="Consolas" w:eastAsia="Consolas" w:hAnsi="Consolas" w:cs="Consolas"/>
          <w:color w:val="5B7391"/>
          <w:sz w:val="20"/>
          <w:szCs w:val="20"/>
        </w:rPr>
        <w:t>TALLER EVALUATIVO</w:t>
      </w:r>
    </w:p>
    <w:p w14:paraId="098125B0" w14:textId="77777777" w:rsidR="005A6951" w:rsidRDefault="00000000">
      <w:pPr>
        <w:spacing w:before="200"/>
        <w:jc w:val="center"/>
      </w:pPr>
      <w:r>
        <w:rPr>
          <w:rFonts w:ascii="Cambria" w:eastAsia="Cambria" w:hAnsi="Cambria" w:cs="Cambria"/>
          <w:b/>
          <w:bCs/>
          <w:color w:val="16283F"/>
          <w:sz w:val="52"/>
          <w:szCs w:val="52"/>
        </w:rPr>
        <w:t>Registro de Vuelos Diarios</w:t>
      </w:r>
    </w:p>
    <w:p w14:paraId="3A8F7594" w14:textId="77777777" w:rsidR="005A6951" w:rsidRDefault="00000000">
      <w:pPr>
        <w:spacing w:before="60"/>
        <w:jc w:val="center"/>
      </w:pPr>
      <w:r>
        <w:rPr>
          <w:rFonts w:ascii="Cambria" w:eastAsia="Cambria" w:hAnsi="Cambria" w:cs="Cambria"/>
          <w:b/>
          <w:bCs/>
          <w:color w:val="1F3A5F"/>
          <w:sz w:val="40"/>
          <w:szCs w:val="40"/>
        </w:rPr>
        <w:t>LATAM Airlines</w:t>
      </w:r>
    </w:p>
    <w:p w14:paraId="2C9E81CA" w14:textId="77777777" w:rsidR="005A6951" w:rsidRPr="006662D1" w:rsidRDefault="00000000">
      <w:pPr>
        <w:spacing w:before="160"/>
        <w:jc w:val="center"/>
        <w:rPr>
          <w:u w:val="single"/>
        </w:rPr>
      </w:pPr>
      <w:r>
        <w:rPr>
          <w:i/>
          <w:iCs/>
          <w:color w:val="5B7391"/>
          <w:sz w:val="22"/>
          <w:szCs w:val="22"/>
        </w:rPr>
        <w:t>Modelado Entidad-Relación, Modelo Relacional y Diccionario de Datos</w:t>
      </w:r>
    </w:p>
    <w:p w14:paraId="57E5DFBF" w14:textId="77777777" w:rsidR="005A6951" w:rsidRDefault="005A6951">
      <w:pPr>
        <w:spacing w:after="600"/>
      </w:pPr>
    </w:p>
    <w:tbl>
      <w:tblPr>
        <w:tblW w:w="6600" w:type="dxa"/>
        <w:jc w:val="center"/>
        <w:tblBorders>
          <w:top w:val="single" w:sz="6" w:space="0" w:color="A9B7CB"/>
          <w:left w:val="single" w:sz="6" w:space="0" w:color="A9B7CB"/>
          <w:bottom w:val="single" w:sz="6" w:space="0" w:color="A9B7CB"/>
          <w:right w:val="single" w:sz="6" w:space="0" w:color="A9B7CB"/>
          <w:insideH w:val="single" w:sz="6" w:space="0" w:color="A9B7CB"/>
          <w:insideV w:val="single" w:sz="6" w:space="0" w:color="A9B7CB"/>
        </w:tblBorders>
        <w:tblLook w:val="04A0" w:firstRow="1" w:lastRow="0" w:firstColumn="1" w:lastColumn="0" w:noHBand="0" w:noVBand="1"/>
      </w:tblPr>
      <w:tblGrid>
        <w:gridCol w:w="2600"/>
        <w:gridCol w:w="4000"/>
      </w:tblGrid>
      <w:tr w:rsidR="005A6951" w14:paraId="646BA3A9" w14:textId="77777777">
        <w:trPr>
          <w:jc w:val="center"/>
        </w:trPr>
        <w:tc>
          <w:tcPr>
            <w:tcW w:w="2600" w:type="dxa"/>
            <w:shd w:val="clear" w:color="auto" w:fill="F3F5F8"/>
            <w:tcMar>
              <w:top w:w="90" w:type="dxa"/>
              <w:left w:w="110" w:type="dxa"/>
              <w:bottom w:w="90" w:type="dxa"/>
              <w:right w:w="110" w:type="dxa"/>
            </w:tcMar>
            <w:vAlign w:val="center"/>
          </w:tcPr>
          <w:p w14:paraId="28C59986" w14:textId="77777777" w:rsidR="005A6951" w:rsidRDefault="00000000">
            <w:r>
              <w:rPr>
                <w:b/>
                <w:bCs/>
                <w:sz w:val="19"/>
                <w:szCs w:val="19"/>
              </w:rPr>
              <w:t>Aprendiz:</w:t>
            </w:r>
          </w:p>
        </w:tc>
        <w:tc>
          <w:tcPr>
            <w:tcW w:w="4000" w:type="dxa"/>
            <w:tcMar>
              <w:top w:w="90" w:type="dxa"/>
              <w:left w:w="110" w:type="dxa"/>
              <w:bottom w:w="90" w:type="dxa"/>
              <w:right w:w="110" w:type="dxa"/>
            </w:tcMar>
            <w:vAlign w:val="center"/>
          </w:tcPr>
          <w:p w14:paraId="3F9F7C2D" w14:textId="5A0FBEF5" w:rsidR="005A6951" w:rsidRDefault="006662D1">
            <w:r>
              <w:t>Juan Camilo Redondo Celedón</w:t>
            </w:r>
          </w:p>
        </w:tc>
      </w:tr>
      <w:tr w:rsidR="005A6951" w14:paraId="6106BF1E" w14:textId="77777777">
        <w:trPr>
          <w:jc w:val="center"/>
        </w:trPr>
        <w:tc>
          <w:tcPr>
            <w:tcW w:w="2600" w:type="dxa"/>
            <w:shd w:val="clear" w:color="auto" w:fill="F3F5F8"/>
            <w:tcMar>
              <w:top w:w="90" w:type="dxa"/>
              <w:left w:w="110" w:type="dxa"/>
              <w:bottom w:w="90" w:type="dxa"/>
              <w:right w:w="110" w:type="dxa"/>
            </w:tcMar>
            <w:vAlign w:val="center"/>
          </w:tcPr>
          <w:p w14:paraId="10727805" w14:textId="77777777" w:rsidR="005A6951" w:rsidRDefault="00000000">
            <w:r>
              <w:rPr>
                <w:b/>
                <w:bCs/>
                <w:sz w:val="19"/>
                <w:szCs w:val="19"/>
              </w:rPr>
              <w:t>Ficha:</w:t>
            </w:r>
          </w:p>
        </w:tc>
        <w:tc>
          <w:tcPr>
            <w:tcW w:w="4000" w:type="dxa"/>
            <w:tcMar>
              <w:top w:w="90" w:type="dxa"/>
              <w:left w:w="110" w:type="dxa"/>
              <w:bottom w:w="90" w:type="dxa"/>
              <w:right w:w="110" w:type="dxa"/>
            </w:tcMar>
            <w:vAlign w:val="center"/>
          </w:tcPr>
          <w:p w14:paraId="12730154" w14:textId="02998D13" w:rsidR="005A6951" w:rsidRDefault="006662D1">
            <w:r>
              <w:t>3174404</w:t>
            </w:r>
          </w:p>
        </w:tc>
      </w:tr>
      <w:tr w:rsidR="005A6951" w14:paraId="1F1BCFDB" w14:textId="77777777">
        <w:trPr>
          <w:jc w:val="center"/>
        </w:trPr>
        <w:tc>
          <w:tcPr>
            <w:tcW w:w="2600" w:type="dxa"/>
            <w:shd w:val="clear" w:color="auto" w:fill="F3F5F8"/>
            <w:tcMar>
              <w:top w:w="90" w:type="dxa"/>
              <w:left w:w="110" w:type="dxa"/>
              <w:bottom w:w="90" w:type="dxa"/>
              <w:right w:w="110" w:type="dxa"/>
            </w:tcMar>
            <w:vAlign w:val="center"/>
          </w:tcPr>
          <w:p w14:paraId="5ADEC64D" w14:textId="77777777" w:rsidR="005A6951" w:rsidRDefault="00000000">
            <w:r>
              <w:rPr>
                <w:b/>
                <w:bCs/>
                <w:sz w:val="19"/>
                <w:szCs w:val="19"/>
              </w:rPr>
              <w:t>Instructor:</w:t>
            </w:r>
          </w:p>
        </w:tc>
        <w:tc>
          <w:tcPr>
            <w:tcW w:w="4000" w:type="dxa"/>
            <w:tcMar>
              <w:top w:w="90" w:type="dxa"/>
              <w:left w:w="110" w:type="dxa"/>
              <w:bottom w:w="90" w:type="dxa"/>
              <w:right w:w="110" w:type="dxa"/>
            </w:tcMar>
            <w:vAlign w:val="center"/>
          </w:tcPr>
          <w:p w14:paraId="2F6A6119" w14:textId="77777777" w:rsidR="005A6951" w:rsidRDefault="00000000">
            <w:r>
              <w:rPr>
                <w:b/>
                <w:bCs/>
                <w:color w:val="1F3A5F"/>
                <w:sz w:val="19"/>
                <w:szCs w:val="19"/>
              </w:rPr>
              <w:t>LUIS TONCEL</w:t>
            </w:r>
          </w:p>
        </w:tc>
      </w:tr>
      <w:tr w:rsidR="005A6951" w14:paraId="073768CA" w14:textId="77777777">
        <w:trPr>
          <w:jc w:val="center"/>
        </w:trPr>
        <w:tc>
          <w:tcPr>
            <w:tcW w:w="2600" w:type="dxa"/>
            <w:shd w:val="clear" w:color="auto" w:fill="F3F5F8"/>
            <w:tcMar>
              <w:top w:w="90" w:type="dxa"/>
              <w:left w:w="110" w:type="dxa"/>
              <w:bottom w:w="90" w:type="dxa"/>
              <w:right w:w="110" w:type="dxa"/>
            </w:tcMar>
            <w:vAlign w:val="center"/>
          </w:tcPr>
          <w:p w14:paraId="0901BAE3" w14:textId="77777777" w:rsidR="005A6951" w:rsidRDefault="00000000">
            <w:r>
              <w:rPr>
                <w:b/>
                <w:bCs/>
                <w:sz w:val="19"/>
                <w:szCs w:val="19"/>
              </w:rPr>
              <w:t>Fecha de entrega:</w:t>
            </w:r>
          </w:p>
        </w:tc>
        <w:tc>
          <w:tcPr>
            <w:tcW w:w="4000" w:type="dxa"/>
            <w:tcMar>
              <w:top w:w="90" w:type="dxa"/>
              <w:left w:w="110" w:type="dxa"/>
              <w:bottom w:w="90" w:type="dxa"/>
              <w:right w:w="110" w:type="dxa"/>
            </w:tcMar>
            <w:vAlign w:val="center"/>
          </w:tcPr>
          <w:p w14:paraId="226B3E07" w14:textId="77777777" w:rsidR="005A6951" w:rsidRDefault="00000000">
            <w:r>
              <w:rPr>
                <w:b/>
                <w:bCs/>
                <w:color w:val="1F3A5F"/>
                <w:sz w:val="19"/>
                <w:szCs w:val="19"/>
              </w:rPr>
              <w:t>Viernes 3 de julio de 2026 — hasta las 7:59 a.m.</w:t>
            </w:r>
          </w:p>
        </w:tc>
      </w:tr>
    </w:tbl>
    <w:p w14:paraId="73BBC37A" w14:textId="77777777" w:rsidR="005A6951" w:rsidRDefault="00000000">
      <w:r>
        <w:br w:type="page" w:clear="all"/>
      </w:r>
    </w:p>
    <w:p w14:paraId="05472512" w14:textId="77777777" w:rsidR="005A6951" w:rsidRDefault="00000000">
      <w:pPr>
        <w:pStyle w:val="Ttulo1"/>
        <w:pBdr>
          <w:bottom w:val="single" w:sz="6" w:space="6" w:color="1F3A5F"/>
        </w:pBdr>
      </w:pPr>
      <w:r>
        <w:rPr>
          <w:color w:val="1F3A5F"/>
        </w:rPr>
        <w:lastRenderedPageBreak/>
        <w:t xml:space="preserve">1.  </w:t>
      </w:r>
      <w:r>
        <w:t>Descripción general</w:t>
      </w:r>
    </w:p>
    <w:p w14:paraId="1565DFDC" w14:textId="77777777" w:rsidR="005A6951" w:rsidRDefault="00000000">
      <w:pPr>
        <w:spacing w:after="160" w:line="300" w:lineRule="auto"/>
        <w:jc w:val="both"/>
      </w:pPr>
      <w:r>
        <w:t xml:space="preserve">Se pretende desarrollar un sistema de información que permita a la aerolínea </w:t>
      </w:r>
      <w:r>
        <w:rPr>
          <w:b/>
          <w:bCs/>
        </w:rPr>
        <w:t>LATAM</w:t>
      </w:r>
      <w:r>
        <w:t xml:space="preserve"> Airlines registrar y gestionar información detallada sobre sus vuelos diarios, incluyendo datos de vuelos, aeronaves, tripulación y pasajeros.</w:t>
      </w:r>
    </w:p>
    <w:tbl>
      <w:tblPr>
        <w:tblW w:w="9350" w:type="dxa"/>
        <w:tblBorders>
          <w:top w:val="single" w:sz="8" w:space="0" w:color="60A5FA"/>
          <w:left w:val="single" w:sz="8" w:space="0" w:color="60A5FA"/>
          <w:bottom w:val="single" w:sz="8" w:space="0" w:color="60A5FA"/>
          <w:right w:val="single" w:sz="8" w:space="0" w:color="60A5FA"/>
          <w:insideH w:val="single" w:sz="8" w:space="0" w:color="60A5FA"/>
          <w:insideV w:val="single" w:sz="8" w:space="0" w:color="60A5FA"/>
        </w:tblBorders>
        <w:tblLook w:val="04A0" w:firstRow="1" w:lastRow="0" w:firstColumn="1" w:lastColumn="0" w:noHBand="0" w:noVBand="1"/>
      </w:tblPr>
      <w:tblGrid>
        <w:gridCol w:w="9350"/>
      </w:tblGrid>
      <w:tr w:rsidR="005A6951" w14:paraId="3E9E869B" w14:textId="77777777">
        <w:tc>
          <w:tcPr>
            <w:tcW w:w="0" w:type="auto"/>
            <w:shd w:val="clear" w:color="auto" w:fill="E7F0FB"/>
            <w:tcMar>
              <w:top w:w="160" w:type="dxa"/>
              <w:left w:w="200" w:type="dxa"/>
              <w:bottom w:w="160" w:type="dxa"/>
              <w:right w:w="200" w:type="dxa"/>
            </w:tcMar>
          </w:tcPr>
          <w:p w14:paraId="0049B6DE" w14:textId="77777777" w:rsidR="005A6951" w:rsidRDefault="00000000">
            <w:pPr>
              <w:spacing w:after="60"/>
              <w:jc w:val="both"/>
            </w:pPr>
            <w:r>
              <w:rPr>
                <w:b/>
                <w:bCs/>
                <w:color w:val="16283F"/>
                <w:sz w:val="20"/>
                <w:szCs w:val="20"/>
              </w:rPr>
              <w:t>Objetivo del taller evaluativo</w:t>
            </w:r>
          </w:p>
          <w:p w14:paraId="26F9221D" w14:textId="77777777" w:rsidR="005A6951" w:rsidRDefault="00000000">
            <w:pPr>
              <w:jc w:val="both"/>
            </w:pPr>
            <w:r>
              <w:rPr>
                <w:sz w:val="20"/>
                <w:szCs w:val="20"/>
              </w:rPr>
              <w:t>Este taller evaluativo tiene como propósito que, a partir de la descripción y los requisitos funcionales de este caso, usted construya el modelo de datos completo del sistema: Modelo Entidad-Relación (</w:t>
            </w:r>
            <w:r>
              <w:rPr>
                <w:b/>
                <w:bCs/>
                <w:sz w:val="20"/>
                <w:szCs w:val="20"/>
              </w:rPr>
              <w:t>MER</w:t>
            </w:r>
            <w:r>
              <w:rPr>
                <w:sz w:val="20"/>
                <w:szCs w:val="20"/>
              </w:rPr>
              <w:t>), Modelo Relacional (</w:t>
            </w:r>
            <w:r>
              <w:rPr>
                <w:b/>
                <w:bCs/>
                <w:sz w:val="20"/>
                <w:szCs w:val="20"/>
              </w:rPr>
              <w:t>MR</w:t>
            </w:r>
            <w:r>
              <w:rPr>
                <w:sz w:val="20"/>
                <w:szCs w:val="20"/>
              </w:rPr>
              <w:t>) y Diccionario de Datos, aplicando los conceptos de normalización trabajados previamente.</w:t>
            </w:r>
          </w:p>
        </w:tc>
      </w:tr>
    </w:tbl>
    <w:p w14:paraId="629EC8E4" w14:textId="77777777" w:rsidR="005A6951" w:rsidRDefault="005A6951">
      <w:pPr>
        <w:spacing w:after="200"/>
      </w:pPr>
    </w:p>
    <w:p w14:paraId="008DB1D7" w14:textId="77777777" w:rsidR="005A6951" w:rsidRDefault="00000000">
      <w:pPr>
        <w:pStyle w:val="Ttulo2"/>
      </w:pPr>
      <w:r>
        <w:t>1.1  Actores involucrados</w:t>
      </w:r>
    </w:p>
    <w:tbl>
      <w:tblPr>
        <w:tblW w:w="935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3600"/>
        <w:gridCol w:w="5750"/>
      </w:tblGrid>
      <w:tr w:rsidR="005A6951" w14:paraId="4059DC65" w14:textId="77777777">
        <w:trPr>
          <w:tblHeader/>
        </w:trPr>
        <w:tc>
          <w:tcPr>
            <w:tcW w:w="3600" w:type="dxa"/>
            <w:shd w:val="clear" w:color="auto" w:fill="1F3A5F"/>
            <w:tcMar>
              <w:top w:w="90" w:type="dxa"/>
              <w:left w:w="110" w:type="dxa"/>
              <w:bottom w:w="90" w:type="dxa"/>
              <w:right w:w="110" w:type="dxa"/>
            </w:tcMar>
            <w:vAlign w:val="center"/>
          </w:tcPr>
          <w:p w14:paraId="56EC44DE" w14:textId="77777777" w:rsidR="005A6951" w:rsidRDefault="00000000">
            <w:r>
              <w:rPr>
                <w:b/>
                <w:bCs/>
                <w:color w:val="FFFFFF"/>
                <w:sz w:val="19"/>
                <w:szCs w:val="19"/>
              </w:rPr>
              <w:t>Actor</w:t>
            </w:r>
          </w:p>
        </w:tc>
        <w:tc>
          <w:tcPr>
            <w:tcW w:w="5750" w:type="dxa"/>
            <w:shd w:val="clear" w:color="auto" w:fill="1F3A5F"/>
            <w:tcMar>
              <w:top w:w="90" w:type="dxa"/>
              <w:left w:w="110" w:type="dxa"/>
              <w:bottom w:w="90" w:type="dxa"/>
              <w:right w:w="110" w:type="dxa"/>
            </w:tcMar>
            <w:vAlign w:val="center"/>
          </w:tcPr>
          <w:p w14:paraId="411AE898" w14:textId="77777777" w:rsidR="005A6951" w:rsidRDefault="00000000">
            <w:r>
              <w:rPr>
                <w:b/>
                <w:bCs/>
                <w:color w:val="FFFFFF"/>
                <w:sz w:val="19"/>
                <w:szCs w:val="19"/>
              </w:rPr>
              <w:t>Descripción</w:t>
            </w:r>
          </w:p>
        </w:tc>
      </w:tr>
      <w:tr w:rsidR="005A6951" w14:paraId="73FE8E9F" w14:textId="77777777">
        <w:tc>
          <w:tcPr>
            <w:tcW w:w="3600" w:type="dxa"/>
            <w:tcMar>
              <w:top w:w="90" w:type="dxa"/>
              <w:left w:w="110" w:type="dxa"/>
              <w:bottom w:w="90" w:type="dxa"/>
              <w:right w:w="110" w:type="dxa"/>
            </w:tcMar>
            <w:vAlign w:val="center"/>
          </w:tcPr>
          <w:p w14:paraId="5268EBFA" w14:textId="77777777" w:rsidR="005A6951" w:rsidRDefault="00000000">
            <w:r>
              <w:rPr>
                <w:sz w:val="19"/>
                <w:szCs w:val="19"/>
              </w:rPr>
              <w:t>Administrador del Sistema</w:t>
            </w:r>
          </w:p>
        </w:tc>
        <w:tc>
          <w:tcPr>
            <w:tcW w:w="5750" w:type="dxa"/>
            <w:tcMar>
              <w:top w:w="90" w:type="dxa"/>
              <w:left w:w="110" w:type="dxa"/>
              <w:bottom w:w="90" w:type="dxa"/>
              <w:right w:w="110" w:type="dxa"/>
            </w:tcMar>
            <w:vAlign w:val="center"/>
          </w:tcPr>
          <w:p w14:paraId="1E31B522" w14:textId="77777777" w:rsidR="005A6951" w:rsidRDefault="00000000">
            <w:r>
              <w:rPr>
                <w:sz w:val="19"/>
                <w:szCs w:val="19"/>
              </w:rPr>
              <w:t>Responsable de la configuración general del sistema y sus catálogos base.</w:t>
            </w:r>
          </w:p>
        </w:tc>
      </w:tr>
      <w:tr w:rsidR="005A6951" w14:paraId="4A14E059" w14:textId="77777777">
        <w:tc>
          <w:tcPr>
            <w:tcW w:w="3600" w:type="dxa"/>
            <w:shd w:val="clear" w:color="auto" w:fill="F3F5F8"/>
            <w:tcMar>
              <w:top w:w="90" w:type="dxa"/>
              <w:left w:w="110" w:type="dxa"/>
              <w:bottom w:w="90" w:type="dxa"/>
              <w:right w:w="110" w:type="dxa"/>
            </w:tcMar>
            <w:vAlign w:val="center"/>
          </w:tcPr>
          <w:p w14:paraId="07B26F96" w14:textId="77777777" w:rsidR="005A6951" w:rsidRDefault="00000000">
            <w:r>
              <w:rPr>
                <w:sz w:val="19"/>
                <w:szCs w:val="19"/>
              </w:rPr>
              <w:t>Personal de Operaciones</w:t>
            </w:r>
          </w:p>
        </w:tc>
        <w:tc>
          <w:tcPr>
            <w:tcW w:w="5750" w:type="dxa"/>
            <w:shd w:val="clear" w:color="auto" w:fill="F3F5F8"/>
            <w:tcMar>
              <w:top w:w="90" w:type="dxa"/>
              <w:left w:w="110" w:type="dxa"/>
              <w:bottom w:w="90" w:type="dxa"/>
              <w:right w:w="110" w:type="dxa"/>
            </w:tcMar>
            <w:vAlign w:val="center"/>
          </w:tcPr>
          <w:p w14:paraId="636F90DA" w14:textId="77777777" w:rsidR="005A6951" w:rsidRDefault="00000000">
            <w:r>
              <w:rPr>
                <w:sz w:val="19"/>
                <w:szCs w:val="19"/>
              </w:rPr>
              <w:t>Encargado del registro y seguimiento operativo de los vuelos.</w:t>
            </w:r>
          </w:p>
        </w:tc>
      </w:tr>
      <w:tr w:rsidR="005A6951" w14:paraId="0372BB66" w14:textId="77777777">
        <w:tc>
          <w:tcPr>
            <w:tcW w:w="3600" w:type="dxa"/>
            <w:tcMar>
              <w:top w:w="90" w:type="dxa"/>
              <w:left w:w="110" w:type="dxa"/>
              <w:bottom w:w="90" w:type="dxa"/>
              <w:right w:w="110" w:type="dxa"/>
            </w:tcMar>
            <w:vAlign w:val="center"/>
          </w:tcPr>
          <w:p w14:paraId="1DEF986A" w14:textId="77777777" w:rsidR="005A6951" w:rsidRDefault="00000000">
            <w:r>
              <w:rPr>
                <w:sz w:val="19"/>
                <w:szCs w:val="19"/>
              </w:rPr>
              <w:t>Personal de Atención al Cliente</w:t>
            </w:r>
          </w:p>
        </w:tc>
        <w:tc>
          <w:tcPr>
            <w:tcW w:w="5750" w:type="dxa"/>
            <w:tcMar>
              <w:top w:w="90" w:type="dxa"/>
              <w:left w:w="110" w:type="dxa"/>
              <w:bottom w:w="90" w:type="dxa"/>
              <w:right w:w="110" w:type="dxa"/>
            </w:tcMar>
            <w:vAlign w:val="center"/>
          </w:tcPr>
          <w:p w14:paraId="0BB6EB6F" w14:textId="77777777" w:rsidR="005A6951" w:rsidRDefault="00000000">
            <w:r>
              <w:rPr>
                <w:sz w:val="19"/>
                <w:szCs w:val="19"/>
              </w:rPr>
              <w:t>Encargado del registro y gestión de la información de los pasajeros.</w:t>
            </w:r>
          </w:p>
        </w:tc>
      </w:tr>
    </w:tbl>
    <w:p w14:paraId="638BE2C3" w14:textId="77777777" w:rsidR="005A6951" w:rsidRDefault="005A6951">
      <w:pPr>
        <w:spacing w:after="240"/>
      </w:pPr>
    </w:p>
    <w:p w14:paraId="08874137" w14:textId="77777777" w:rsidR="005A6951" w:rsidRDefault="00000000">
      <w:pPr>
        <w:pStyle w:val="Ttulo2"/>
      </w:pPr>
      <w:r>
        <w:t>1.2  Requisitos funcionales</w:t>
      </w:r>
    </w:p>
    <w:p w14:paraId="47DD7D73" w14:textId="77777777" w:rsidR="005A6951" w:rsidRDefault="00000000">
      <w:pPr>
        <w:spacing w:after="160" w:line="300" w:lineRule="auto"/>
      </w:pPr>
      <w:r>
        <w:t>El sistema debe permitir:</w:t>
      </w:r>
    </w:p>
    <w:p w14:paraId="17226D89" w14:textId="77777777" w:rsidR="005A6951" w:rsidRDefault="00000000">
      <w:pPr>
        <w:pStyle w:val="Prrafodelista"/>
        <w:numPr>
          <w:ilvl w:val="0"/>
          <w:numId w:val="2"/>
        </w:numPr>
        <w:spacing w:after="90"/>
      </w:pPr>
      <w:r>
        <w:t>Registrar información de vuelos (número, origen, destino, fecha y hora de salida y llegada).</w:t>
      </w:r>
    </w:p>
    <w:p w14:paraId="1ED0E28F" w14:textId="77777777" w:rsidR="005A6951" w:rsidRDefault="00000000">
      <w:pPr>
        <w:pStyle w:val="Prrafodelista"/>
        <w:numPr>
          <w:ilvl w:val="0"/>
          <w:numId w:val="2"/>
        </w:numPr>
        <w:spacing w:after="90"/>
      </w:pPr>
      <w:r>
        <w:t>Gestionar datos de aeronaves (matrícula, modelo, capacidad).</w:t>
      </w:r>
    </w:p>
    <w:p w14:paraId="4E904DDB" w14:textId="77777777" w:rsidR="005A6951" w:rsidRDefault="00000000">
      <w:pPr>
        <w:pStyle w:val="Prrafodelista"/>
        <w:numPr>
          <w:ilvl w:val="0"/>
          <w:numId w:val="2"/>
        </w:numPr>
        <w:spacing w:after="90"/>
      </w:pPr>
      <w:r>
        <w:t>Registrar información de la tripulación asignada a cada vuelo.</w:t>
      </w:r>
    </w:p>
    <w:p w14:paraId="1107B675" w14:textId="77777777" w:rsidR="005A6951" w:rsidRDefault="00000000">
      <w:pPr>
        <w:pStyle w:val="Prrafodelista"/>
        <w:numPr>
          <w:ilvl w:val="0"/>
          <w:numId w:val="2"/>
        </w:numPr>
        <w:spacing w:after="90"/>
      </w:pPr>
      <w:r>
        <w:t>Gestionar datos de pasajeros (nombre, documento de identidad, contacto).</w:t>
      </w:r>
    </w:p>
    <w:p w14:paraId="6FEF6F8E" w14:textId="77777777" w:rsidR="005A6951" w:rsidRDefault="00000000">
      <w:pPr>
        <w:pStyle w:val="Prrafodelista"/>
        <w:numPr>
          <w:ilvl w:val="0"/>
          <w:numId w:val="2"/>
        </w:numPr>
        <w:spacing w:after="90"/>
      </w:pPr>
      <w:r>
        <w:t>Generar reportes diarios de vuelos realizados.</w:t>
      </w:r>
    </w:p>
    <w:p w14:paraId="4F979E9C" w14:textId="77777777" w:rsidR="005A6951" w:rsidRDefault="00000000">
      <w:r>
        <w:br w:type="page" w:clear="all"/>
      </w:r>
    </w:p>
    <w:p w14:paraId="06ACA29D" w14:textId="77777777" w:rsidR="005A6951" w:rsidRDefault="00000000">
      <w:pPr>
        <w:pStyle w:val="Ttulo1"/>
        <w:pBdr>
          <w:bottom w:val="single" w:sz="6" w:space="6" w:color="1F3A5F"/>
        </w:pBdr>
      </w:pPr>
      <w:r>
        <w:rPr>
          <w:color w:val="1F3A5F"/>
        </w:rPr>
        <w:lastRenderedPageBreak/>
        <w:t xml:space="preserve">2.  </w:t>
      </w:r>
      <w:r>
        <w:t>Entregables esperados</w:t>
      </w:r>
    </w:p>
    <w:p w14:paraId="27E70FA4" w14:textId="77777777" w:rsidR="005A6951" w:rsidRDefault="00000000">
      <w:pPr>
        <w:spacing w:after="160" w:line="300" w:lineRule="auto"/>
      </w:pPr>
      <w:r>
        <w:t>A continuación se describe cada producto que debe construir a partir del caso.</w:t>
      </w:r>
    </w:p>
    <w:p w14:paraId="664FDFAA" w14:textId="77777777" w:rsidR="005A6951" w:rsidRDefault="00000000">
      <w:pPr>
        <w:pStyle w:val="Ttulo2"/>
      </w:pPr>
      <w:r>
        <w:t>2.1  Modelo Entidad-Relación (MER)</w:t>
      </w:r>
    </w:p>
    <w:p w14:paraId="21447BD7" w14:textId="77777777" w:rsidR="005A6951" w:rsidRDefault="00000000">
      <w:pPr>
        <w:spacing w:after="160" w:line="300" w:lineRule="auto"/>
      </w:pPr>
      <w:r>
        <w:t xml:space="preserve">El </w:t>
      </w:r>
      <w:r>
        <w:rPr>
          <w:b/>
          <w:bCs/>
        </w:rPr>
        <w:t>MER</w:t>
      </w:r>
      <w:r>
        <w:t xml:space="preserve"> debe representar de forma abstracta los datos del sistema, identificando:</w:t>
      </w:r>
    </w:p>
    <w:p w14:paraId="5B4F9CFA" w14:textId="77777777" w:rsidR="005A6951" w:rsidRDefault="00000000">
      <w:pPr>
        <w:pStyle w:val="Prrafodelista"/>
        <w:numPr>
          <w:ilvl w:val="0"/>
          <w:numId w:val="3"/>
        </w:numPr>
        <w:spacing w:after="90"/>
      </w:pPr>
      <w:r>
        <w:t>Entidades: los objetos o conceptos principales del negocio (por ejemplo, Vuelo, Aeronave, Tripulante, Pasajero).</w:t>
      </w:r>
    </w:p>
    <w:p w14:paraId="184613AA" w14:textId="77777777" w:rsidR="005A6951" w:rsidRDefault="00000000">
      <w:pPr>
        <w:pStyle w:val="Prrafodelista"/>
        <w:numPr>
          <w:ilvl w:val="0"/>
          <w:numId w:val="3"/>
        </w:numPr>
        <w:spacing w:after="90"/>
      </w:pPr>
      <w:r>
        <w:t>Atributos: las propiedades relevantes de cada entidad.</w:t>
      </w:r>
    </w:p>
    <w:p w14:paraId="536D295D" w14:textId="77777777" w:rsidR="005A6951" w:rsidRDefault="00000000">
      <w:pPr>
        <w:pStyle w:val="Prrafodelista"/>
        <w:numPr>
          <w:ilvl w:val="0"/>
          <w:numId w:val="3"/>
        </w:numPr>
        <w:spacing w:after="90"/>
      </w:pPr>
      <w:r>
        <w:t>Relaciones y cardinalidad: cómo se conectan las entidades entre sí y en qué proporción (1:1, 1:N, N:M).</w:t>
      </w:r>
    </w:p>
    <w:p w14:paraId="1DD8AF00" w14:textId="77777777" w:rsidR="005A6951" w:rsidRDefault="005A6951">
      <w:pPr>
        <w:spacing w:after="180"/>
      </w:pPr>
    </w:p>
    <w:p w14:paraId="1CBE6127" w14:textId="77777777" w:rsidR="005A6951" w:rsidRDefault="00000000">
      <w:pPr>
        <w:pStyle w:val="Ttulo2"/>
      </w:pPr>
      <w:r>
        <w:t>2.2  Modelo Relacional (MR)</w:t>
      </w:r>
    </w:p>
    <w:p w14:paraId="4EA1D9F4" w14:textId="77777777" w:rsidR="005A6951" w:rsidRDefault="00000000">
      <w:pPr>
        <w:spacing w:after="160" w:line="300" w:lineRule="auto"/>
      </w:pPr>
      <w:r>
        <w:t xml:space="preserve">Se debe convertir el </w:t>
      </w:r>
      <w:r>
        <w:rPr>
          <w:b/>
          <w:bCs/>
        </w:rPr>
        <w:t>MER</w:t>
      </w:r>
      <w:r>
        <w:t xml:space="preserve"> en la estructura lógica de la base de datos, definiendo:</w:t>
      </w:r>
    </w:p>
    <w:p w14:paraId="323335BD" w14:textId="77777777" w:rsidR="005A6951" w:rsidRDefault="00000000">
      <w:pPr>
        <w:pStyle w:val="Prrafodelista"/>
        <w:numPr>
          <w:ilvl w:val="0"/>
          <w:numId w:val="3"/>
        </w:numPr>
        <w:spacing w:after="90"/>
      </w:pPr>
      <w:r>
        <w:t>Tablas.</w:t>
      </w:r>
    </w:p>
    <w:p w14:paraId="71A1742A" w14:textId="77777777" w:rsidR="005A6951" w:rsidRDefault="00000000">
      <w:pPr>
        <w:pStyle w:val="Prrafodelista"/>
        <w:numPr>
          <w:ilvl w:val="0"/>
          <w:numId w:val="3"/>
        </w:numPr>
        <w:spacing w:after="90"/>
      </w:pPr>
      <w:r>
        <w:t>Relaciones entre tablas.</w:t>
      </w:r>
    </w:p>
    <w:p w14:paraId="59F26DA9" w14:textId="77777777" w:rsidR="005A6951" w:rsidRDefault="00000000">
      <w:pPr>
        <w:pStyle w:val="Prrafodelista"/>
        <w:numPr>
          <w:ilvl w:val="0"/>
          <w:numId w:val="3"/>
        </w:numPr>
        <w:spacing w:after="90"/>
      </w:pPr>
      <w:r>
        <w:t>Claves primarias.</w:t>
      </w:r>
    </w:p>
    <w:p w14:paraId="4465D6B8" w14:textId="77777777" w:rsidR="005A6951" w:rsidRDefault="00000000">
      <w:pPr>
        <w:pStyle w:val="Prrafodelista"/>
        <w:numPr>
          <w:ilvl w:val="0"/>
          <w:numId w:val="3"/>
        </w:numPr>
        <w:spacing w:after="90"/>
      </w:pPr>
      <w:r>
        <w:t>Claves foráneas.</w:t>
      </w:r>
    </w:p>
    <w:p w14:paraId="11EB2105" w14:textId="77777777" w:rsidR="005A6951" w:rsidRDefault="00000000">
      <w:pPr>
        <w:pStyle w:val="Prrafodelista"/>
        <w:numPr>
          <w:ilvl w:val="0"/>
          <w:numId w:val="3"/>
        </w:numPr>
        <w:spacing w:after="90"/>
      </w:pPr>
      <w:r>
        <w:t>Tablas de unión necesarias para resolver relaciones muchos-a-muchos (N:M).</w:t>
      </w:r>
    </w:p>
    <w:p w14:paraId="045E7DEF" w14:textId="77777777" w:rsidR="005A6951" w:rsidRDefault="005A6951">
      <w:pPr>
        <w:spacing w:after="180"/>
      </w:pPr>
    </w:p>
    <w:p w14:paraId="3811E762" w14:textId="77777777" w:rsidR="005A6951" w:rsidRDefault="00000000">
      <w:pPr>
        <w:pStyle w:val="Ttulo2"/>
      </w:pPr>
      <w:r>
        <w:t>2.3  Diccionario de datos</w:t>
      </w:r>
    </w:p>
    <w:p w14:paraId="21E65EDD" w14:textId="77777777" w:rsidR="005A6951" w:rsidRDefault="00000000">
      <w:pPr>
        <w:spacing w:after="160" w:line="300" w:lineRule="auto"/>
      </w:pPr>
      <w:r>
        <w:t>Para cada tabla del Modelo Relacional, el diccionario de datos debe describir la estructura, organización y características de los datos almacenados, especificando:</w:t>
      </w:r>
    </w:p>
    <w:p w14:paraId="1DD209F9" w14:textId="77777777" w:rsidR="005A6951" w:rsidRDefault="00000000">
      <w:pPr>
        <w:pStyle w:val="Prrafodelista"/>
        <w:numPr>
          <w:ilvl w:val="0"/>
          <w:numId w:val="3"/>
        </w:numPr>
        <w:spacing w:after="90"/>
      </w:pPr>
      <w:r>
        <w:t>Tabla.</w:t>
      </w:r>
    </w:p>
    <w:p w14:paraId="1DD54617" w14:textId="77777777" w:rsidR="005A6951" w:rsidRDefault="00000000">
      <w:pPr>
        <w:pStyle w:val="Prrafodelista"/>
        <w:numPr>
          <w:ilvl w:val="0"/>
          <w:numId w:val="3"/>
        </w:numPr>
        <w:spacing w:after="90"/>
      </w:pPr>
      <w:r>
        <w:t>Columna.</w:t>
      </w:r>
    </w:p>
    <w:p w14:paraId="19EE8F6A" w14:textId="77777777" w:rsidR="005A6951" w:rsidRDefault="00000000">
      <w:pPr>
        <w:pStyle w:val="Prrafodelista"/>
        <w:numPr>
          <w:ilvl w:val="0"/>
          <w:numId w:val="3"/>
        </w:numPr>
        <w:spacing w:after="90"/>
      </w:pPr>
      <w:r>
        <w:t>Tipo de dato.</w:t>
      </w:r>
    </w:p>
    <w:p w14:paraId="70008BAE" w14:textId="77777777" w:rsidR="005A6951" w:rsidRDefault="00000000">
      <w:pPr>
        <w:pStyle w:val="Prrafodelista"/>
        <w:numPr>
          <w:ilvl w:val="0"/>
          <w:numId w:val="3"/>
        </w:numPr>
        <w:spacing w:after="90"/>
      </w:pPr>
      <w:r>
        <w:t>Descripción.</w:t>
      </w:r>
    </w:p>
    <w:p w14:paraId="5FFB7890" w14:textId="77777777" w:rsidR="005A6951" w:rsidRDefault="00000000">
      <w:pPr>
        <w:pStyle w:val="Prrafodelista"/>
        <w:numPr>
          <w:ilvl w:val="0"/>
          <w:numId w:val="3"/>
        </w:numPr>
        <w:spacing w:after="90"/>
      </w:pPr>
      <w:r>
        <w:t>Restricciones (por ejemplo: NOT NULL, UNIQUE, PK, FK).</w:t>
      </w:r>
    </w:p>
    <w:p w14:paraId="4D4D0AF2" w14:textId="77777777" w:rsidR="005A6951" w:rsidRDefault="00000000">
      <w:pPr>
        <w:spacing w:after="160" w:line="300" w:lineRule="auto"/>
      </w:pPr>
      <w:r>
        <w:rPr>
          <w:i/>
          <w:iCs/>
          <w:color w:val="5B7391"/>
        </w:rPr>
        <w:t>Este diccionario también se construye en draw.io, igual que el MER y el MR (ver sección 4).</w:t>
      </w:r>
    </w:p>
    <w:p w14:paraId="1FA9CF91" w14:textId="77777777" w:rsidR="005A6951" w:rsidRDefault="00000000">
      <w:r>
        <w:br w:type="page" w:clear="all"/>
      </w:r>
    </w:p>
    <w:p w14:paraId="508CA57F" w14:textId="77777777" w:rsidR="005A6951" w:rsidRDefault="00000000">
      <w:pPr>
        <w:pStyle w:val="Ttulo1"/>
        <w:pBdr>
          <w:bottom w:val="single" w:sz="6" w:space="6" w:color="1F3A5F"/>
        </w:pBdr>
      </w:pPr>
      <w:r>
        <w:rPr>
          <w:color w:val="1F3A5F"/>
        </w:rPr>
        <w:lastRenderedPageBreak/>
        <w:t xml:space="preserve">3.  </w:t>
      </w:r>
      <w:r>
        <w:t>Preguntas orientadoras</w:t>
      </w:r>
    </w:p>
    <w:p w14:paraId="3EB5DF57" w14:textId="77777777" w:rsidR="005A6951" w:rsidRDefault="00000000">
      <w:pPr>
        <w:spacing w:after="160" w:line="300" w:lineRule="auto"/>
      </w:pPr>
      <w:r>
        <w:t>Antes de construir el modelo, resuelva estas preguntas. Le ayudarán a definir correctamente las entidades, relaciones y cardinalidades del sistema.</w:t>
      </w:r>
    </w:p>
    <w:p w14:paraId="6245DD27" w14:textId="77777777" w:rsidR="005A6951" w:rsidRDefault="00000000">
      <w:pPr>
        <w:pStyle w:val="Prrafodelista"/>
        <w:numPr>
          <w:ilvl w:val="0"/>
          <w:numId w:val="3"/>
        </w:numPr>
        <w:spacing w:after="90"/>
      </w:pPr>
      <w:r>
        <w:t>¿Qué tabla resuelve la relación muchos-a-muchos entre vuelos y tripulantes?</w:t>
      </w:r>
    </w:p>
    <w:p w14:paraId="2D420520" w14:textId="77777777" w:rsidR="005A6951" w:rsidRDefault="00000000">
      <w:pPr>
        <w:pStyle w:val="Prrafodelista"/>
        <w:numPr>
          <w:ilvl w:val="0"/>
          <w:numId w:val="3"/>
        </w:numPr>
        <w:spacing w:after="90"/>
      </w:pPr>
      <w:r>
        <w:t>¿La aeronave se relaciona con el vuelo o con la aerolínea en general?</w:t>
      </w:r>
    </w:p>
    <w:p w14:paraId="58CB5BF0" w14:textId="77777777" w:rsidR="005A6951" w:rsidRDefault="00000000">
      <w:pPr>
        <w:pStyle w:val="Prrafodelista"/>
        <w:numPr>
          <w:ilvl w:val="0"/>
          <w:numId w:val="3"/>
        </w:numPr>
        <w:spacing w:after="90"/>
      </w:pPr>
      <w:r>
        <w:t>¿Un pasajero puede repetirse en varios vuelos sin duplicar sus datos personales?</w:t>
      </w:r>
    </w:p>
    <w:p w14:paraId="0C92F2B0" w14:textId="77777777" w:rsidR="005A6951" w:rsidRDefault="00000000">
      <w:pPr>
        <w:pStyle w:val="Prrafodelista"/>
        <w:numPr>
          <w:ilvl w:val="0"/>
          <w:numId w:val="3"/>
        </w:numPr>
        <w:spacing w:after="90"/>
      </w:pPr>
      <w:r>
        <w:t>¿Qué forma normal aplicaría para evitar guardar el modelo de la aeronave junto a cada vuelo?</w:t>
      </w:r>
    </w:p>
    <w:p w14:paraId="7C74FE02" w14:textId="77777777" w:rsidR="005A6951" w:rsidRDefault="00000000">
      <w:pPr>
        <w:pStyle w:val="Prrafodelista"/>
        <w:numPr>
          <w:ilvl w:val="0"/>
          <w:numId w:val="3"/>
        </w:numPr>
        <w:spacing w:after="90"/>
      </w:pPr>
      <w:r>
        <w:t>¿Qué información identifica de manera única a cada vuelo, y qué información identifica de manera única a cada reserva de un pasajero?</w:t>
      </w:r>
    </w:p>
    <w:p w14:paraId="2F419C25" w14:textId="77777777" w:rsidR="005A6951" w:rsidRDefault="005A6951">
      <w:pPr>
        <w:spacing w:after="200"/>
      </w:pPr>
    </w:p>
    <w:tbl>
      <w:tblPr>
        <w:tblW w:w="9350" w:type="dxa"/>
        <w:tblBorders>
          <w:top w:val="single" w:sz="8" w:space="0" w:color="FBBF24"/>
          <w:left w:val="single" w:sz="8" w:space="0" w:color="FBBF24"/>
          <w:bottom w:val="single" w:sz="8" w:space="0" w:color="FBBF24"/>
          <w:right w:val="single" w:sz="8" w:space="0" w:color="FBBF24"/>
          <w:insideH w:val="single" w:sz="8" w:space="0" w:color="FBBF24"/>
          <w:insideV w:val="single" w:sz="8" w:space="0" w:color="FBBF24"/>
        </w:tblBorders>
        <w:tblLook w:val="04A0" w:firstRow="1" w:lastRow="0" w:firstColumn="1" w:lastColumn="0" w:noHBand="0" w:noVBand="1"/>
      </w:tblPr>
      <w:tblGrid>
        <w:gridCol w:w="9350"/>
      </w:tblGrid>
      <w:tr w:rsidR="005A6951" w14:paraId="31A066F9" w14:textId="77777777">
        <w:tc>
          <w:tcPr>
            <w:tcW w:w="0" w:type="auto"/>
            <w:shd w:val="clear" w:color="auto" w:fill="FEF6DE"/>
            <w:tcMar>
              <w:top w:w="160" w:type="dxa"/>
              <w:left w:w="200" w:type="dxa"/>
              <w:bottom w:w="160" w:type="dxa"/>
              <w:right w:w="200" w:type="dxa"/>
            </w:tcMar>
          </w:tcPr>
          <w:p w14:paraId="03101661" w14:textId="77777777" w:rsidR="005A6951" w:rsidRDefault="00000000">
            <w:pPr>
              <w:spacing w:after="60"/>
            </w:pPr>
            <w:r>
              <w:rPr>
                <w:b/>
                <w:bCs/>
                <w:color w:val="16283F"/>
                <w:sz w:val="20"/>
                <w:szCs w:val="20"/>
              </w:rPr>
              <w:t>Recomendación</w:t>
            </w:r>
          </w:p>
          <w:p w14:paraId="1B374009" w14:textId="77777777" w:rsidR="005A6951" w:rsidRDefault="00000000">
            <w:r>
              <w:rPr>
                <w:sz w:val="20"/>
                <w:szCs w:val="20"/>
              </w:rPr>
              <w:t>Resuelva primero las preguntas orientadoras y solo después construya sus diagramas en draw.io.</w:t>
            </w:r>
          </w:p>
        </w:tc>
      </w:tr>
    </w:tbl>
    <w:p w14:paraId="719B36CB" w14:textId="23C839E9" w:rsidR="005A6951" w:rsidRPr="002C1353" w:rsidRDefault="002C1353" w:rsidP="00E837C3">
      <w:pPr>
        <w:pStyle w:val="Ttulo1"/>
        <w:numPr>
          <w:ilvl w:val="0"/>
          <w:numId w:val="6"/>
        </w:numPr>
        <w:pBdr>
          <w:bottom w:val="single" w:sz="6" w:space="6" w:color="1F3A5F"/>
        </w:pBdr>
      </w:pPr>
      <w:r>
        <w:rPr>
          <w:b w:val="0"/>
          <w:bCs w:val="0"/>
        </w:rPr>
        <w:t xml:space="preserve">La tabla que resuelve la relación de muchos a muchos entre vuelos y tripulantes es una tabla asociativa que se puede llamar TRIPULANTE_VUELO </w:t>
      </w:r>
    </w:p>
    <w:p w14:paraId="01321A60" w14:textId="63E1C1EE" w:rsidR="002C1353" w:rsidRPr="002C1353" w:rsidRDefault="002C1353" w:rsidP="00E837C3">
      <w:pPr>
        <w:pStyle w:val="Ttulo1"/>
        <w:numPr>
          <w:ilvl w:val="0"/>
          <w:numId w:val="6"/>
        </w:numPr>
        <w:pBdr>
          <w:bottom w:val="single" w:sz="6" w:space="6" w:color="1F3A5F"/>
        </w:pBdr>
      </w:pPr>
      <w:r>
        <w:rPr>
          <w:b w:val="0"/>
          <w:bCs w:val="0"/>
        </w:rPr>
        <w:t>La aeronave se relaciona con el vu</w:t>
      </w:r>
      <w:r w:rsidR="00D91E93">
        <w:rPr>
          <w:b w:val="0"/>
          <w:bCs w:val="0"/>
        </w:rPr>
        <w:t>elo</w:t>
      </w:r>
      <w:r w:rsidR="00BB7536">
        <w:rPr>
          <w:b w:val="0"/>
          <w:bCs w:val="0"/>
        </w:rPr>
        <w:tab/>
      </w:r>
    </w:p>
    <w:p w14:paraId="2FD39E8E" w14:textId="07065117" w:rsidR="002C1353" w:rsidRPr="002C1353" w:rsidRDefault="002C1353" w:rsidP="00E837C3">
      <w:pPr>
        <w:pStyle w:val="Ttulo1"/>
        <w:numPr>
          <w:ilvl w:val="0"/>
          <w:numId w:val="6"/>
        </w:numPr>
        <w:pBdr>
          <w:bottom w:val="single" w:sz="6" w:space="6" w:color="1F3A5F"/>
        </w:pBdr>
      </w:pPr>
      <w:r>
        <w:rPr>
          <w:b w:val="0"/>
          <w:bCs w:val="0"/>
        </w:rPr>
        <w:t>Un pasajero si puede repetirse en varios vuelos sin duplicar los datos personales mediante otra tabla asociativa que se puede llamar PASAJERO_VUELO</w:t>
      </w:r>
    </w:p>
    <w:p w14:paraId="73FFB364" w14:textId="2B955D51" w:rsidR="002C1353" w:rsidRPr="002C1353" w:rsidRDefault="002C1353" w:rsidP="00E837C3">
      <w:pPr>
        <w:pStyle w:val="Ttulo1"/>
        <w:numPr>
          <w:ilvl w:val="0"/>
          <w:numId w:val="6"/>
        </w:numPr>
        <w:pBdr>
          <w:bottom w:val="single" w:sz="6" w:space="6" w:color="1F3A5F"/>
        </w:pBdr>
      </w:pPr>
      <w:r>
        <w:rPr>
          <w:b w:val="0"/>
          <w:bCs w:val="0"/>
        </w:rPr>
        <w:t>Se aplicaría la 3FN ya que esta busca que no haya dependencias con atributos no claves entonces separaría la tabla aeronave de la tabla vuelo para que la aeronave tenga su propia pk y datos y no se tenga que repetir todo en cada vuelo ni depender de una pk no correspondiente</w:t>
      </w:r>
    </w:p>
    <w:p w14:paraId="2A290C2C" w14:textId="4B688552" w:rsidR="002C1353" w:rsidRDefault="00D91E93" w:rsidP="00E837C3">
      <w:pPr>
        <w:pStyle w:val="Ttulo1"/>
        <w:numPr>
          <w:ilvl w:val="0"/>
          <w:numId w:val="6"/>
        </w:numPr>
        <w:pBdr>
          <w:bottom w:val="single" w:sz="6" w:space="6" w:color="1F3A5F"/>
        </w:pBdr>
      </w:pPr>
      <w:r>
        <w:rPr>
          <w:b w:val="0"/>
          <w:bCs w:val="0"/>
        </w:rPr>
        <w:t>La información que representa de manera única cada vuelo y cada información de los pasajeros es la clave primaria</w:t>
      </w:r>
    </w:p>
    <w:p w14:paraId="6A920FDE" w14:textId="77777777" w:rsidR="005A6951" w:rsidRDefault="005A6951">
      <w:pPr>
        <w:pStyle w:val="Ttulo1"/>
        <w:pBdr>
          <w:bottom w:val="single" w:sz="6" w:space="6" w:color="1F3A5F"/>
        </w:pBdr>
      </w:pPr>
    </w:p>
    <w:p w14:paraId="007796E3" w14:textId="77777777" w:rsidR="005A6951" w:rsidRDefault="005A6951">
      <w:pPr>
        <w:pStyle w:val="Ttulo1"/>
        <w:pBdr>
          <w:bottom w:val="single" w:sz="6" w:space="6" w:color="1F3A5F"/>
        </w:pBdr>
      </w:pPr>
    </w:p>
    <w:p w14:paraId="06E430C6" w14:textId="77777777" w:rsidR="005A6951" w:rsidRDefault="005A6951">
      <w:pPr>
        <w:pStyle w:val="Ttulo1"/>
        <w:pBdr>
          <w:bottom w:val="single" w:sz="6" w:space="6" w:color="1F3A5F"/>
        </w:pBdr>
      </w:pPr>
    </w:p>
    <w:p w14:paraId="7B2FD925" w14:textId="77777777" w:rsidR="005A6951" w:rsidRDefault="005A6951">
      <w:pPr>
        <w:pStyle w:val="Ttulo1"/>
        <w:pBdr>
          <w:bottom w:val="single" w:sz="6" w:space="6" w:color="1F3A5F"/>
        </w:pBdr>
      </w:pPr>
    </w:p>
    <w:p w14:paraId="75AA5524" w14:textId="77777777" w:rsidR="005A6951" w:rsidRDefault="005A6951">
      <w:pPr>
        <w:pStyle w:val="Ttulo1"/>
        <w:pBdr>
          <w:bottom w:val="single" w:sz="6" w:space="6" w:color="1F3A5F"/>
        </w:pBdr>
      </w:pPr>
    </w:p>
    <w:p w14:paraId="22912F81" w14:textId="77777777" w:rsidR="005A6951" w:rsidRDefault="005A6951">
      <w:pPr>
        <w:pStyle w:val="Ttulo1"/>
        <w:pBdr>
          <w:bottom w:val="single" w:sz="6" w:space="6" w:color="1F3A5F"/>
        </w:pBdr>
      </w:pPr>
    </w:p>
    <w:p w14:paraId="36D83138" w14:textId="77777777" w:rsidR="005A6951" w:rsidRDefault="005A6951">
      <w:pPr>
        <w:pStyle w:val="Ttulo1"/>
        <w:pBdr>
          <w:bottom w:val="single" w:sz="6" w:space="6" w:color="1F3A5F"/>
        </w:pBdr>
      </w:pPr>
    </w:p>
    <w:p w14:paraId="1EE50484" w14:textId="77777777" w:rsidR="005A6951" w:rsidRDefault="005A6951">
      <w:pPr>
        <w:pStyle w:val="Ttulo1"/>
        <w:pBdr>
          <w:bottom w:val="single" w:sz="6" w:space="6" w:color="1F3A5F"/>
        </w:pBdr>
      </w:pPr>
    </w:p>
    <w:p w14:paraId="52EB0741" w14:textId="77777777" w:rsidR="005A6951" w:rsidRDefault="005A6951">
      <w:pPr>
        <w:pStyle w:val="Ttulo1"/>
        <w:pBdr>
          <w:bottom w:val="single" w:sz="6" w:space="6" w:color="1F3A5F"/>
        </w:pBdr>
      </w:pPr>
    </w:p>
    <w:p w14:paraId="1D823782" w14:textId="77777777" w:rsidR="005A6951" w:rsidRDefault="005A6951">
      <w:pPr>
        <w:pStyle w:val="Ttulo1"/>
        <w:pBdr>
          <w:bottom w:val="single" w:sz="6" w:space="6" w:color="1F3A5F"/>
        </w:pBdr>
      </w:pPr>
    </w:p>
    <w:p w14:paraId="27984979" w14:textId="77777777" w:rsidR="005A6951" w:rsidRDefault="005A6951">
      <w:pPr>
        <w:pStyle w:val="Ttulo1"/>
        <w:pBdr>
          <w:bottom w:val="single" w:sz="6" w:space="6" w:color="1F3A5F"/>
        </w:pBdr>
      </w:pPr>
    </w:p>
    <w:p w14:paraId="1847793B" w14:textId="77777777" w:rsidR="005A6951" w:rsidRDefault="00000000">
      <w:pPr>
        <w:pStyle w:val="Ttulo1"/>
        <w:pBdr>
          <w:bottom w:val="single" w:sz="6" w:space="6" w:color="1F3A5F"/>
        </w:pBdr>
      </w:pPr>
      <w:r>
        <w:rPr>
          <w:color w:val="1F3A5F"/>
        </w:rPr>
        <w:t xml:space="preserve">4.  </w:t>
      </w:r>
      <w:r>
        <w:t>Herramienta de trabajo: draw.io</w:t>
      </w:r>
    </w:p>
    <w:p w14:paraId="090290D9" w14:textId="77777777" w:rsidR="005A6951" w:rsidRDefault="00000000">
      <w:pPr>
        <w:spacing w:after="160" w:line="300" w:lineRule="auto"/>
      </w:pPr>
      <w:r>
        <w:t xml:space="preserve">El Modelo Entidad-Relación (MER), el Modelo Relacional (MR) y el Diccionario de Datos deben construirse en la herramienta gratuita </w:t>
      </w:r>
      <w:hyperlink r:id="rId7" w:tooltip="https://www.drawio.com/" w:history="1">
        <w:r>
          <w:rPr>
            <w:b/>
            <w:bCs/>
            <w:color w:val="1F5F8F"/>
            <w:u w:val="single"/>
          </w:rPr>
          <w:t>draw.io</w:t>
        </w:r>
      </w:hyperlink>
      <w:r>
        <w:t xml:space="preserve"> (</w:t>
      </w:r>
      <w:hyperlink r:id="rId8" w:tooltip="https://www.drawio.com/" w:history="1">
        <w:r>
          <w:rPr>
            <w:b/>
            <w:bCs/>
            <w:color w:val="1F5F8F"/>
            <w:u w:val="single"/>
          </w:rPr>
          <w:t>https://www.drawio.com/</w:t>
        </w:r>
      </w:hyperlink>
      <w:r>
        <w:t>). No se aceptan diagramas ni tablas hechos a mano, en Word o en PowerPoint.</w:t>
      </w:r>
    </w:p>
    <w:p w14:paraId="427B8217" w14:textId="77777777" w:rsidR="005A6951" w:rsidRDefault="00000000">
      <w:pPr>
        <w:pStyle w:val="Ttulo1"/>
        <w:pBdr>
          <w:bottom w:val="single" w:sz="6" w:space="6" w:color="1F3A5F"/>
        </w:pBdr>
      </w:pPr>
      <w:r>
        <w:rPr>
          <w:color w:val="1F3A5F"/>
        </w:rPr>
        <w:t xml:space="preserve">5.  </w:t>
      </w:r>
      <w:r>
        <w:t>Instrucciones de entrega</w:t>
      </w:r>
    </w:p>
    <w:p w14:paraId="173A7B1C" w14:textId="77777777" w:rsidR="005A6951" w:rsidRDefault="00000000">
      <w:pPr>
        <w:spacing w:after="160" w:line="300" w:lineRule="auto"/>
      </w:pPr>
      <w:r>
        <w:t>La entrega de este taller se realiza mediante un repositorio de GitHub. Siga estos pasos en orden:</w:t>
      </w:r>
    </w:p>
    <w:p w14:paraId="399190FA" w14:textId="77777777" w:rsidR="005A6951" w:rsidRDefault="00000000">
      <w:pPr>
        <w:pStyle w:val="Ttulo2"/>
      </w:pPr>
      <w:r>
        <w:t>5.1  Organice sus entregables en una carpeta</w:t>
      </w:r>
    </w:p>
    <w:p w14:paraId="20739C51" w14:textId="77777777" w:rsidR="005A6951" w:rsidRDefault="00000000">
      <w:pPr>
        <w:pStyle w:val="Prrafodelista"/>
        <w:numPr>
          <w:ilvl w:val="0"/>
          <w:numId w:val="4"/>
        </w:numPr>
        <w:spacing w:after="90"/>
      </w:pPr>
      <w:r>
        <w:t>Cree una carpeta en su computador con el nombre:</w:t>
      </w:r>
      <w:r>
        <w:rPr>
          <w:b/>
          <w:bCs/>
        </w:rPr>
        <w:t xml:space="preserve"> </w:t>
      </w:r>
      <w:proofErr w:type="spellStart"/>
      <w:r>
        <w:rPr>
          <w:b/>
          <w:bCs/>
        </w:rPr>
        <w:t>Apellido_Nombre_TallerLATAM</w:t>
      </w:r>
      <w:proofErr w:type="spellEnd"/>
      <w:r>
        <w:t>.</w:t>
      </w:r>
    </w:p>
    <w:p w14:paraId="0E408C92" w14:textId="77777777" w:rsidR="005A6951" w:rsidRDefault="00000000">
      <w:pPr>
        <w:pStyle w:val="Prrafodelista"/>
        <w:numPr>
          <w:ilvl w:val="0"/>
          <w:numId w:val="4"/>
        </w:numPr>
        <w:spacing w:after="90"/>
      </w:pPr>
      <w:r>
        <w:t>Guarde dentro de la carpeta este documento diligenciado (con la sección de preguntas orientadoras resuelta), en Word o PDF.</w:t>
      </w:r>
    </w:p>
    <w:p w14:paraId="5D5D78E8" w14:textId="77777777" w:rsidR="005A6951" w:rsidRDefault="00000000">
      <w:pPr>
        <w:pStyle w:val="Prrafodelista"/>
        <w:numPr>
          <w:ilvl w:val="0"/>
          <w:numId w:val="4"/>
        </w:numPr>
        <w:spacing w:after="90"/>
      </w:pPr>
      <w:r>
        <w:t>Guarde el diagrama del MER: el archivo fuente</w:t>
      </w:r>
      <w:r>
        <w:rPr>
          <w:b/>
          <w:bCs/>
        </w:rPr>
        <w:t xml:space="preserve"> .</w:t>
      </w:r>
      <w:proofErr w:type="spellStart"/>
      <w:r>
        <w:rPr>
          <w:b/>
          <w:bCs/>
        </w:rPr>
        <w:t>drawio</w:t>
      </w:r>
      <w:proofErr w:type="spellEnd"/>
      <w:r>
        <w:t xml:space="preserve"> y su exportación en PDF o PNG.</w:t>
      </w:r>
    </w:p>
    <w:p w14:paraId="65F43B23" w14:textId="77777777" w:rsidR="005A6951" w:rsidRDefault="00000000">
      <w:pPr>
        <w:pStyle w:val="Prrafodelista"/>
        <w:numPr>
          <w:ilvl w:val="0"/>
          <w:numId w:val="4"/>
        </w:numPr>
        <w:spacing w:after="90"/>
      </w:pPr>
      <w:r>
        <w:t xml:space="preserve">Guarde el diagrama del MR: el archivo fuente </w:t>
      </w:r>
      <w:r>
        <w:rPr>
          <w:b/>
          <w:bCs/>
        </w:rPr>
        <w:t>.</w:t>
      </w:r>
      <w:proofErr w:type="spellStart"/>
      <w:r>
        <w:rPr>
          <w:b/>
          <w:bCs/>
        </w:rPr>
        <w:t>drawio</w:t>
      </w:r>
      <w:proofErr w:type="spellEnd"/>
      <w:r>
        <w:t xml:space="preserve"> y su exportación en PDF o PNG.</w:t>
      </w:r>
    </w:p>
    <w:p w14:paraId="658DAC44" w14:textId="77777777" w:rsidR="005A6951" w:rsidRDefault="00000000">
      <w:pPr>
        <w:pStyle w:val="Prrafodelista"/>
        <w:numPr>
          <w:ilvl w:val="0"/>
          <w:numId w:val="4"/>
        </w:numPr>
        <w:spacing w:after="90"/>
      </w:pPr>
      <w:r>
        <w:t>Guarde el diccionario de datos, en</w:t>
      </w:r>
      <w:r>
        <w:rPr>
          <w:lang w:val="es-ES"/>
        </w:rPr>
        <w:t xml:space="preserve"> </w:t>
      </w:r>
      <w:r>
        <w:rPr>
          <w:b/>
          <w:bCs/>
        </w:rPr>
        <w:t>.</w:t>
      </w:r>
      <w:proofErr w:type="spellStart"/>
      <w:r>
        <w:rPr>
          <w:b/>
          <w:bCs/>
        </w:rPr>
        <w:t>drawio</w:t>
      </w:r>
      <w:proofErr w:type="spellEnd"/>
      <w:r>
        <w:t xml:space="preserve"> y su exportación en PDF o PNG.</w:t>
      </w:r>
    </w:p>
    <w:p w14:paraId="0716A4E4" w14:textId="77777777" w:rsidR="005A6951" w:rsidRDefault="005A6951">
      <w:pPr>
        <w:spacing w:after="180"/>
      </w:pPr>
    </w:p>
    <w:p w14:paraId="0AC07FCB" w14:textId="77777777" w:rsidR="005A6951" w:rsidRDefault="00000000">
      <w:pPr>
        <w:pStyle w:val="Ttulo2"/>
      </w:pPr>
      <w:r>
        <w:t>5.2  Suba la carpeta a un repositorio de GitHub</w:t>
      </w:r>
    </w:p>
    <w:p w14:paraId="15F354BB" w14:textId="77777777" w:rsidR="005A6951" w:rsidRDefault="005A6951">
      <w:pPr>
        <w:spacing w:after="200"/>
      </w:pPr>
    </w:p>
    <w:tbl>
      <w:tblPr>
        <w:tblW w:w="9350" w:type="dxa"/>
        <w:tblBorders>
          <w:top w:val="single" w:sz="8" w:space="0" w:color="1E8A5F"/>
          <w:left w:val="single" w:sz="8" w:space="0" w:color="1E8A5F"/>
          <w:bottom w:val="single" w:sz="8" w:space="0" w:color="1E8A5F"/>
          <w:right w:val="single" w:sz="8" w:space="0" w:color="1E8A5F"/>
          <w:insideH w:val="single" w:sz="8" w:space="0" w:color="1E8A5F"/>
          <w:insideV w:val="single" w:sz="8" w:space="0" w:color="1E8A5F"/>
        </w:tblBorders>
        <w:tblLook w:val="04A0" w:firstRow="1" w:lastRow="0" w:firstColumn="1" w:lastColumn="0" w:noHBand="0" w:noVBand="1"/>
      </w:tblPr>
      <w:tblGrid>
        <w:gridCol w:w="9350"/>
      </w:tblGrid>
      <w:tr w:rsidR="005A6951" w14:paraId="3F4670CC" w14:textId="77777777">
        <w:tc>
          <w:tcPr>
            <w:tcW w:w="0" w:type="auto"/>
            <w:shd w:val="clear" w:color="auto" w:fill="E4F6EE"/>
            <w:tcMar>
              <w:top w:w="160" w:type="dxa"/>
              <w:left w:w="200" w:type="dxa"/>
              <w:bottom w:w="160" w:type="dxa"/>
              <w:right w:w="200" w:type="dxa"/>
            </w:tcMar>
          </w:tcPr>
          <w:p w14:paraId="33065670" w14:textId="77777777" w:rsidR="005A6951" w:rsidRDefault="00000000">
            <w:pPr>
              <w:spacing w:after="60"/>
            </w:pPr>
            <w:r>
              <w:rPr>
                <w:b/>
                <w:bCs/>
                <w:color w:val="16283F"/>
                <w:sz w:val="20"/>
                <w:szCs w:val="20"/>
              </w:rPr>
              <w:lastRenderedPageBreak/>
              <w:t>Entrega al instructor</w:t>
            </w:r>
          </w:p>
          <w:p w14:paraId="152ECBA0" w14:textId="77777777" w:rsidR="005A6951" w:rsidRDefault="00000000">
            <w:r>
              <w:rPr>
                <w:sz w:val="20"/>
                <w:szCs w:val="20"/>
              </w:rPr>
              <w:t xml:space="preserve">Copie el enlace de su repositorio de GitHub y envíelo al instructor </w:t>
            </w:r>
            <w:r>
              <w:rPr>
                <w:b/>
                <w:bCs/>
                <w:color w:val="16283F"/>
                <w:sz w:val="20"/>
                <w:szCs w:val="20"/>
              </w:rPr>
              <w:t>LUIS TONCEL</w:t>
            </w:r>
            <w:r>
              <w:rPr>
                <w:sz w:val="20"/>
                <w:szCs w:val="20"/>
              </w:rPr>
              <w:t xml:space="preserve"> antes del </w:t>
            </w:r>
            <w:r>
              <w:rPr>
                <w:b/>
                <w:bCs/>
                <w:color w:val="16283F"/>
                <w:sz w:val="20"/>
                <w:szCs w:val="20"/>
              </w:rPr>
              <w:t>viernes 3 de julio de 2026, 7:59 a.m.</w:t>
            </w:r>
            <w:r>
              <w:rPr>
                <w:sz w:val="20"/>
                <w:szCs w:val="20"/>
              </w:rPr>
              <w:t xml:space="preserve"> No se aceptan archivos sueltos enviados por correo o chat: la entrega válida es únicamente el enlace del repositorio.</w:t>
            </w:r>
          </w:p>
        </w:tc>
      </w:tr>
    </w:tbl>
    <w:p w14:paraId="0C621A61" w14:textId="77777777" w:rsidR="005A6951" w:rsidRDefault="00000000">
      <w:r>
        <w:br w:type="page" w:clear="all"/>
      </w:r>
    </w:p>
    <w:p w14:paraId="2A9AADAB" w14:textId="77777777" w:rsidR="005A6951" w:rsidRDefault="00000000">
      <w:pPr>
        <w:pStyle w:val="Ttulo1"/>
        <w:pBdr>
          <w:bottom w:val="single" w:sz="6" w:space="6" w:color="1F3A5F"/>
        </w:pBdr>
      </w:pPr>
      <w:r>
        <w:rPr>
          <w:color w:val="1F3A5F"/>
        </w:rPr>
        <w:lastRenderedPageBreak/>
        <w:t xml:space="preserve">6.  </w:t>
      </w:r>
      <w:r>
        <w:t>Criterios de evaluación</w:t>
      </w:r>
    </w:p>
    <w:p w14:paraId="0B0535F7" w14:textId="77777777" w:rsidR="005A6951" w:rsidRDefault="00000000">
      <w:pPr>
        <w:spacing w:after="160" w:line="300" w:lineRule="auto"/>
      </w:pPr>
      <w:r>
        <w:t>Este taller se evaluará con la Rúbrica de Evaluación — Caso LATAM Airlines, sobre 100 puntos distribuidos así:</w:t>
      </w:r>
    </w:p>
    <w:tbl>
      <w:tblPr>
        <w:tblW w:w="935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6350"/>
        <w:gridCol w:w="3000"/>
      </w:tblGrid>
      <w:tr w:rsidR="005A6951" w14:paraId="227CCBF0" w14:textId="77777777">
        <w:trPr>
          <w:tblHeader/>
        </w:trPr>
        <w:tc>
          <w:tcPr>
            <w:tcW w:w="6350" w:type="dxa"/>
            <w:shd w:val="clear" w:color="auto" w:fill="1F3A5F"/>
            <w:tcMar>
              <w:top w:w="90" w:type="dxa"/>
              <w:left w:w="110" w:type="dxa"/>
              <w:bottom w:w="90" w:type="dxa"/>
              <w:right w:w="110" w:type="dxa"/>
            </w:tcMar>
            <w:vAlign w:val="center"/>
          </w:tcPr>
          <w:p w14:paraId="61F40B16" w14:textId="77777777" w:rsidR="005A6951" w:rsidRDefault="00000000">
            <w:r>
              <w:rPr>
                <w:b/>
                <w:bCs/>
                <w:color w:val="FFFFFF"/>
                <w:sz w:val="19"/>
                <w:szCs w:val="19"/>
              </w:rPr>
              <w:t>Criterio</w:t>
            </w:r>
          </w:p>
        </w:tc>
        <w:tc>
          <w:tcPr>
            <w:tcW w:w="3000" w:type="dxa"/>
            <w:shd w:val="clear" w:color="auto" w:fill="1F3A5F"/>
            <w:tcMar>
              <w:top w:w="90" w:type="dxa"/>
              <w:left w:w="110" w:type="dxa"/>
              <w:bottom w:w="90" w:type="dxa"/>
              <w:right w:w="110" w:type="dxa"/>
            </w:tcMar>
            <w:vAlign w:val="center"/>
          </w:tcPr>
          <w:p w14:paraId="6A5A3A55" w14:textId="77777777" w:rsidR="005A6951" w:rsidRDefault="00000000">
            <w:r>
              <w:rPr>
                <w:b/>
                <w:bCs/>
                <w:color w:val="FFFFFF"/>
                <w:sz w:val="19"/>
                <w:szCs w:val="19"/>
              </w:rPr>
              <w:t>Peso</w:t>
            </w:r>
          </w:p>
        </w:tc>
      </w:tr>
      <w:tr w:rsidR="005A6951" w14:paraId="242F867F" w14:textId="77777777">
        <w:tc>
          <w:tcPr>
            <w:tcW w:w="6350" w:type="dxa"/>
            <w:tcMar>
              <w:top w:w="90" w:type="dxa"/>
              <w:left w:w="110" w:type="dxa"/>
              <w:bottom w:w="90" w:type="dxa"/>
              <w:right w:w="110" w:type="dxa"/>
            </w:tcMar>
            <w:vAlign w:val="center"/>
          </w:tcPr>
          <w:p w14:paraId="28A86FBC" w14:textId="77777777" w:rsidR="005A6951" w:rsidRDefault="00000000">
            <w:r>
              <w:rPr>
                <w:sz w:val="19"/>
                <w:szCs w:val="19"/>
              </w:rPr>
              <w:t>Comprensión del caso y actores</w:t>
            </w:r>
          </w:p>
        </w:tc>
        <w:tc>
          <w:tcPr>
            <w:tcW w:w="3000" w:type="dxa"/>
            <w:tcMar>
              <w:top w:w="90" w:type="dxa"/>
              <w:left w:w="110" w:type="dxa"/>
              <w:bottom w:w="90" w:type="dxa"/>
              <w:right w:w="110" w:type="dxa"/>
            </w:tcMar>
            <w:vAlign w:val="center"/>
          </w:tcPr>
          <w:p w14:paraId="60D345F4" w14:textId="77777777" w:rsidR="005A6951" w:rsidRDefault="00000000">
            <w:r>
              <w:rPr>
                <w:sz w:val="19"/>
                <w:szCs w:val="19"/>
              </w:rPr>
              <w:t xml:space="preserve">10 </w:t>
            </w:r>
            <w:proofErr w:type="spellStart"/>
            <w:r>
              <w:rPr>
                <w:sz w:val="19"/>
                <w:szCs w:val="19"/>
              </w:rPr>
              <w:t>pts</w:t>
            </w:r>
            <w:proofErr w:type="spellEnd"/>
          </w:p>
        </w:tc>
      </w:tr>
      <w:tr w:rsidR="005A6951" w14:paraId="12C5CAD0" w14:textId="77777777">
        <w:tc>
          <w:tcPr>
            <w:tcW w:w="6350" w:type="dxa"/>
            <w:shd w:val="clear" w:color="auto" w:fill="F3F5F8"/>
            <w:tcMar>
              <w:top w:w="90" w:type="dxa"/>
              <w:left w:w="110" w:type="dxa"/>
              <w:bottom w:w="90" w:type="dxa"/>
              <w:right w:w="110" w:type="dxa"/>
            </w:tcMar>
            <w:vAlign w:val="center"/>
          </w:tcPr>
          <w:p w14:paraId="4E477C58" w14:textId="77777777" w:rsidR="005A6951" w:rsidRDefault="00000000">
            <w:r>
              <w:rPr>
                <w:sz w:val="19"/>
                <w:szCs w:val="19"/>
              </w:rPr>
              <w:t>Identificación de entidades y atributos</w:t>
            </w:r>
          </w:p>
        </w:tc>
        <w:tc>
          <w:tcPr>
            <w:tcW w:w="3000" w:type="dxa"/>
            <w:shd w:val="clear" w:color="auto" w:fill="F3F5F8"/>
            <w:tcMar>
              <w:top w:w="90" w:type="dxa"/>
              <w:left w:w="110" w:type="dxa"/>
              <w:bottom w:w="90" w:type="dxa"/>
              <w:right w:w="110" w:type="dxa"/>
            </w:tcMar>
            <w:vAlign w:val="center"/>
          </w:tcPr>
          <w:p w14:paraId="277A1D61" w14:textId="77777777" w:rsidR="005A6951" w:rsidRDefault="00000000">
            <w:r>
              <w:rPr>
                <w:sz w:val="19"/>
                <w:szCs w:val="19"/>
              </w:rPr>
              <w:t xml:space="preserve">15 </w:t>
            </w:r>
            <w:proofErr w:type="spellStart"/>
            <w:r>
              <w:rPr>
                <w:sz w:val="19"/>
                <w:szCs w:val="19"/>
              </w:rPr>
              <w:t>pts</w:t>
            </w:r>
            <w:proofErr w:type="spellEnd"/>
          </w:p>
        </w:tc>
      </w:tr>
      <w:tr w:rsidR="005A6951" w14:paraId="209B5DF7" w14:textId="77777777">
        <w:tc>
          <w:tcPr>
            <w:tcW w:w="6350" w:type="dxa"/>
            <w:tcMar>
              <w:top w:w="90" w:type="dxa"/>
              <w:left w:w="110" w:type="dxa"/>
              <w:bottom w:w="90" w:type="dxa"/>
              <w:right w:w="110" w:type="dxa"/>
            </w:tcMar>
            <w:vAlign w:val="center"/>
          </w:tcPr>
          <w:p w14:paraId="4902465C" w14:textId="77777777" w:rsidR="005A6951" w:rsidRDefault="00000000">
            <w:r>
              <w:rPr>
                <w:sz w:val="19"/>
                <w:szCs w:val="19"/>
              </w:rPr>
              <w:t>Relaciones y cardinalidad</w:t>
            </w:r>
          </w:p>
        </w:tc>
        <w:tc>
          <w:tcPr>
            <w:tcW w:w="3000" w:type="dxa"/>
            <w:tcMar>
              <w:top w:w="90" w:type="dxa"/>
              <w:left w:w="110" w:type="dxa"/>
              <w:bottom w:w="90" w:type="dxa"/>
              <w:right w:w="110" w:type="dxa"/>
            </w:tcMar>
            <w:vAlign w:val="center"/>
          </w:tcPr>
          <w:p w14:paraId="7752051F" w14:textId="77777777" w:rsidR="005A6951" w:rsidRDefault="00000000">
            <w:r>
              <w:rPr>
                <w:sz w:val="19"/>
                <w:szCs w:val="19"/>
              </w:rPr>
              <w:t xml:space="preserve">15 </w:t>
            </w:r>
            <w:proofErr w:type="spellStart"/>
            <w:r>
              <w:rPr>
                <w:sz w:val="19"/>
                <w:szCs w:val="19"/>
              </w:rPr>
              <w:t>pts</w:t>
            </w:r>
            <w:proofErr w:type="spellEnd"/>
          </w:p>
        </w:tc>
      </w:tr>
      <w:tr w:rsidR="005A6951" w14:paraId="6F5E119E" w14:textId="77777777">
        <w:tc>
          <w:tcPr>
            <w:tcW w:w="6350" w:type="dxa"/>
            <w:shd w:val="clear" w:color="auto" w:fill="F3F5F8"/>
            <w:tcMar>
              <w:top w:w="90" w:type="dxa"/>
              <w:left w:w="110" w:type="dxa"/>
              <w:bottom w:w="90" w:type="dxa"/>
              <w:right w:w="110" w:type="dxa"/>
            </w:tcMar>
            <w:vAlign w:val="center"/>
          </w:tcPr>
          <w:p w14:paraId="03708F32" w14:textId="77777777" w:rsidR="005A6951" w:rsidRDefault="00000000">
            <w:r>
              <w:rPr>
                <w:sz w:val="19"/>
                <w:szCs w:val="19"/>
              </w:rPr>
              <w:t>Diseño del MER (notación y claridad)</w:t>
            </w:r>
          </w:p>
        </w:tc>
        <w:tc>
          <w:tcPr>
            <w:tcW w:w="3000" w:type="dxa"/>
            <w:shd w:val="clear" w:color="auto" w:fill="F3F5F8"/>
            <w:tcMar>
              <w:top w:w="90" w:type="dxa"/>
              <w:left w:w="110" w:type="dxa"/>
              <w:bottom w:w="90" w:type="dxa"/>
              <w:right w:w="110" w:type="dxa"/>
            </w:tcMar>
            <w:vAlign w:val="center"/>
          </w:tcPr>
          <w:p w14:paraId="10322910" w14:textId="77777777" w:rsidR="005A6951" w:rsidRDefault="00000000">
            <w:r>
              <w:rPr>
                <w:sz w:val="19"/>
                <w:szCs w:val="19"/>
              </w:rPr>
              <w:t xml:space="preserve">10 </w:t>
            </w:r>
            <w:proofErr w:type="spellStart"/>
            <w:r>
              <w:rPr>
                <w:sz w:val="19"/>
                <w:szCs w:val="19"/>
              </w:rPr>
              <w:t>pts</w:t>
            </w:r>
            <w:proofErr w:type="spellEnd"/>
          </w:p>
        </w:tc>
      </w:tr>
      <w:tr w:rsidR="005A6951" w14:paraId="5393D75C" w14:textId="77777777">
        <w:tc>
          <w:tcPr>
            <w:tcW w:w="6350" w:type="dxa"/>
            <w:tcMar>
              <w:top w:w="90" w:type="dxa"/>
              <w:left w:w="110" w:type="dxa"/>
              <w:bottom w:w="90" w:type="dxa"/>
              <w:right w:w="110" w:type="dxa"/>
            </w:tcMar>
            <w:vAlign w:val="center"/>
          </w:tcPr>
          <w:p w14:paraId="06D6CD31" w14:textId="77777777" w:rsidR="005A6951" w:rsidRDefault="00000000">
            <w:r>
              <w:rPr>
                <w:sz w:val="19"/>
                <w:szCs w:val="19"/>
              </w:rPr>
              <w:t>Conversión al Modelo Relacional (MR)</w:t>
            </w:r>
          </w:p>
        </w:tc>
        <w:tc>
          <w:tcPr>
            <w:tcW w:w="3000" w:type="dxa"/>
            <w:tcMar>
              <w:top w:w="90" w:type="dxa"/>
              <w:left w:w="110" w:type="dxa"/>
              <w:bottom w:w="90" w:type="dxa"/>
              <w:right w:w="110" w:type="dxa"/>
            </w:tcMar>
            <w:vAlign w:val="center"/>
          </w:tcPr>
          <w:p w14:paraId="798A8EC3" w14:textId="77777777" w:rsidR="005A6951" w:rsidRDefault="00000000">
            <w:r>
              <w:rPr>
                <w:sz w:val="19"/>
                <w:szCs w:val="19"/>
              </w:rPr>
              <w:t xml:space="preserve">20 </w:t>
            </w:r>
            <w:proofErr w:type="spellStart"/>
            <w:r>
              <w:rPr>
                <w:sz w:val="19"/>
                <w:szCs w:val="19"/>
              </w:rPr>
              <w:t>pts</w:t>
            </w:r>
            <w:proofErr w:type="spellEnd"/>
          </w:p>
        </w:tc>
      </w:tr>
      <w:tr w:rsidR="005A6951" w14:paraId="6685791A" w14:textId="77777777">
        <w:tc>
          <w:tcPr>
            <w:tcW w:w="6350" w:type="dxa"/>
            <w:shd w:val="clear" w:color="auto" w:fill="F3F5F8"/>
            <w:tcMar>
              <w:top w:w="90" w:type="dxa"/>
              <w:left w:w="110" w:type="dxa"/>
              <w:bottom w:w="90" w:type="dxa"/>
              <w:right w:w="110" w:type="dxa"/>
            </w:tcMar>
            <w:vAlign w:val="center"/>
          </w:tcPr>
          <w:p w14:paraId="69B9BC76" w14:textId="77777777" w:rsidR="005A6951" w:rsidRDefault="00000000">
            <w:r>
              <w:rPr>
                <w:sz w:val="19"/>
                <w:szCs w:val="19"/>
              </w:rPr>
              <w:t>Resolución de relaciones N:M (tablas de unión)</w:t>
            </w:r>
          </w:p>
        </w:tc>
        <w:tc>
          <w:tcPr>
            <w:tcW w:w="3000" w:type="dxa"/>
            <w:shd w:val="clear" w:color="auto" w:fill="F3F5F8"/>
            <w:tcMar>
              <w:top w:w="90" w:type="dxa"/>
              <w:left w:w="110" w:type="dxa"/>
              <w:bottom w:w="90" w:type="dxa"/>
              <w:right w:w="110" w:type="dxa"/>
            </w:tcMar>
            <w:vAlign w:val="center"/>
          </w:tcPr>
          <w:p w14:paraId="157FE51E" w14:textId="77777777" w:rsidR="005A6951" w:rsidRDefault="00000000">
            <w:r>
              <w:rPr>
                <w:sz w:val="19"/>
                <w:szCs w:val="19"/>
              </w:rPr>
              <w:t xml:space="preserve">10 </w:t>
            </w:r>
            <w:proofErr w:type="spellStart"/>
            <w:r>
              <w:rPr>
                <w:sz w:val="19"/>
                <w:szCs w:val="19"/>
              </w:rPr>
              <w:t>pts</w:t>
            </w:r>
            <w:proofErr w:type="spellEnd"/>
          </w:p>
        </w:tc>
      </w:tr>
      <w:tr w:rsidR="005A6951" w14:paraId="30FE0747" w14:textId="77777777">
        <w:tc>
          <w:tcPr>
            <w:tcW w:w="6350" w:type="dxa"/>
            <w:tcMar>
              <w:top w:w="90" w:type="dxa"/>
              <w:left w:w="110" w:type="dxa"/>
              <w:bottom w:w="90" w:type="dxa"/>
              <w:right w:w="110" w:type="dxa"/>
            </w:tcMar>
            <w:vAlign w:val="center"/>
          </w:tcPr>
          <w:p w14:paraId="2983C60B" w14:textId="77777777" w:rsidR="005A6951" w:rsidRDefault="00000000">
            <w:r>
              <w:rPr>
                <w:sz w:val="19"/>
                <w:szCs w:val="19"/>
              </w:rPr>
              <w:t>Diccionario de datos</w:t>
            </w:r>
          </w:p>
        </w:tc>
        <w:tc>
          <w:tcPr>
            <w:tcW w:w="3000" w:type="dxa"/>
            <w:tcMar>
              <w:top w:w="90" w:type="dxa"/>
              <w:left w:w="110" w:type="dxa"/>
              <w:bottom w:w="90" w:type="dxa"/>
              <w:right w:w="110" w:type="dxa"/>
            </w:tcMar>
            <w:vAlign w:val="center"/>
          </w:tcPr>
          <w:p w14:paraId="3F51678B" w14:textId="77777777" w:rsidR="005A6951" w:rsidRDefault="00000000">
            <w:r>
              <w:rPr>
                <w:sz w:val="19"/>
                <w:szCs w:val="19"/>
              </w:rPr>
              <w:t xml:space="preserve">10 </w:t>
            </w:r>
            <w:proofErr w:type="spellStart"/>
            <w:r>
              <w:rPr>
                <w:sz w:val="19"/>
                <w:szCs w:val="19"/>
              </w:rPr>
              <w:t>pts</w:t>
            </w:r>
            <w:proofErr w:type="spellEnd"/>
          </w:p>
        </w:tc>
      </w:tr>
      <w:tr w:rsidR="005A6951" w14:paraId="1DF9696A" w14:textId="77777777">
        <w:tc>
          <w:tcPr>
            <w:tcW w:w="6350" w:type="dxa"/>
            <w:shd w:val="clear" w:color="auto" w:fill="F3F5F8"/>
            <w:tcMar>
              <w:top w:w="90" w:type="dxa"/>
              <w:left w:w="110" w:type="dxa"/>
              <w:bottom w:w="90" w:type="dxa"/>
              <w:right w:w="110" w:type="dxa"/>
            </w:tcMar>
            <w:vAlign w:val="center"/>
          </w:tcPr>
          <w:p w14:paraId="1C6A0916" w14:textId="77777777" w:rsidR="005A6951" w:rsidRDefault="00000000">
            <w:r>
              <w:rPr>
                <w:sz w:val="19"/>
                <w:szCs w:val="19"/>
              </w:rPr>
              <w:t>Presentación y cumplimiento de requisitos</w:t>
            </w:r>
          </w:p>
        </w:tc>
        <w:tc>
          <w:tcPr>
            <w:tcW w:w="3000" w:type="dxa"/>
            <w:shd w:val="clear" w:color="auto" w:fill="F3F5F8"/>
            <w:tcMar>
              <w:top w:w="90" w:type="dxa"/>
              <w:left w:w="110" w:type="dxa"/>
              <w:bottom w:w="90" w:type="dxa"/>
              <w:right w:w="110" w:type="dxa"/>
            </w:tcMar>
            <w:vAlign w:val="center"/>
          </w:tcPr>
          <w:p w14:paraId="2AEB3FC0" w14:textId="77777777" w:rsidR="005A6951" w:rsidRDefault="00000000">
            <w:r>
              <w:rPr>
                <w:sz w:val="19"/>
                <w:szCs w:val="19"/>
              </w:rPr>
              <w:t xml:space="preserve">10 </w:t>
            </w:r>
            <w:proofErr w:type="spellStart"/>
            <w:r>
              <w:rPr>
                <w:sz w:val="19"/>
                <w:szCs w:val="19"/>
              </w:rPr>
              <w:t>pts</w:t>
            </w:r>
            <w:proofErr w:type="spellEnd"/>
          </w:p>
        </w:tc>
      </w:tr>
    </w:tbl>
    <w:p w14:paraId="044DD7FC" w14:textId="77777777" w:rsidR="005A6951" w:rsidRDefault="005A6951">
      <w:pPr>
        <w:spacing w:after="160"/>
      </w:pPr>
    </w:p>
    <w:p w14:paraId="3963952C" w14:textId="77777777" w:rsidR="005A6951" w:rsidRDefault="00000000">
      <w:pPr>
        <w:spacing w:after="160" w:line="300" w:lineRule="auto"/>
      </w:pPr>
      <w:r>
        <w:rPr>
          <w:i/>
          <w:iCs/>
          <w:color w:val="5B7391"/>
        </w:rPr>
        <w:t>La nota mínima de aprobación es 3.5 sobre 5.0 (equivalente a 70 puntos sobre 100). Consulte la Rúbrica de Evaluación entregada por separado para conocer el detalle de cada nivel de desempeño.</w:t>
      </w:r>
    </w:p>
    <w:sectPr w:rsidR="005A6951">
      <w:headerReference w:type="default" r:id="rId9"/>
      <w:footerReference w:type="default" r:id="rId10"/>
      <w:pgSz w:w="11906" w:h="16838"/>
      <w:pgMar w:top="1300" w:right="1250" w:bottom="1300" w:left="1250" w:header="708" w:footer="708" w:gutter="0"/>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C05B9" w14:textId="77777777" w:rsidR="00A533EF" w:rsidRDefault="00A533EF">
      <w:r>
        <w:separator/>
      </w:r>
    </w:p>
  </w:endnote>
  <w:endnote w:type="continuationSeparator" w:id="0">
    <w:p w14:paraId="03FEB7DF" w14:textId="77777777" w:rsidR="00A533EF" w:rsidRDefault="00A533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BEB3A" w14:textId="77777777" w:rsidR="005A6951" w:rsidRDefault="00000000">
    <w:pPr>
      <w:jc w:val="center"/>
    </w:pPr>
    <w:r>
      <w:rPr>
        <w:color w:val="5B7391"/>
        <w:sz w:val="16"/>
        <w:szCs w:val="16"/>
      </w:rPr>
      <w:t xml:space="preserve">Página </w:t>
    </w:r>
    <w:r>
      <w:rPr>
        <w:color w:val="5B7391"/>
        <w:sz w:val="16"/>
        <w:szCs w:val="16"/>
      </w:rPr>
      <w:fldChar w:fldCharType="begin"/>
    </w:r>
    <w:r>
      <w:rPr>
        <w:color w:val="5B7391"/>
        <w:sz w:val="16"/>
        <w:szCs w:val="16"/>
      </w:rPr>
      <w:instrText>PAGE</w:instrText>
    </w:r>
    <w:r>
      <w:rPr>
        <w:color w:val="5B7391"/>
        <w:sz w:val="16"/>
        <w:szCs w:val="16"/>
      </w:rPr>
      <w:fldChar w:fldCharType="separate"/>
    </w:r>
    <w:r w:rsidR="006662D1">
      <w:rPr>
        <w:noProof/>
        <w:color w:val="5B7391"/>
        <w:sz w:val="16"/>
        <w:szCs w:val="16"/>
      </w:rPr>
      <w:t>1</w:t>
    </w:r>
    <w:r>
      <w:rPr>
        <w:color w:val="5B7391"/>
        <w:sz w:val="16"/>
        <w:szCs w:val="16"/>
      </w:rPr>
      <w:fldChar w:fldCharType="end"/>
    </w:r>
    <w:r>
      <w:rPr>
        <w:color w:val="5B7391"/>
        <w:sz w:val="16"/>
        <w:szCs w:val="16"/>
      </w:rPr>
      <w:t xml:space="preserve"> de </w:t>
    </w:r>
    <w:r>
      <w:rPr>
        <w:color w:val="5B7391"/>
        <w:sz w:val="16"/>
        <w:szCs w:val="16"/>
      </w:rPr>
      <w:fldChar w:fldCharType="begin"/>
    </w:r>
    <w:r>
      <w:rPr>
        <w:color w:val="5B7391"/>
        <w:sz w:val="16"/>
        <w:szCs w:val="16"/>
      </w:rPr>
      <w:instrText>NUMPAGES</w:instrText>
    </w:r>
    <w:r>
      <w:rPr>
        <w:color w:val="5B7391"/>
        <w:sz w:val="16"/>
        <w:szCs w:val="16"/>
      </w:rPr>
      <w:fldChar w:fldCharType="separate"/>
    </w:r>
    <w:r w:rsidR="006662D1">
      <w:rPr>
        <w:noProof/>
        <w:color w:val="5B7391"/>
        <w:sz w:val="16"/>
        <w:szCs w:val="16"/>
      </w:rPr>
      <w:t>2</w:t>
    </w:r>
    <w:r>
      <w:rPr>
        <w:color w:val="5B739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09FB3" w14:textId="77777777" w:rsidR="00A533EF" w:rsidRDefault="00A533EF">
      <w:r>
        <w:separator/>
      </w:r>
    </w:p>
  </w:footnote>
  <w:footnote w:type="continuationSeparator" w:id="0">
    <w:p w14:paraId="5CDEDE49" w14:textId="77777777" w:rsidR="00A533EF" w:rsidRDefault="00A533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9A15F" w14:textId="77777777" w:rsidR="005A6951" w:rsidRDefault="00000000">
    <w:pPr>
      <w:jc w:val="right"/>
    </w:pPr>
    <w:r>
      <w:rPr>
        <w:color w:val="5B7391"/>
        <w:sz w:val="15"/>
        <w:szCs w:val="15"/>
      </w:rPr>
      <w:t>Taller Evaluativo — Caso LATAM Airlines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5B3"/>
    <w:multiLevelType w:val="multilevel"/>
    <w:tmpl w:val="5CDCD30A"/>
    <w:lvl w:ilvl="0">
      <w:start w:val="1"/>
      <w:numFmt w:val="decimal"/>
      <w:lvlText w:val="%1."/>
      <w:lvlJc w:val="left"/>
      <w:pPr>
        <w:ind w:left="420" w:hanging="2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1B942C20"/>
    <w:multiLevelType w:val="multilevel"/>
    <w:tmpl w:val="FCFA871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15:restartNumberingAfterBreak="0">
    <w:nsid w:val="2E924F5D"/>
    <w:multiLevelType w:val="hybridMultilevel"/>
    <w:tmpl w:val="D5FA6B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9652E4B"/>
    <w:multiLevelType w:val="multilevel"/>
    <w:tmpl w:val="7A38344E"/>
    <w:lvl w:ilvl="0">
      <w:start w:val="1"/>
      <w:numFmt w:val="decimal"/>
      <w:lvlText w:val="%1."/>
      <w:lvlJc w:val="left"/>
      <w:pPr>
        <w:ind w:left="420" w:hanging="2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70E24FB4"/>
    <w:multiLevelType w:val="multilevel"/>
    <w:tmpl w:val="C25CFE70"/>
    <w:lvl w:ilvl="0">
      <w:start w:val="1"/>
      <w:numFmt w:val="bullet"/>
      <w:lvlText w:val="•"/>
      <w:lvlJc w:val="left"/>
      <w:pPr>
        <w:ind w:left="420" w:hanging="2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 w15:restartNumberingAfterBreak="0">
    <w:nsid w:val="71DA0953"/>
    <w:multiLevelType w:val="multilevel"/>
    <w:tmpl w:val="D8AE4AE2"/>
    <w:lvl w:ilvl="0">
      <w:start w:val="1"/>
      <w:numFmt w:val="decimal"/>
      <w:lvlText w:val="%1."/>
      <w:lvlJc w:val="left"/>
      <w:pPr>
        <w:ind w:left="420" w:hanging="2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num w:numId="1" w16cid:durableId="625358535">
    <w:abstractNumId w:val="1"/>
    <w:lvlOverride w:ilvl="0">
      <w:startOverride w:val="1"/>
    </w:lvlOverride>
  </w:num>
  <w:num w:numId="2" w16cid:durableId="1331257850">
    <w:abstractNumId w:val="0"/>
    <w:lvlOverride w:ilvl="0">
      <w:startOverride w:val="1"/>
    </w:lvlOverride>
  </w:num>
  <w:num w:numId="3" w16cid:durableId="526216391">
    <w:abstractNumId w:val="4"/>
    <w:lvlOverride w:ilvl="0">
      <w:startOverride w:val="1"/>
    </w:lvlOverride>
  </w:num>
  <w:num w:numId="4" w16cid:durableId="214515236">
    <w:abstractNumId w:val="5"/>
    <w:lvlOverride w:ilvl="0">
      <w:startOverride w:val="1"/>
    </w:lvlOverride>
  </w:num>
  <w:num w:numId="5" w16cid:durableId="158887062">
    <w:abstractNumId w:val="3"/>
    <w:lvlOverride w:ilvl="0">
      <w:startOverride w:val="1"/>
    </w:lvlOverride>
  </w:num>
  <w:num w:numId="6" w16cid:durableId="7787911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951"/>
    <w:rsid w:val="00280D5A"/>
    <w:rsid w:val="002C1353"/>
    <w:rsid w:val="005A6951"/>
    <w:rsid w:val="006662D1"/>
    <w:rsid w:val="00A533EF"/>
    <w:rsid w:val="00BB7536"/>
    <w:rsid w:val="00D24591"/>
    <w:rsid w:val="00D91E93"/>
    <w:rsid w:val="00E837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44C23"/>
  <w15:docId w15:val="{EAD7CDE7-5909-4E0A-ADCB-EE28C4AA8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qFormat/>
    <w:pPr>
      <w:spacing w:before="420" w:after="200"/>
      <w:outlineLvl w:val="0"/>
    </w:pPr>
    <w:rPr>
      <w:rFonts w:ascii="Cambria" w:eastAsia="Cambria" w:hAnsi="Cambria" w:cs="Cambria"/>
      <w:b/>
      <w:bCs/>
      <w:color w:val="16283F"/>
      <w:sz w:val="30"/>
      <w:szCs w:val="30"/>
    </w:rPr>
  </w:style>
  <w:style w:type="paragraph" w:styleId="Ttulo2">
    <w:name w:val="heading 2"/>
    <w:link w:val="Ttulo2Car"/>
    <w:qFormat/>
    <w:pPr>
      <w:spacing w:before="300" w:after="140"/>
      <w:outlineLvl w:val="1"/>
    </w:pPr>
    <w:rPr>
      <w:rFonts w:ascii="Cambria" w:eastAsia="Cambria" w:hAnsi="Cambria" w:cs="Cambria"/>
      <w:b/>
      <w:bCs/>
      <w:color w:val="1F3A5F"/>
      <w:sz w:val="24"/>
      <w:szCs w:val="24"/>
    </w:rPr>
  </w:style>
  <w:style w:type="paragraph" w:styleId="Ttulo3">
    <w:name w:val="heading 3"/>
    <w:link w:val="Ttulo3Car"/>
    <w:qFormat/>
    <w:pPr>
      <w:spacing w:before="220" w:after="100"/>
      <w:outlineLvl w:val="2"/>
    </w:pPr>
    <w:rPr>
      <w:b/>
      <w:bCs/>
      <w:sz w:val="22"/>
      <w:szCs w:val="22"/>
    </w:rPr>
  </w:style>
  <w:style w:type="paragraph" w:styleId="Ttulo4">
    <w:name w:val="heading 4"/>
    <w:link w:val="Ttulo4Car"/>
    <w:qFormat/>
    <w:pPr>
      <w:outlineLvl w:val="3"/>
    </w:pPr>
    <w:rPr>
      <w:i/>
      <w:iCs/>
      <w:color w:val="2E74B5"/>
    </w:rPr>
  </w:style>
  <w:style w:type="paragraph" w:styleId="Ttulo5">
    <w:name w:val="heading 5"/>
    <w:link w:val="Ttulo5Car"/>
    <w:qFormat/>
    <w:pPr>
      <w:outlineLvl w:val="4"/>
    </w:pPr>
    <w:rPr>
      <w:color w:val="2E74B5"/>
    </w:rPr>
  </w:style>
  <w:style w:type="paragraph" w:styleId="Ttulo6">
    <w:name w:val="heading 6"/>
    <w:link w:val="Ttulo6Car"/>
    <w:qFormat/>
    <w:pPr>
      <w:outlineLvl w:val="5"/>
    </w:pPr>
    <w:rPr>
      <w:color w:val="1F4D78"/>
    </w:rPr>
  </w:style>
  <w:style w:type="paragraph" w:styleId="Ttulo7">
    <w:name w:val="heading 7"/>
    <w:basedOn w:val="Normal"/>
    <w:next w:val="Normal"/>
    <w:link w:val="Ttulo7Car"/>
    <w:uiPriority w:val="9"/>
    <w:unhideWhenUsed/>
    <w:qFormat/>
    <w:pPr>
      <w:keepNext/>
      <w:keepLines/>
      <w:spacing w:before="4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rFonts w:ascii="Arial" w:eastAsia="Arial" w:hAnsi="Arial" w:cs="Arial"/>
      <w:color w:val="365F91" w:themeColor="accent1" w:themeShade="BF"/>
      <w:sz w:val="40"/>
      <w:szCs w:val="40"/>
    </w:rPr>
  </w:style>
  <w:style w:type="character" w:customStyle="1" w:styleId="Ttulo2Car">
    <w:name w:val="Título 2 Car"/>
    <w:basedOn w:val="Fuentedeprrafopredeter"/>
    <w:link w:val="Ttulo2"/>
    <w:uiPriority w:val="9"/>
    <w:rPr>
      <w:rFonts w:ascii="Arial" w:eastAsia="Arial" w:hAnsi="Arial" w:cs="Arial"/>
      <w:color w:val="365F91" w:themeColor="accent1" w:themeShade="BF"/>
      <w:sz w:val="32"/>
      <w:szCs w:val="32"/>
    </w:rPr>
  </w:style>
  <w:style w:type="character" w:customStyle="1" w:styleId="Ttulo3Car">
    <w:name w:val="Título 3 Car"/>
    <w:basedOn w:val="Fuentedeprrafopredeter"/>
    <w:link w:val="Ttulo3"/>
    <w:uiPriority w:val="9"/>
    <w:rPr>
      <w:rFonts w:ascii="Arial" w:eastAsia="Arial" w:hAnsi="Arial" w:cs="Arial"/>
      <w:color w:val="365F91"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paragraph" w:styleId="Subttulo">
    <w:name w:val="Subtitle"/>
    <w:basedOn w:val="Normal"/>
    <w:next w:val="Normal"/>
    <w:link w:val="SubttuloCar"/>
    <w:uiPriority w:val="11"/>
    <w:qFormat/>
    <w:pPr>
      <w:numPr>
        <w:ilvl w:val="1"/>
      </w:numPr>
    </w:pPr>
    <w:rPr>
      <w:color w:val="595959" w:themeColor="text1" w:themeTint="A6"/>
      <w:spacing w:val="15"/>
      <w:sz w:val="28"/>
      <w:szCs w:val="28"/>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pPr>
    <w:rPr>
      <w:i/>
      <w:iCs/>
      <w:color w:val="1F497D" w:themeColor="text2"/>
      <w:sz w:val="18"/>
      <w:szCs w:val="18"/>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style>
  <w:style w:type="paragraph" w:styleId="Ttulo">
    <w:name w:val="Title"/>
    <w:link w:val="TtuloCar"/>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drawio.com/" TargetMode="External"/><Relationship Id="rId3" Type="http://schemas.openxmlformats.org/officeDocument/2006/relationships/settings" Target="settings.xml"/><Relationship Id="rId7" Type="http://schemas.openxmlformats.org/officeDocument/2006/relationships/hyperlink" Target="https://www.drawio.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7</Pages>
  <Words>962</Words>
  <Characters>5292</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Taller Evaluativo — Caso LATAM Airlines</vt:lpstr>
    </vt:vector>
  </TitlesOfParts>
  <Company/>
  <LinksUpToDate>false</LinksUpToDate>
  <CharactersWithSpaces>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Evaluativo — Caso LATAM Airlines</dc:title>
  <dc:creator>Taller de Bases de Datos</dc:creator>
  <cp:lastModifiedBy>110_95241065603</cp:lastModifiedBy>
  <cp:revision>6</cp:revision>
  <dcterms:created xsi:type="dcterms:W3CDTF">2026-07-02T04:40:00Z</dcterms:created>
  <dcterms:modified xsi:type="dcterms:W3CDTF">2026-07-02T13:14:00Z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2026-07-02T12:18:39Z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60220472-28e8-41b4-a6e7-564bf7552bd7</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