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355E0" w14:textId="77777777" w:rsidR="00A341D4" w:rsidRPr="00172422" w:rsidRDefault="00A341D4" w:rsidP="000D335A">
      <w:pPr>
        <w:spacing w:before="100" w:beforeAutospacing="1" w:after="100" w:afterAutospacing="1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top"/>
      <w:bookmarkEnd w:id="0"/>
      <w:r w:rsidRPr="00172422">
        <w:rPr>
          <w:rFonts w:ascii="Arial" w:hAnsi="Arial" w:cs="Arial"/>
          <w:b/>
          <w:color w:val="000000" w:themeColor="text1"/>
          <w:sz w:val="20"/>
          <w:szCs w:val="20"/>
        </w:rPr>
        <w:t>MEMORANDUM</w:t>
      </w:r>
    </w:p>
    <w:p w14:paraId="13E2222F" w14:textId="1EB7CF26" w:rsidR="00A341D4" w:rsidRPr="00172422" w:rsidRDefault="00511EAB" w:rsidP="000D335A">
      <w:p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December</w:t>
      </w:r>
      <w:r w:rsidR="00AD4924">
        <w:rPr>
          <w:rFonts w:ascii="Arial" w:hAnsi="Arial" w:cs="Arial"/>
          <w:color w:val="000000" w:themeColor="text1"/>
          <w:sz w:val="20"/>
          <w:szCs w:val="20"/>
        </w:rPr>
        <w:t xml:space="preserve"> 1</w:t>
      </w:r>
      <w:r w:rsidR="00A4000A">
        <w:rPr>
          <w:rFonts w:ascii="Arial" w:hAnsi="Arial" w:cs="Arial"/>
          <w:color w:val="000000" w:themeColor="text1"/>
          <w:sz w:val="20"/>
          <w:szCs w:val="20"/>
        </w:rPr>
        <w:t>4</w:t>
      </w:r>
      <w:r w:rsidR="00344582">
        <w:rPr>
          <w:rFonts w:ascii="Arial" w:hAnsi="Arial" w:cs="Arial"/>
          <w:color w:val="000000" w:themeColor="text1"/>
          <w:sz w:val="20"/>
          <w:szCs w:val="20"/>
        </w:rPr>
        <w:t>th</w:t>
      </w:r>
      <w:r w:rsidR="00FB5F80">
        <w:rPr>
          <w:rFonts w:ascii="Arial" w:hAnsi="Arial" w:cs="Arial"/>
          <w:color w:val="000000" w:themeColor="text1"/>
          <w:sz w:val="20"/>
          <w:szCs w:val="20"/>
        </w:rPr>
        <w:t>, 20</w:t>
      </w:r>
      <w:r>
        <w:rPr>
          <w:rFonts w:ascii="Arial" w:hAnsi="Arial" w:cs="Arial"/>
          <w:color w:val="000000" w:themeColor="text1"/>
          <w:sz w:val="20"/>
          <w:szCs w:val="20"/>
        </w:rPr>
        <w:t>2</w:t>
      </w:r>
      <w:r w:rsidR="00A4000A">
        <w:rPr>
          <w:rFonts w:ascii="Arial" w:hAnsi="Arial" w:cs="Arial"/>
          <w:color w:val="000000" w:themeColor="text1"/>
          <w:sz w:val="20"/>
          <w:szCs w:val="20"/>
        </w:rPr>
        <w:t>1</w:t>
      </w:r>
    </w:p>
    <w:p w14:paraId="65461434" w14:textId="77777777" w:rsidR="00A341D4" w:rsidRPr="00172422" w:rsidRDefault="00A341D4" w:rsidP="000D335A">
      <w:p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</w:p>
    <w:p w14:paraId="4C81F265" w14:textId="77777777" w:rsidR="00A341D4" w:rsidRPr="008E6795" w:rsidRDefault="00A341D4" w:rsidP="000D335A">
      <w:p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8E6795">
        <w:rPr>
          <w:rFonts w:ascii="Arial" w:hAnsi="Arial" w:cs="Arial"/>
          <w:b/>
          <w:color w:val="000000" w:themeColor="text1"/>
          <w:sz w:val="20"/>
          <w:szCs w:val="20"/>
        </w:rPr>
        <w:t>TO</w:t>
      </w:r>
      <w:r w:rsidRPr="008E6795">
        <w:rPr>
          <w:rFonts w:ascii="Arial" w:hAnsi="Arial" w:cs="Arial"/>
          <w:color w:val="000000" w:themeColor="text1"/>
          <w:sz w:val="20"/>
          <w:szCs w:val="20"/>
        </w:rPr>
        <w:tab/>
      </w:r>
      <w:r w:rsidRPr="008E6795">
        <w:rPr>
          <w:rFonts w:ascii="Arial" w:hAnsi="Arial" w:cs="Arial"/>
          <w:color w:val="000000" w:themeColor="text1"/>
          <w:sz w:val="20"/>
          <w:szCs w:val="20"/>
        </w:rPr>
        <w:tab/>
      </w:r>
      <w:r w:rsidR="00A82BA8" w:rsidRPr="008E6795">
        <w:rPr>
          <w:rFonts w:ascii="Arial" w:hAnsi="Arial" w:cs="Arial"/>
          <w:color w:val="000000" w:themeColor="text1"/>
          <w:sz w:val="20"/>
          <w:szCs w:val="20"/>
        </w:rPr>
        <w:t>Adrian Aguila</w:t>
      </w:r>
      <w:r w:rsidRPr="008E679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344582" w:rsidRPr="008E6795">
        <w:rPr>
          <w:rFonts w:ascii="Arial" w:hAnsi="Arial" w:cs="Arial"/>
          <w:color w:val="000000" w:themeColor="text1"/>
          <w:sz w:val="20"/>
          <w:szCs w:val="20"/>
        </w:rPr>
        <w:t>Pablo Cruzat, Jennifer Walkup</w:t>
      </w:r>
    </w:p>
    <w:p w14:paraId="303CEEEC" w14:textId="77777777" w:rsidR="00A341D4" w:rsidRPr="008E6795" w:rsidRDefault="00A341D4" w:rsidP="000D335A">
      <w:p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8E6795">
        <w:rPr>
          <w:rFonts w:ascii="Arial" w:hAnsi="Arial" w:cs="Arial"/>
          <w:b/>
          <w:color w:val="000000" w:themeColor="text1"/>
          <w:sz w:val="20"/>
          <w:szCs w:val="20"/>
        </w:rPr>
        <w:t>FROM</w:t>
      </w:r>
      <w:r w:rsidRPr="008E6795">
        <w:rPr>
          <w:rFonts w:ascii="Arial" w:hAnsi="Arial" w:cs="Arial"/>
          <w:color w:val="000000" w:themeColor="text1"/>
          <w:sz w:val="20"/>
          <w:szCs w:val="20"/>
        </w:rPr>
        <w:tab/>
      </w:r>
      <w:r w:rsidRPr="008E6795">
        <w:rPr>
          <w:rFonts w:ascii="Arial" w:hAnsi="Arial" w:cs="Arial"/>
          <w:color w:val="000000" w:themeColor="text1"/>
          <w:sz w:val="20"/>
          <w:szCs w:val="20"/>
        </w:rPr>
        <w:tab/>
      </w:r>
      <w:proofErr w:type="spellStart"/>
      <w:r w:rsidR="00206C09">
        <w:rPr>
          <w:rFonts w:ascii="Arial" w:hAnsi="Arial" w:cs="Arial"/>
          <w:color w:val="000000" w:themeColor="text1"/>
          <w:sz w:val="20"/>
          <w:szCs w:val="20"/>
        </w:rPr>
        <w:t>Néstor</w:t>
      </w:r>
      <w:proofErr w:type="spellEnd"/>
      <w:r w:rsidR="00206C09">
        <w:rPr>
          <w:rFonts w:ascii="Arial" w:hAnsi="Arial" w:cs="Arial"/>
          <w:color w:val="000000" w:themeColor="text1"/>
          <w:sz w:val="20"/>
          <w:szCs w:val="20"/>
        </w:rPr>
        <w:t xml:space="preserve"> Morales Valenzuela</w:t>
      </w:r>
      <w:r w:rsidR="00C5161F" w:rsidRPr="008E679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CA6B298" w14:textId="77777777" w:rsidR="00A341D4" w:rsidRPr="002F5505" w:rsidRDefault="00A341D4" w:rsidP="000D335A">
      <w:pPr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r w:rsidRPr="002F5505">
        <w:rPr>
          <w:rFonts w:ascii="Arial" w:hAnsi="Arial" w:cs="Arial"/>
          <w:b/>
          <w:color w:val="000000" w:themeColor="text1"/>
          <w:sz w:val="20"/>
          <w:szCs w:val="20"/>
        </w:rPr>
        <w:t>RE</w:t>
      </w:r>
      <w:r w:rsidRPr="002F5505">
        <w:rPr>
          <w:rFonts w:ascii="Arial" w:hAnsi="Arial" w:cs="Arial"/>
          <w:color w:val="000000" w:themeColor="text1"/>
          <w:sz w:val="20"/>
          <w:szCs w:val="20"/>
        </w:rPr>
        <w:tab/>
      </w:r>
      <w:r w:rsidRPr="002F5505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 xml:space="preserve">PI </w:t>
      </w:r>
      <w:r w:rsidR="00A82BA8">
        <w:rPr>
          <w:rFonts w:ascii="Arial" w:hAnsi="Arial" w:cs="Arial"/>
          <w:color w:val="000000" w:themeColor="text1"/>
          <w:sz w:val="20"/>
          <w:szCs w:val="20"/>
        </w:rPr>
        <w:t>Cuprum</w:t>
      </w:r>
      <w:r w:rsidRPr="002F5505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A82BA8">
        <w:rPr>
          <w:rFonts w:ascii="Arial" w:hAnsi="Arial" w:cs="Arial"/>
          <w:color w:val="000000" w:themeColor="text1"/>
          <w:sz w:val="20"/>
          <w:szCs w:val="20"/>
        </w:rPr>
        <w:t>Investment Pricing Valuation</w:t>
      </w:r>
    </w:p>
    <w:p w14:paraId="121E496A" w14:textId="77777777" w:rsidR="00086B9F" w:rsidRDefault="00086B9F" w:rsidP="000D335A">
      <w:pPr>
        <w:spacing w:before="100" w:beforeAutospacing="1" w:after="100" w:afterAutospacing="1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2EF312F8" w14:textId="77777777" w:rsidR="00797956" w:rsidRPr="002F5505" w:rsidRDefault="00797956" w:rsidP="000D335A">
      <w:pPr>
        <w:spacing w:before="100" w:beforeAutospacing="1" w:after="100" w:afterAutospacing="1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E2B750F" w14:textId="77777777" w:rsidR="004E30D4" w:rsidRPr="002F5505" w:rsidRDefault="00915E78" w:rsidP="000D335A">
      <w:pPr>
        <w:spacing w:before="100" w:beforeAutospacing="1" w:after="100" w:afterAutospacing="1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Background</w:t>
      </w:r>
    </w:p>
    <w:p w14:paraId="2436866F" w14:textId="77777777" w:rsidR="00915E78" w:rsidRDefault="00915E78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915E78">
        <w:rPr>
          <w:rFonts w:ascii="Arial" w:hAnsi="Arial" w:cs="Arial"/>
          <w:color w:val="000000" w:themeColor="text1"/>
          <w:sz w:val="20"/>
          <w:szCs w:val="20"/>
        </w:rPr>
        <w:t>Administradora</w:t>
      </w:r>
      <w:proofErr w:type="spellEnd"/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 de Fondos de </w:t>
      </w:r>
      <w:proofErr w:type="spellStart"/>
      <w:r w:rsidRPr="00915E78">
        <w:rPr>
          <w:rFonts w:ascii="Arial" w:hAnsi="Arial" w:cs="Arial"/>
          <w:color w:val="000000" w:themeColor="text1"/>
          <w:sz w:val="20"/>
          <w:szCs w:val="20"/>
        </w:rPr>
        <w:t>Pensiones</w:t>
      </w:r>
      <w:proofErr w:type="spellEnd"/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 (“AFPs”) are private financial institutions whose exclusive aim is managing pension funds and </w:t>
      </w:r>
      <w:r w:rsidR="00AC499D" w:rsidRPr="00915E78">
        <w:rPr>
          <w:rFonts w:ascii="Arial" w:hAnsi="Arial" w:cs="Arial"/>
          <w:color w:val="000000" w:themeColor="text1"/>
          <w:sz w:val="20"/>
          <w:szCs w:val="20"/>
        </w:rPr>
        <w:t xml:space="preserve">savings. </w:t>
      </w:r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The provisions of the pension savings </w:t>
      </w:r>
      <w:proofErr w:type="spellStart"/>
      <w:r w:rsidRPr="00915E78">
        <w:rPr>
          <w:rFonts w:ascii="Arial" w:hAnsi="Arial" w:cs="Arial"/>
          <w:color w:val="000000" w:themeColor="text1"/>
          <w:sz w:val="20"/>
          <w:szCs w:val="20"/>
        </w:rPr>
        <w:t>program</w:t>
      </w:r>
      <w:r w:rsidR="00344582">
        <w:rPr>
          <w:rFonts w:ascii="Arial" w:hAnsi="Arial" w:cs="Arial"/>
          <w:color w:val="000000" w:themeColor="text1"/>
          <w:sz w:val="20"/>
          <w:szCs w:val="20"/>
        </w:rPr>
        <w:t>me</w:t>
      </w:r>
      <w:proofErr w:type="spellEnd"/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 are dictated by the </w:t>
      </w:r>
      <w:proofErr w:type="spellStart"/>
      <w:r w:rsidRPr="00915E78">
        <w:rPr>
          <w:rFonts w:ascii="Arial" w:hAnsi="Arial" w:cs="Arial"/>
          <w:color w:val="000000" w:themeColor="text1"/>
          <w:sz w:val="20"/>
          <w:szCs w:val="20"/>
        </w:rPr>
        <w:t>Superintendencia</w:t>
      </w:r>
      <w:proofErr w:type="spellEnd"/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 de </w:t>
      </w:r>
      <w:proofErr w:type="spellStart"/>
      <w:r w:rsidRPr="00915E78">
        <w:rPr>
          <w:rFonts w:ascii="Arial" w:hAnsi="Arial" w:cs="Arial"/>
          <w:color w:val="000000" w:themeColor="text1"/>
          <w:sz w:val="20"/>
          <w:szCs w:val="20"/>
        </w:rPr>
        <w:t>Pensiones</w:t>
      </w:r>
      <w:proofErr w:type="spellEnd"/>
      <w:r w:rsidRPr="00915E78">
        <w:rPr>
          <w:rFonts w:ascii="Arial" w:hAnsi="Arial" w:cs="Arial"/>
          <w:color w:val="000000" w:themeColor="text1"/>
          <w:sz w:val="20"/>
          <w:szCs w:val="20"/>
        </w:rPr>
        <w:t xml:space="preserve"> (“SP” or “Superintendency of Pensions”), the controlling agency that represents the Chilean Government wi</w:t>
      </w:r>
      <w:r w:rsidR="00AC499D">
        <w:rPr>
          <w:rFonts w:ascii="Arial" w:hAnsi="Arial" w:cs="Arial"/>
          <w:color w:val="000000" w:themeColor="text1"/>
          <w:sz w:val="20"/>
          <w:szCs w:val="20"/>
        </w:rPr>
        <w:t xml:space="preserve">thin the Chilean pension system. </w:t>
      </w:r>
      <w:r w:rsidRPr="00915E78">
        <w:rPr>
          <w:rFonts w:ascii="Arial" w:hAnsi="Arial" w:cs="Arial"/>
          <w:color w:val="000000" w:themeColor="text1"/>
          <w:sz w:val="20"/>
          <w:szCs w:val="20"/>
        </w:rPr>
        <w:t>The purpose of this agency is to oversee and regulate the Pension System and AFPs.</w:t>
      </w:r>
    </w:p>
    <w:p w14:paraId="5AD01CD3" w14:textId="77777777" w:rsidR="00915E78" w:rsidRDefault="00414611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estimated fair value</w:t>
      </w:r>
      <w:r w:rsidR="00BB2D3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of the underlying investments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held by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 xml:space="preserve"> the AFP funds </w:t>
      </w:r>
      <w:r w:rsidR="00BB2D3B">
        <w:rPr>
          <w:rFonts w:ascii="Arial" w:hAnsi="Arial" w:cs="Arial"/>
          <w:color w:val="000000" w:themeColor="text1"/>
          <w:sz w:val="20"/>
          <w:szCs w:val="20"/>
        </w:rPr>
        <w:t>is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 xml:space="preserve"> determined by the SP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>,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who provides </w:t>
      </w:r>
      <w:r w:rsidR="00797956">
        <w:rPr>
          <w:rFonts w:ascii="Arial" w:hAnsi="Arial" w:cs="Arial"/>
          <w:color w:val="000000" w:themeColor="text1"/>
          <w:sz w:val="20"/>
          <w:szCs w:val="20"/>
        </w:rPr>
        <w:t xml:space="preserve">securities’ </w:t>
      </w:r>
      <w:r w:rsidR="004B4D99">
        <w:rPr>
          <w:rFonts w:ascii="Arial" w:hAnsi="Arial" w:cs="Arial"/>
          <w:color w:val="000000" w:themeColor="text1"/>
          <w:sz w:val="20"/>
          <w:szCs w:val="20"/>
        </w:rPr>
        <w:t xml:space="preserve">fair 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>prices</w:t>
      </w:r>
      <w:r w:rsidR="00BB2D3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 xml:space="preserve">on a daily basis. </w:t>
      </w:r>
      <w:r w:rsidR="00F80FB3" w:rsidRPr="00915E78">
        <w:rPr>
          <w:rFonts w:ascii="Arial" w:hAnsi="Arial" w:cs="Arial"/>
          <w:color w:val="000000" w:themeColor="text1"/>
          <w:sz w:val="20"/>
          <w:szCs w:val="20"/>
        </w:rPr>
        <w:t xml:space="preserve">As dictated by the regulation, 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 xml:space="preserve">Cuprum is required to use the </w:t>
      </w:r>
      <w:r w:rsidR="00363155">
        <w:rPr>
          <w:rFonts w:ascii="Arial" w:hAnsi="Arial" w:cs="Arial"/>
          <w:color w:val="000000" w:themeColor="text1"/>
          <w:sz w:val="20"/>
          <w:szCs w:val="20"/>
        </w:rPr>
        <w:t>prices</w:t>
      </w:r>
      <w:r w:rsidR="00363155" w:rsidRPr="00915E7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 xml:space="preserve">provided by the </w:t>
      </w:r>
      <w:r w:rsidR="000D335A">
        <w:rPr>
          <w:rFonts w:ascii="Arial" w:hAnsi="Arial" w:cs="Arial"/>
          <w:color w:val="000000" w:themeColor="text1"/>
          <w:sz w:val="20"/>
          <w:szCs w:val="20"/>
        </w:rPr>
        <w:t>S</w:t>
      </w:r>
      <w:r w:rsidR="00915E78">
        <w:rPr>
          <w:rFonts w:ascii="Arial" w:hAnsi="Arial" w:cs="Arial"/>
          <w:color w:val="000000" w:themeColor="text1"/>
          <w:sz w:val="20"/>
          <w:szCs w:val="20"/>
        </w:rPr>
        <w:t>P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 xml:space="preserve"> for </w:t>
      </w:r>
      <w:r w:rsidR="00797956">
        <w:rPr>
          <w:rFonts w:ascii="Arial" w:hAnsi="Arial" w:cs="Arial"/>
          <w:color w:val="000000" w:themeColor="text1"/>
          <w:sz w:val="20"/>
          <w:szCs w:val="20"/>
        </w:rPr>
        <w:t>its</w:t>
      </w:r>
      <w:r w:rsidR="00513B0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8592F">
        <w:rPr>
          <w:rFonts w:ascii="Arial" w:hAnsi="Arial" w:cs="Arial"/>
          <w:color w:val="000000" w:themeColor="text1"/>
          <w:sz w:val="20"/>
          <w:szCs w:val="20"/>
        </w:rPr>
        <w:t>portfolio</w:t>
      </w:r>
      <w:r w:rsidR="0018592F" w:rsidRPr="00915E7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80FB3" w:rsidRPr="00915E78">
        <w:rPr>
          <w:rFonts w:ascii="Arial" w:hAnsi="Arial" w:cs="Arial"/>
          <w:color w:val="000000" w:themeColor="text1"/>
          <w:sz w:val="20"/>
          <w:szCs w:val="20"/>
        </w:rPr>
        <w:t>valuation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CEEB5F2" w14:textId="77777777" w:rsidR="00915E78" w:rsidRDefault="00915E78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The SP has provided the following general guidelines for the determination of t</w:t>
      </w:r>
      <w:r w:rsidR="00797956">
        <w:rPr>
          <w:rFonts w:ascii="Arial" w:hAnsi="Arial" w:cs="Arial"/>
          <w:color w:val="000000" w:themeColor="text1"/>
          <w:sz w:val="20"/>
          <w:szCs w:val="20"/>
        </w:rPr>
        <w:t>he prices</w:t>
      </w:r>
      <w:r w:rsidR="00344582">
        <w:rPr>
          <w:rFonts w:ascii="Arial" w:hAnsi="Arial" w:cs="Arial"/>
          <w:color w:val="000000" w:themeColor="text1"/>
          <w:sz w:val="20"/>
          <w:szCs w:val="20"/>
        </w:rPr>
        <w:t xml:space="preserve"> they publish</w:t>
      </w:r>
      <w:r w:rsidR="00344582">
        <w:rPr>
          <w:rStyle w:val="Refdenotaalpie"/>
          <w:rFonts w:ascii="Arial" w:hAnsi="Arial" w:cs="Arial"/>
          <w:color w:val="000000" w:themeColor="text1"/>
          <w:sz w:val="20"/>
          <w:szCs w:val="20"/>
        </w:rPr>
        <w:footnoteReference w:id="2"/>
      </w:r>
      <w:r>
        <w:rPr>
          <w:rFonts w:ascii="Arial" w:hAnsi="Arial" w:cs="Arial"/>
          <w:color w:val="000000" w:themeColor="text1"/>
          <w:sz w:val="20"/>
          <w:szCs w:val="20"/>
        </w:rPr>
        <w:t>:</w:t>
      </w:r>
      <w:r w:rsidR="00035D05" w:rsidRPr="00915E78" w:rsidDel="00035D0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3AAC141" w14:textId="77777777" w:rsidR="00915E78" w:rsidRDefault="00915E78" w:rsidP="000D335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15E78">
        <w:rPr>
          <w:rFonts w:ascii="Arial" w:hAnsi="Arial" w:cs="Arial"/>
          <w:sz w:val="20"/>
          <w:szCs w:val="20"/>
        </w:rPr>
        <w:t xml:space="preserve">Local equity securities </w:t>
      </w:r>
      <w:r w:rsidRPr="00BA650B">
        <w:rPr>
          <w:rFonts w:ascii="Arial" w:hAnsi="Arial" w:cs="Arial"/>
          <w:sz w:val="20"/>
          <w:szCs w:val="20"/>
        </w:rPr>
        <w:t xml:space="preserve">– </w:t>
      </w:r>
      <w:r w:rsidR="00430394" w:rsidRPr="00BA650B">
        <w:rPr>
          <w:rFonts w:ascii="Arial" w:hAnsi="Arial" w:cs="Arial"/>
          <w:sz w:val="20"/>
          <w:szCs w:val="20"/>
        </w:rPr>
        <w:t>valued at weighted average price at T-1</w:t>
      </w:r>
    </w:p>
    <w:p w14:paraId="584CC215" w14:textId="7121097E" w:rsidR="00611D0D" w:rsidRPr="00915E78" w:rsidRDefault="00611D0D" w:rsidP="00611D0D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15E78">
        <w:rPr>
          <w:rFonts w:ascii="Arial" w:hAnsi="Arial" w:cs="Arial"/>
          <w:sz w:val="20"/>
          <w:szCs w:val="20"/>
        </w:rPr>
        <w:t xml:space="preserve">Local </w:t>
      </w:r>
      <w:r>
        <w:rPr>
          <w:rFonts w:ascii="Arial" w:hAnsi="Arial" w:cs="Arial"/>
          <w:sz w:val="20"/>
          <w:szCs w:val="20"/>
        </w:rPr>
        <w:t>fixed income</w:t>
      </w:r>
      <w:r w:rsidRPr="00915E78">
        <w:rPr>
          <w:rFonts w:ascii="Arial" w:hAnsi="Arial" w:cs="Arial"/>
          <w:sz w:val="20"/>
          <w:szCs w:val="20"/>
        </w:rPr>
        <w:t xml:space="preserve"> securities </w:t>
      </w:r>
      <w:r w:rsidRPr="00BA650B">
        <w:rPr>
          <w:rFonts w:ascii="Arial" w:hAnsi="Arial" w:cs="Arial"/>
          <w:sz w:val="20"/>
          <w:szCs w:val="20"/>
        </w:rPr>
        <w:t>– valued at weighted average price at T-1</w:t>
      </w:r>
      <w:r>
        <w:rPr>
          <w:rFonts w:ascii="Arial" w:hAnsi="Arial" w:cs="Arial"/>
          <w:sz w:val="20"/>
          <w:szCs w:val="20"/>
        </w:rPr>
        <w:t xml:space="preserve"> or using </w:t>
      </w:r>
      <w:r w:rsidR="002E5A1F">
        <w:rPr>
          <w:rFonts w:ascii="Arial" w:hAnsi="Arial" w:cs="Arial"/>
          <w:sz w:val="20"/>
          <w:szCs w:val="20"/>
        </w:rPr>
        <w:t>average from two vendor if it was not traded in the market.</w:t>
      </w:r>
    </w:p>
    <w:p w14:paraId="38C49A4E" w14:textId="77777777" w:rsidR="00915E78" w:rsidRPr="00915E78" w:rsidRDefault="00915E78" w:rsidP="000D335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15E78">
        <w:rPr>
          <w:rFonts w:ascii="Arial" w:hAnsi="Arial" w:cs="Arial"/>
          <w:sz w:val="20"/>
          <w:szCs w:val="20"/>
        </w:rPr>
        <w:t>Local mutual funds – valued at price at T-1</w:t>
      </w:r>
    </w:p>
    <w:p w14:paraId="696064F2" w14:textId="77777777" w:rsidR="00915E78" w:rsidRPr="00915E78" w:rsidRDefault="00915E78" w:rsidP="000D335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15E78">
        <w:rPr>
          <w:rFonts w:ascii="Arial" w:hAnsi="Arial" w:cs="Arial"/>
          <w:sz w:val="20"/>
          <w:szCs w:val="20"/>
        </w:rPr>
        <w:t>Foreign holdings (equity, mutual funds or ETF) – various timing</w:t>
      </w:r>
      <w:r w:rsidR="00A24A9D">
        <w:rPr>
          <w:rFonts w:ascii="Arial" w:hAnsi="Arial" w:cs="Arial"/>
          <w:sz w:val="20"/>
          <w:szCs w:val="20"/>
        </w:rPr>
        <w:t>s</w:t>
      </w:r>
      <w:r w:rsidRPr="00915E78">
        <w:rPr>
          <w:rFonts w:ascii="Arial" w:hAnsi="Arial" w:cs="Arial"/>
          <w:sz w:val="20"/>
          <w:szCs w:val="20"/>
        </w:rPr>
        <w:t xml:space="preserve"> (could be price at T-2, possibly T-3, etc.; FX is always priced T-1</w:t>
      </w:r>
      <w:r w:rsidR="00536D36">
        <w:rPr>
          <w:rFonts w:ascii="Arial" w:hAnsi="Arial" w:cs="Arial"/>
          <w:sz w:val="20"/>
          <w:szCs w:val="20"/>
        </w:rPr>
        <w:t xml:space="preserve"> (where T= today)</w:t>
      </w:r>
      <w:r w:rsidR="009F37EA">
        <w:rPr>
          <w:rFonts w:ascii="Arial" w:hAnsi="Arial" w:cs="Arial"/>
          <w:sz w:val="20"/>
          <w:szCs w:val="20"/>
        </w:rPr>
        <w:t>)</w:t>
      </w:r>
    </w:p>
    <w:p w14:paraId="320D841D" w14:textId="77777777" w:rsidR="00797956" w:rsidRDefault="00536D36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As requested by</w:t>
      </w:r>
      <w:r w:rsidR="00513B00">
        <w:rPr>
          <w:rFonts w:ascii="Arial" w:hAnsi="Arial" w:cs="Arial"/>
          <w:color w:val="000000" w:themeColor="text1"/>
          <w:sz w:val="20"/>
          <w:szCs w:val="20"/>
        </w:rPr>
        <w:t xml:space="preserve"> U.S. GAAP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standards</w:t>
      </w:r>
      <w:r w:rsidR="00513B00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513B00" w:rsidRPr="00513B00">
        <w:rPr>
          <w:rFonts w:ascii="Arial" w:hAnsi="Arial" w:cs="Arial"/>
          <w:color w:val="000000" w:themeColor="text1"/>
          <w:sz w:val="20"/>
          <w:szCs w:val="20"/>
        </w:rPr>
        <w:t xml:space="preserve">Cuprum 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has added an additional </w:t>
      </w:r>
      <w:r w:rsidR="00513B00" w:rsidRPr="00513B00">
        <w:rPr>
          <w:rFonts w:ascii="Arial" w:hAnsi="Arial" w:cs="Arial"/>
          <w:color w:val="000000" w:themeColor="text1"/>
          <w:sz w:val="20"/>
          <w:szCs w:val="20"/>
        </w:rPr>
        <w:t xml:space="preserve">control to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test the</w:t>
      </w:r>
      <w:r w:rsidR="00A24A9D" w:rsidRPr="00513B00">
        <w:rPr>
          <w:rFonts w:ascii="Arial" w:hAnsi="Arial" w:cs="Arial"/>
          <w:color w:val="000000" w:themeColor="text1"/>
          <w:sz w:val="20"/>
          <w:szCs w:val="20"/>
        </w:rPr>
        <w:t xml:space="preserve"> reasonableness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of </w:t>
      </w:r>
      <w:r w:rsidR="00513B00" w:rsidRPr="00513B00">
        <w:rPr>
          <w:rFonts w:ascii="Arial" w:hAnsi="Arial" w:cs="Arial"/>
          <w:color w:val="000000" w:themeColor="text1"/>
          <w:sz w:val="20"/>
          <w:szCs w:val="20"/>
        </w:rPr>
        <w:t>the fair value estimate provided by the SP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 pric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>e scheme</w:t>
      </w:r>
      <w:r w:rsidR="00513B00" w:rsidRPr="00513B00">
        <w:rPr>
          <w:rFonts w:ascii="Arial" w:hAnsi="Arial" w:cs="Arial"/>
          <w:color w:val="000000" w:themeColor="text1"/>
          <w:sz w:val="20"/>
          <w:szCs w:val="20"/>
        </w:rPr>
        <w:t>.</w:t>
      </w:r>
      <w:r w:rsidR="00D24E47">
        <w:rPr>
          <w:rFonts w:ascii="Arial" w:hAnsi="Arial" w:cs="Arial"/>
          <w:color w:val="000000" w:themeColor="text1"/>
          <w:sz w:val="20"/>
          <w:szCs w:val="20"/>
        </w:rPr>
        <w:t xml:space="preserve"> The test 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>compare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>s</w:t>
      </w:r>
      <w:r w:rsidR="00DB6115" w:rsidRPr="00915E78">
        <w:rPr>
          <w:rFonts w:ascii="Arial" w:hAnsi="Arial" w:cs="Arial"/>
          <w:color w:val="000000" w:themeColor="text1"/>
          <w:sz w:val="20"/>
          <w:szCs w:val="20"/>
        </w:rPr>
        <w:t xml:space="preserve"> the 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fair value obtained with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SP prices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as of</w:t>
      </w:r>
      <w:r w:rsidR="00AD492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November</w:t>
      </w:r>
      <w:r w:rsidR="009A3B49">
        <w:rPr>
          <w:rFonts w:ascii="Arial" w:hAnsi="Arial" w:cs="Arial"/>
          <w:color w:val="000000" w:themeColor="text1"/>
          <w:sz w:val="20"/>
          <w:szCs w:val="20"/>
        </w:rPr>
        <w:t xml:space="preserve"> 30</w:t>
      </w:r>
      <w:r w:rsidR="00A24A9D" w:rsidRPr="00310651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with</w:t>
      </w:r>
      <w:r w:rsidR="0044407F">
        <w:rPr>
          <w:rFonts w:ascii="Arial" w:hAnsi="Arial" w:cs="Arial"/>
          <w:color w:val="000000" w:themeColor="text1"/>
          <w:sz w:val="20"/>
          <w:szCs w:val="20"/>
        </w:rPr>
        <w:t xml:space="preserve"> the</w:t>
      </w:r>
      <w:r w:rsidR="009F37EA">
        <w:rPr>
          <w:rFonts w:ascii="Arial" w:hAnsi="Arial" w:cs="Arial"/>
          <w:color w:val="000000" w:themeColor="text1"/>
          <w:sz w:val="20"/>
          <w:szCs w:val="20"/>
        </w:rPr>
        <w:t xml:space="preserve"> value using</w:t>
      </w:r>
      <w:r w:rsidR="0044407F">
        <w:rPr>
          <w:rFonts w:ascii="Arial" w:hAnsi="Arial" w:cs="Arial"/>
          <w:color w:val="000000" w:themeColor="text1"/>
          <w:sz w:val="20"/>
          <w:szCs w:val="20"/>
        </w:rPr>
        <w:t xml:space="preserve"> prices from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independent source</w:t>
      </w:r>
      <w:r w:rsidR="0044407F">
        <w:rPr>
          <w:rFonts w:ascii="Arial" w:hAnsi="Arial" w:cs="Arial"/>
          <w:color w:val="000000" w:themeColor="text1"/>
          <w:sz w:val="20"/>
          <w:szCs w:val="20"/>
        </w:rPr>
        <w:t>s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.</w:t>
      </w:r>
      <w:r w:rsidR="00E75AC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The independent source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s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 xml:space="preserve"> selected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are</w:t>
      </w:r>
      <w:r w:rsidR="00A24A9D" w:rsidRPr="00915E7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(1) 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Bloomberg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for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f</w:t>
      </w:r>
      <w:r w:rsidR="00961BA8">
        <w:rPr>
          <w:rFonts w:ascii="Arial" w:hAnsi="Arial" w:cs="Arial"/>
          <w:color w:val="000000" w:themeColor="text1"/>
          <w:sz w:val="20"/>
          <w:szCs w:val="20"/>
        </w:rPr>
        <w:t>oreign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securities,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(2)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the local stock exchange (“Bolsa de Comercio de Santiago”) for local equity securities,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(3)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the NAV </w:t>
      </w:r>
      <w:r w:rsidR="00363155">
        <w:rPr>
          <w:rFonts w:ascii="Arial" w:hAnsi="Arial" w:cs="Arial"/>
          <w:color w:val="000000" w:themeColor="text1"/>
          <w:sz w:val="20"/>
          <w:szCs w:val="20"/>
        </w:rPr>
        <w:t xml:space="preserve">published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>in the mutual fund regulator</w:t>
      </w:r>
      <w:r w:rsidR="00363155">
        <w:rPr>
          <w:rFonts w:ascii="Arial" w:hAnsi="Arial" w:cs="Arial"/>
          <w:color w:val="000000" w:themeColor="text1"/>
          <w:sz w:val="20"/>
          <w:szCs w:val="20"/>
        </w:rPr>
        <w:t>’s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63155">
        <w:rPr>
          <w:rFonts w:ascii="Arial" w:hAnsi="Arial" w:cs="Arial"/>
          <w:color w:val="000000" w:themeColor="text1"/>
          <w:sz w:val="20"/>
          <w:szCs w:val="20"/>
        </w:rPr>
        <w:t>website (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>“</w:t>
      </w:r>
      <w:proofErr w:type="spellStart"/>
      <w:r w:rsidR="009A3B49">
        <w:rPr>
          <w:rFonts w:ascii="Arial" w:hAnsi="Arial" w:cs="Arial"/>
          <w:color w:val="000000" w:themeColor="text1"/>
          <w:sz w:val="20"/>
          <w:szCs w:val="20"/>
        </w:rPr>
        <w:t>Comisión</w:t>
      </w:r>
      <w:proofErr w:type="spellEnd"/>
      <w:r w:rsidR="009A3B49">
        <w:rPr>
          <w:rFonts w:ascii="Arial" w:hAnsi="Arial" w:cs="Arial"/>
          <w:color w:val="000000" w:themeColor="text1"/>
          <w:sz w:val="20"/>
          <w:szCs w:val="20"/>
        </w:rPr>
        <w:t xml:space="preserve"> para el Mercado </w:t>
      </w:r>
      <w:proofErr w:type="spellStart"/>
      <w:r w:rsidR="009A3B49">
        <w:rPr>
          <w:rFonts w:ascii="Arial" w:hAnsi="Arial" w:cs="Arial"/>
          <w:color w:val="000000" w:themeColor="text1"/>
          <w:sz w:val="20"/>
          <w:szCs w:val="20"/>
        </w:rPr>
        <w:t>Financiero</w:t>
      </w:r>
      <w:proofErr w:type="spellEnd"/>
      <w:r w:rsidR="009A3B49">
        <w:rPr>
          <w:rFonts w:ascii="Arial" w:hAnsi="Arial" w:cs="Arial"/>
          <w:color w:val="000000" w:themeColor="text1"/>
          <w:sz w:val="20"/>
          <w:szCs w:val="20"/>
        </w:rPr>
        <w:t>” (CMF</w:t>
      </w:r>
      <w:r w:rsidR="00363155">
        <w:rPr>
          <w:rFonts w:ascii="Arial" w:hAnsi="Arial" w:cs="Arial"/>
          <w:color w:val="000000" w:themeColor="text1"/>
          <w:sz w:val="20"/>
          <w:szCs w:val="20"/>
        </w:rPr>
        <w:t>)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 for mutual funds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(4)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="00344582">
        <w:rPr>
          <w:rFonts w:ascii="Arial" w:hAnsi="Arial" w:cs="Arial"/>
          <w:color w:val="000000" w:themeColor="text1"/>
          <w:sz w:val="20"/>
          <w:szCs w:val="20"/>
        </w:rPr>
        <w:t xml:space="preserve">most recent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>financial statement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s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for the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closed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local mutual fund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>s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r w:rsidR="00A24A9D">
        <w:rPr>
          <w:rFonts w:ascii="Arial" w:hAnsi="Arial" w:cs="Arial"/>
          <w:color w:val="000000" w:themeColor="text1"/>
          <w:sz w:val="20"/>
          <w:szCs w:val="20"/>
        </w:rPr>
        <w:t xml:space="preserve">(5) </w:t>
      </w:r>
      <w:r w:rsidR="00AE780A">
        <w:rPr>
          <w:rFonts w:ascii="Arial" w:hAnsi="Arial" w:cs="Arial"/>
          <w:color w:val="000000" w:themeColor="text1"/>
          <w:sz w:val="20"/>
          <w:szCs w:val="20"/>
        </w:rPr>
        <w:t>a local price vendor (LVA) for local fixed income</w:t>
      </w:r>
      <w:r w:rsidR="00353441" w:rsidRPr="00915E78">
        <w:rPr>
          <w:rFonts w:ascii="Arial" w:hAnsi="Arial" w:cs="Arial"/>
          <w:color w:val="000000" w:themeColor="text1"/>
          <w:sz w:val="20"/>
          <w:szCs w:val="20"/>
        </w:rPr>
        <w:t>.</w:t>
      </w:r>
      <w:r w:rsidR="0031065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B920B1A" w14:textId="1E306FAA" w:rsidR="00310651" w:rsidRDefault="00310651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22D3F">
        <w:rPr>
          <w:rFonts w:ascii="Arial" w:hAnsi="Arial" w:cs="Arial"/>
          <w:color w:val="000000" w:themeColor="text1"/>
          <w:sz w:val="20"/>
          <w:szCs w:val="20"/>
        </w:rPr>
        <w:t xml:space="preserve">The derivatives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(swaps and forwards) </w:t>
      </w:r>
      <w:r w:rsidR="00F67DEC" w:rsidRPr="00F67DEC">
        <w:rPr>
          <w:rFonts w:ascii="Arial" w:hAnsi="Arial" w:cs="Arial"/>
          <w:color w:val="000000" w:themeColor="text1"/>
          <w:sz w:val="20"/>
          <w:szCs w:val="20"/>
        </w:rPr>
        <w:t>and alternative assets (private equity and private debt) are excluded from the independent valuation, since they represent a minor fraction (</w:t>
      </w:r>
      <w:r w:rsidR="00FD3CE6">
        <w:rPr>
          <w:rFonts w:ascii="Arial" w:hAnsi="Arial" w:cs="Arial"/>
          <w:color w:val="000000" w:themeColor="text1"/>
          <w:sz w:val="20"/>
          <w:szCs w:val="20"/>
        </w:rPr>
        <w:t>-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0.</w:t>
      </w:r>
      <w:r w:rsidR="00FD3CE6">
        <w:rPr>
          <w:rFonts w:ascii="Arial" w:hAnsi="Arial" w:cs="Arial"/>
          <w:color w:val="000000" w:themeColor="text1"/>
          <w:sz w:val="20"/>
          <w:szCs w:val="20"/>
        </w:rPr>
        <w:t>318</w:t>
      </w:r>
      <w:r w:rsidR="00F67DEC" w:rsidRPr="00F67DEC">
        <w:rPr>
          <w:rFonts w:ascii="Arial" w:hAnsi="Arial" w:cs="Arial"/>
          <w:color w:val="000000" w:themeColor="text1"/>
          <w:sz w:val="20"/>
          <w:szCs w:val="20"/>
        </w:rPr>
        <w:t xml:space="preserve">% and </w:t>
      </w:r>
      <w:r w:rsidR="00FD3CE6">
        <w:rPr>
          <w:rFonts w:ascii="Arial" w:hAnsi="Arial" w:cs="Arial"/>
          <w:color w:val="000000" w:themeColor="text1"/>
          <w:sz w:val="20"/>
          <w:szCs w:val="20"/>
        </w:rPr>
        <w:t>1.153</w:t>
      </w:r>
      <w:r w:rsidR="00F67DEC" w:rsidRPr="00F67DEC">
        <w:rPr>
          <w:rFonts w:ascii="Arial" w:hAnsi="Arial" w:cs="Arial"/>
          <w:color w:val="000000" w:themeColor="text1"/>
          <w:sz w:val="20"/>
          <w:szCs w:val="20"/>
        </w:rPr>
        <w:t xml:space="preserve">% respectively) of the total portfolio </w:t>
      </w:r>
      <w:r w:rsidR="00202919">
        <w:rPr>
          <w:rFonts w:ascii="Arial" w:hAnsi="Arial" w:cs="Arial"/>
          <w:color w:val="000000" w:themeColor="text1"/>
          <w:sz w:val="20"/>
          <w:szCs w:val="20"/>
        </w:rPr>
        <w:t xml:space="preserve">as of 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November</w:t>
      </w:r>
      <w:r w:rsidR="00202919">
        <w:rPr>
          <w:rFonts w:ascii="Arial" w:hAnsi="Arial" w:cs="Arial"/>
          <w:color w:val="000000" w:themeColor="text1"/>
          <w:sz w:val="20"/>
          <w:szCs w:val="20"/>
        </w:rPr>
        <w:t xml:space="preserve"> 30</w:t>
      </w:r>
      <w:r w:rsidRPr="009F2544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76AFE0C" w14:textId="7F7ED8C6" w:rsidR="00344582" w:rsidRDefault="007F5832" w:rsidP="00E6656E">
      <w:pPr>
        <w:spacing w:before="100" w:beforeAutospacing="1" w:after="100" w:afterAutospacing="1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Securities s</w:t>
      </w:r>
      <w:r w:rsidR="00310651">
        <w:rPr>
          <w:rFonts w:ascii="Arial" w:hAnsi="Arial" w:cs="Arial"/>
          <w:color w:val="000000" w:themeColor="text1"/>
          <w:sz w:val="20"/>
          <w:szCs w:val="20"/>
        </w:rPr>
        <w:t xml:space="preserve">howing differences </w:t>
      </w:r>
      <w:proofErr w:type="gramStart"/>
      <w:r w:rsidR="00310651">
        <w:rPr>
          <w:rFonts w:ascii="Arial" w:hAnsi="Arial" w:cs="Arial"/>
          <w:color w:val="000000" w:themeColor="text1"/>
          <w:sz w:val="20"/>
          <w:szCs w:val="20"/>
        </w:rPr>
        <w:t>in excess of</w:t>
      </w:r>
      <w:proofErr w:type="gramEnd"/>
      <w:r w:rsidR="00310651">
        <w:rPr>
          <w:rFonts w:ascii="Arial" w:hAnsi="Arial" w:cs="Arial"/>
          <w:color w:val="000000" w:themeColor="text1"/>
          <w:sz w:val="20"/>
          <w:szCs w:val="20"/>
        </w:rPr>
        <w:t xml:space="preserve"> $1 million USD and/or 5% of the value derived from SP prices </w:t>
      </w:r>
      <w:r w:rsidR="00310651" w:rsidRPr="0027403B">
        <w:rPr>
          <w:rFonts w:ascii="Arial" w:hAnsi="Arial" w:cs="Arial"/>
          <w:color w:val="000000" w:themeColor="text1"/>
          <w:sz w:val="20"/>
          <w:szCs w:val="20"/>
        </w:rPr>
        <w:t>(in absolute terms)</w:t>
      </w:r>
      <w:r w:rsidR="0031065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are </w:t>
      </w:r>
      <w:r w:rsidR="00AE103D">
        <w:rPr>
          <w:rFonts w:ascii="Arial" w:hAnsi="Arial" w:cs="Arial"/>
          <w:color w:val="000000" w:themeColor="text1"/>
          <w:sz w:val="20"/>
          <w:szCs w:val="20"/>
        </w:rPr>
        <w:t>analyzed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in detail</w:t>
      </w:r>
      <w:r w:rsidR="00310651">
        <w:rPr>
          <w:rFonts w:ascii="Arial" w:hAnsi="Arial" w:cs="Arial"/>
          <w:color w:val="000000" w:themeColor="text1"/>
          <w:sz w:val="20"/>
          <w:szCs w:val="20"/>
        </w:rPr>
        <w:t>.</w:t>
      </w:r>
      <w:r w:rsidR="00344582"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6EA0F1AA" w14:textId="77777777" w:rsidR="00322D3F" w:rsidRPr="007F5832" w:rsidRDefault="00322D3F" w:rsidP="000D335A">
      <w:pPr>
        <w:spacing w:before="100" w:beforeAutospacing="1" w:after="100" w:afterAutospacing="1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7F5832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 xml:space="preserve">Results </w:t>
      </w:r>
    </w:p>
    <w:p w14:paraId="2F6408C2" w14:textId="0C94F9B5" w:rsidR="00310651" w:rsidRPr="007F5832" w:rsidRDefault="00310651" w:rsidP="000D335A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7F5832">
        <w:rPr>
          <w:rFonts w:ascii="Arial" w:hAnsi="Arial" w:cs="Arial"/>
          <w:color w:val="000000" w:themeColor="text1"/>
          <w:sz w:val="20"/>
          <w:szCs w:val="20"/>
        </w:rPr>
        <w:t>Th</w:t>
      </w:r>
      <w:r w:rsidR="002B6317">
        <w:rPr>
          <w:rFonts w:ascii="Arial" w:hAnsi="Arial" w:cs="Arial"/>
          <w:color w:val="000000" w:themeColor="text1"/>
          <w:sz w:val="20"/>
          <w:szCs w:val="20"/>
        </w:rPr>
        <w:t xml:space="preserve">e value of the portfolio as of 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November</w:t>
      </w:r>
      <w:r w:rsidR="00AD492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02919">
        <w:rPr>
          <w:rFonts w:ascii="Arial" w:hAnsi="Arial" w:cs="Arial"/>
          <w:color w:val="000000" w:themeColor="text1"/>
          <w:sz w:val="20"/>
          <w:szCs w:val="20"/>
        </w:rPr>
        <w:t>30</w:t>
      </w:r>
      <w:r w:rsidRPr="007F58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 w:rsidR="00202919">
        <w:rPr>
          <w:rFonts w:ascii="Arial" w:hAnsi="Arial" w:cs="Arial"/>
          <w:color w:val="000000" w:themeColor="text1"/>
          <w:sz w:val="20"/>
          <w:szCs w:val="20"/>
        </w:rPr>
        <w:t xml:space="preserve"> 20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2</w:t>
      </w:r>
      <w:r w:rsidR="00005FF9">
        <w:rPr>
          <w:rFonts w:ascii="Arial" w:hAnsi="Arial" w:cs="Arial"/>
          <w:color w:val="000000" w:themeColor="text1"/>
          <w:sz w:val="20"/>
          <w:szCs w:val="20"/>
        </w:rPr>
        <w:t>1</w:t>
      </w:r>
      <w:r w:rsidRPr="007F5832">
        <w:rPr>
          <w:rFonts w:ascii="Arial" w:hAnsi="Arial" w:cs="Arial"/>
          <w:color w:val="000000" w:themeColor="text1"/>
          <w:sz w:val="20"/>
          <w:szCs w:val="20"/>
        </w:rPr>
        <w:t xml:space="preserve"> is shown in the following table, both in local currency and USD:</w:t>
      </w:r>
    </w:p>
    <w:p w14:paraId="2BB0DA03" w14:textId="67A45330" w:rsidR="00310651" w:rsidRPr="004B4D99" w:rsidRDefault="00F85EA6" w:rsidP="000D335A">
      <w:pPr>
        <w:spacing w:before="100" w:beforeAutospacing="1" w:after="100" w:afterAutospacing="1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4B4D99">
        <w:rPr>
          <w:rFonts w:ascii="Arial" w:hAnsi="Arial" w:cs="Arial"/>
          <w:b/>
          <w:color w:val="000000" w:themeColor="text1"/>
          <w:sz w:val="20"/>
          <w:szCs w:val="20"/>
        </w:rPr>
        <w:t xml:space="preserve">Portfolio as of </w:t>
      </w:r>
      <w:r w:rsidR="00511EAB">
        <w:rPr>
          <w:rFonts w:ascii="Arial" w:hAnsi="Arial" w:cs="Arial"/>
          <w:b/>
          <w:color w:val="000000" w:themeColor="text1"/>
          <w:sz w:val="20"/>
          <w:szCs w:val="20"/>
        </w:rPr>
        <w:t>November</w:t>
      </w:r>
      <w:r w:rsidR="00AD4924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4B4D99">
        <w:rPr>
          <w:rFonts w:ascii="Arial" w:hAnsi="Arial" w:cs="Arial"/>
          <w:b/>
          <w:color w:val="000000" w:themeColor="text1"/>
          <w:sz w:val="20"/>
          <w:szCs w:val="20"/>
        </w:rPr>
        <w:t>30</w:t>
      </w:r>
      <w:r w:rsidR="00310651" w:rsidRPr="004B4D99">
        <w:rPr>
          <w:rFonts w:ascii="Arial" w:hAnsi="Arial" w:cs="Arial"/>
          <w:b/>
          <w:color w:val="000000" w:themeColor="text1"/>
          <w:sz w:val="20"/>
          <w:szCs w:val="20"/>
          <w:vertAlign w:val="superscript"/>
        </w:rPr>
        <w:t>th</w:t>
      </w:r>
      <w:r w:rsidRPr="004B4D99">
        <w:rPr>
          <w:rFonts w:ascii="Arial" w:hAnsi="Arial" w:cs="Arial"/>
          <w:b/>
          <w:color w:val="000000" w:themeColor="text1"/>
          <w:sz w:val="20"/>
          <w:szCs w:val="20"/>
        </w:rPr>
        <w:t xml:space="preserve"> 20</w:t>
      </w:r>
      <w:r w:rsidR="00511EAB">
        <w:rPr>
          <w:rFonts w:ascii="Arial" w:hAnsi="Arial" w:cs="Arial"/>
          <w:b/>
          <w:color w:val="000000" w:themeColor="text1"/>
          <w:sz w:val="20"/>
          <w:szCs w:val="20"/>
        </w:rPr>
        <w:t>2</w:t>
      </w:r>
      <w:r w:rsidR="00005FF9">
        <w:rPr>
          <w:rFonts w:ascii="Arial" w:hAnsi="Arial" w:cs="Arial"/>
          <w:b/>
          <w:color w:val="000000" w:themeColor="text1"/>
          <w:sz w:val="20"/>
          <w:szCs w:val="20"/>
        </w:rPr>
        <w:t>1</w:t>
      </w:r>
    </w:p>
    <w:tbl>
      <w:tblPr>
        <w:tblW w:w="92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2950"/>
        <w:gridCol w:w="2970"/>
      </w:tblGrid>
      <w:tr w:rsidR="00310651" w:rsidRPr="004B4D99" w14:paraId="1BEB7898" w14:textId="77777777" w:rsidTr="000E169F">
        <w:trPr>
          <w:trHeight w:val="300"/>
        </w:trPr>
        <w:tc>
          <w:tcPr>
            <w:tcW w:w="3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AA86F45" w14:textId="77777777" w:rsidR="00310651" w:rsidRPr="004B4D99" w:rsidRDefault="00310651" w:rsidP="000D335A">
            <w:pPr>
              <w:spacing w:before="100" w:beforeAutospacing="1" w:after="100" w:afterAutospacing="1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AC17D29" w14:textId="77777777" w:rsidR="00310651" w:rsidRPr="004B4D99" w:rsidRDefault="00310651" w:rsidP="000D335A">
            <w:pPr>
              <w:spacing w:before="100" w:beforeAutospacing="1" w:after="100" w:afterAutospacing="1"/>
              <w:ind w:left="720" w:hanging="630"/>
              <w:jc w:val="center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Asset Portfolio Valuation using Superintendency Prices</w:t>
            </w:r>
          </w:p>
        </w:tc>
      </w:tr>
      <w:tr w:rsidR="00310651" w:rsidRPr="004B4D99" w14:paraId="6B1DED34" w14:textId="77777777" w:rsidTr="002B6317">
        <w:trPr>
          <w:trHeight w:val="415"/>
        </w:trPr>
        <w:tc>
          <w:tcPr>
            <w:tcW w:w="3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37E2BDF" w14:textId="77777777" w:rsidR="00310651" w:rsidRPr="004B4D99" w:rsidRDefault="00310651" w:rsidP="000D335A">
            <w:pPr>
              <w:spacing w:before="100" w:beforeAutospacing="1" w:after="100" w:afterAutospacing="1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Asset Class</w:t>
            </w:r>
          </w:p>
        </w:tc>
        <w:tc>
          <w:tcPr>
            <w:tcW w:w="2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65DCE3" w14:textId="77777777" w:rsidR="00310651" w:rsidRPr="004B4D99" w:rsidRDefault="00310651" w:rsidP="00797956">
            <w:pPr>
              <w:spacing w:before="100" w:beforeAutospacing="1" w:after="100" w:afterAutospacing="1"/>
              <w:jc w:val="center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CLP</w:t>
            </w:r>
          </w:p>
        </w:tc>
        <w:tc>
          <w:tcPr>
            <w:tcW w:w="2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D79FE6" w14:textId="77777777" w:rsidR="00310651" w:rsidRPr="004B4D99" w:rsidRDefault="00310651" w:rsidP="00797956">
            <w:pPr>
              <w:spacing w:before="100" w:beforeAutospacing="1" w:after="100" w:afterAutospacing="1"/>
              <w:ind w:left="720" w:hanging="630"/>
              <w:jc w:val="center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lang w:val="es-CL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USD</w:t>
            </w: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(1)</w:t>
            </w:r>
          </w:p>
        </w:tc>
      </w:tr>
      <w:tr w:rsidR="00511EAB" w:rsidRPr="004B4D99" w14:paraId="1F449719" w14:textId="77777777" w:rsidTr="00511EAB">
        <w:trPr>
          <w:trHeight w:val="300"/>
        </w:trPr>
        <w:tc>
          <w:tcPr>
            <w:tcW w:w="3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621DC00" w14:textId="77777777" w:rsidR="00511EAB" w:rsidRPr="004B4D99" w:rsidRDefault="00511EAB" w:rsidP="00511EAB">
            <w:pPr>
              <w:spacing w:before="100" w:beforeAutospacing="1" w:after="100" w:afterAutospacing="1"/>
              <w:ind w:firstLine="442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Local Investment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01D7FA" w14:textId="3209F0A8" w:rsidR="00511EAB" w:rsidRDefault="00511EAB" w:rsidP="00511EA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</w:t>
            </w:r>
            <w:r w:rsidR="00915786" w:rsidRPr="0091578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12,658,978,712,812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DC73B8E" w14:textId="3B715410" w:rsidR="00511EAB" w:rsidRPr="002C7014" w:rsidRDefault="00FB050F" w:rsidP="00511EAB">
            <w:pPr>
              <w:jc w:val="right"/>
            </w:pPr>
            <w:r w:rsidRPr="00FB050F">
              <w:t>15,129,108,210</w:t>
            </w:r>
          </w:p>
        </w:tc>
      </w:tr>
      <w:tr w:rsidR="00511EAB" w:rsidRPr="004B4D99" w14:paraId="0774F288" w14:textId="77777777" w:rsidTr="00511EAB">
        <w:trPr>
          <w:trHeight w:val="300"/>
        </w:trPr>
        <w:tc>
          <w:tcPr>
            <w:tcW w:w="3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5654BC3" w14:textId="77777777" w:rsidR="00511EAB" w:rsidRPr="004B4D99" w:rsidRDefault="00511EAB" w:rsidP="00511EAB">
            <w:pPr>
              <w:spacing w:before="100" w:beforeAutospacing="1" w:after="100" w:afterAutospacing="1"/>
              <w:ind w:firstLine="442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Foreign Investment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183BBA" w14:textId="797F1B2F" w:rsidR="00511EAB" w:rsidRDefault="00511EAB" w:rsidP="00511EA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</w:t>
            </w:r>
            <w:r w:rsidR="00295C13" w:rsidRPr="00295C13">
              <w:rPr>
                <w:rFonts w:ascii="Calibri" w:hAnsi="Calibri" w:cs="Calibri"/>
                <w:color w:val="000000"/>
                <w:sz w:val="22"/>
                <w:szCs w:val="22"/>
              </w:rPr>
              <w:t>15,075,074,864,722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B817C6" w14:textId="6695F928" w:rsidR="00511EAB" w:rsidRPr="002C7014" w:rsidRDefault="00210F27" w:rsidP="00511EAB">
            <w:pPr>
              <w:jc w:val="right"/>
            </w:pPr>
            <w:r w:rsidRPr="00210F27">
              <w:t>18,016,653,956</w:t>
            </w:r>
          </w:p>
        </w:tc>
      </w:tr>
      <w:tr w:rsidR="00210F27" w:rsidRPr="004B4D99" w14:paraId="533674FB" w14:textId="77777777" w:rsidTr="007951FB">
        <w:trPr>
          <w:trHeight w:val="300"/>
        </w:trPr>
        <w:tc>
          <w:tcPr>
            <w:tcW w:w="333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88F897" w14:textId="77777777" w:rsidR="00210F27" w:rsidRPr="004B4D99" w:rsidRDefault="00210F27" w:rsidP="00210F27">
            <w:pPr>
              <w:spacing w:before="100" w:beforeAutospacing="1" w:after="100" w:afterAutospacing="1"/>
              <w:ind w:firstLine="442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 w:rsidRPr="004B4D99"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Derivatives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B580A4" w14:textId="3FFB7D10" w:rsidR="00210F27" w:rsidRDefault="00210F27" w:rsidP="00210F27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13FE">
              <w:t xml:space="preserve">-89,014,244,812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714C781" w14:textId="73EC9990" w:rsidR="00210F27" w:rsidRPr="002C7014" w:rsidRDefault="00B15C3C" w:rsidP="00210F27">
            <w:pPr>
              <w:jc w:val="right"/>
            </w:pPr>
            <w:r w:rsidRPr="00B15C3C">
              <w:t>-106,383,475</w:t>
            </w:r>
          </w:p>
        </w:tc>
      </w:tr>
      <w:tr w:rsidR="00511EAB" w:rsidRPr="004B4D99" w14:paraId="49B5D625" w14:textId="77777777" w:rsidTr="00511EAB">
        <w:trPr>
          <w:trHeight w:val="300"/>
        </w:trPr>
        <w:tc>
          <w:tcPr>
            <w:tcW w:w="333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B32A835" w14:textId="77777777" w:rsidR="00511EAB" w:rsidRPr="004B4D99" w:rsidRDefault="00511EAB" w:rsidP="00511EAB">
            <w:pPr>
              <w:spacing w:before="100" w:beforeAutospacing="1" w:after="100" w:afterAutospacing="1"/>
              <w:ind w:firstLine="442"/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sz w:val="20"/>
                <w:szCs w:val="20"/>
              </w:rPr>
              <w:t>Alternative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16BF018" w14:textId="1BF1C0F0" w:rsidR="00511EAB" w:rsidRDefault="00B15C3C" w:rsidP="00511EA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5C3C">
              <w:rPr>
                <w:rFonts w:ascii="Calibri" w:hAnsi="Calibri" w:cs="Calibri"/>
                <w:color w:val="000000"/>
                <w:sz w:val="22"/>
                <w:szCs w:val="22"/>
              </w:rPr>
              <w:t>322,529,361,726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4E67F7D" w14:textId="5024ECB1" w:rsidR="00511EAB" w:rsidRDefault="00B15C3C" w:rsidP="00511EAB">
            <w:pPr>
              <w:jc w:val="right"/>
            </w:pPr>
            <w:r w:rsidRPr="00B15C3C">
              <w:t>385,464,082</w:t>
            </w:r>
          </w:p>
        </w:tc>
      </w:tr>
      <w:tr w:rsidR="00181B27" w:rsidRPr="004B4D99" w14:paraId="6E19C7A8" w14:textId="77777777" w:rsidTr="00682EFC">
        <w:trPr>
          <w:trHeight w:val="30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E52D78" w14:textId="77777777" w:rsidR="00181B27" w:rsidRPr="008E6795" w:rsidRDefault="00181B27" w:rsidP="00181B27">
            <w:pPr>
              <w:pStyle w:val="HTMLconformatoprevio"/>
              <w:shd w:val="clear" w:color="auto" w:fill="FFFFFF"/>
              <w:rPr>
                <w:rFonts w:ascii="Arial" w:hAnsi="Arial" w:cs="Arial"/>
                <w:b/>
                <w:color w:val="212121"/>
              </w:rPr>
            </w:pPr>
            <w:r w:rsidRPr="008E6795">
              <w:rPr>
                <w:rFonts w:ascii="Arial" w:hAnsi="Arial" w:cs="Arial"/>
                <w:b/>
                <w:color w:val="000000"/>
              </w:rPr>
              <w:t xml:space="preserve">Total </w:t>
            </w:r>
            <w:proofErr w:type="spellStart"/>
            <w:r w:rsidRPr="008E6795">
              <w:rPr>
                <w:rFonts w:ascii="Arial" w:hAnsi="Arial" w:cs="Arial"/>
                <w:b/>
                <w:color w:val="000000"/>
              </w:rPr>
              <w:t>Assets</w:t>
            </w:r>
            <w:proofErr w:type="spellEnd"/>
            <w:r w:rsidRPr="008E6795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0E413D" w14:textId="659814E5" w:rsidR="00181B27" w:rsidRDefault="00213BC0" w:rsidP="00181B27">
            <w:pPr>
              <w:jc w:val="right"/>
            </w:pPr>
            <w:r w:rsidRPr="00213BC0">
              <w:t>27,967,568,694,448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A98A" w14:textId="6172C3F4" w:rsidR="00181B27" w:rsidRPr="00682EFC" w:rsidRDefault="00210DC5" w:rsidP="00181B27">
            <w:pPr>
              <w:jc w:val="right"/>
              <w:rPr>
                <w:b/>
              </w:rPr>
            </w:pPr>
            <w:r w:rsidRPr="00210DC5">
              <w:rPr>
                <w:b/>
              </w:rPr>
              <w:t>33,424,842,774</w:t>
            </w:r>
          </w:p>
        </w:tc>
      </w:tr>
    </w:tbl>
    <w:p w14:paraId="6E0D5E88" w14:textId="6C4573EA" w:rsidR="00310651" w:rsidRPr="00F178D3" w:rsidRDefault="002B6317" w:rsidP="00F178D3">
      <w:pPr>
        <w:pStyle w:val="Prrafodelista"/>
        <w:spacing w:before="100" w:beforeAutospacing="1" w:after="100" w:afterAutospacing="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4B4D99">
        <w:rPr>
          <w:rFonts w:ascii="Arial" w:hAnsi="Arial" w:cs="Arial"/>
          <w:color w:val="000000" w:themeColor="text1"/>
          <w:sz w:val="20"/>
          <w:szCs w:val="20"/>
        </w:rPr>
        <w:t>Fx</w:t>
      </w:r>
      <w:proofErr w:type="spellEnd"/>
      <w:r w:rsidRPr="004B4D99">
        <w:rPr>
          <w:rFonts w:ascii="Arial" w:hAnsi="Arial" w:cs="Arial"/>
          <w:color w:val="000000" w:themeColor="text1"/>
          <w:sz w:val="20"/>
          <w:szCs w:val="20"/>
        </w:rPr>
        <w:t xml:space="preserve"> as of 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November</w:t>
      </w:r>
      <w:r w:rsidR="0098369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02919" w:rsidRPr="004B4D99">
        <w:rPr>
          <w:rFonts w:ascii="Arial" w:hAnsi="Arial" w:cs="Arial"/>
          <w:color w:val="000000" w:themeColor="text1"/>
          <w:sz w:val="20"/>
          <w:szCs w:val="20"/>
        </w:rPr>
        <w:t>30</w:t>
      </w:r>
      <w:r w:rsidR="00310651" w:rsidRPr="004B4D99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 w:rsidR="00310651" w:rsidRPr="004B4D99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="00F178D3">
        <w:rPr>
          <w:rFonts w:ascii="Arial" w:hAnsi="Arial" w:cs="Arial"/>
          <w:color w:val="000000" w:themeColor="text1"/>
          <w:sz w:val="20"/>
          <w:szCs w:val="20"/>
        </w:rPr>
        <w:t xml:space="preserve">836.73 </w:t>
      </w:r>
      <w:r w:rsidR="00310651" w:rsidRPr="00F178D3">
        <w:rPr>
          <w:rFonts w:ascii="Arial" w:hAnsi="Arial" w:cs="Arial"/>
          <w:color w:val="000000" w:themeColor="text1"/>
          <w:sz w:val="20"/>
          <w:szCs w:val="20"/>
        </w:rPr>
        <w:t>CLP/USD</w:t>
      </w:r>
    </w:p>
    <w:p w14:paraId="11F073D5" w14:textId="59CBB0E5" w:rsidR="00693848" w:rsidRPr="001F0016" w:rsidRDefault="00797956" w:rsidP="00B10421">
      <w:pPr>
        <w:jc w:val="both"/>
        <w:rPr>
          <w:rFonts w:ascii="Calibri" w:eastAsia="Times New Roman" w:hAnsi="Calibri"/>
          <w:b/>
          <w:bCs/>
          <w:color w:val="000000"/>
          <w:sz w:val="22"/>
          <w:szCs w:val="22"/>
          <w:lang w:eastAsia="es-CL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The value of the portfolio </w:t>
      </w:r>
      <w:r w:rsidR="007F24B8">
        <w:rPr>
          <w:rFonts w:ascii="Arial" w:hAnsi="Arial" w:cs="Arial"/>
          <w:color w:val="000000" w:themeColor="text1"/>
          <w:sz w:val="20"/>
          <w:szCs w:val="20"/>
        </w:rPr>
        <w:t xml:space="preserve">as of 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November</w:t>
      </w:r>
      <w:r w:rsidR="00AD492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267A5">
        <w:rPr>
          <w:rFonts w:ascii="Arial" w:hAnsi="Arial" w:cs="Arial"/>
          <w:color w:val="000000" w:themeColor="text1"/>
          <w:sz w:val="20"/>
          <w:szCs w:val="20"/>
        </w:rPr>
        <w:t>30</w:t>
      </w:r>
      <w:r w:rsidR="000E3746" w:rsidRPr="007F5832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 w:rsidR="00F4539F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F267A5">
        <w:rPr>
          <w:rFonts w:ascii="Arial" w:hAnsi="Arial" w:cs="Arial"/>
          <w:color w:val="000000" w:themeColor="text1"/>
          <w:sz w:val="20"/>
          <w:szCs w:val="20"/>
        </w:rPr>
        <w:t>20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>2</w:t>
      </w:r>
      <w:r w:rsidR="00F178D3">
        <w:rPr>
          <w:rFonts w:ascii="Arial" w:hAnsi="Arial" w:cs="Arial"/>
          <w:color w:val="000000" w:themeColor="text1"/>
          <w:sz w:val="20"/>
          <w:szCs w:val="20"/>
        </w:rPr>
        <w:t>1</w:t>
      </w:r>
      <w:r w:rsidR="00FA2A54">
        <w:rPr>
          <w:rFonts w:ascii="Arial" w:hAnsi="Arial" w:cs="Arial"/>
          <w:color w:val="000000" w:themeColor="text1"/>
          <w:sz w:val="20"/>
          <w:szCs w:val="20"/>
        </w:rPr>
        <w:t>,</w:t>
      </w:r>
      <w:r w:rsidR="000E3746" w:rsidRPr="007F583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using independent price sources (except for derivatives</w:t>
      </w:r>
      <w:r w:rsidR="00181B27">
        <w:rPr>
          <w:rFonts w:ascii="Arial" w:hAnsi="Arial" w:cs="Arial"/>
          <w:color w:val="000000" w:themeColor="text1"/>
          <w:sz w:val="20"/>
          <w:szCs w:val="20"/>
        </w:rPr>
        <w:t xml:space="preserve"> &amp; alternative</w:t>
      </w:r>
      <w:r w:rsidR="00F4539F">
        <w:rPr>
          <w:rFonts w:ascii="Arial" w:hAnsi="Arial" w:cs="Arial"/>
          <w:color w:val="000000" w:themeColor="text1"/>
          <w:sz w:val="20"/>
          <w:szCs w:val="20"/>
        </w:rPr>
        <w:t>s</w:t>
      </w:r>
      <w:r>
        <w:rPr>
          <w:rFonts w:ascii="Arial" w:hAnsi="Arial" w:cs="Arial"/>
          <w:color w:val="000000" w:themeColor="text1"/>
          <w:sz w:val="20"/>
          <w:szCs w:val="20"/>
        </w:rPr>
        <w:t>)</w:t>
      </w:r>
      <w:r w:rsidR="00FA2A54">
        <w:rPr>
          <w:rFonts w:ascii="Arial" w:hAnsi="Arial" w:cs="Arial"/>
          <w:color w:val="000000" w:themeColor="text1"/>
          <w:sz w:val="20"/>
          <w:szCs w:val="20"/>
        </w:rPr>
        <w:t>,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is </w:t>
      </w:r>
      <w:r w:rsidRPr="00CC399C">
        <w:rPr>
          <w:rFonts w:ascii="Arial" w:hAnsi="Arial" w:cs="Arial"/>
          <w:color w:val="000000" w:themeColor="text1"/>
          <w:sz w:val="20"/>
          <w:szCs w:val="20"/>
        </w:rPr>
        <w:t xml:space="preserve">USD </w:t>
      </w:r>
      <w:r w:rsidR="00572AEF" w:rsidRPr="00572AEF">
        <w:rPr>
          <w:rFonts w:ascii="Arial" w:hAnsi="Arial" w:cs="Arial"/>
          <w:color w:val="000000" w:themeColor="text1"/>
          <w:sz w:val="20"/>
          <w:szCs w:val="20"/>
        </w:rPr>
        <w:t xml:space="preserve"> 33,282,224,959</w:t>
      </w:r>
      <w:r w:rsidR="00572AEF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0985F8F" w14:textId="12A13A0A" w:rsidR="00797956" w:rsidRDefault="00797956" w:rsidP="00797956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F0016">
        <w:rPr>
          <w:rFonts w:ascii="Arial" w:hAnsi="Arial" w:cs="Arial"/>
          <w:color w:val="000000" w:themeColor="text1"/>
          <w:sz w:val="20"/>
          <w:szCs w:val="20"/>
        </w:rPr>
        <w:t>The</w:t>
      </w:r>
      <w:r w:rsidR="00310651" w:rsidRPr="001F0016">
        <w:rPr>
          <w:rFonts w:ascii="Arial" w:hAnsi="Arial" w:cs="Arial"/>
          <w:color w:val="000000" w:themeColor="text1"/>
          <w:sz w:val="20"/>
          <w:szCs w:val="20"/>
        </w:rPr>
        <w:t xml:space="preserve"> difference</w:t>
      </w:r>
      <w:r w:rsidRPr="001F0016">
        <w:rPr>
          <w:rFonts w:ascii="Arial" w:hAnsi="Arial" w:cs="Arial"/>
          <w:color w:val="000000" w:themeColor="text1"/>
          <w:sz w:val="20"/>
          <w:szCs w:val="20"/>
        </w:rPr>
        <w:t xml:space="preserve"> between both valuations is</w:t>
      </w:r>
      <w:r w:rsidR="00C400F1" w:rsidRPr="001F0016">
        <w:rPr>
          <w:rFonts w:ascii="Arial" w:hAnsi="Arial" w:cs="Arial"/>
          <w:color w:val="000000" w:themeColor="text1"/>
          <w:sz w:val="20"/>
          <w:szCs w:val="20"/>
        </w:rPr>
        <w:t xml:space="preserve"> approximately</w:t>
      </w:r>
      <w:r w:rsidR="007F5832" w:rsidRPr="001F001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E3746" w:rsidRPr="001F0016">
        <w:rPr>
          <w:rFonts w:ascii="Arial" w:hAnsi="Arial" w:cs="Arial"/>
          <w:color w:val="000000" w:themeColor="text1"/>
          <w:sz w:val="20"/>
          <w:szCs w:val="20"/>
        </w:rPr>
        <w:t>MM</w:t>
      </w:r>
      <w:r w:rsidR="007F5832" w:rsidRPr="001F0016">
        <w:rPr>
          <w:rFonts w:ascii="Arial" w:hAnsi="Arial" w:cs="Arial"/>
          <w:color w:val="000000" w:themeColor="text1"/>
          <w:sz w:val="20"/>
          <w:szCs w:val="20"/>
        </w:rPr>
        <w:t>USD</w:t>
      </w:r>
      <w:r w:rsidR="0078125A" w:rsidRPr="008E679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91914">
        <w:rPr>
          <w:rFonts w:ascii="Arial" w:hAnsi="Arial" w:cs="Arial"/>
          <w:color w:val="000000" w:themeColor="text1"/>
          <w:sz w:val="20"/>
          <w:szCs w:val="20"/>
        </w:rPr>
        <w:t>143</w:t>
      </w:r>
      <w:r w:rsidR="00310651" w:rsidRPr="001F0016">
        <w:rPr>
          <w:rFonts w:ascii="Arial" w:hAnsi="Arial" w:cs="Arial"/>
          <w:color w:val="000000" w:themeColor="text1"/>
          <w:sz w:val="20"/>
          <w:szCs w:val="20"/>
        </w:rPr>
        <w:t>, w</w:t>
      </w:r>
      <w:r w:rsidR="0078538D" w:rsidRPr="001F0016">
        <w:rPr>
          <w:rFonts w:ascii="Arial" w:hAnsi="Arial" w:cs="Arial"/>
          <w:color w:val="000000" w:themeColor="text1"/>
          <w:sz w:val="20"/>
          <w:szCs w:val="20"/>
        </w:rPr>
        <w:t>h</w:t>
      </w:r>
      <w:r w:rsidR="00310651" w:rsidRPr="001F0016">
        <w:rPr>
          <w:rFonts w:ascii="Arial" w:hAnsi="Arial" w:cs="Arial"/>
          <w:color w:val="000000" w:themeColor="text1"/>
          <w:sz w:val="20"/>
          <w:szCs w:val="20"/>
        </w:rPr>
        <w:t xml:space="preserve">ich represents </w:t>
      </w:r>
      <w:r w:rsidR="007F5832" w:rsidRPr="001F0016">
        <w:rPr>
          <w:rFonts w:ascii="Arial" w:hAnsi="Arial" w:cs="Arial"/>
          <w:color w:val="000000" w:themeColor="text1"/>
          <w:sz w:val="20"/>
          <w:szCs w:val="20"/>
        </w:rPr>
        <w:t xml:space="preserve">a </w:t>
      </w:r>
      <w:r w:rsidR="005C5094">
        <w:rPr>
          <w:rFonts w:ascii="Arial" w:hAnsi="Arial" w:cs="Arial"/>
          <w:color w:val="000000" w:themeColor="text1"/>
          <w:sz w:val="20"/>
          <w:szCs w:val="20"/>
        </w:rPr>
        <w:t>-</w:t>
      </w:r>
      <w:r w:rsidR="00F267A5" w:rsidRPr="001F0016">
        <w:rPr>
          <w:rFonts w:ascii="Arial" w:hAnsi="Arial" w:cs="Arial"/>
          <w:color w:val="000000" w:themeColor="text1"/>
          <w:sz w:val="20"/>
          <w:szCs w:val="20"/>
        </w:rPr>
        <w:t>0.</w:t>
      </w:r>
      <w:r w:rsidR="00191914">
        <w:rPr>
          <w:rFonts w:ascii="Arial" w:hAnsi="Arial" w:cs="Arial"/>
          <w:color w:val="000000" w:themeColor="text1"/>
          <w:sz w:val="20"/>
          <w:szCs w:val="20"/>
        </w:rPr>
        <w:t>42</w:t>
      </w:r>
      <w:r w:rsidR="00FA7630">
        <w:rPr>
          <w:rFonts w:ascii="Arial" w:hAnsi="Arial" w:cs="Arial"/>
          <w:color w:val="000000" w:themeColor="text1"/>
          <w:sz w:val="20"/>
          <w:szCs w:val="20"/>
        </w:rPr>
        <w:t>7</w:t>
      </w:r>
      <w:r w:rsidR="00310651" w:rsidRPr="001F0016">
        <w:rPr>
          <w:rFonts w:ascii="Arial" w:hAnsi="Arial" w:cs="Arial"/>
          <w:color w:val="000000" w:themeColor="text1"/>
          <w:sz w:val="20"/>
          <w:szCs w:val="20"/>
        </w:rPr>
        <w:t>% difference</w:t>
      </w:r>
      <w:r w:rsidR="00310651">
        <w:rPr>
          <w:rFonts w:ascii="Arial" w:hAnsi="Arial" w:cs="Arial"/>
          <w:color w:val="000000" w:themeColor="text1"/>
          <w:sz w:val="20"/>
          <w:szCs w:val="20"/>
        </w:rPr>
        <w:t>.</w:t>
      </w:r>
      <w:r w:rsidR="009F2544">
        <w:rPr>
          <w:rFonts w:ascii="Arial" w:hAnsi="Arial" w:cs="Arial"/>
          <w:color w:val="000000" w:themeColor="text1"/>
          <w:sz w:val="20"/>
          <w:szCs w:val="20"/>
        </w:rPr>
        <w:t xml:space="preserve"> T</w:t>
      </w:r>
      <w:r w:rsidR="0078538D">
        <w:rPr>
          <w:rFonts w:ascii="Arial" w:hAnsi="Arial" w:cs="Arial"/>
          <w:color w:val="000000" w:themeColor="text1"/>
          <w:sz w:val="20"/>
          <w:szCs w:val="20"/>
        </w:rPr>
        <w:t xml:space="preserve">his is a reasonable difference </w:t>
      </w:r>
      <w:r w:rsidR="007F5832">
        <w:rPr>
          <w:rFonts w:ascii="Arial" w:hAnsi="Arial" w:cs="Arial"/>
          <w:color w:val="000000" w:themeColor="text1"/>
          <w:sz w:val="20"/>
          <w:szCs w:val="20"/>
        </w:rPr>
        <w:t>taking into account</w:t>
      </w:r>
      <w:r w:rsidR="0078538D">
        <w:rPr>
          <w:rFonts w:ascii="Arial" w:hAnsi="Arial" w:cs="Arial"/>
          <w:color w:val="000000" w:themeColor="text1"/>
          <w:sz w:val="20"/>
          <w:szCs w:val="20"/>
        </w:rPr>
        <w:t xml:space="preserve"> the </w:t>
      </w:r>
      <w:r w:rsidR="00344582">
        <w:rPr>
          <w:rFonts w:ascii="Arial" w:hAnsi="Arial" w:cs="Arial"/>
          <w:color w:val="000000" w:themeColor="text1"/>
          <w:sz w:val="20"/>
          <w:szCs w:val="20"/>
        </w:rPr>
        <w:t xml:space="preserve">slight differences in </w:t>
      </w:r>
      <w:r w:rsidR="0078538D">
        <w:rPr>
          <w:rFonts w:ascii="Arial" w:hAnsi="Arial" w:cs="Arial"/>
          <w:color w:val="000000" w:themeColor="text1"/>
          <w:sz w:val="20"/>
          <w:szCs w:val="20"/>
        </w:rPr>
        <w:t xml:space="preserve">methodology used </w:t>
      </w:r>
      <w:r w:rsidR="007F5832">
        <w:rPr>
          <w:rFonts w:ascii="Arial" w:hAnsi="Arial" w:cs="Arial"/>
          <w:color w:val="000000" w:themeColor="text1"/>
          <w:sz w:val="20"/>
          <w:szCs w:val="20"/>
        </w:rPr>
        <w:t>to determine prices.</w:t>
      </w:r>
      <w:r w:rsidRPr="0079795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096DF19" w14:textId="5E697348" w:rsidR="0034505E" w:rsidRDefault="000E3746" w:rsidP="00FF4BB6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color w:val="000000" w:themeColor="text1"/>
          <w:sz w:val="20"/>
          <w:szCs w:val="20"/>
        </w:rPr>
        <w:t>In addition, o</w:t>
      </w:r>
      <w:r w:rsidR="00797956" w:rsidRPr="009F2544">
        <w:rPr>
          <w:rFonts w:ascii="Arial" w:hAnsi="Arial" w:cs="Arial"/>
          <w:color w:val="000000" w:themeColor="text1"/>
          <w:sz w:val="20"/>
          <w:szCs w:val="20"/>
        </w:rPr>
        <w:t xml:space="preserve">f all the securities valued using both SP prices and </w:t>
      </w:r>
      <w:r w:rsidR="00797956">
        <w:rPr>
          <w:rFonts w:ascii="Arial" w:hAnsi="Arial" w:cs="Arial"/>
          <w:color w:val="000000" w:themeColor="text1"/>
          <w:sz w:val="20"/>
          <w:szCs w:val="20"/>
        </w:rPr>
        <w:t xml:space="preserve">the </w:t>
      </w:r>
      <w:r w:rsidR="00797956" w:rsidRPr="009F2544">
        <w:rPr>
          <w:rFonts w:ascii="Arial" w:hAnsi="Arial" w:cs="Arial"/>
          <w:color w:val="000000" w:themeColor="text1"/>
          <w:sz w:val="20"/>
          <w:szCs w:val="20"/>
        </w:rPr>
        <w:t>independent sources prices</w:t>
      </w:r>
      <w:r w:rsidR="0018592F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r w:rsidR="007F5203">
        <w:rPr>
          <w:rFonts w:ascii="Arial" w:hAnsi="Arial" w:cs="Arial"/>
          <w:color w:val="000000" w:themeColor="text1"/>
          <w:sz w:val="20"/>
          <w:szCs w:val="20"/>
        </w:rPr>
        <w:t>1</w:t>
      </w:r>
      <w:r w:rsidR="00D20111">
        <w:rPr>
          <w:rFonts w:ascii="Arial" w:hAnsi="Arial" w:cs="Arial"/>
          <w:color w:val="000000" w:themeColor="text1"/>
          <w:sz w:val="20"/>
          <w:szCs w:val="20"/>
        </w:rPr>
        <w:t>380</w:t>
      </w:r>
      <w:r w:rsidR="0018592F">
        <w:rPr>
          <w:rFonts w:ascii="Arial" w:hAnsi="Arial" w:cs="Arial"/>
          <w:color w:val="000000" w:themeColor="text1"/>
          <w:sz w:val="20"/>
          <w:szCs w:val="20"/>
        </w:rPr>
        <w:t>)</w:t>
      </w:r>
      <w:r w:rsidR="00797956" w:rsidRPr="009F2544">
        <w:rPr>
          <w:rFonts w:ascii="Arial" w:hAnsi="Arial" w:cs="Arial"/>
          <w:color w:val="000000" w:themeColor="text1"/>
          <w:sz w:val="20"/>
          <w:szCs w:val="20"/>
        </w:rPr>
        <w:t xml:space="preserve">, we found </w:t>
      </w:r>
      <w:r w:rsidR="0078125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F5203">
        <w:rPr>
          <w:rFonts w:ascii="Arial" w:hAnsi="Arial" w:cs="Arial"/>
          <w:color w:val="000000" w:themeColor="text1"/>
          <w:sz w:val="20"/>
          <w:szCs w:val="20"/>
        </w:rPr>
        <w:t>11</w:t>
      </w:r>
      <w:r w:rsidR="00417B9A">
        <w:rPr>
          <w:rFonts w:ascii="Arial" w:hAnsi="Arial" w:cs="Arial"/>
          <w:color w:val="000000" w:themeColor="text1"/>
          <w:sz w:val="20"/>
          <w:szCs w:val="20"/>
        </w:rPr>
        <w:t>1</w:t>
      </w:r>
      <w:r w:rsidR="00511EA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97956">
        <w:rPr>
          <w:rFonts w:ascii="Arial" w:hAnsi="Arial" w:cs="Arial"/>
          <w:color w:val="000000" w:themeColor="text1"/>
          <w:sz w:val="20"/>
          <w:szCs w:val="20"/>
        </w:rPr>
        <w:t xml:space="preserve">with differences higher than </w:t>
      </w:r>
      <w:r w:rsidR="00797956" w:rsidRPr="00310651">
        <w:rPr>
          <w:rFonts w:ascii="Arial" w:hAnsi="Arial" w:cs="Arial"/>
          <w:color w:val="000000" w:themeColor="text1"/>
          <w:sz w:val="20"/>
          <w:szCs w:val="20"/>
        </w:rPr>
        <w:t>$1 million USD</w:t>
      </w:r>
      <w:r w:rsidR="00FA2A5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95E7D">
        <w:rPr>
          <w:rFonts w:ascii="Arial" w:hAnsi="Arial" w:cs="Arial"/>
          <w:color w:val="000000" w:themeColor="text1"/>
          <w:sz w:val="20"/>
          <w:szCs w:val="20"/>
        </w:rPr>
        <w:t>or</w:t>
      </w:r>
      <w:r w:rsidR="00FA2A54">
        <w:rPr>
          <w:rFonts w:ascii="Arial" w:hAnsi="Arial" w:cs="Arial"/>
          <w:color w:val="000000" w:themeColor="text1"/>
          <w:sz w:val="20"/>
          <w:szCs w:val="20"/>
        </w:rPr>
        <w:t xml:space="preserve"> price difference</w:t>
      </w:r>
      <w:r w:rsidR="00F95E7D">
        <w:rPr>
          <w:rFonts w:ascii="Arial" w:hAnsi="Arial" w:cs="Arial"/>
          <w:color w:val="000000" w:themeColor="text1"/>
          <w:sz w:val="20"/>
          <w:szCs w:val="20"/>
        </w:rPr>
        <w:t>s</w:t>
      </w:r>
      <w:r w:rsidR="00FA2A54">
        <w:rPr>
          <w:rFonts w:ascii="Arial" w:hAnsi="Arial" w:cs="Arial"/>
          <w:color w:val="000000" w:themeColor="text1"/>
          <w:sz w:val="20"/>
          <w:szCs w:val="20"/>
        </w:rPr>
        <w:t xml:space="preserve"> over 5%</w:t>
      </w:r>
      <w:r w:rsidR="00693848">
        <w:rPr>
          <w:rFonts w:ascii="Arial" w:hAnsi="Arial" w:cs="Arial"/>
          <w:color w:val="000000" w:themeColor="text1"/>
          <w:sz w:val="20"/>
          <w:szCs w:val="20"/>
        </w:rPr>
        <w:t>.</w:t>
      </w:r>
      <w:r w:rsidR="00AA0C7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These differences are briefly explained in Appendix 1</w:t>
      </w:r>
      <w:r w:rsidR="00B851D8">
        <w:rPr>
          <w:rFonts w:ascii="Arial" w:hAnsi="Arial" w:cs="Arial"/>
          <w:color w:val="000000" w:themeColor="text1"/>
          <w:sz w:val="20"/>
          <w:szCs w:val="20"/>
        </w:rPr>
        <w:t xml:space="preserve"> (next page)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  <w:r w:rsidR="00FF4BB6" w:rsidRPr="00FF4BB6">
        <w:rPr>
          <w:rFonts w:ascii="Arial" w:hAnsi="Arial" w:cs="Arial"/>
          <w:color w:val="000000" w:themeColor="text1"/>
          <w:sz w:val="16"/>
          <w:szCs w:val="16"/>
        </w:rPr>
        <w:t xml:space="preserve"> </w:t>
      </w:r>
    </w:p>
    <w:p w14:paraId="134FF8D8" w14:textId="7E0A303C" w:rsidR="00AB446E" w:rsidRDefault="00AB446E">
      <w:pPr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color w:val="000000" w:themeColor="text1"/>
          <w:sz w:val="16"/>
          <w:szCs w:val="16"/>
        </w:rPr>
        <w:br w:type="page"/>
      </w:r>
    </w:p>
    <w:p w14:paraId="67E96FB8" w14:textId="3B86D890" w:rsidR="00AB446E" w:rsidRPr="00AB446E" w:rsidRDefault="00AB446E" w:rsidP="00FF4BB6">
      <w:pPr>
        <w:spacing w:before="100" w:beforeAutospacing="1" w:after="100" w:afterAutospacing="1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446E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APPENDIX 1</w:t>
      </w:r>
    </w:p>
    <w:tbl>
      <w:tblPr>
        <w:tblStyle w:val="Tablanormal5"/>
        <w:tblW w:w="10905" w:type="dxa"/>
        <w:tblLook w:val="04A0" w:firstRow="1" w:lastRow="0" w:firstColumn="1" w:lastColumn="0" w:noHBand="0" w:noVBand="1"/>
      </w:tblPr>
      <w:tblGrid>
        <w:gridCol w:w="1426"/>
        <w:gridCol w:w="907"/>
        <w:gridCol w:w="1128"/>
        <w:gridCol w:w="1128"/>
        <w:gridCol w:w="1487"/>
        <w:gridCol w:w="1391"/>
        <w:gridCol w:w="897"/>
        <w:gridCol w:w="1652"/>
        <w:gridCol w:w="889"/>
      </w:tblGrid>
      <w:tr w:rsidR="00FF4BB6" w:rsidRPr="00FF4BB6" w14:paraId="44F93268" w14:textId="77777777" w:rsidTr="00CC2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6" w:type="dxa"/>
            <w:noWrap/>
            <w:hideMark/>
          </w:tcPr>
          <w:p w14:paraId="36F97602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Security</w:t>
            </w:r>
          </w:p>
        </w:tc>
        <w:tc>
          <w:tcPr>
            <w:tcW w:w="907" w:type="dxa"/>
            <w:noWrap/>
            <w:hideMark/>
          </w:tcPr>
          <w:p w14:paraId="1B30FFD9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Currency</w:t>
            </w:r>
          </w:p>
        </w:tc>
        <w:tc>
          <w:tcPr>
            <w:tcW w:w="1128" w:type="dxa"/>
            <w:noWrap/>
            <w:hideMark/>
          </w:tcPr>
          <w:p w14:paraId="41D3F3F6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SP Price (Security’s currency) </w:t>
            </w:r>
          </w:p>
        </w:tc>
        <w:tc>
          <w:tcPr>
            <w:tcW w:w="1128" w:type="dxa"/>
            <w:noWrap/>
            <w:hideMark/>
          </w:tcPr>
          <w:p w14:paraId="7B42ECD2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Independent Price (Security’s currency) </w:t>
            </w:r>
          </w:p>
        </w:tc>
        <w:tc>
          <w:tcPr>
            <w:tcW w:w="1487" w:type="dxa"/>
            <w:noWrap/>
            <w:hideMark/>
          </w:tcPr>
          <w:p w14:paraId="518426EE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SP </w:t>
            </w:r>
            <w:proofErr w:type="spellStart"/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MtM</w:t>
            </w:r>
            <w:proofErr w:type="spellEnd"/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 </w:t>
            </w:r>
          </w:p>
        </w:tc>
        <w:tc>
          <w:tcPr>
            <w:tcW w:w="1391" w:type="dxa"/>
            <w:noWrap/>
            <w:hideMark/>
          </w:tcPr>
          <w:p w14:paraId="55D64F01" w14:textId="77777777" w:rsid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Independent</w:t>
            </w:r>
          </w:p>
          <w:p w14:paraId="19A1AB56" w14:textId="0BCC1F8E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14"/>
                <w:szCs w:val="14"/>
              </w:rPr>
            </w:pPr>
            <w:proofErr w:type="spellStart"/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MtM</w:t>
            </w:r>
            <w:proofErr w:type="spellEnd"/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="00E356A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USD</w:t>
            </w:r>
          </w:p>
        </w:tc>
        <w:tc>
          <w:tcPr>
            <w:tcW w:w="897" w:type="dxa"/>
            <w:noWrap/>
            <w:hideMark/>
          </w:tcPr>
          <w:p w14:paraId="6A36D124" w14:textId="691F0345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Diff </w:t>
            </w:r>
            <w:r w:rsidR="00CC27C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%</w:t>
            </w: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1652" w:type="dxa"/>
            <w:noWrap/>
            <w:hideMark/>
          </w:tcPr>
          <w:p w14:paraId="5402362E" w14:textId="49F5ADF2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Diff </w:t>
            </w:r>
            <w:proofErr w:type="spellStart"/>
            <w:r w:rsidR="00CC27CB"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MtM</w:t>
            </w:r>
            <w:proofErr w:type="spellEnd"/>
          </w:p>
        </w:tc>
        <w:tc>
          <w:tcPr>
            <w:tcW w:w="889" w:type="dxa"/>
            <w:noWrap/>
            <w:hideMark/>
          </w:tcPr>
          <w:p w14:paraId="73E57653" w14:textId="77777777" w:rsidR="00FF4BB6" w:rsidRPr="00FF4BB6" w:rsidRDefault="00FF4BB6" w:rsidP="00FF4BB6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F4BB6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Cause</w:t>
            </w:r>
          </w:p>
        </w:tc>
      </w:tr>
      <w:tr w:rsidR="00653CCF" w:rsidRPr="00653CCF" w14:paraId="777A22B6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70F9B1F" w14:textId="32ED840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DE000DWS2D90</w:t>
            </w:r>
          </w:p>
        </w:tc>
        <w:tc>
          <w:tcPr>
            <w:tcW w:w="907" w:type="dxa"/>
            <w:noWrap/>
            <w:vAlign w:val="bottom"/>
            <w:hideMark/>
          </w:tcPr>
          <w:p w14:paraId="1CBEB7D9" w14:textId="4C8B54D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EUR</w:t>
            </w:r>
          </w:p>
        </w:tc>
        <w:tc>
          <w:tcPr>
            <w:tcW w:w="1128" w:type="dxa"/>
            <w:noWrap/>
            <w:vAlign w:val="bottom"/>
            <w:hideMark/>
          </w:tcPr>
          <w:p w14:paraId="5B9FD387" w14:textId="501738B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572.9100 </w:t>
            </w:r>
          </w:p>
        </w:tc>
        <w:tc>
          <w:tcPr>
            <w:tcW w:w="1128" w:type="dxa"/>
            <w:noWrap/>
            <w:vAlign w:val="bottom"/>
            <w:hideMark/>
          </w:tcPr>
          <w:p w14:paraId="1D82B7C3" w14:textId="3CF1982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569.3400 </w:t>
            </w:r>
          </w:p>
        </w:tc>
        <w:tc>
          <w:tcPr>
            <w:tcW w:w="1487" w:type="dxa"/>
            <w:noWrap/>
            <w:vAlign w:val="bottom"/>
            <w:hideMark/>
          </w:tcPr>
          <w:p w14:paraId="3AD085E3" w14:textId="69E0DD6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649,194,937 </w:t>
            </w:r>
          </w:p>
        </w:tc>
        <w:tc>
          <w:tcPr>
            <w:tcW w:w="1391" w:type="dxa"/>
            <w:noWrap/>
            <w:vAlign w:val="bottom"/>
            <w:hideMark/>
          </w:tcPr>
          <w:p w14:paraId="6CAD2B55" w14:textId="59D1317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645,149,579 </w:t>
            </w:r>
          </w:p>
        </w:tc>
        <w:tc>
          <w:tcPr>
            <w:tcW w:w="897" w:type="dxa"/>
            <w:noWrap/>
            <w:vAlign w:val="bottom"/>
            <w:hideMark/>
          </w:tcPr>
          <w:p w14:paraId="4A643BDD" w14:textId="33E79D8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02595AFD" w14:textId="465AC5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-4,045,358 </w:t>
            </w:r>
          </w:p>
        </w:tc>
        <w:tc>
          <w:tcPr>
            <w:tcW w:w="889" w:type="dxa"/>
            <w:noWrap/>
            <w:vAlign w:val="bottom"/>
            <w:hideMark/>
          </w:tcPr>
          <w:p w14:paraId="39045D40" w14:textId="481ED0E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3EFA0A5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3929562" w14:textId="197F905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LU1966825462</w:t>
            </w:r>
          </w:p>
        </w:tc>
        <w:tc>
          <w:tcPr>
            <w:tcW w:w="907" w:type="dxa"/>
            <w:noWrap/>
            <w:vAlign w:val="bottom"/>
            <w:hideMark/>
          </w:tcPr>
          <w:p w14:paraId="49798E6B" w14:textId="185A82A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EUR</w:t>
            </w:r>
          </w:p>
        </w:tc>
        <w:tc>
          <w:tcPr>
            <w:tcW w:w="1128" w:type="dxa"/>
            <w:noWrap/>
            <w:vAlign w:val="bottom"/>
            <w:hideMark/>
          </w:tcPr>
          <w:p w14:paraId="57597317" w14:textId="7F30CF5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237.0700 </w:t>
            </w:r>
          </w:p>
        </w:tc>
        <w:tc>
          <w:tcPr>
            <w:tcW w:w="1128" w:type="dxa"/>
            <w:noWrap/>
            <w:vAlign w:val="bottom"/>
            <w:hideMark/>
          </w:tcPr>
          <w:p w14:paraId="1DA1197E" w14:textId="213D721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235.8000 </w:t>
            </w:r>
          </w:p>
        </w:tc>
        <w:tc>
          <w:tcPr>
            <w:tcW w:w="1487" w:type="dxa"/>
            <w:noWrap/>
            <w:vAlign w:val="bottom"/>
            <w:hideMark/>
          </w:tcPr>
          <w:p w14:paraId="485BABF9" w14:textId="64EED17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194,708,841 </w:t>
            </w:r>
          </w:p>
        </w:tc>
        <w:tc>
          <w:tcPr>
            <w:tcW w:w="1391" w:type="dxa"/>
            <w:noWrap/>
            <w:vAlign w:val="bottom"/>
            <w:hideMark/>
          </w:tcPr>
          <w:p w14:paraId="7FE147F2" w14:textId="5E7A294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193,665,772 </w:t>
            </w:r>
          </w:p>
        </w:tc>
        <w:tc>
          <w:tcPr>
            <w:tcW w:w="897" w:type="dxa"/>
            <w:noWrap/>
            <w:vAlign w:val="bottom"/>
            <w:hideMark/>
          </w:tcPr>
          <w:p w14:paraId="0091FC9D" w14:textId="578F669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7B94C383" w14:textId="0437009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-1,043,068 </w:t>
            </w:r>
          </w:p>
        </w:tc>
        <w:tc>
          <w:tcPr>
            <w:tcW w:w="889" w:type="dxa"/>
            <w:noWrap/>
            <w:vAlign w:val="bottom"/>
            <w:hideMark/>
          </w:tcPr>
          <w:p w14:paraId="151D6670" w14:textId="2F56FD1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7C71721B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AF29822" w14:textId="1AF1D5B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GB0006058258</w:t>
            </w:r>
          </w:p>
        </w:tc>
        <w:tc>
          <w:tcPr>
            <w:tcW w:w="907" w:type="dxa"/>
            <w:noWrap/>
            <w:vAlign w:val="bottom"/>
            <w:hideMark/>
          </w:tcPr>
          <w:p w14:paraId="07C3210E" w14:textId="3795216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GBP</w:t>
            </w:r>
          </w:p>
        </w:tc>
        <w:tc>
          <w:tcPr>
            <w:tcW w:w="1128" w:type="dxa"/>
            <w:noWrap/>
            <w:vAlign w:val="bottom"/>
            <w:hideMark/>
          </w:tcPr>
          <w:p w14:paraId="63D7BB40" w14:textId="2FDC067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39.2300 </w:t>
            </w:r>
          </w:p>
        </w:tc>
        <w:tc>
          <w:tcPr>
            <w:tcW w:w="1128" w:type="dxa"/>
            <w:noWrap/>
            <w:vAlign w:val="bottom"/>
            <w:hideMark/>
          </w:tcPr>
          <w:p w14:paraId="663763AF" w14:textId="2A03790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39.4300 </w:t>
            </w:r>
          </w:p>
        </w:tc>
        <w:tc>
          <w:tcPr>
            <w:tcW w:w="1487" w:type="dxa"/>
            <w:noWrap/>
            <w:vAlign w:val="bottom"/>
            <w:hideMark/>
          </w:tcPr>
          <w:p w14:paraId="75F81DD1" w14:textId="768BBAF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538,443,290 </w:t>
            </w:r>
          </w:p>
        </w:tc>
        <w:tc>
          <w:tcPr>
            <w:tcW w:w="1391" w:type="dxa"/>
            <w:noWrap/>
            <w:vAlign w:val="bottom"/>
            <w:hideMark/>
          </w:tcPr>
          <w:p w14:paraId="4A9CD4AF" w14:textId="66F7F00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541,188,349 </w:t>
            </w:r>
          </w:p>
        </w:tc>
        <w:tc>
          <w:tcPr>
            <w:tcW w:w="897" w:type="dxa"/>
            <w:noWrap/>
            <w:vAlign w:val="bottom"/>
            <w:hideMark/>
          </w:tcPr>
          <w:p w14:paraId="7D981DDB" w14:textId="22DA856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652" w:type="dxa"/>
            <w:noWrap/>
            <w:vAlign w:val="bottom"/>
            <w:hideMark/>
          </w:tcPr>
          <w:p w14:paraId="4FBE440F" w14:textId="1AFB36D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2,745,059 </w:t>
            </w:r>
          </w:p>
        </w:tc>
        <w:tc>
          <w:tcPr>
            <w:tcW w:w="889" w:type="dxa"/>
            <w:noWrap/>
            <w:vAlign w:val="bottom"/>
            <w:hideMark/>
          </w:tcPr>
          <w:p w14:paraId="5145C3B2" w14:textId="7D959D9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55504B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7336BF9" w14:textId="174494A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GB0006063233</w:t>
            </w:r>
          </w:p>
        </w:tc>
        <w:tc>
          <w:tcPr>
            <w:tcW w:w="907" w:type="dxa"/>
            <w:noWrap/>
            <w:vAlign w:val="bottom"/>
            <w:hideMark/>
          </w:tcPr>
          <w:p w14:paraId="7AC1F42A" w14:textId="4ACB3FA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GBP</w:t>
            </w:r>
          </w:p>
        </w:tc>
        <w:tc>
          <w:tcPr>
            <w:tcW w:w="1128" w:type="dxa"/>
            <w:noWrap/>
            <w:vAlign w:val="bottom"/>
            <w:hideMark/>
          </w:tcPr>
          <w:p w14:paraId="7DC0DEBF" w14:textId="3E8D5C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14.2900 </w:t>
            </w:r>
          </w:p>
        </w:tc>
        <w:tc>
          <w:tcPr>
            <w:tcW w:w="1128" w:type="dxa"/>
            <w:noWrap/>
            <w:vAlign w:val="bottom"/>
            <w:hideMark/>
          </w:tcPr>
          <w:p w14:paraId="6B2E5060" w14:textId="5145EF1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14.1800 </w:t>
            </w:r>
          </w:p>
        </w:tc>
        <w:tc>
          <w:tcPr>
            <w:tcW w:w="1487" w:type="dxa"/>
            <w:noWrap/>
            <w:vAlign w:val="bottom"/>
            <w:hideMark/>
          </w:tcPr>
          <w:p w14:paraId="6ACE70FA" w14:textId="1C44E29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502,423,520 </w:t>
            </w:r>
          </w:p>
        </w:tc>
        <w:tc>
          <w:tcPr>
            <w:tcW w:w="1391" w:type="dxa"/>
            <w:noWrap/>
            <w:vAlign w:val="bottom"/>
            <w:hideMark/>
          </w:tcPr>
          <w:p w14:paraId="0CD11BA3" w14:textId="091EC5D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498,556,019 </w:t>
            </w:r>
          </w:p>
        </w:tc>
        <w:tc>
          <w:tcPr>
            <w:tcW w:w="897" w:type="dxa"/>
            <w:noWrap/>
            <w:vAlign w:val="bottom"/>
            <w:hideMark/>
          </w:tcPr>
          <w:p w14:paraId="4D1DF695" w14:textId="0A1CA82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11899F14" w14:textId="17D9E80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-3,867,501 </w:t>
            </w:r>
          </w:p>
        </w:tc>
        <w:tc>
          <w:tcPr>
            <w:tcW w:w="889" w:type="dxa"/>
            <w:noWrap/>
            <w:vAlign w:val="bottom"/>
            <w:hideMark/>
          </w:tcPr>
          <w:p w14:paraId="67A879C9" w14:textId="45F28DB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0B5422D7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9A29B26" w14:textId="1DD181B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GB0033028001</w:t>
            </w:r>
          </w:p>
        </w:tc>
        <w:tc>
          <w:tcPr>
            <w:tcW w:w="907" w:type="dxa"/>
            <w:noWrap/>
            <w:vAlign w:val="bottom"/>
            <w:hideMark/>
          </w:tcPr>
          <w:p w14:paraId="1E26E343" w14:textId="4139DEC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GBP</w:t>
            </w:r>
          </w:p>
        </w:tc>
        <w:tc>
          <w:tcPr>
            <w:tcW w:w="1128" w:type="dxa"/>
            <w:noWrap/>
            <w:vAlign w:val="bottom"/>
            <w:hideMark/>
          </w:tcPr>
          <w:p w14:paraId="54E94EBD" w14:textId="4B8D249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12.7084 </w:t>
            </w:r>
          </w:p>
        </w:tc>
        <w:tc>
          <w:tcPr>
            <w:tcW w:w="1128" w:type="dxa"/>
            <w:noWrap/>
            <w:vAlign w:val="bottom"/>
            <w:hideMark/>
          </w:tcPr>
          <w:p w14:paraId="157E9ADB" w14:textId="7E9CAD1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12.5282 </w:t>
            </w:r>
          </w:p>
        </w:tc>
        <w:tc>
          <w:tcPr>
            <w:tcW w:w="1487" w:type="dxa"/>
            <w:noWrap/>
            <w:vAlign w:val="bottom"/>
            <w:hideMark/>
          </w:tcPr>
          <w:p w14:paraId="35077024" w14:textId="2D6AE41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73,555,249 </w:t>
            </w:r>
          </w:p>
        </w:tc>
        <w:tc>
          <w:tcPr>
            <w:tcW w:w="1391" w:type="dxa"/>
            <w:noWrap/>
            <w:vAlign w:val="bottom"/>
            <w:hideMark/>
          </w:tcPr>
          <w:p w14:paraId="7965F1D6" w14:textId="3001204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72,512,265 </w:t>
            </w:r>
          </w:p>
        </w:tc>
        <w:tc>
          <w:tcPr>
            <w:tcW w:w="897" w:type="dxa"/>
            <w:noWrap/>
            <w:vAlign w:val="bottom"/>
            <w:hideMark/>
          </w:tcPr>
          <w:p w14:paraId="56FB9A00" w14:textId="5200411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0D4FC433" w14:textId="5C5DEE4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-1,042,984 </w:t>
            </w:r>
          </w:p>
        </w:tc>
        <w:tc>
          <w:tcPr>
            <w:tcW w:w="889" w:type="dxa"/>
            <w:noWrap/>
            <w:vAlign w:val="bottom"/>
            <w:hideMark/>
          </w:tcPr>
          <w:p w14:paraId="482695F8" w14:textId="711E96C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BC1406D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5C93A1E" w14:textId="4E66C88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GB00B235GR40</w:t>
            </w:r>
          </w:p>
        </w:tc>
        <w:tc>
          <w:tcPr>
            <w:tcW w:w="907" w:type="dxa"/>
            <w:noWrap/>
            <w:vAlign w:val="bottom"/>
            <w:hideMark/>
          </w:tcPr>
          <w:p w14:paraId="03C76A97" w14:textId="0F4282A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GBP</w:t>
            </w:r>
          </w:p>
        </w:tc>
        <w:tc>
          <w:tcPr>
            <w:tcW w:w="1128" w:type="dxa"/>
            <w:noWrap/>
            <w:vAlign w:val="bottom"/>
            <w:hideMark/>
          </w:tcPr>
          <w:p w14:paraId="1450E698" w14:textId="412E57B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3.1840 </w:t>
            </w:r>
          </w:p>
        </w:tc>
        <w:tc>
          <w:tcPr>
            <w:tcW w:w="1128" w:type="dxa"/>
            <w:noWrap/>
            <w:vAlign w:val="bottom"/>
            <w:hideMark/>
          </w:tcPr>
          <w:p w14:paraId="7EAB107C" w14:textId="47B1DCC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3.1520 </w:t>
            </w:r>
          </w:p>
        </w:tc>
        <w:tc>
          <w:tcPr>
            <w:tcW w:w="1487" w:type="dxa"/>
            <w:noWrap/>
            <w:vAlign w:val="bottom"/>
            <w:hideMark/>
          </w:tcPr>
          <w:p w14:paraId="03A458E4" w14:textId="00ACD1F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165,120,387 </w:t>
            </w:r>
          </w:p>
        </w:tc>
        <w:tc>
          <w:tcPr>
            <w:tcW w:w="1391" w:type="dxa"/>
            <w:noWrap/>
            <w:vAlign w:val="bottom"/>
            <w:hideMark/>
          </w:tcPr>
          <w:p w14:paraId="52F2CF69" w14:textId="6D73129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163,460,886 </w:t>
            </w:r>
          </w:p>
        </w:tc>
        <w:tc>
          <w:tcPr>
            <w:tcW w:w="897" w:type="dxa"/>
            <w:noWrap/>
            <w:vAlign w:val="bottom"/>
            <w:hideMark/>
          </w:tcPr>
          <w:p w14:paraId="480BCBE8" w14:textId="07A106E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079A582E" w14:textId="3120F02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-1,659,501 </w:t>
            </w:r>
          </w:p>
        </w:tc>
        <w:tc>
          <w:tcPr>
            <w:tcW w:w="889" w:type="dxa"/>
            <w:noWrap/>
            <w:vAlign w:val="bottom"/>
            <w:hideMark/>
          </w:tcPr>
          <w:p w14:paraId="47358878" w14:textId="51F63B4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AED3B20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FD197D2" w14:textId="7CC48F8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IE00BBT38576</w:t>
            </w:r>
          </w:p>
        </w:tc>
        <w:tc>
          <w:tcPr>
            <w:tcW w:w="907" w:type="dxa"/>
            <w:noWrap/>
            <w:vAlign w:val="bottom"/>
            <w:hideMark/>
          </w:tcPr>
          <w:p w14:paraId="56BA47CD" w14:textId="55ECFC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JPY</w:t>
            </w:r>
          </w:p>
        </w:tc>
        <w:tc>
          <w:tcPr>
            <w:tcW w:w="1128" w:type="dxa"/>
            <w:noWrap/>
            <w:vAlign w:val="bottom"/>
            <w:hideMark/>
          </w:tcPr>
          <w:p w14:paraId="43616EB2" w14:textId="7840612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27,823.4100 </w:t>
            </w:r>
          </w:p>
        </w:tc>
        <w:tc>
          <w:tcPr>
            <w:tcW w:w="1128" w:type="dxa"/>
            <w:noWrap/>
            <w:vAlign w:val="bottom"/>
            <w:hideMark/>
          </w:tcPr>
          <w:p w14:paraId="0BE079BC" w14:textId="3C8C592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27,302.4826 </w:t>
            </w:r>
          </w:p>
        </w:tc>
        <w:tc>
          <w:tcPr>
            <w:tcW w:w="1487" w:type="dxa"/>
            <w:noWrap/>
            <w:vAlign w:val="bottom"/>
            <w:hideMark/>
          </w:tcPr>
          <w:p w14:paraId="3DAAD752" w14:textId="37E52DC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113,275,158 </w:t>
            </w:r>
          </w:p>
        </w:tc>
        <w:tc>
          <w:tcPr>
            <w:tcW w:w="1391" w:type="dxa"/>
            <w:noWrap/>
            <w:vAlign w:val="bottom"/>
            <w:hideMark/>
          </w:tcPr>
          <w:p w14:paraId="5E133D34" w14:textId="6EC69CC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111,154,349 </w:t>
            </w:r>
          </w:p>
        </w:tc>
        <w:tc>
          <w:tcPr>
            <w:tcW w:w="897" w:type="dxa"/>
            <w:noWrap/>
            <w:vAlign w:val="bottom"/>
            <w:hideMark/>
          </w:tcPr>
          <w:p w14:paraId="231FDA9F" w14:textId="6660CBC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1812BA5D" w14:textId="2D35228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-2,120,809 </w:t>
            </w:r>
          </w:p>
        </w:tc>
        <w:tc>
          <w:tcPr>
            <w:tcW w:w="889" w:type="dxa"/>
            <w:noWrap/>
            <w:vAlign w:val="bottom"/>
            <w:hideMark/>
          </w:tcPr>
          <w:p w14:paraId="218448E5" w14:textId="59CACA8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1EBEDF5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A0234D6" w14:textId="33F148DE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LU1217871059</w:t>
            </w:r>
          </w:p>
        </w:tc>
        <w:tc>
          <w:tcPr>
            <w:tcW w:w="907" w:type="dxa"/>
            <w:noWrap/>
            <w:vAlign w:val="bottom"/>
            <w:hideMark/>
          </w:tcPr>
          <w:p w14:paraId="31B1B31C" w14:textId="76B4522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JPY</w:t>
            </w:r>
          </w:p>
        </w:tc>
        <w:tc>
          <w:tcPr>
            <w:tcW w:w="1128" w:type="dxa"/>
            <w:noWrap/>
            <w:vAlign w:val="bottom"/>
            <w:hideMark/>
          </w:tcPr>
          <w:p w14:paraId="093109F3" w14:textId="4271E22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20,487.2900 </w:t>
            </w:r>
          </w:p>
        </w:tc>
        <w:tc>
          <w:tcPr>
            <w:tcW w:w="1128" w:type="dxa"/>
            <w:noWrap/>
            <w:vAlign w:val="bottom"/>
            <w:hideMark/>
          </w:tcPr>
          <w:p w14:paraId="39575B69" w14:textId="4097BEE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20,277.9100 </w:t>
            </w:r>
          </w:p>
        </w:tc>
        <w:tc>
          <w:tcPr>
            <w:tcW w:w="1487" w:type="dxa"/>
            <w:noWrap/>
            <w:vAlign w:val="bottom"/>
            <w:hideMark/>
          </w:tcPr>
          <w:p w14:paraId="675AA475" w14:textId="26E7234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201,924,289 </w:t>
            </w:r>
          </w:p>
        </w:tc>
        <w:tc>
          <w:tcPr>
            <w:tcW w:w="1391" w:type="dxa"/>
            <w:noWrap/>
            <w:vAlign w:val="bottom"/>
            <w:hideMark/>
          </w:tcPr>
          <w:p w14:paraId="1B640A20" w14:textId="55F8D7B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199,860,624 </w:t>
            </w:r>
          </w:p>
        </w:tc>
        <w:tc>
          <w:tcPr>
            <w:tcW w:w="897" w:type="dxa"/>
            <w:noWrap/>
            <w:vAlign w:val="bottom"/>
            <w:hideMark/>
          </w:tcPr>
          <w:p w14:paraId="67E53D7F" w14:textId="28FD1DD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6075231A" w14:textId="48DC5B2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-2,063,665 </w:t>
            </w:r>
          </w:p>
        </w:tc>
        <w:tc>
          <w:tcPr>
            <w:tcW w:w="889" w:type="dxa"/>
            <w:noWrap/>
            <w:vAlign w:val="bottom"/>
            <w:hideMark/>
          </w:tcPr>
          <w:p w14:paraId="08D080DA" w14:textId="1028C69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F0B7F60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314A3C7" w14:textId="4F838C1B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DE000A0Q4R85</w:t>
            </w:r>
          </w:p>
        </w:tc>
        <w:tc>
          <w:tcPr>
            <w:tcW w:w="907" w:type="dxa"/>
            <w:noWrap/>
            <w:vAlign w:val="bottom"/>
            <w:hideMark/>
          </w:tcPr>
          <w:p w14:paraId="19DBBF9E" w14:textId="74A67B0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E52DE54" w14:textId="745EF32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27.7450 </w:t>
            </w:r>
          </w:p>
        </w:tc>
        <w:tc>
          <w:tcPr>
            <w:tcW w:w="1128" w:type="dxa"/>
            <w:noWrap/>
            <w:vAlign w:val="bottom"/>
            <w:hideMark/>
          </w:tcPr>
          <w:p w14:paraId="6C27EC64" w14:textId="6EDDCD5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27.1650 </w:t>
            </w:r>
          </w:p>
        </w:tc>
        <w:tc>
          <w:tcPr>
            <w:tcW w:w="1487" w:type="dxa"/>
            <w:noWrap/>
            <w:vAlign w:val="bottom"/>
            <w:hideMark/>
          </w:tcPr>
          <w:p w14:paraId="52A4BB27" w14:textId="68AADB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67,516,181 </w:t>
            </w:r>
          </w:p>
        </w:tc>
        <w:tc>
          <w:tcPr>
            <w:tcW w:w="1391" w:type="dxa"/>
            <w:noWrap/>
            <w:vAlign w:val="bottom"/>
            <w:hideMark/>
          </w:tcPr>
          <w:p w14:paraId="14ACA6B4" w14:textId="25559CE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66,104,778 </w:t>
            </w:r>
          </w:p>
        </w:tc>
        <w:tc>
          <w:tcPr>
            <w:tcW w:w="897" w:type="dxa"/>
            <w:noWrap/>
            <w:vAlign w:val="bottom"/>
            <w:hideMark/>
          </w:tcPr>
          <w:p w14:paraId="3E841192" w14:textId="178B8D7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6BA2E122" w14:textId="2B6EF24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-1,411,403 </w:t>
            </w:r>
          </w:p>
        </w:tc>
        <w:tc>
          <w:tcPr>
            <w:tcW w:w="889" w:type="dxa"/>
            <w:noWrap/>
            <w:vAlign w:val="bottom"/>
            <w:hideMark/>
          </w:tcPr>
          <w:p w14:paraId="62A3C00C" w14:textId="6E498F9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965B3B9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72258BF" w14:textId="60DA71D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FR0013185550</w:t>
            </w:r>
          </w:p>
        </w:tc>
        <w:tc>
          <w:tcPr>
            <w:tcW w:w="907" w:type="dxa"/>
            <w:noWrap/>
            <w:vAlign w:val="bottom"/>
            <w:hideMark/>
          </w:tcPr>
          <w:p w14:paraId="3BB36D2E" w14:textId="7CDDDD8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6D7056B9" w14:textId="7C999A6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1,815.5300 </w:t>
            </w:r>
          </w:p>
        </w:tc>
        <w:tc>
          <w:tcPr>
            <w:tcW w:w="1128" w:type="dxa"/>
            <w:noWrap/>
            <w:vAlign w:val="bottom"/>
            <w:hideMark/>
          </w:tcPr>
          <w:p w14:paraId="09BBEF52" w14:textId="4F1678E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1,799.1900 </w:t>
            </w:r>
          </w:p>
        </w:tc>
        <w:tc>
          <w:tcPr>
            <w:tcW w:w="1487" w:type="dxa"/>
            <w:noWrap/>
            <w:vAlign w:val="bottom"/>
            <w:hideMark/>
          </w:tcPr>
          <w:p w14:paraId="09D8D6DD" w14:textId="2341AEB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187,291,858 </w:t>
            </w:r>
          </w:p>
        </w:tc>
        <w:tc>
          <w:tcPr>
            <w:tcW w:w="1391" w:type="dxa"/>
            <w:noWrap/>
            <w:vAlign w:val="bottom"/>
            <w:hideMark/>
          </w:tcPr>
          <w:p w14:paraId="5EB786FE" w14:textId="531161E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185,606,207 </w:t>
            </w:r>
          </w:p>
        </w:tc>
        <w:tc>
          <w:tcPr>
            <w:tcW w:w="897" w:type="dxa"/>
            <w:noWrap/>
            <w:vAlign w:val="bottom"/>
            <w:hideMark/>
          </w:tcPr>
          <w:p w14:paraId="41C2ACA5" w14:textId="148269F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6465FEC5" w14:textId="41A91A9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-1,685,650 </w:t>
            </w:r>
          </w:p>
        </w:tc>
        <w:tc>
          <w:tcPr>
            <w:tcW w:w="889" w:type="dxa"/>
            <w:noWrap/>
            <w:vAlign w:val="bottom"/>
            <w:hideMark/>
          </w:tcPr>
          <w:p w14:paraId="37EBBAB0" w14:textId="6105112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F97298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DACAC7A" w14:textId="3C80EB1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GB00B4YXVT80</w:t>
            </w:r>
          </w:p>
        </w:tc>
        <w:tc>
          <w:tcPr>
            <w:tcW w:w="907" w:type="dxa"/>
            <w:noWrap/>
            <w:vAlign w:val="bottom"/>
            <w:hideMark/>
          </w:tcPr>
          <w:p w14:paraId="6461B037" w14:textId="5F9208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2B21D67" w14:textId="0A3C9DE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22.7100 </w:t>
            </w:r>
          </w:p>
        </w:tc>
        <w:tc>
          <w:tcPr>
            <w:tcW w:w="1128" w:type="dxa"/>
            <w:noWrap/>
            <w:vAlign w:val="bottom"/>
            <w:hideMark/>
          </w:tcPr>
          <w:p w14:paraId="561EAFB7" w14:textId="0A498CE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22.3700 </w:t>
            </w:r>
          </w:p>
        </w:tc>
        <w:tc>
          <w:tcPr>
            <w:tcW w:w="1487" w:type="dxa"/>
            <w:noWrap/>
            <w:vAlign w:val="bottom"/>
            <w:hideMark/>
          </w:tcPr>
          <w:p w14:paraId="7247DB44" w14:textId="564AA36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99,281,664 </w:t>
            </w:r>
          </w:p>
        </w:tc>
        <w:tc>
          <w:tcPr>
            <w:tcW w:w="1391" w:type="dxa"/>
            <w:noWrap/>
            <w:vAlign w:val="bottom"/>
            <w:hideMark/>
          </w:tcPr>
          <w:p w14:paraId="49B3AD19" w14:textId="2343263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97,795,280 </w:t>
            </w:r>
          </w:p>
        </w:tc>
        <w:tc>
          <w:tcPr>
            <w:tcW w:w="897" w:type="dxa"/>
            <w:noWrap/>
            <w:vAlign w:val="bottom"/>
            <w:hideMark/>
          </w:tcPr>
          <w:p w14:paraId="0D04796B" w14:textId="0547474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7FB2AF78" w14:textId="548814C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-1,486,383 </w:t>
            </w:r>
          </w:p>
        </w:tc>
        <w:tc>
          <w:tcPr>
            <w:tcW w:w="889" w:type="dxa"/>
            <w:noWrap/>
            <w:vAlign w:val="bottom"/>
            <w:hideMark/>
          </w:tcPr>
          <w:p w14:paraId="0502983E" w14:textId="05CEF79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79AE66BD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5224523" w14:textId="6D33476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IE0002459539</w:t>
            </w:r>
          </w:p>
        </w:tc>
        <w:tc>
          <w:tcPr>
            <w:tcW w:w="907" w:type="dxa"/>
            <w:noWrap/>
            <w:vAlign w:val="bottom"/>
            <w:hideMark/>
          </w:tcPr>
          <w:p w14:paraId="3EC34906" w14:textId="150F564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64D54804" w14:textId="6E2133F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58.5300 </w:t>
            </w:r>
          </w:p>
        </w:tc>
        <w:tc>
          <w:tcPr>
            <w:tcW w:w="1128" w:type="dxa"/>
            <w:noWrap/>
            <w:vAlign w:val="bottom"/>
            <w:hideMark/>
          </w:tcPr>
          <w:p w14:paraId="65389D50" w14:textId="5C414E1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57.4100 </w:t>
            </w:r>
          </w:p>
        </w:tc>
        <w:tc>
          <w:tcPr>
            <w:tcW w:w="1487" w:type="dxa"/>
            <w:noWrap/>
            <w:vAlign w:val="bottom"/>
            <w:hideMark/>
          </w:tcPr>
          <w:p w14:paraId="47F7FA6D" w14:textId="2352000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200,447,156 </w:t>
            </w:r>
          </w:p>
        </w:tc>
        <w:tc>
          <w:tcPr>
            <w:tcW w:w="1391" w:type="dxa"/>
            <w:noWrap/>
            <w:vAlign w:val="bottom"/>
            <w:hideMark/>
          </w:tcPr>
          <w:p w14:paraId="0F4F04D0" w14:textId="6EE908E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196,611,502 </w:t>
            </w:r>
          </w:p>
        </w:tc>
        <w:tc>
          <w:tcPr>
            <w:tcW w:w="897" w:type="dxa"/>
            <w:noWrap/>
            <w:vAlign w:val="bottom"/>
            <w:hideMark/>
          </w:tcPr>
          <w:p w14:paraId="6578518A" w14:textId="7C4D964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53DCFAE4" w14:textId="2CF4DC9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-3,835,654 </w:t>
            </w:r>
          </w:p>
        </w:tc>
        <w:tc>
          <w:tcPr>
            <w:tcW w:w="889" w:type="dxa"/>
            <w:noWrap/>
            <w:vAlign w:val="bottom"/>
            <w:hideMark/>
          </w:tcPr>
          <w:p w14:paraId="5F91DBE9" w14:textId="65DE361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DA2FC65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2A84C7C" w14:textId="0E61A52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IE00BD065N65</w:t>
            </w:r>
          </w:p>
        </w:tc>
        <w:tc>
          <w:tcPr>
            <w:tcW w:w="907" w:type="dxa"/>
            <w:noWrap/>
            <w:vAlign w:val="bottom"/>
            <w:hideMark/>
          </w:tcPr>
          <w:p w14:paraId="7D8AF335" w14:textId="1388687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56A12101" w14:textId="791E24E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801.6558 </w:t>
            </w:r>
          </w:p>
        </w:tc>
        <w:tc>
          <w:tcPr>
            <w:tcW w:w="1128" w:type="dxa"/>
            <w:noWrap/>
            <w:vAlign w:val="bottom"/>
            <w:hideMark/>
          </w:tcPr>
          <w:p w14:paraId="7E7BFACD" w14:textId="3C50633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796.5679 </w:t>
            </w:r>
          </w:p>
        </w:tc>
        <w:tc>
          <w:tcPr>
            <w:tcW w:w="1487" w:type="dxa"/>
            <w:noWrap/>
            <w:vAlign w:val="bottom"/>
            <w:hideMark/>
          </w:tcPr>
          <w:p w14:paraId="755189B3" w14:textId="30EDF04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441,227,193 </w:t>
            </w:r>
          </w:p>
        </w:tc>
        <w:tc>
          <w:tcPr>
            <w:tcW w:w="1391" w:type="dxa"/>
            <w:noWrap/>
            <w:vAlign w:val="bottom"/>
            <w:hideMark/>
          </w:tcPr>
          <w:p w14:paraId="541C825A" w14:textId="17F186D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438,426,839 </w:t>
            </w:r>
          </w:p>
        </w:tc>
        <w:tc>
          <w:tcPr>
            <w:tcW w:w="897" w:type="dxa"/>
            <w:noWrap/>
            <w:vAlign w:val="bottom"/>
            <w:hideMark/>
          </w:tcPr>
          <w:p w14:paraId="64C186F1" w14:textId="4A7F92A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6F62B9FE" w14:textId="5688EB1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-2,800,354 </w:t>
            </w:r>
          </w:p>
        </w:tc>
        <w:tc>
          <w:tcPr>
            <w:tcW w:w="889" w:type="dxa"/>
            <w:noWrap/>
            <w:vAlign w:val="bottom"/>
            <w:hideMark/>
          </w:tcPr>
          <w:p w14:paraId="39863B70" w14:textId="4FFB525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54D6842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0B99E30" w14:textId="3261E1AA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IE00BKZGKM40</w:t>
            </w:r>
          </w:p>
        </w:tc>
        <w:tc>
          <w:tcPr>
            <w:tcW w:w="907" w:type="dxa"/>
            <w:noWrap/>
            <w:vAlign w:val="bottom"/>
            <w:hideMark/>
          </w:tcPr>
          <w:p w14:paraId="0BF655B5" w14:textId="5781247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0442B210" w14:textId="68E9751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97.2100 </w:t>
            </w:r>
          </w:p>
        </w:tc>
        <w:tc>
          <w:tcPr>
            <w:tcW w:w="1128" w:type="dxa"/>
            <w:noWrap/>
            <w:vAlign w:val="bottom"/>
            <w:hideMark/>
          </w:tcPr>
          <w:p w14:paraId="0DB5B0DC" w14:textId="4CAE726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97.8600 </w:t>
            </w:r>
          </w:p>
        </w:tc>
        <w:tc>
          <w:tcPr>
            <w:tcW w:w="1487" w:type="dxa"/>
            <w:noWrap/>
            <w:vAlign w:val="bottom"/>
            <w:hideMark/>
          </w:tcPr>
          <w:p w14:paraId="0E4E9F5F" w14:textId="2E897F6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220,232,915 </w:t>
            </w:r>
          </w:p>
        </w:tc>
        <w:tc>
          <w:tcPr>
            <w:tcW w:w="1391" w:type="dxa"/>
            <w:noWrap/>
            <w:vAlign w:val="bottom"/>
            <w:hideMark/>
          </w:tcPr>
          <w:p w14:paraId="7944C2DE" w14:textId="54D3A34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221,705,515 </w:t>
            </w:r>
          </w:p>
        </w:tc>
        <w:tc>
          <w:tcPr>
            <w:tcW w:w="897" w:type="dxa"/>
            <w:noWrap/>
            <w:vAlign w:val="bottom"/>
            <w:hideMark/>
          </w:tcPr>
          <w:p w14:paraId="5DF4CA2A" w14:textId="4EBE856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652" w:type="dxa"/>
            <w:noWrap/>
            <w:vAlign w:val="bottom"/>
            <w:hideMark/>
          </w:tcPr>
          <w:p w14:paraId="12FC8F7E" w14:textId="412AB38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1,472,599 </w:t>
            </w:r>
          </w:p>
        </w:tc>
        <w:tc>
          <w:tcPr>
            <w:tcW w:w="889" w:type="dxa"/>
            <w:noWrap/>
            <w:vAlign w:val="bottom"/>
            <w:hideMark/>
          </w:tcPr>
          <w:p w14:paraId="7E198D44" w14:textId="727DE69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41D1956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5A57DDF" w14:textId="2DDC9A4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LU0106259988</w:t>
            </w:r>
          </w:p>
        </w:tc>
        <w:tc>
          <w:tcPr>
            <w:tcW w:w="907" w:type="dxa"/>
            <w:noWrap/>
            <w:vAlign w:val="bottom"/>
            <w:hideMark/>
          </w:tcPr>
          <w:p w14:paraId="68DAC24E" w14:textId="130E540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2B5D1290" w14:textId="35A4395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32.1945 </w:t>
            </w:r>
          </w:p>
        </w:tc>
        <w:tc>
          <w:tcPr>
            <w:tcW w:w="1128" w:type="dxa"/>
            <w:noWrap/>
            <w:vAlign w:val="bottom"/>
            <w:hideMark/>
          </w:tcPr>
          <w:p w14:paraId="2C9DEB31" w14:textId="5C3B0D5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31.8390 </w:t>
            </w:r>
          </w:p>
        </w:tc>
        <w:tc>
          <w:tcPr>
            <w:tcW w:w="1487" w:type="dxa"/>
            <w:noWrap/>
            <w:vAlign w:val="bottom"/>
            <w:hideMark/>
          </w:tcPr>
          <w:p w14:paraId="41547837" w14:textId="2960441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489,776,480 </w:t>
            </w:r>
          </w:p>
        </w:tc>
        <w:tc>
          <w:tcPr>
            <w:tcW w:w="1391" w:type="dxa"/>
            <w:noWrap/>
            <w:vAlign w:val="bottom"/>
            <w:hideMark/>
          </w:tcPr>
          <w:p w14:paraId="60949F69" w14:textId="33F7EFB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484,368,242 </w:t>
            </w:r>
          </w:p>
        </w:tc>
        <w:tc>
          <w:tcPr>
            <w:tcW w:w="897" w:type="dxa"/>
            <w:noWrap/>
            <w:vAlign w:val="bottom"/>
            <w:hideMark/>
          </w:tcPr>
          <w:p w14:paraId="40B45949" w14:textId="343B279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61D20CB3" w14:textId="1391697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-5,408,239 </w:t>
            </w:r>
          </w:p>
        </w:tc>
        <w:tc>
          <w:tcPr>
            <w:tcW w:w="889" w:type="dxa"/>
            <w:noWrap/>
            <w:vAlign w:val="bottom"/>
            <w:hideMark/>
          </w:tcPr>
          <w:p w14:paraId="523E1E4C" w14:textId="1582DE5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7A710E2C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B61B5E8" w14:textId="41EDF1A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LU0130376550</w:t>
            </w:r>
          </w:p>
        </w:tc>
        <w:tc>
          <w:tcPr>
            <w:tcW w:w="907" w:type="dxa"/>
            <w:noWrap/>
            <w:vAlign w:val="bottom"/>
            <w:hideMark/>
          </w:tcPr>
          <w:p w14:paraId="4E8C71ED" w14:textId="4E812F5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CFB7978" w14:textId="765CFBF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244.1400 </w:t>
            </w:r>
          </w:p>
        </w:tc>
        <w:tc>
          <w:tcPr>
            <w:tcW w:w="1128" w:type="dxa"/>
            <w:noWrap/>
            <w:vAlign w:val="bottom"/>
            <w:hideMark/>
          </w:tcPr>
          <w:p w14:paraId="566FF1C5" w14:textId="40D05B9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239.1500 </w:t>
            </w:r>
          </w:p>
        </w:tc>
        <w:tc>
          <w:tcPr>
            <w:tcW w:w="1487" w:type="dxa"/>
            <w:noWrap/>
            <w:vAlign w:val="bottom"/>
            <w:hideMark/>
          </w:tcPr>
          <w:p w14:paraId="1F9AF21A" w14:textId="3DCF04A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52,100,113 </w:t>
            </w:r>
          </w:p>
        </w:tc>
        <w:tc>
          <w:tcPr>
            <w:tcW w:w="1391" w:type="dxa"/>
            <w:noWrap/>
            <w:vAlign w:val="bottom"/>
            <w:hideMark/>
          </w:tcPr>
          <w:p w14:paraId="164699A1" w14:textId="5B4E26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51,035,234 </w:t>
            </w:r>
          </w:p>
        </w:tc>
        <w:tc>
          <w:tcPr>
            <w:tcW w:w="897" w:type="dxa"/>
            <w:noWrap/>
            <w:vAlign w:val="bottom"/>
            <w:hideMark/>
          </w:tcPr>
          <w:p w14:paraId="2D806239" w14:textId="61FD811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3144E90B" w14:textId="2C8D5A0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-1,064,879 </w:t>
            </w:r>
          </w:p>
        </w:tc>
        <w:tc>
          <w:tcPr>
            <w:tcW w:w="889" w:type="dxa"/>
            <w:noWrap/>
            <w:vAlign w:val="bottom"/>
            <w:hideMark/>
          </w:tcPr>
          <w:p w14:paraId="3BAD17A6" w14:textId="789D7D1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7C4A63D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E39AA24" w14:textId="213EFD5A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LU0181496059</w:t>
            </w:r>
          </w:p>
        </w:tc>
        <w:tc>
          <w:tcPr>
            <w:tcW w:w="907" w:type="dxa"/>
            <w:noWrap/>
            <w:vAlign w:val="bottom"/>
            <w:hideMark/>
          </w:tcPr>
          <w:p w14:paraId="6541002A" w14:textId="354D9AA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09B04A57" w14:textId="1A0BCFB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63.8741 </w:t>
            </w:r>
          </w:p>
        </w:tc>
        <w:tc>
          <w:tcPr>
            <w:tcW w:w="1128" w:type="dxa"/>
            <w:noWrap/>
            <w:vAlign w:val="bottom"/>
            <w:hideMark/>
          </w:tcPr>
          <w:p w14:paraId="4B20A17B" w14:textId="3BFE8CB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63.5948 </w:t>
            </w:r>
          </w:p>
        </w:tc>
        <w:tc>
          <w:tcPr>
            <w:tcW w:w="1487" w:type="dxa"/>
            <w:noWrap/>
            <w:vAlign w:val="bottom"/>
            <w:hideMark/>
          </w:tcPr>
          <w:p w14:paraId="3DDFB62A" w14:textId="673B12D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441,555,893 </w:t>
            </w:r>
          </w:p>
        </w:tc>
        <w:tc>
          <w:tcPr>
            <w:tcW w:w="1391" w:type="dxa"/>
            <w:noWrap/>
            <w:vAlign w:val="bottom"/>
            <w:hideMark/>
          </w:tcPr>
          <w:p w14:paraId="4A5C31DD" w14:textId="3A66C4C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439,625,117 </w:t>
            </w:r>
          </w:p>
        </w:tc>
        <w:tc>
          <w:tcPr>
            <w:tcW w:w="897" w:type="dxa"/>
            <w:noWrap/>
            <w:vAlign w:val="bottom"/>
            <w:hideMark/>
          </w:tcPr>
          <w:p w14:paraId="4DF1C580" w14:textId="6C38407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4F328DA6" w14:textId="47F199B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-1,930,776 </w:t>
            </w:r>
          </w:p>
        </w:tc>
        <w:tc>
          <w:tcPr>
            <w:tcW w:w="889" w:type="dxa"/>
            <w:noWrap/>
            <w:vAlign w:val="bottom"/>
            <w:hideMark/>
          </w:tcPr>
          <w:p w14:paraId="61710473" w14:textId="063A815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41A3621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E2A52AB" w14:textId="3BD4BF8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LU0248042839</w:t>
            </w:r>
          </w:p>
        </w:tc>
        <w:tc>
          <w:tcPr>
            <w:tcW w:w="907" w:type="dxa"/>
            <w:noWrap/>
            <w:vAlign w:val="bottom"/>
            <w:hideMark/>
          </w:tcPr>
          <w:p w14:paraId="18B2422A" w14:textId="48159F6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09A10926" w14:textId="0634B86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156.0400 </w:t>
            </w:r>
          </w:p>
        </w:tc>
        <w:tc>
          <w:tcPr>
            <w:tcW w:w="1128" w:type="dxa"/>
            <w:noWrap/>
            <w:vAlign w:val="bottom"/>
            <w:hideMark/>
          </w:tcPr>
          <w:p w14:paraId="01E899A7" w14:textId="61497EA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154.6200 </w:t>
            </w:r>
          </w:p>
        </w:tc>
        <w:tc>
          <w:tcPr>
            <w:tcW w:w="1487" w:type="dxa"/>
            <w:noWrap/>
            <w:vAlign w:val="bottom"/>
            <w:hideMark/>
          </w:tcPr>
          <w:p w14:paraId="535B3A8A" w14:textId="632DFD1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165,246,788 </w:t>
            </w:r>
          </w:p>
        </w:tc>
        <w:tc>
          <w:tcPr>
            <w:tcW w:w="1391" w:type="dxa"/>
            <w:noWrap/>
            <w:vAlign w:val="bottom"/>
            <w:hideMark/>
          </w:tcPr>
          <w:p w14:paraId="6DE193AD" w14:textId="1F867AF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163,743,005 </w:t>
            </w:r>
          </w:p>
        </w:tc>
        <w:tc>
          <w:tcPr>
            <w:tcW w:w="897" w:type="dxa"/>
            <w:noWrap/>
            <w:vAlign w:val="bottom"/>
            <w:hideMark/>
          </w:tcPr>
          <w:p w14:paraId="01EB5900" w14:textId="06255A5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3CC1FFEF" w14:textId="55006A7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-1,503,784 </w:t>
            </w:r>
          </w:p>
        </w:tc>
        <w:tc>
          <w:tcPr>
            <w:tcW w:w="889" w:type="dxa"/>
            <w:noWrap/>
            <w:vAlign w:val="bottom"/>
            <w:hideMark/>
          </w:tcPr>
          <w:p w14:paraId="798450BC" w14:textId="44BEE0E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091D06EA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C9B7750" w14:textId="7B5B826D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LU0301639745</w:t>
            </w:r>
          </w:p>
        </w:tc>
        <w:tc>
          <w:tcPr>
            <w:tcW w:w="907" w:type="dxa"/>
            <w:noWrap/>
            <w:vAlign w:val="bottom"/>
            <w:hideMark/>
          </w:tcPr>
          <w:p w14:paraId="533D2468" w14:textId="3863F04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6BAA9CA5" w14:textId="1BD7FC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182.8500 </w:t>
            </w:r>
          </w:p>
        </w:tc>
        <w:tc>
          <w:tcPr>
            <w:tcW w:w="1128" w:type="dxa"/>
            <w:noWrap/>
            <w:vAlign w:val="bottom"/>
            <w:hideMark/>
          </w:tcPr>
          <w:p w14:paraId="0B48513E" w14:textId="071AA4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179.4400 </w:t>
            </w:r>
          </w:p>
        </w:tc>
        <w:tc>
          <w:tcPr>
            <w:tcW w:w="1487" w:type="dxa"/>
            <w:noWrap/>
            <w:vAlign w:val="bottom"/>
            <w:hideMark/>
          </w:tcPr>
          <w:p w14:paraId="70616F31" w14:textId="227CE0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124,850,346 </w:t>
            </w:r>
          </w:p>
        </w:tc>
        <w:tc>
          <w:tcPr>
            <w:tcW w:w="1391" w:type="dxa"/>
            <w:noWrap/>
            <w:vAlign w:val="bottom"/>
            <w:hideMark/>
          </w:tcPr>
          <w:p w14:paraId="64F3A96D" w14:textId="644C66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122,521,991 </w:t>
            </w:r>
          </w:p>
        </w:tc>
        <w:tc>
          <w:tcPr>
            <w:tcW w:w="897" w:type="dxa"/>
            <w:noWrap/>
            <w:vAlign w:val="bottom"/>
            <w:hideMark/>
          </w:tcPr>
          <w:p w14:paraId="72B7B9E6" w14:textId="4C50D0A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0D639DB3" w14:textId="3632320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-2,328,355 </w:t>
            </w:r>
          </w:p>
        </w:tc>
        <w:tc>
          <w:tcPr>
            <w:tcW w:w="889" w:type="dxa"/>
            <w:noWrap/>
            <w:vAlign w:val="bottom"/>
            <w:hideMark/>
          </w:tcPr>
          <w:p w14:paraId="41A59A4B" w14:textId="5E8D10C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5B13B93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99F066A" w14:textId="3161359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LU0398248921</w:t>
            </w:r>
          </w:p>
        </w:tc>
        <w:tc>
          <w:tcPr>
            <w:tcW w:w="907" w:type="dxa"/>
            <w:noWrap/>
            <w:vAlign w:val="bottom"/>
            <w:hideMark/>
          </w:tcPr>
          <w:p w14:paraId="24C5EE52" w14:textId="4AAF65F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58548326" w14:textId="768DBD4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333.8500 </w:t>
            </w:r>
          </w:p>
        </w:tc>
        <w:tc>
          <w:tcPr>
            <w:tcW w:w="1128" w:type="dxa"/>
            <w:noWrap/>
            <w:vAlign w:val="bottom"/>
            <w:hideMark/>
          </w:tcPr>
          <w:p w14:paraId="3D382DF5" w14:textId="19E2F7D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332.7800 </w:t>
            </w:r>
          </w:p>
        </w:tc>
        <w:tc>
          <w:tcPr>
            <w:tcW w:w="1487" w:type="dxa"/>
            <w:noWrap/>
            <w:vAlign w:val="bottom"/>
            <w:hideMark/>
          </w:tcPr>
          <w:p w14:paraId="2F47F216" w14:textId="63050E9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475,532,305 </w:t>
            </w:r>
          </w:p>
        </w:tc>
        <w:tc>
          <w:tcPr>
            <w:tcW w:w="1391" w:type="dxa"/>
            <w:noWrap/>
            <w:vAlign w:val="bottom"/>
            <w:hideMark/>
          </w:tcPr>
          <w:p w14:paraId="761F06E9" w14:textId="172FA9B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474,008,209 </w:t>
            </w:r>
          </w:p>
        </w:tc>
        <w:tc>
          <w:tcPr>
            <w:tcW w:w="897" w:type="dxa"/>
            <w:noWrap/>
            <w:vAlign w:val="bottom"/>
            <w:hideMark/>
          </w:tcPr>
          <w:p w14:paraId="1F591F71" w14:textId="034029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39180333" w14:textId="6458EE5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-1,524,096 </w:t>
            </w:r>
          </w:p>
        </w:tc>
        <w:tc>
          <w:tcPr>
            <w:tcW w:w="889" w:type="dxa"/>
            <w:noWrap/>
            <w:vAlign w:val="bottom"/>
            <w:hideMark/>
          </w:tcPr>
          <w:p w14:paraId="693F8A80" w14:textId="716CACB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A4834E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B473F88" w14:textId="23397D0C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LU0441852299</w:t>
            </w:r>
          </w:p>
        </w:tc>
        <w:tc>
          <w:tcPr>
            <w:tcW w:w="907" w:type="dxa"/>
            <w:noWrap/>
            <w:vAlign w:val="bottom"/>
            <w:hideMark/>
          </w:tcPr>
          <w:p w14:paraId="375D2909" w14:textId="74B6D4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0BFC15F0" w14:textId="6500BBF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176.9800 </w:t>
            </w:r>
          </w:p>
        </w:tc>
        <w:tc>
          <w:tcPr>
            <w:tcW w:w="1128" w:type="dxa"/>
            <w:noWrap/>
            <w:vAlign w:val="bottom"/>
            <w:hideMark/>
          </w:tcPr>
          <w:p w14:paraId="60E25F98" w14:textId="25AB9A5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174.5900 </w:t>
            </w:r>
          </w:p>
        </w:tc>
        <w:tc>
          <w:tcPr>
            <w:tcW w:w="1487" w:type="dxa"/>
            <w:noWrap/>
            <w:vAlign w:val="bottom"/>
            <w:hideMark/>
          </w:tcPr>
          <w:p w14:paraId="677A2807" w14:textId="11BA64A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114,796,744 </w:t>
            </w:r>
          </w:p>
        </w:tc>
        <w:tc>
          <w:tcPr>
            <w:tcW w:w="1391" w:type="dxa"/>
            <w:noWrap/>
            <w:vAlign w:val="bottom"/>
            <w:hideMark/>
          </w:tcPr>
          <w:p w14:paraId="545E7E44" w14:textId="2AF001F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113,246,488 </w:t>
            </w:r>
          </w:p>
        </w:tc>
        <w:tc>
          <w:tcPr>
            <w:tcW w:w="897" w:type="dxa"/>
            <w:noWrap/>
            <w:vAlign w:val="bottom"/>
            <w:hideMark/>
          </w:tcPr>
          <w:p w14:paraId="481EDBDB" w14:textId="6CC4EC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62E542A3" w14:textId="60403E9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-1,550,255 </w:t>
            </w:r>
          </w:p>
        </w:tc>
        <w:tc>
          <w:tcPr>
            <w:tcW w:w="889" w:type="dxa"/>
            <w:noWrap/>
            <w:vAlign w:val="bottom"/>
            <w:hideMark/>
          </w:tcPr>
          <w:p w14:paraId="103A5E81" w14:textId="7BA5B21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C73FCA2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F2385E6" w14:textId="4338600E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LU0764704721</w:t>
            </w:r>
          </w:p>
        </w:tc>
        <w:tc>
          <w:tcPr>
            <w:tcW w:w="907" w:type="dxa"/>
            <w:noWrap/>
            <w:vAlign w:val="bottom"/>
            <w:hideMark/>
          </w:tcPr>
          <w:p w14:paraId="00D49091" w14:textId="2BD3551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5BAAD24" w14:textId="500ED0C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18.3700 </w:t>
            </w:r>
          </w:p>
        </w:tc>
        <w:tc>
          <w:tcPr>
            <w:tcW w:w="1128" w:type="dxa"/>
            <w:noWrap/>
            <w:vAlign w:val="bottom"/>
            <w:hideMark/>
          </w:tcPr>
          <w:p w14:paraId="15912D33" w14:textId="434726D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18.0400 </w:t>
            </w:r>
          </w:p>
        </w:tc>
        <w:tc>
          <w:tcPr>
            <w:tcW w:w="1487" w:type="dxa"/>
            <w:noWrap/>
            <w:vAlign w:val="bottom"/>
            <w:hideMark/>
          </w:tcPr>
          <w:p w14:paraId="7D7FCAED" w14:textId="70FB298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82,259,900 </w:t>
            </w:r>
          </w:p>
        </w:tc>
        <w:tc>
          <w:tcPr>
            <w:tcW w:w="1391" w:type="dxa"/>
            <w:noWrap/>
            <w:vAlign w:val="bottom"/>
            <w:hideMark/>
          </w:tcPr>
          <w:p w14:paraId="2A98D84A" w14:textId="242B401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80,782,177 </w:t>
            </w:r>
          </w:p>
        </w:tc>
        <w:tc>
          <w:tcPr>
            <w:tcW w:w="897" w:type="dxa"/>
            <w:noWrap/>
            <w:vAlign w:val="bottom"/>
            <w:hideMark/>
          </w:tcPr>
          <w:p w14:paraId="44AE61D4" w14:textId="06AA20E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70EBDEC6" w14:textId="4391AB1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-1,477,723 </w:t>
            </w:r>
          </w:p>
        </w:tc>
        <w:tc>
          <w:tcPr>
            <w:tcW w:w="889" w:type="dxa"/>
            <w:noWrap/>
            <w:vAlign w:val="bottom"/>
            <w:hideMark/>
          </w:tcPr>
          <w:p w14:paraId="23CE4D30" w14:textId="0417E63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74FAFA54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48AFB6A8" w14:textId="605F4CCB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LU0823395404</w:t>
            </w:r>
          </w:p>
        </w:tc>
        <w:tc>
          <w:tcPr>
            <w:tcW w:w="907" w:type="dxa"/>
            <w:noWrap/>
            <w:vAlign w:val="bottom"/>
            <w:hideMark/>
          </w:tcPr>
          <w:p w14:paraId="17FF22C6" w14:textId="1F950E5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31E5D44E" w14:textId="10794B6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240.1600 </w:t>
            </w:r>
          </w:p>
        </w:tc>
        <w:tc>
          <w:tcPr>
            <w:tcW w:w="1128" w:type="dxa"/>
            <w:noWrap/>
            <w:vAlign w:val="bottom"/>
            <w:hideMark/>
          </w:tcPr>
          <w:p w14:paraId="590E8E06" w14:textId="308D809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238.0900 </w:t>
            </w:r>
          </w:p>
        </w:tc>
        <w:tc>
          <w:tcPr>
            <w:tcW w:w="1487" w:type="dxa"/>
            <w:noWrap/>
            <w:vAlign w:val="bottom"/>
            <w:hideMark/>
          </w:tcPr>
          <w:p w14:paraId="1E6B6648" w14:textId="7591F3C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125,238,772 </w:t>
            </w:r>
          </w:p>
        </w:tc>
        <w:tc>
          <w:tcPr>
            <w:tcW w:w="1391" w:type="dxa"/>
            <w:noWrap/>
            <w:vAlign w:val="bottom"/>
            <w:hideMark/>
          </w:tcPr>
          <w:p w14:paraId="193F936D" w14:textId="396497F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124,159,307 </w:t>
            </w:r>
          </w:p>
        </w:tc>
        <w:tc>
          <w:tcPr>
            <w:tcW w:w="897" w:type="dxa"/>
            <w:noWrap/>
            <w:vAlign w:val="bottom"/>
            <w:hideMark/>
          </w:tcPr>
          <w:p w14:paraId="37078A13" w14:textId="70ABC5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3748CDB3" w14:textId="2DF59C5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-1,079,465 </w:t>
            </w:r>
          </w:p>
        </w:tc>
        <w:tc>
          <w:tcPr>
            <w:tcW w:w="889" w:type="dxa"/>
            <w:noWrap/>
            <w:vAlign w:val="bottom"/>
            <w:hideMark/>
          </w:tcPr>
          <w:p w14:paraId="7F081AD9" w14:textId="2DA1CF1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0200FAD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B626053" w14:textId="2643594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LU1099504323</w:t>
            </w:r>
          </w:p>
        </w:tc>
        <w:tc>
          <w:tcPr>
            <w:tcW w:w="907" w:type="dxa"/>
            <w:noWrap/>
            <w:vAlign w:val="bottom"/>
            <w:hideMark/>
          </w:tcPr>
          <w:p w14:paraId="68163B13" w14:textId="76645A8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37E52976" w14:textId="2C99849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181.5100 </w:t>
            </w:r>
          </w:p>
        </w:tc>
        <w:tc>
          <w:tcPr>
            <w:tcW w:w="1128" w:type="dxa"/>
            <w:noWrap/>
            <w:vAlign w:val="bottom"/>
            <w:hideMark/>
          </w:tcPr>
          <w:p w14:paraId="6D745A5F" w14:textId="7C6F255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179.9500 </w:t>
            </w:r>
          </w:p>
        </w:tc>
        <w:tc>
          <w:tcPr>
            <w:tcW w:w="1487" w:type="dxa"/>
            <w:noWrap/>
            <w:vAlign w:val="bottom"/>
            <w:hideMark/>
          </w:tcPr>
          <w:p w14:paraId="23BBEBCB" w14:textId="1317D9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243,109,536 </w:t>
            </w:r>
          </w:p>
        </w:tc>
        <w:tc>
          <w:tcPr>
            <w:tcW w:w="1391" w:type="dxa"/>
            <w:noWrap/>
            <w:vAlign w:val="bottom"/>
            <w:hideMark/>
          </w:tcPr>
          <w:p w14:paraId="7B519931" w14:textId="018AA5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241,020,114 </w:t>
            </w:r>
          </w:p>
        </w:tc>
        <w:tc>
          <w:tcPr>
            <w:tcW w:w="897" w:type="dxa"/>
            <w:noWrap/>
            <w:vAlign w:val="bottom"/>
            <w:hideMark/>
          </w:tcPr>
          <w:p w14:paraId="046EF3D3" w14:textId="34C8C27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2F8CA56B" w14:textId="41413EE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-2,089,421 </w:t>
            </w:r>
          </w:p>
        </w:tc>
        <w:tc>
          <w:tcPr>
            <w:tcW w:w="889" w:type="dxa"/>
            <w:noWrap/>
            <w:vAlign w:val="bottom"/>
            <w:hideMark/>
          </w:tcPr>
          <w:p w14:paraId="41B2C373" w14:textId="4DA5388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1B56C034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AA4627F" w14:textId="75F6F679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LU1130125799</w:t>
            </w:r>
          </w:p>
        </w:tc>
        <w:tc>
          <w:tcPr>
            <w:tcW w:w="907" w:type="dxa"/>
            <w:noWrap/>
            <w:vAlign w:val="bottom"/>
            <w:hideMark/>
          </w:tcPr>
          <w:p w14:paraId="0F639229" w14:textId="1007C14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9EAE836" w14:textId="0FB17DA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23.6600 </w:t>
            </w:r>
          </w:p>
        </w:tc>
        <w:tc>
          <w:tcPr>
            <w:tcW w:w="1128" w:type="dxa"/>
            <w:noWrap/>
            <w:vAlign w:val="bottom"/>
            <w:hideMark/>
          </w:tcPr>
          <w:p w14:paraId="43DB5E19" w14:textId="4800200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23.5218 </w:t>
            </w:r>
          </w:p>
        </w:tc>
        <w:tc>
          <w:tcPr>
            <w:tcW w:w="1487" w:type="dxa"/>
            <w:noWrap/>
            <w:vAlign w:val="bottom"/>
            <w:hideMark/>
          </w:tcPr>
          <w:p w14:paraId="51B5AFEF" w14:textId="5A78B43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304,720,357 </w:t>
            </w:r>
          </w:p>
        </w:tc>
        <w:tc>
          <w:tcPr>
            <w:tcW w:w="1391" w:type="dxa"/>
            <w:noWrap/>
            <w:vAlign w:val="bottom"/>
            <w:hideMark/>
          </w:tcPr>
          <w:p w14:paraId="422B4F46" w14:textId="19DFA78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302,940,461 </w:t>
            </w:r>
          </w:p>
        </w:tc>
        <w:tc>
          <w:tcPr>
            <w:tcW w:w="897" w:type="dxa"/>
            <w:noWrap/>
            <w:vAlign w:val="bottom"/>
            <w:hideMark/>
          </w:tcPr>
          <w:p w14:paraId="128CF60B" w14:textId="4CCCA14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44C7ADA8" w14:textId="5DF0C0B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-1,779,897 </w:t>
            </w:r>
          </w:p>
        </w:tc>
        <w:tc>
          <w:tcPr>
            <w:tcW w:w="889" w:type="dxa"/>
            <w:noWrap/>
            <w:vAlign w:val="bottom"/>
            <w:hideMark/>
          </w:tcPr>
          <w:p w14:paraId="3B5DDF92" w14:textId="5D20431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D49460E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A184E66" w14:textId="257295AE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LU1224039393</w:t>
            </w:r>
          </w:p>
        </w:tc>
        <w:tc>
          <w:tcPr>
            <w:tcW w:w="907" w:type="dxa"/>
            <w:noWrap/>
            <w:vAlign w:val="bottom"/>
            <w:hideMark/>
          </w:tcPr>
          <w:p w14:paraId="41849225" w14:textId="65314A3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5E76F49" w14:textId="4D0BBED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109.1500 </w:t>
            </w:r>
          </w:p>
        </w:tc>
        <w:tc>
          <w:tcPr>
            <w:tcW w:w="1128" w:type="dxa"/>
            <w:noWrap/>
            <w:vAlign w:val="bottom"/>
            <w:hideMark/>
          </w:tcPr>
          <w:p w14:paraId="6AA4EED3" w14:textId="08C4CFA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107.6800 </w:t>
            </w:r>
          </w:p>
        </w:tc>
        <w:tc>
          <w:tcPr>
            <w:tcW w:w="1487" w:type="dxa"/>
            <w:noWrap/>
            <w:vAlign w:val="bottom"/>
            <w:hideMark/>
          </w:tcPr>
          <w:p w14:paraId="546B1467" w14:textId="3DE869E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84,532,656 </w:t>
            </w:r>
          </w:p>
        </w:tc>
        <w:tc>
          <w:tcPr>
            <w:tcW w:w="1391" w:type="dxa"/>
            <w:noWrap/>
            <w:vAlign w:val="bottom"/>
            <w:hideMark/>
          </w:tcPr>
          <w:p w14:paraId="2AFAA802" w14:textId="2EEF6C9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83,394,195 </w:t>
            </w:r>
          </w:p>
        </w:tc>
        <w:tc>
          <w:tcPr>
            <w:tcW w:w="897" w:type="dxa"/>
            <w:noWrap/>
            <w:vAlign w:val="bottom"/>
            <w:hideMark/>
          </w:tcPr>
          <w:p w14:paraId="6D0C207A" w14:textId="65A3441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0546DAAA" w14:textId="0DE8FC8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-1,138,461 </w:t>
            </w:r>
          </w:p>
        </w:tc>
        <w:tc>
          <w:tcPr>
            <w:tcW w:w="889" w:type="dxa"/>
            <w:noWrap/>
            <w:vAlign w:val="bottom"/>
            <w:hideMark/>
          </w:tcPr>
          <w:p w14:paraId="0A3F666E" w14:textId="65B9C2B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5D070AB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F11547D" w14:textId="3A6D33B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LU1480537072</w:t>
            </w:r>
          </w:p>
        </w:tc>
        <w:tc>
          <w:tcPr>
            <w:tcW w:w="907" w:type="dxa"/>
            <w:noWrap/>
            <w:vAlign w:val="bottom"/>
            <w:hideMark/>
          </w:tcPr>
          <w:p w14:paraId="16E30B3E" w14:textId="52A3EDB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F32F61C" w14:textId="4F7C45F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22.6100 </w:t>
            </w:r>
          </w:p>
        </w:tc>
        <w:tc>
          <w:tcPr>
            <w:tcW w:w="1128" w:type="dxa"/>
            <w:noWrap/>
            <w:vAlign w:val="bottom"/>
            <w:hideMark/>
          </w:tcPr>
          <w:p w14:paraId="01184693" w14:textId="2F73065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22.0540 </w:t>
            </w:r>
          </w:p>
        </w:tc>
        <w:tc>
          <w:tcPr>
            <w:tcW w:w="1487" w:type="dxa"/>
            <w:noWrap/>
            <w:vAlign w:val="bottom"/>
            <w:hideMark/>
          </w:tcPr>
          <w:p w14:paraId="1B5823EF" w14:textId="5CB688C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83,175,220 </w:t>
            </w:r>
          </w:p>
        </w:tc>
        <w:tc>
          <w:tcPr>
            <w:tcW w:w="1391" w:type="dxa"/>
            <w:noWrap/>
            <w:vAlign w:val="bottom"/>
            <w:hideMark/>
          </w:tcPr>
          <w:p w14:paraId="1F6759F3" w14:textId="4AACA2E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81,129,868 </w:t>
            </w:r>
          </w:p>
        </w:tc>
        <w:tc>
          <w:tcPr>
            <w:tcW w:w="897" w:type="dxa"/>
            <w:noWrap/>
            <w:vAlign w:val="bottom"/>
            <w:hideMark/>
          </w:tcPr>
          <w:p w14:paraId="5AF28140" w14:textId="28C4F8F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24555EC3" w14:textId="56994D0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-2,045,353 </w:t>
            </w:r>
          </w:p>
        </w:tc>
        <w:tc>
          <w:tcPr>
            <w:tcW w:w="889" w:type="dxa"/>
            <w:noWrap/>
            <w:vAlign w:val="bottom"/>
            <w:hideMark/>
          </w:tcPr>
          <w:p w14:paraId="7A212D36" w14:textId="4CBFAFB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A63C12C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87F3A4C" w14:textId="42EA4B8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LU1713307699</w:t>
            </w:r>
          </w:p>
        </w:tc>
        <w:tc>
          <w:tcPr>
            <w:tcW w:w="907" w:type="dxa"/>
            <w:noWrap/>
            <w:vAlign w:val="bottom"/>
            <w:hideMark/>
          </w:tcPr>
          <w:p w14:paraId="13EC37D9" w14:textId="388CBB3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6827492F" w14:textId="484E003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191.6600 </w:t>
            </w:r>
          </w:p>
        </w:tc>
        <w:tc>
          <w:tcPr>
            <w:tcW w:w="1128" w:type="dxa"/>
            <w:noWrap/>
            <w:vAlign w:val="bottom"/>
            <w:hideMark/>
          </w:tcPr>
          <w:p w14:paraId="462F899C" w14:textId="49D74B1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192.5600 </w:t>
            </w:r>
          </w:p>
        </w:tc>
        <w:tc>
          <w:tcPr>
            <w:tcW w:w="1487" w:type="dxa"/>
            <w:noWrap/>
            <w:vAlign w:val="bottom"/>
            <w:hideMark/>
          </w:tcPr>
          <w:p w14:paraId="28BEF0FA" w14:textId="2EFDEC9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559,579,964 </w:t>
            </w:r>
          </w:p>
        </w:tc>
        <w:tc>
          <w:tcPr>
            <w:tcW w:w="1391" w:type="dxa"/>
            <w:noWrap/>
            <w:vAlign w:val="bottom"/>
            <w:hideMark/>
          </w:tcPr>
          <w:p w14:paraId="402F6F5A" w14:textId="4E7ECC3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562,207,648 </w:t>
            </w:r>
          </w:p>
        </w:tc>
        <w:tc>
          <w:tcPr>
            <w:tcW w:w="897" w:type="dxa"/>
            <w:noWrap/>
            <w:vAlign w:val="bottom"/>
            <w:hideMark/>
          </w:tcPr>
          <w:p w14:paraId="76CFA2F0" w14:textId="7202B06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16AAC9D3" w14:textId="28C9B02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2,627,684 </w:t>
            </w:r>
          </w:p>
        </w:tc>
        <w:tc>
          <w:tcPr>
            <w:tcW w:w="889" w:type="dxa"/>
            <w:noWrap/>
            <w:vAlign w:val="bottom"/>
            <w:hideMark/>
          </w:tcPr>
          <w:p w14:paraId="310D6837" w14:textId="5EDD724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61A60C0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FF6A1DC" w14:textId="56CDADE5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lastRenderedPageBreak/>
              <w:t>LU1951186714</w:t>
            </w:r>
          </w:p>
        </w:tc>
        <w:tc>
          <w:tcPr>
            <w:tcW w:w="907" w:type="dxa"/>
            <w:noWrap/>
            <w:vAlign w:val="bottom"/>
            <w:hideMark/>
          </w:tcPr>
          <w:p w14:paraId="03AC257B" w14:textId="0EB1799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E2687C4" w14:textId="33720E2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104.6300 </w:t>
            </w:r>
          </w:p>
        </w:tc>
        <w:tc>
          <w:tcPr>
            <w:tcW w:w="1128" w:type="dxa"/>
            <w:noWrap/>
            <w:vAlign w:val="bottom"/>
            <w:hideMark/>
          </w:tcPr>
          <w:p w14:paraId="2733713A" w14:textId="2784792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102.5300 </w:t>
            </w:r>
          </w:p>
        </w:tc>
        <w:tc>
          <w:tcPr>
            <w:tcW w:w="1487" w:type="dxa"/>
            <w:noWrap/>
            <w:vAlign w:val="bottom"/>
            <w:hideMark/>
          </w:tcPr>
          <w:p w14:paraId="7B8B7DD5" w14:textId="5CEA92A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164,547,775 </w:t>
            </w:r>
          </w:p>
        </w:tc>
        <w:tc>
          <w:tcPr>
            <w:tcW w:w="1391" w:type="dxa"/>
            <w:noWrap/>
            <w:vAlign w:val="bottom"/>
            <w:hideMark/>
          </w:tcPr>
          <w:p w14:paraId="31674453" w14:textId="4BBFA8C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161,245,182 </w:t>
            </w:r>
          </w:p>
        </w:tc>
        <w:tc>
          <w:tcPr>
            <w:tcW w:w="897" w:type="dxa"/>
            <w:noWrap/>
            <w:vAlign w:val="bottom"/>
            <w:hideMark/>
          </w:tcPr>
          <w:p w14:paraId="61B4E603" w14:textId="21B3F5F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73E8F454" w14:textId="060595F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-3,302,593 </w:t>
            </w:r>
          </w:p>
        </w:tc>
        <w:tc>
          <w:tcPr>
            <w:tcW w:w="889" w:type="dxa"/>
            <w:noWrap/>
            <w:vAlign w:val="bottom"/>
            <w:hideMark/>
          </w:tcPr>
          <w:p w14:paraId="4AF2224A" w14:textId="7BE64D1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D82BA34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CFE86DB" w14:textId="0D3B15F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LU1997245763</w:t>
            </w:r>
          </w:p>
        </w:tc>
        <w:tc>
          <w:tcPr>
            <w:tcW w:w="907" w:type="dxa"/>
            <w:noWrap/>
            <w:vAlign w:val="bottom"/>
            <w:hideMark/>
          </w:tcPr>
          <w:p w14:paraId="4B8868FB" w14:textId="132B739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4B3054E7" w14:textId="2FD3AEA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1,964.4100 </w:t>
            </w:r>
          </w:p>
        </w:tc>
        <w:tc>
          <w:tcPr>
            <w:tcW w:w="1128" w:type="dxa"/>
            <w:noWrap/>
            <w:vAlign w:val="bottom"/>
            <w:hideMark/>
          </w:tcPr>
          <w:p w14:paraId="1835F517" w14:textId="33F35C5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1,954.3000 </w:t>
            </w:r>
          </w:p>
        </w:tc>
        <w:tc>
          <w:tcPr>
            <w:tcW w:w="1487" w:type="dxa"/>
            <w:noWrap/>
            <w:vAlign w:val="bottom"/>
            <w:hideMark/>
          </w:tcPr>
          <w:p w14:paraId="69083EA8" w14:textId="42DA7A5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659,900,855 </w:t>
            </w:r>
          </w:p>
        </w:tc>
        <w:tc>
          <w:tcPr>
            <w:tcW w:w="1391" w:type="dxa"/>
            <w:noWrap/>
            <w:vAlign w:val="bottom"/>
            <w:hideMark/>
          </w:tcPr>
          <w:p w14:paraId="7C58A1EC" w14:textId="73610E6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656,504,620 </w:t>
            </w:r>
          </w:p>
        </w:tc>
        <w:tc>
          <w:tcPr>
            <w:tcW w:w="897" w:type="dxa"/>
            <w:noWrap/>
            <w:vAlign w:val="bottom"/>
            <w:hideMark/>
          </w:tcPr>
          <w:p w14:paraId="6F48D457" w14:textId="5F90BE8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58070650" w14:textId="6A03E51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-3,396,235 </w:t>
            </w:r>
          </w:p>
        </w:tc>
        <w:tc>
          <w:tcPr>
            <w:tcW w:w="889" w:type="dxa"/>
            <w:noWrap/>
            <w:vAlign w:val="bottom"/>
            <w:hideMark/>
          </w:tcPr>
          <w:p w14:paraId="208A1CE1" w14:textId="50C717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74B91943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4B2E4E42" w14:textId="78CB6E2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US2332035953</w:t>
            </w:r>
          </w:p>
        </w:tc>
        <w:tc>
          <w:tcPr>
            <w:tcW w:w="907" w:type="dxa"/>
            <w:noWrap/>
            <w:vAlign w:val="bottom"/>
            <w:hideMark/>
          </w:tcPr>
          <w:p w14:paraId="4A7D0D12" w14:textId="2F5B77C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3A6B563D" w14:textId="6FC2ED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31.6600 </w:t>
            </w:r>
          </w:p>
        </w:tc>
        <w:tc>
          <w:tcPr>
            <w:tcW w:w="1128" w:type="dxa"/>
            <w:noWrap/>
            <w:vAlign w:val="bottom"/>
            <w:hideMark/>
          </w:tcPr>
          <w:p w14:paraId="42D82ED0" w14:textId="0268A50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30.8100 </w:t>
            </w:r>
          </w:p>
        </w:tc>
        <w:tc>
          <w:tcPr>
            <w:tcW w:w="1487" w:type="dxa"/>
            <w:noWrap/>
            <w:vAlign w:val="bottom"/>
            <w:hideMark/>
          </w:tcPr>
          <w:p w14:paraId="7A88B46E" w14:textId="502A054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38,313,136 </w:t>
            </w:r>
          </w:p>
        </w:tc>
        <w:tc>
          <w:tcPr>
            <w:tcW w:w="1391" w:type="dxa"/>
            <w:noWrap/>
            <w:vAlign w:val="bottom"/>
            <w:hideMark/>
          </w:tcPr>
          <w:p w14:paraId="697EDC1D" w14:textId="24486BB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37,284,514 </w:t>
            </w:r>
          </w:p>
        </w:tc>
        <w:tc>
          <w:tcPr>
            <w:tcW w:w="897" w:type="dxa"/>
            <w:noWrap/>
            <w:vAlign w:val="bottom"/>
            <w:hideMark/>
          </w:tcPr>
          <w:p w14:paraId="42CF43FD" w14:textId="3A501F9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  <w:hideMark/>
          </w:tcPr>
          <w:p w14:paraId="247019A1" w14:textId="5C8AA83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-1,028,622 </w:t>
            </w:r>
          </w:p>
        </w:tc>
        <w:tc>
          <w:tcPr>
            <w:tcW w:w="889" w:type="dxa"/>
            <w:noWrap/>
            <w:vAlign w:val="bottom"/>
            <w:hideMark/>
          </w:tcPr>
          <w:p w14:paraId="7B93EB5C" w14:textId="50E90BC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5B98170E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C0B0E75" w14:textId="06B49284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US2332038197</w:t>
            </w:r>
          </w:p>
        </w:tc>
        <w:tc>
          <w:tcPr>
            <w:tcW w:w="907" w:type="dxa"/>
            <w:noWrap/>
            <w:vAlign w:val="bottom"/>
            <w:hideMark/>
          </w:tcPr>
          <w:p w14:paraId="4F3686BB" w14:textId="4BC2075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9DB80E2" w14:textId="53B92B3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46.4800 </w:t>
            </w:r>
          </w:p>
        </w:tc>
        <w:tc>
          <w:tcPr>
            <w:tcW w:w="1128" w:type="dxa"/>
            <w:noWrap/>
            <w:vAlign w:val="bottom"/>
            <w:hideMark/>
          </w:tcPr>
          <w:p w14:paraId="74EC4CD8" w14:textId="48004F0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45.2600 </w:t>
            </w:r>
          </w:p>
        </w:tc>
        <w:tc>
          <w:tcPr>
            <w:tcW w:w="1487" w:type="dxa"/>
            <w:noWrap/>
            <w:vAlign w:val="bottom"/>
            <w:hideMark/>
          </w:tcPr>
          <w:p w14:paraId="284CE64B" w14:textId="0A76BE9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67,835,063 </w:t>
            </w:r>
          </w:p>
        </w:tc>
        <w:tc>
          <w:tcPr>
            <w:tcW w:w="1391" w:type="dxa"/>
            <w:noWrap/>
            <w:vAlign w:val="bottom"/>
            <w:hideMark/>
          </w:tcPr>
          <w:p w14:paraId="292B8D69" w14:textId="60208D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66,054,539 </w:t>
            </w:r>
          </w:p>
        </w:tc>
        <w:tc>
          <w:tcPr>
            <w:tcW w:w="897" w:type="dxa"/>
            <w:noWrap/>
            <w:vAlign w:val="bottom"/>
            <w:hideMark/>
          </w:tcPr>
          <w:p w14:paraId="06DCB789" w14:textId="4FDFD9A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  <w:hideMark/>
          </w:tcPr>
          <w:p w14:paraId="5C79B3B2" w14:textId="64980E8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-1,780,524 </w:t>
            </w:r>
          </w:p>
        </w:tc>
        <w:tc>
          <w:tcPr>
            <w:tcW w:w="889" w:type="dxa"/>
            <w:noWrap/>
            <w:vAlign w:val="bottom"/>
            <w:hideMark/>
          </w:tcPr>
          <w:p w14:paraId="43EFA4F5" w14:textId="1DB926F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F6B2339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4B95BEF" w14:textId="16F87DD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US2332038270</w:t>
            </w:r>
          </w:p>
        </w:tc>
        <w:tc>
          <w:tcPr>
            <w:tcW w:w="907" w:type="dxa"/>
            <w:noWrap/>
            <w:vAlign w:val="bottom"/>
            <w:hideMark/>
          </w:tcPr>
          <w:p w14:paraId="0608D697" w14:textId="15D6DF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C1D0E96" w14:textId="2D6CBF5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45.8900 </w:t>
            </w:r>
          </w:p>
        </w:tc>
        <w:tc>
          <w:tcPr>
            <w:tcW w:w="1128" w:type="dxa"/>
            <w:noWrap/>
            <w:vAlign w:val="bottom"/>
            <w:hideMark/>
          </w:tcPr>
          <w:p w14:paraId="21C55F05" w14:textId="63BE74E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44.7200 </w:t>
            </w:r>
          </w:p>
        </w:tc>
        <w:tc>
          <w:tcPr>
            <w:tcW w:w="1487" w:type="dxa"/>
            <w:noWrap/>
            <w:vAlign w:val="bottom"/>
            <w:hideMark/>
          </w:tcPr>
          <w:p w14:paraId="2BDB0415" w14:textId="123ED85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227,681,529 </w:t>
            </w:r>
          </w:p>
        </w:tc>
        <w:tc>
          <w:tcPr>
            <w:tcW w:w="1391" w:type="dxa"/>
            <w:noWrap/>
            <w:vAlign w:val="bottom"/>
            <w:hideMark/>
          </w:tcPr>
          <w:p w14:paraId="0C385520" w14:textId="1C1AED7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221,876,617 </w:t>
            </w:r>
          </w:p>
        </w:tc>
        <w:tc>
          <w:tcPr>
            <w:tcW w:w="897" w:type="dxa"/>
            <w:noWrap/>
            <w:vAlign w:val="bottom"/>
            <w:hideMark/>
          </w:tcPr>
          <w:p w14:paraId="682668A4" w14:textId="4FD7D5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  <w:hideMark/>
          </w:tcPr>
          <w:p w14:paraId="24894860" w14:textId="0A0BBC3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-5,804,911 </w:t>
            </w:r>
          </w:p>
        </w:tc>
        <w:tc>
          <w:tcPr>
            <w:tcW w:w="889" w:type="dxa"/>
            <w:noWrap/>
            <w:vAlign w:val="bottom"/>
            <w:hideMark/>
          </w:tcPr>
          <w:p w14:paraId="41AA5AD3" w14:textId="5E3206C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1C151EBC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C3321FE" w14:textId="498DD0F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US4642864007</w:t>
            </w:r>
          </w:p>
        </w:tc>
        <w:tc>
          <w:tcPr>
            <w:tcW w:w="907" w:type="dxa"/>
            <w:noWrap/>
            <w:vAlign w:val="bottom"/>
            <w:hideMark/>
          </w:tcPr>
          <w:p w14:paraId="20ABD069" w14:textId="6EE6155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A671C64" w14:textId="6FC1EF0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29.3400 </w:t>
            </w:r>
          </w:p>
        </w:tc>
        <w:tc>
          <w:tcPr>
            <w:tcW w:w="1128" w:type="dxa"/>
            <w:noWrap/>
            <w:vAlign w:val="bottom"/>
            <w:hideMark/>
          </w:tcPr>
          <w:p w14:paraId="60B916C5" w14:textId="561C356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28.9900 </w:t>
            </w:r>
          </w:p>
        </w:tc>
        <w:tc>
          <w:tcPr>
            <w:tcW w:w="1487" w:type="dxa"/>
            <w:noWrap/>
            <w:vAlign w:val="bottom"/>
            <w:hideMark/>
          </w:tcPr>
          <w:p w14:paraId="37AB79E1" w14:textId="0082535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95,087,537 </w:t>
            </w:r>
          </w:p>
        </w:tc>
        <w:tc>
          <w:tcPr>
            <w:tcW w:w="1391" w:type="dxa"/>
            <w:noWrap/>
            <w:vAlign w:val="bottom"/>
            <w:hideMark/>
          </w:tcPr>
          <w:p w14:paraId="486F7F4F" w14:textId="637EAB9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93,953,227 </w:t>
            </w:r>
          </w:p>
        </w:tc>
        <w:tc>
          <w:tcPr>
            <w:tcW w:w="897" w:type="dxa"/>
            <w:noWrap/>
            <w:vAlign w:val="bottom"/>
            <w:hideMark/>
          </w:tcPr>
          <w:p w14:paraId="7873D9FB" w14:textId="52EF52F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0F7E5BB0" w14:textId="77F0F8A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-1,134,309 </w:t>
            </w:r>
          </w:p>
        </w:tc>
        <w:tc>
          <w:tcPr>
            <w:tcW w:w="889" w:type="dxa"/>
            <w:noWrap/>
            <w:vAlign w:val="bottom"/>
            <w:hideMark/>
          </w:tcPr>
          <w:p w14:paraId="7D9018D2" w14:textId="3B747CF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E7954DB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148E23E" w14:textId="41EDD2ED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US4642867729</w:t>
            </w:r>
          </w:p>
        </w:tc>
        <w:tc>
          <w:tcPr>
            <w:tcW w:w="907" w:type="dxa"/>
            <w:noWrap/>
            <w:vAlign w:val="bottom"/>
            <w:hideMark/>
          </w:tcPr>
          <w:p w14:paraId="141C5D76" w14:textId="2DCD857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F3A31F0" w14:textId="566E67B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76.3700 </w:t>
            </w:r>
          </w:p>
        </w:tc>
        <w:tc>
          <w:tcPr>
            <w:tcW w:w="1128" w:type="dxa"/>
            <w:noWrap/>
            <w:vAlign w:val="bottom"/>
            <w:hideMark/>
          </w:tcPr>
          <w:p w14:paraId="169A9543" w14:textId="25C522E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75.7300 </w:t>
            </w:r>
          </w:p>
        </w:tc>
        <w:tc>
          <w:tcPr>
            <w:tcW w:w="1487" w:type="dxa"/>
            <w:noWrap/>
            <w:vAlign w:val="bottom"/>
            <w:hideMark/>
          </w:tcPr>
          <w:p w14:paraId="435CF359" w14:textId="2B5226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138,782,848 </w:t>
            </w:r>
          </w:p>
        </w:tc>
        <w:tc>
          <w:tcPr>
            <w:tcW w:w="1391" w:type="dxa"/>
            <w:noWrap/>
            <w:vAlign w:val="bottom"/>
            <w:hideMark/>
          </w:tcPr>
          <w:p w14:paraId="5FF06629" w14:textId="05EF343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137,619,812 </w:t>
            </w:r>
          </w:p>
        </w:tc>
        <w:tc>
          <w:tcPr>
            <w:tcW w:w="897" w:type="dxa"/>
            <w:noWrap/>
            <w:vAlign w:val="bottom"/>
            <w:hideMark/>
          </w:tcPr>
          <w:p w14:paraId="248C2204" w14:textId="169AB5E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652" w:type="dxa"/>
            <w:noWrap/>
            <w:vAlign w:val="bottom"/>
            <w:hideMark/>
          </w:tcPr>
          <w:p w14:paraId="2F01B53E" w14:textId="768792D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-1,163,036 </w:t>
            </w:r>
          </w:p>
        </w:tc>
        <w:tc>
          <w:tcPr>
            <w:tcW w:w="889" w:type="dxa"/>
            <w:noWrap/>
            <w:vAlign w:val="bottom"/>
            <w:hideMark/>
          </w:tcPr>
          <w:p w14:paraId="6F92D16E" w14:textId="30D8D6E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5F9B198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FB944FA" w14:textId="747489CD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US4642872000</w:t>
            </w:r>
          </w:p>
        </w:tc>
        <w:tc>
          <w:tcPr>
            <w:tcW w:w="907" w:type="dxa"/>
            <w:noWrap/>
            <w:vAlign w:val="bottom"/>
            <w:hideMark/>
          </w:tcPr>
          <w:p w14:paraId="4198088E" w14:textId="27C93E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008D1258" w14:textId="35DFEA2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466.5000 </w:t>
            </w:r>
          </w:p>
        </w:tc>
        <w:tc>
          <w:tcPr>
            <w:tcW w:w="1128" w:type="dxa"/>
            <w:noWrap/>
            <w:vAlign w:val="bottom"/>
            <w:hideMark/>
          </w:tcPr>
          <w:p w14:paraId="3F057CE1" w14:textId="705D772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457.6300 </w:t>
            </w:r>
          </w:p>
        </w:tc>
        <w:tc>
          <w:tcPr>
            <w:tcW w:w="1487" w:type="dxa"/>
            <w:noWrap/>
            <w:vAlign w:val="bottom"/>
            <w:hideMark/>
          </w:tcPr>
          <w:p w14:paraId="5094A572" w14:textId="1AB4A5B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64,686,290 </w:t>
            </w:r>
          </w:p>
        </w:tc>
        <w:tc>
          <w:tcPr>
            <w:tcW w:w="1391" w:type="dxa"/>
            <w:noWrap/>
            <w:vAlign w:val="bottom"/>
            <w:hideMark/>
          </w:tcPr>
          <w:p w14:paraId="719BE652" w14:textId="7180984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63,456,349 </w:t>
            </w:r>
          </w:p>
        </w:tc>
        <w:tc>
          <w:tcPr>
            <w:tcW w:w="897" w:type="dxa"/>
            <w:noWrap/>
            <w:vAlign w:val="bottom"/>
            <w:hideMark/>
          </w:tcPr>
          <w:p w14:paraId="04DFC4D0" w14:textId="7FED882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178E1E21" w14:textId="2E45E67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-1,229,941 </w:t>
            </w:r>
          </w:p>
        </w:tc>
        <w:tc>
          <w:tcPr>
            <w:tcW w:w="889" w:type="dxa"/>
            <w:noWrap/>
            <w:vAlign w:val="bottom"/>
            <w:hideMark/>
          </w:tcPr>
          <w:p w14:paraId="4226A52A" w14:textId="6A3ADC2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524B145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C2FC8CE" w14:textId="625AFB6A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US4642878049</w:t>
            </w:r>
          </w:p>
        </w:tc>
        <w:tc>
          <w:tcPr>
            <w:tcW w:w="907" w:type="dxa"/>
            <w:noWrap/>
            <w:vAlign w:val="bottom"/>
            <w:hideMark/>
          </w:tcPr>
          <w:p w14:paraId="30376279" w14:textId="66F3502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57C99B6A" w14:textId="77E6324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112.7800 </w:t>
            </w:r>
          </w:p>
        </w:tc>
        <w:tc>
          <w:tcPr>
            <w:tcW w:w="1128" w:type="dxa"/>
            <w:noWrap/>
            <w:vAlign w:val="bottom"/>
            <w:hideMark/>
          </w:tcPr>
          <w:p w14:paraId="6C5C1B14" w14:textId="05F702C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110.3100 </w:t>
            </w:r>
          </w:p>
        </w:tc>
        <w:tc>
          <w:tcPr>
            <w:tcW w:w="1487" w:type="dxa"/>
            <w:noWrap/>
            <w:vAlign w:val="bottom"/>
            <w:hideMark/>
          </w:tcPr>
          <w:p w14:paraId="2487CBD9" w14:textId="0127C3F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494,418,498 </w:t>
            </w:r>
          </w:p>
        </w:tc>
        <w:tc>
          <w:tcPr>
            <w:tcW w:w="1391" w:type="dxa"/>
            <w:noWrap/>
            <w:vAlign w:val="bottom"/>
            <w:hideMark/>
          </w:tcPr>
          <w:p w14:paraId="08A407CC" w14:textId="4CCE77F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483,590,215 </w:t>
            </w:r>
          </w:p>
        </w:tc>
        <w:tc>
          <w:tcPr>
            <w:tcW w:w="897" w:type="dxa"/>
            <w:noWrap/>
            <w:vAlign w:val="bottom"/>
            <w:hideMark/>
          </w:tcPr>
          <w:p w14:paraId="17CBC6EC" w14:textId="4ECC4D2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7F9B0CD8" w14:textId="017F1F0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-10,828,282 </w:t>
            </w:r>
          </w:p>
        </w:tc>
        <w:tc>
          <w:tcPr>
            <w:tcW w:w="889" w:type="dxa"/>
            <w:noWrap/>
            <w:vAlign w:val="bottom"/>
            <w:hideMark/>
          </w:tcPr>
          <w:p w14:paraId="7A48B4C0" w14:textId="3723EC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505686C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5596CA3" w14:textId="7ADA2C45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US46432F3881</w:t>
            </w:r>
          </w:p>
        </w:tc>
        <w:tc>
          <w:tcPr>
            <w:tcW w:w="907" w:type="dxa"/>
            <w:noWrap/>
            <w:vAlign w:val="bottom"/>
            <w:hideMark/>
          </w:tcPr>
          <w:p w14:paraId="72A960CF" w14:textId="438F637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66F3DCDC" w14:textId="50778F0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104.8000 </w:t>
            </w:r>
          </w:p>
        </w:tc>
        <w:tc>
          <w:tcPr>
            <w:tcW w:w="1128" w:type="dxa"/>
            <w:noWrap/>
            <w:vAlign w:val="bottom"/>
            <w:hideMark/>
          </w:tcPr>
          <w:p w14:paraId="346CC0E9" w14:textId="14EEB55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102.2200 </w:t>
            </w:r>
          </w:p>
        </w:tc>
        <w:tc>
          <w:tcPr>
            <w:tcW w:w="1487" w:type="dxa"/>
            <w:noWrap/>
            <w:vAlign w:val="bottom"/>
            <w:hideMark/>
          </w:tcPr>
          <w:p w14:paraId="4B316E14" w14:textId="07B0B11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91,941,983 </w:t>
            </w:r>
          </w:p>
        </w:tc>
        <w:tc>
          <w:tcPr>
            <w:tcW w:w="1391" w:type="dxa"/>
            <w:noWrap/>
            <w:vAlign w:val="bottom"/>
            <w:hideMark/>
          </w:tcPr>
          <w:p w14:paraId="4258E163" w14:textId="068DB5D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89,678,526 </w:t>
            </w:r>
          </w:p>
        </w:tc>
        <w:tc>
          <w:tcPr>
            <w:tcW w:w="897" w:type="dxa"/>
            <w:noWrap/>
            <w:vAlign w:val="bottom"/>
            <w:hideMark/>
          </w:tcPr>
          <w:p w14:paraId="66CB70EC" w14:textId="4CB4690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25B80566" w14:textId="421E38C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-2,263,457 </w:t>
            </w:r>
          </w:p>
        </w:tc>
        <w:tc>
          <w:tcPr>
            <w:tcW w:w="889" w:type="dxa"/>
            <w:noWrap/>
            <w:vAlign w:val="bottom"/>
            <w:hideMark/>
          </w:tcPr>
          <w:p w14:paraId="1FB3D09B" w14:textId="490830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9A4324E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27D4A2D" w14:textId="1E1F9F4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US78462F1030</w:t>
            </w:r>
          </w:p>
        </w:tc>
        <w:tc>
          <w:tcPr>
            <w:tcW w:w="907" w:type="dxa"/>
            <w:noWrap/>
            <w:vAlign w:val="bottom"/>
            <w:hideMark/>
          </w:tcPr>
          <w:p w14:paraId="3B935792" w14:textId="37C787F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1E9350DC" w14:textId="53DE671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464.6000 </w:t>
            </w:r>
          </w:p>
        </w:tc>
        <w:tc>
          <w:tcPr>
            <w:tcW w:w="1128" w:type="dxa"/>
            <w:noWrap/>
            <w:vAlign w:val="bottom"/>
            <w:hideMark/>
          </w:tcPr>
          <w:p w14:paraId="1491D314" w14:textId="509B8AE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455.5600 </w:t>
            </w:r>
          </w:p>
        </w:tc>
        <w:tc>
          <w:tcPr>
            <w:tcW w:w="1487" w:type="dxa"/>
            <w:noWrap/>
            <w:vAlign w:val="bottom"/>
            <w:hideMark/>
          </w:tcPr>
          <w:p w14:paraId="395B60DC" w14:textId="309FCC7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276,580,561 </w:t>
            </w:r>
          </w:p>
        </w:tc>
        <w:tc>
          <w:tcPr>
            <w:tcW w:w="1391" w:type="dxa"/>
            <w:noWrap/>
            <w:vAlign w:val="bottom"/>
            <w:hideMark/>
          </w:tcPr>
          <w:p w14:paraId="019FB36A" w14:textId="77971F7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271,198,968 </w:t>
            </w:r>
          </w:p>
        </w:tc>
        <w:tc>
          <w:tcPr>
            <w:tcW w:w="897" w:type="dxa"/>
            <w:noWrap/>
            <w:vAlign w:val="bottom"/>
            <w:hideMark/>
          </w:tcPr>
          <w:p w14:paraId="66B294AA" w14:textId="0874CC3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6BFE2F93" w14:textId="1CFBB3C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-5,381,593 </w:t>
            </w:r>
          </w:p>
        </w:tc>
        <w:tc>
          <w:tcPr>
            <w:tcW w:w="889" w:type="dxa"/>
            <w:noWrap/>
            <w:vAlign w:val="bottom"/>
            <w:hideMark/>
          </w:tcPr>
          <w:p w14:paraId="1173FC56" w14:textId="5FF7F3C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A243052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B2AA39E" w14:textId="141579E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US78464A7972</w:t>
            </w:r>
          </w:p>
        </w:tc>
        <w:tc>
          <w:tcPr>
            <w:tcW w:w="907" w:type="dxa"/>
            <w:noWrap/>
            <w:vAlign w:val="bottom"/>
            <w:hideMark/>
          </w:tcPr>
          <w:p w14:paraId="4DD3B09A" w14:textId="66D12A6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4D2AD35E" w14:textId="04AB170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55.0800 </w:t>
            </w:r>
          </w:p>
        </w:tc>
        <w:tc>
          <w:tcPr>
            <w:tcW w:w="1128" w:type="dxa"/>
            <w:noWrap/>
            <w:vAlign w:val="bottom"/>
            <w:hideMark/>
          </w:tcPr>
          <w:p w14:paraId="7EFBABAA" w14:textId="7C3B23C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53.6700 </w:t>
            </w:r>
          </w:p>
        </w:tc>
        <w:tc>
          <w:tcPr>
            <w:tcW w:w="1487" w:type="dxa"/>
            <w:noWrap/>
            <w:vAlign w:val="bottom"/>
            <w:hideMark/>
          </w:tcPr>
          <w:p w14:paraId="17F595E4" w14:textId="4990CB3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91,881,261 </w:t>
            </w:r>
          </w:p>
        </w:tc>
        <w:tc>
          <w:tcPr>
            <w:tcW w:w="1391" w:type="dxa"/>
            <w:noWrap/>
            <w:vAlign w:val="bottom"/>
            <w:hideMark/>
          </w:tcPr>
          <w:p w14:paraId="43840C7E" w14:textId="11E48C0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89,529,181 </w:t>
            </w:r>
          </w:p>
        </w:tc>
        <w:tc>
          <w:tcPr>
            <w:tcW w:w="897" w:type="dxa"/>
            <w:noWrap/>
            <w:vAlign w:val="bottom"/>
            <w:hideMark/>
          </w:tcPr>
          <w:p w14:paraId="3BE00E3F" w14:textId="0B80FF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  <w:hideMark/>
          </w:tcPr>
          <w:p w14:paraId="1D8F63E0" w14:textId="277B8BF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-2,352,080 </w:t>
            </w:r>
          </w:p>
        </w:tc>
        <w:tc>
          <w:tcPr>
            <w:tcW w:w="889" w:type="dxa"/>
            <w:noWrap/>
            <w:vAlign w:val="bottom"/>
            <w:hideMark/>
          </w:tcPr>
          <w:p w14:paraId="20F74BD0" w14:textId="6ECCE13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A2440A3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95E97BF" w14:textId="1CC450B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US81369Y2090</w:t>
            </w:r>
          </w:p>
        </w:tc>
        <w:tc>
          <w:tcPr>
            <w:tcW w:w="907" w:type="dxa"/>
            <w:noWrap/>
            <w:vAlign w:val="bottom"/>
            <w:hideMark/>
          </w:tcPr>
          <w:p w14:paraId="6CF0720B" w14:textId="0027481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5F541345" w14:textId="05A555E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132.3300 </w:t>
            </w:r>
          </w:p>
        </w:tc>
        <w:tc>
          <w:tcPr>
            <w:tcW w:w="1128" w:type="dxa"/>
            <w:noWrap/>
            <w:vAlign w:val="bottom"/>
            <w:hideMark/>
          </w:tcPr>
          <w:p w14:paraId="377420E6" w14:textId="787F019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129.7300 </w:t>
            </w:r>
          </w:p>
        </w:tc>
        <w:tc>
          <w:tcPr>
            <w:tcW w:w="1487" w:type="dxa"/>
            <w:noWrap/>
            <w:vAlign w:val="bottom"/>
            <w:hideMark/>
          </w:tcPr>
          <w:p w14:paraId="7D1EE16E" w14:textId="0668D56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103,345,760 </w:t>
            </w:r>
          </w:p>
        </w:tc>
        <w:tc>
          <w:tcPr>
            <w:tcW w:w="1391" w:type="dxa"/>
            <w:noWrap/>
            <w:vAlign w:val="bottom"/>
            <w:hideMark/>
          </w:tcPr>
          <w:p w14:paraId="24BB3CE9" w14:textId="7D36F50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101,315,238 </w:t>
            </w:r>
          </w:p>
        </w:tc>
        <w:tc>
          <w:tcPr>
            <w:tcW w:w="897" w:type="dxa"/>
            <w:noWrap/>
            <w:vAlign w:val="bottom"/>
            <w:hideMark/>
          </w:tcPr>
          <w:p w14:paraId="3E1C8B8A" w14:textId="0CFCE0C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6821FF41" w14:textId="7E66726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-2,030,522 </w:t>
            </w:r>
          </w:p>
        </w:tc>
        <w:tc>
          <w:tcPr>
            <w:tcW w:w="889" w:type="dxa"/>
            <w:noWrap/>
            <w:vAlign w:val="bottom"/>
            <w:hideMark/>
          </w:tcPr>
          <w:p w14:paraId="7B4A3D72" w14:textId="49A447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52959A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BD0A1BB" w14:textId="152FC41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US81369Y6059</w:t>
            </w:r>
          </w:p>
        </w:tc>
        <w:tc>
          <w:tcPr>
            <w:tcW w:w="907" w:type="dxa"/>
            <w:noWrap/>
            <w:vAlign w:val="bottom"/>
            <w:hideMark/>
          </w:tcPr>
          <w:p w14:paraId="5DD947B7" w14:textId="54220C2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73A12DF0" w14:textId="4F30F1C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38.8900 </w:t>
            </w:r>
          </w:p>
        </w:tc>
        <w:tc>
          <w:tcPr>
            <w:tcW w:w="1128" w:type="dxa"/>
            <w:noWrap/>
            <w:vAlign w:val="bottom"/>
            <w:hideMark/>
          </w:tcPr>
          <w:p w14:paraId="096C5710" w14:textId="7D18CAD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37.9600 </w:t>
            </w:r>
          </w:p>
        </w:tc>
        <w:tc>
          <w:tcPr>
            <w:tcW w:w="1487" w:type="dxa"/>
            <w:noWrap/>
            <w:vAlign w:val="bottom"/>
            <w:hideMark/>
          </w:tcPr>
          <w:p w14:paraId="1C54B27E" w14:textId="16AF53D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111,466,596 </w:t>
            </w:r>
          </w:p>
        </w:tc>
        <w:tc>
          <w:tcPr>
            <w:tcW w:w="1391" w:type="dxa"/>
            <w:noWrap/>
            <w:vAlign w:val="bottom"/>
            <w:hideMark/>
          </w:tcPr>
          <w:p w14:paraId="78504FA8" w14:textId="00F8B5F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108,801,028 </w:t>
            </w:r>
          </w:p>
        </w:tc>
        <w:tc>
          <w:tcPr>
            <w:tcW w:w="897" w:type="dxa"/>
            <w:noWrap/>
            <w:vAlign w:val="bottom"/>
            <w:hideMark/>
          </w:tcPr>
          <w:p w14:paraId="3C0CCF9A" w14:textId="223BFB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52850C41" w14:textId="77D9590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-2,665,568 </w:t>
            </w:r>
          </w:p>
        </w:tc>
        <w:tc>
          <w:tcPr>
            <w:tcW w:w="889" w:type="dxa"/>
            <w:noWrap/>
            <w:vAlign w:val="bottom"/>
            <w:hideMark/>
          </w:tcPr>
          <w:p w14:paraId="5533F420" w14:textId="1269B0A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3195CB2D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E610FF7" w14:textId="66A2D3A4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US9229087443</w:t>
            </w:r>
          </w:p>
        </w:tc>
        <w:tc>
          <w:tcPr>
            <w:tcW w:w="907" w:type="dxa"/>
            <w:noWrap/>
            <w:vAlign w:val="bottom"/>
            <w:hideMark/>
          </w:tcPr>
          <w:p w14:paraId="4CAE6EB1" w14:textId="42A9AEB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5AD94EB8" w14:textId="40B424B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141.8800 </w:t>
            </w:r>
          </w:p>
        </w:tc>
        <w:tc>
          <w:tcPr>
            <w:tcW w:w="1128" w:type="dxa"/>
            <w:noWrap/>
            <w:vAlign w:val="bottom"/>
            <w:hideMark/>
          </w:tcPr>
          <w:p w14:paraId="5DADE18D" w14:textId="193A3A7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138.4000 </w:t>
            </w:r>
          </w:p>
        </w:tc>
        <w:tc>
          <w:tcPr>
            <w:tcW w:w="1487" w:type="dxa"/>
            <w:noWrap/>
            <w:vAlign w:val="bottom"/>
            <w:hideMark/>
          </w:tcPr>
          <w:p w14:paraId="72B2CFF6" w14:textId="7DCDC92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402,587,196 </w:t>
            </w:r>
          </w:p>
        </w:tc>
        <w:tc>
          <w:tcPr>
            <w:tcW w:w="1391" w:type="dxa"/>
            <w:noWrap/>
            <w:vAlign w:val="bottom"/>
            <w:hideMark/>
          </w:tcPr>
          <w:p w14:paraId="50E1063B" w14:textId="74D6A31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392,712,630 </w:t>
            </w:r>
          </w:p>
        </w:tc>
        <w:tc>
          <w:tcPr>
            <w:tcW w:w="897" w:type="dxa"/>
            <w:noWrap/>
            <w:vAlign w:val="bottom"/>
            <w:hideMark/>
          </w:tcPr>
          <w:p w14:paraId="63B8D4A2" w14:textId="42157EC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44C22477" w14:textId="0B9CBD9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-9,874,566 </w:t>
            </w:r>
          </w:p>
        </w:tc>
        <w:tc>
          <w:tcPr>
            <w:tcW w:w="889" w:type="dxa"/>
            <w:noWrap/>
            <w:vAlign w:val="bottom"/>
            <w:hideMark/>
          </w:tcPr>
          <w:p w14:paraId="66FDCC5C" w14:textId="3122C2E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5479E4C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AA04A73" w14:textId="7090E0B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US9229087690</w:t>
            </w:r>
          </w:p>
        </w:tc>
        <w:tc>
          <w:tcPr>
            <w:tcW w:w="907" w:type="dxa"/>
            <w:noWrap/>
            <w:vAlign w:val="bottom"/>
            <w:hideMark/>
          </w:tcPr>
          <w:p w14:paraId="5254F418" w14:textId="6C8BAEF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  <w:hideMark/>
          </w:tcPr>
          <w:p w14:paraId="20252027" w14:textId="76FFD0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238.2100 </w:t>
            </w:r>
          </w:p>
        </w:tc>
        <w:tc>
          <w:tcPr>
            <w:tcW w:w="1128" w:type="dxa"/>
            <w:noWrap/>
            <w:vAlign w:val="bottom"/>
            <w:hideMark/>
          </w:tcPr>
          <w:p w14:paraId="4B4F2D11" w14:textId="176A6E0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233.4500 </w:t>
            </w:r>
          </w:p>
        </w:tc>
        <w:tc>
          <w:tcPr>
            <w:tcW w:w="1487" w:type="dxa"/>
            <w:noWrap/>
            <w:vAlign w:val="bottom"/>
            <w:hideMark/>
          </w:tcPr>
          <w:p w14:paraId="3780C828" w14:textId="29E9FBF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200,128,797 </w:t>
            </w:r>
          </w:p>
        </w:tc>
        <w:tc>
          <w:tcPr>
            <w:tcW w:w="1391" w:type="dxa"/>
            <w:noWrap/>
            <w:vAlign w:val="bottom"/>
            <w:hideMark/>
          </w:tcPr>
          <w:p w14:paraId="628B7E58" w14:textId="5E5B3EB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196,129,749 </w:t>
            </w:r>
          </w:p>
        </w:tc>
        <w:tc>
          <w:tcPr>
            <w:tcW w:w="897" w:type="dxa"/>
            <w:noWrap/>
            <w:vAlign w:val="bottom"/>
            <w:hideMark/>
          </w:tcPr>
          <w:p w14:paraId="1C7AF1AE" w14:textId="0F4FEE6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  <w:hideMark/>
          </w:tcPr>
          <w:p w14:paraId="33964F6B" w14:textId="56EF63B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-3,999,047 </w:t>
            </w:r>
          </w:p>
        </w:tc>
        <w:tc>
          <w:tcPr>
            <w:tcW w:w="889" w:type="dxa"/>
            <w:noWrap/>
            <w:vAlign w:val="bottom"/>
            <w:hideMark/>
          </w:tcPr>
          <w:p w14:paraId="28717FFC" w14:textId="3FF8E7E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1633FABA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4790827B" w14:textId="03F57DE9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BR01130824</w:t>
            </w:r>
          </w:p>
        </w:tc>
        <w:tc>
          <w:tcPr>
            <w:tcW w:w="907" w:type="dxa"/>
            <w:noWrap/>
            <w:vAlign w:val="bottom"/>
            <w:hideMark/>
          </w:tcPr>
          <w:p w14:paraId="0DEA7D5B" w14:textId="26EB982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7D7C946" w14:textId="42A6741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130.8657 </w:t>
            </w:r>
          </w:p>
        </w:tc>
        <w:tc>
          <w:tcPr>
            <w:tcW w:w="1128" w:type="dxa"/>
            <w:noWrap/>
            <w:vAlign w:val="bottom"/>
            <w:hideMark/>
          </w:tcPr>
          <w:p w14:paraId="2C516BA1" w14:textId="040EFD3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123.6746 </w:t>
            </w:r>
          </w:p>
        </w:tc>
        <w:tc>
          <w:tcPr>
            <w:tcW w:w="1487" w:type="dxa"/>
            <w:noWrap/>
            <w:vAlign w:val="bottom"/>
            <w:hideMark/>
          </w:tcPr>
          <w:p w14:paraId="4A9ADA3A" w14:textId="0343AAF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12,218 </w:t>
            </w:r>
          </w:p>
        </w:tc>
        <w:tc>
          <w:tcPr>
            <w:tcW w:w="1391" w:type="dxa"/>
            <w:noWrap/>
            <w:vAlign w:val="bottom"/>
            <w:hideMark/>
          </w:tcPr>
          <w:p w14:paraId="31B2BBA3" w14:textId="5F9F2EE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11,547 </w:t>
            </w:r>
          </w:p>
        </w:tc>
        <w:tc>
          <w:tcPr>
            <w:tcW w:w="897" w:type="dxa"/>
            <w:noWrap/>
            <w:vAlign w:val="bottom"/>
            <w:hideMark/>
          </w:tcPr>
          <w:p w14:paraId="30D52A84" w14:textId="6087A68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-5%</w:t>
            </w:r>
          </w:p>
        </w:tc>
        <w:tc>
          <w:tcPr>
            <w:tcW w:w="1652" w:type="dxa"/>
            <w:noWrap/>
            <w:vAlign w:val="bottom"/>
            <w:hideMark/>
          </w:tcPr>
          <w:p w14:paraId="7CCCDCAC" w14:textId="0DE5C4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-671 </w:t>
            </w:r>
          </w:p>
        </w:tc>
        <w:tc>
          <w:tcPr>
            <w:tcW w:w="889" w:type="dxa"/>
            <w:noWrap/>
            <w:vAlign w:val="bottom"/>
            <w:hideMark/>
          </w:tcPr>
          <w:p w14:paraId="5A3AA0B4" w14:textId="3CFB913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</w:tr>
      <w:tr w:rsidR="00653CCF" w:rsidRPr="00653CCF" w14:paraId="335C4C0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326632C" w14:textId="5FC555F4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BR13270624</w:t>
            </w:r>
          </w:p>
        </w:tc>
        <w:tc>
          <w:tcPr>
            <w:tcW w:w="907" w:type="dxa"/>
            <w:noWrap/>
            <w:vAlign w:val="bottom"/>
            <w:hideMark/>
          </w:tcPr>
          <w:p w14:paraId="52B77243" w14:textId="206DE91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62A76807" w14:textId="6D48AFE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100.5349 </w:t>
            </w:r>
          </w:p>
        </w:tc>
        <w:tc>
          <w:tcPr>
            <w:tcW w:w="1128" w:type="dxa"/>
            <w:noWrap/>
            <w:vAlign w:val="bottom"/>
            <w:hideMark/>
          </w:tcPr>
          <w:p w14:paraId="4B4EBFC4" w14:textId="6BF21DD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94.8438 </w:t>
            </w:r>
          </w:p>
        </w:tc>
        <w:tc>
          <w:tcPr>
            <w:tcW w:w="1487" w:type="dxa"/>
            <w:noWrap/>
            <w:vAlign w:val="bottom"/>
            <w:hideMark/>
          </w:tcPr>
          <w:p w14:paraId="271F9946" w14:textId="69FAEC4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11,379 </w:t>
            </w:r>
          </w:p>
        </w:tc>
        <w:tc>
          <w:tcPr>
            <w:tcW w:w="1391" w:type="dxa"/>
            <w:noWrap/>
            <w:vAlign w:val="bottom"/>
            <w:hideMark/>
          </w:tcPr>
          <w:p w14:paraId="0247C875" w14:textId="297B44A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10,735 </w:t>
            </w:r>
          </w:p>
        </w:tc>
        <w:tc>
          <w:tcPr>
            <w:tcW w:w="897" w:type="dxa"/>
            <w:noWrap/>
            <w:vAlign w:val="bottom"/>
            <w:hideMark/>
          </w:tcPr>
          <w:p w14:paraId="16E1E28F" w14:textId="6A7D3E9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72BD4850" w14:textId="116D70E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-644 </w:t>
            </w:r>
          </w:p>
        </w:tc>
        <w:tc>
          <w:tcPr>
            <w:tcW w:w="889" w:type="dxa"/>
            <w:noWrap/>
            <w:vAlign w:val="bottom"/>
            <w:hideMark/>
          </w:tcPr>
          <w:p w14:paraId="628C1707" w14:textId="732FA7D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578B97DE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6DD4BE8" w14:textId="6A71802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BR41020726</w:t>
            </w:r>
          </w:p>
        </w:tc>
        <w:tc>
          <w:tcPr>
            <w:tcW w:w="907" w:type="dxa"/>
            <w:noWrap/>
            <w:vAlign w:val="bottom"/>
            <w:hideMark/>
          </w:tcPr>
          <w:p w14:paraId="22B5F94C" w14:textId="016ED3E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3A298F62" w14:textId="6395446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145.5631 </w:t>
            </w:r>
          </w:p>
        </w:tc>
        <w:tc>
          <w:tcPr>
            <w:tcW w:w="1128" w:type="dxa"/>
            <w:noWrap/>
            <w:vAlign w:val="bottom"/>
            <w:hideMark/>
          </w:tcPr>
          <w:p w14:paraId="676E73F9" w14:textId="4725085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134.8971 </w:t>
            </w:r>
          </w:p>
        </w:tc>
        <w:tc>
          <w:tcPr>
            <w:tcW w:w="1487" w:type="dxa"/>
            <w:noWrap/>
            <w:vAlign w:val="bottom"/>
            <w:hideMark/>
          </w:tcPr>
          <w:p w14:paraId="1363FB57" w14:textId="7466BAC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5,449 </w:t>
            </w:r>
          </w:p>
        </w:tc>
        <w:tc>
          <w:tcPr>
            <w:tcW w:w="1391" w:type="dxa"/>
            <w:noWrap/>
            <w:vAlign w:val="bottom"/>
            <w:hideMark/>
          </w:tcPr>
          <w:p w14:paraId="7DADF0F3" w14:textId="521CE43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5,050 </w:t>
            </w:r>
          </w:p>
        </w:tc>
        <w:tc>
          <w:tcPr>
            <w:tcW w:w="897" w:type="dxa"/>
            <w:noWrap/>
            <w:vAlign w:val="bottom"/>
            <w:hideMark/>
          </w:tcPr>
          <w:p w14:paraId="15018AE6" w14:textId="66EA3EC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773A4D54" w14:textId="7DEB55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-399 </w:t>
            </w:r>
          </w:p>
        </w:tc>
        <w:tc>
          <w:tcPr>
            <w:tcW w:w="889" w:type="dxa"/>
            <w:noWrap/>
            <w:vAlign w:val="bottom"/>
            <w:hideMark/>
          </w:tcPr>
          <w:p w14:paraId="12B57D10" w14:textId="7749559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0D3C1AF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14DFD50" w14:textId="61B6109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BR41050426</w:t>
            </w:r>
          </w:p>
        </w:tc>
        <w:tc>
          <w:tcPr>
            <w:tcW w:w="907" w:type="dxa"/>
            <w:noWrap/>
            <w:vAlign w:val="bottom"/>
            <w:hideMark/>
          </w:tcPr>
          <w:p w14:paraId="47FB9B7C" w14:textId="536F753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1A88D172" w14:textId="10B4C6E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144.9437 </w:t>
            </w:r>
          </w:p>
        </w:tc>
        <w:tc>
          <w:tcPr>
            <w:tcW w:w="1128" w:type="dxa"/>
            <w:noWrap/>
            <w:vAlign w:val="bottom"/>
            <w:hideMark/>
          </w:tcPr>
          <w:p w14:paraId="0DD7BD63" w14:textId="3A2B8C4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134.6607 </w:t>
            </w:r>
          </w:p>
        </w:tc>
        <w:tc>
          <w:tcPr>
            <w:tcW w:w="1487" w:type="dxa"/>
            <w:noWrap/>
            <w:vAlign w:val="bottom"/>
            <w:hideMark/>
          </w:tcPr>
          <w:p w14:paraId="28893092" w14:textId="6096178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4,297 </w:t>
            </w:r>
          </w:p>
        </w:tc>
        <w:tc>
          <w:tcPr>
            <w:tcW w:w="1391" w:type="dxa"/>
            <w:noWrap/>
            <w:vAlign w:val="bottom"/>
            <w:hideMark/>
          </w:tcPr>
          <w:p w14:paraId="32190DF5" w14:textId="39FBCD2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3,992 </w:t>
            </w:r>
          </w:p>
        </w:tc>
        <w:tc>
          <w:tcPr>
            <w:tcW w:w="897" w:type="dxa"/>
            <w:noWrap/>
            <w:vAlign w:val="bottom"/>
            <w:hideMark/>
          </w:tcPr>
          <w:p w14:paraId="06393D55" w14:textId="0A1C55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5CF2AABD" w14:textId="67BF342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-305 </w:t>
            </w:r>
          </w:p>
        </w:tc>
        <w:tc>
          <w:tcPr>
            <w:tcW w:w="889" w:type="dxa"/>
            <w:noWrap/>
            <w:vAlign w:val="bottom"/>
            <w:hideMark/>
          </w:tcPr>
          <w:p w14:paraId="648CEBBA" w14:textId="4FA9BE8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6BED1078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5E3016B" w14:textId="0BB8F50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BR41080325</w:t>
            </w:r>
          </w:p>
        </w:tc>
        <w:tc>
          <w:tcPr>
            <w:tcW w:w="907" w:type="dxa"/>
            <w:noWrap/>
            <w:vAlign w:val="bottom"/>
            <w:hideMark/>
          </w:tcPr>
          <w:p w14:paraId="00BA4C9A" w14:textId="63B1359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0619648D" w14:textId="42B4838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141.5150 </w:t>
            </w:r>
          </w:p>
        </w:tc>
        <w:tc>
          <w:tcPr>
            <w:tcW w:w="1128" w:type="dxa"/>
            <w:noWrap/>
            <w:vAlign w:val="bottom"/>
            <w:hideMark/>
          </w:tcPr>
          <w:p w14:paraId="173315F8" w14:textId="47A9FD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132.7486 </w:t>
            </w:r>
          </w:p>
        </w:tc>
        <w:tc>
          <w:tcPr>
            <w:tcW w:w="1487" w:type="dxa"/>
            <w:noWrap/>
            <w:vAlign w:val="bottom"/>
            <w:hideMark/>
          </w:tcPr>
          <w:p w14:paraId="1DDE9888" w14:textId="11B1E65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13,198 </w:t>
            </w:r>
          </w:p>
        </w:tc>
        <w:tc>
          <w:tcPr>
            <w:tcW w:w="1391" w:type="dxa"/>
            <w:noWrap/>
            <w:vAlign w:val="bottom"/>
            <w:hideMark/>
          </w:tcPr>
          <w:p w14:paraId="7F8E4DE9" w14:textId="31DB2E7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12,380 </w:t>
            </w:r>
          </w:p>
        </w:tc>
        <w:tc>
          <w:tcPr>
            <w:tcW w:w="897" w:type="dxa"/>
            <w:noWrap/>
            <w:vAlign w:val="bottom"/>
            <w:hideMark/>
          </w:tcPr>
          <w:p w14:paraId="114FD204" w14:textId="5BA0F86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3E38AC5C" w14:textId="6D0EACF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-818 </w:t>
            </w:r>
          </w:p>
        </w:tc>
        <w:tc>
          <w:tcPr>
            <w:tcW w:w="889" w:type="dxa"/>
            <w:noWrap/>
            <w:vAlign w:val="bottom"/>
            <w:hideMark/>
          </w:tcPr>
          <w:p w14:paraId="1F391526" w14:textId="7BA6651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74C5A83E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09DB83E" w14:textId="41CFA38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BR41120824</w:t>
            </w:r>
          </w:p>
        </w:tc>
        <w:tc>
          <w:tcPr>
            <w:tcW w:w="907" w:type="dxa"/>
            <w:noWrap/>
            <w:vAlign w:val="bottom"/>
            <w:hideMark/>
          </w:tcPr>
          <w:p w14:paraId="3DB1E4B0" w14:textId="510D5BE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6C9EF653" w14:textId="190C285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139.5831 </w:t>
            </w:r>
          </w:p>
        </w:tc>
        <w:tc>
          <w:tcPr>
            <w:tcW w:w="1128" w:type="dxa"/>
            <w:noWrap/>
            <w:vAlign w:val="bottom"/>
            <w:hideMark/>
          </w:tcPr>
          <w:p w14:paraId="295CB0E9" w14:textId="27E88F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131.9200 </w:t>
            </w:r>
          </w:p>
        </w:tc>
        <w:tc>
          <w:tcPr>
            <w:tcW w:w="1487" w:type="dxa"/>
            <w:noWrap/>
            <w:vAlign w:val="bottom"/>
            <w:hideMark/>
          </w:tcPr>
          <w:p w14:paraId="63FB9DB4" w14:textId="3B2AD5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21,296 </w:t>
            </w:r>
          </w:p>
        </w:tc>
        <w:tc>
          <w:tcPr>
            <w:tcW w:w="1391" w:type="dxa"/>
            <w:noWrap/>
            <w:vAlign w:val="bottom"/>
            <w:hideMark/>
          </w:tcPr>
          <w:p w14:paraId="46DDF209" w14:textId="657BA67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20,127 </w:t>
            </w:r>
          </w:p>
        </w:tc>
        <w:tc>
          <w:tcPr>
            <w:tcW w:w="897" w:type="dxa"/>
            <w:noWrap/>
            <w:vAlign w:val="bottom"/>
            <w:hideMark/>
          </w:tcPr>
          <w:p w14:paraId="4B9B0F79" w14:textId="646839B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-5%</w:t>
            </w:r>
          </w:p>
        </w:tc>
        <w:tc>
          <w:tcPr>
            <w:tcW w:w="1652" w:type="dxa"/>
            <w:noWrap/>
            <w:vAlign w:val="bottom"/>
            <w:hideMark/>
          </w:tcPr>
          <w:p w14:paraId="16AD6462" w14:textId="35E216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-1,169 </w:t>
            </w:r>
          </w:p>
        </w:tc>
        <w:tc>
          <w:tcPr>
            <w:tcW w:w="889" w:type="dxa"/>
            <w:noWrap/>
            <w:vAlign w:val="bottom"/>
            <w:hideMark/>
          </w:tcPr>
          <w:p w14:paraId="14F0CBC3" w14:textId="150DCAA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5390169B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DD43966" w14:textId="4C4C0F2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BR41160925</w:t>
            </w:r>
          </w:p>
        </w:tc>
        <w:tc>
          <w:tcPr>
            <w:tcW w:w="907" w:type="dxa"/>
            <w:noWrap/>
            <w:vAlign w:val="bottom"/>
            <w:hideMark/>
          </w:tcPr>
          <w:p w14:paraId="31AAE708" w14:textId="73543A5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046DE3BE" w14:textId="456B816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142.9828 </w:t>
            </w:r>
          </w:p>
        </w:tc>
        <w:tc>
          <w:tcPr>
            <w:tcW w:w="1128" w:type="dxa"/>
            <w:noWrap/>
            <w:vAlign w:val="bottom"/>
            <w:hideMark/>
          </w:tcPr>
          <w:p w14:paraId="06C6AE98" w14:textId="3C0560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133.3540 </w:t>
            </w:r>
          </w:p>
        </w:tc>
        <w:tc>
          <w:tcPr>
            <w:tcW w:w="1487" w:type="dxa"/>
            <w:noWrap/>
            <w:vAlign w:val="bottom"/>
            <w:hideMark/>
          </w:tcPr>
          <w:p w14:paraId="0F24A409" w14:textId="2046B2B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2,816 </w:t>
            </w:r>
          </w:p>
        </w:tc>
        <w:tc>
          <w:tcPr>
            <w:tcW w:w="1391" w:type="dxa"/>
            <w:noWrap/>
            <w:vAlign w:val="bottom"/>
            <w:hideMark/>
          </w:tcPr>
          <w:p w14:paraId="0BB5A432" w14:textId="6F1DE06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2,627 </w:t>
            </w:r>
          </w:p>
        </w:tc>
        <w:tc>
          <w:tcPr>
            <w:tcW w:w="897" w:type="dxa"/>
            <w:noWrap/>
            <w:vAlign w:val="bottom"/>
            <w:hideMark/>
          </w:tcPr>
          <w:p w14:paraId="5268CB1C" w14:textId="38247AD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1944CCD0" w14:textId="09D60FE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-190 </w:t>
            </w:r>
          </w:p>
        </w:tc>
        <w:tc>
          <w:tcPr>
            <w:tcW w:w="889" w:type="dxa"/>
            <w:noWrap/>
            <w:vAlign w:val="bottom"/>
            <w:hideMark/>
          </w:tcPr>
          <w:p w14:paraId="7F7200A8" w14:textId="0CD476C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293F7070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9C00F99" w14:textId="67AB668B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BR41180226</w:t>
            </w:r>
          </w:p>
        </w:tc>
        <w:tc>
          <w:tcPr>
            <w:tcW w:w="907" w:type="dxa"/>
            <w:noWrap/>
            <w:vAlign w:val="bottom"/>
            <w:hideMark/>
          </w:tcPr>
          <w:p w14:paraId="382351E0" w14:textId="038618D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3E08CA6D" w14:textId="3E4C382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144.7157 </w:t>
            </w:r>
          </w:p>
        </w:tc>
        <w:tc>
          <w:tcPr>
            <w:tcW w:w="1128" w:type="dxa"/>
            <w:noWrap/>
            <w:vAlign w:val="bottom"/>
            <w:hideMark/>
          </w:tcPr>
          <w:p w14:paraId="724A9F72" w14:textId="18777D9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134.0505 </w:t>
            </w:r>
          </w:p>
        </w:tc>
        <w:tc>
          <w:tcPr>
            <w:tcW w:w="1487" w:type="dxa"/>
            <w:noWrap/>
            <w:vAlign w:val="bottom"/>
            <w:hideMark/>
          </w:tcPr>
          <w:p w14:paraId="33D3CF2D" w14:textId="155690A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874 </w:t>
            </w:r>
          </w:p>
        </w:tc>
        <w:tc>
          <w:tcPr>
            <w:tcW w:w="1391" w:type="dxa"/>
            <w:noWrap/>
            <w:vAlign w:val="bottom"/>
            <w:hideMark/>
          </w:tcPr>
          <w:p w14:paraId="5FBFC770" w14:textId="048DF60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810 </w:t>
            </w:r>
          </w:p>
        </w:tc>
        <w:tc>
          <w:tcPr>
            <w:tcW w:w="897" w:type="dxa"/>
            <w:noWrap/>
            <w:vAlign w:val="bottom"/>
            <w:hideMark/>
          </w:tcPr>
          <w:p w14:paraId="5B530893" w14:textId="05B2062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1B7CD708" w14:textId="7CD37CC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-64 </w:t>
            </w:r>
          </w:p>
        </w:tc>
        <w:tc>
          <w:tcPr>
            <w:tcW w:w="889" w:type="dxa"/>
            <w:noWrap/>
            <w:vAlign w:val="bottom"/>
            <w:hideMark/>
          </w:tcPr>
          <w:p w14:paraId="1F520967" w14:textId="4071B7F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5BDD9F29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1C93F20" w14:textId="1FD1C51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BR41210125</w:t>
            </w:r>
          </w:p>
        </w:tc>
        <w:tc>
          <w:tcPr>
            <w:tcW w:w="907" w:type="dxa"/>
            <w:noWrap/>
            <w:vAlign w:val="bottom"/>
            <w:hideMark/>
          </w:tcPr>
          <w:p w14:paraId="20875836" w14:textId="304CFA4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034FE232" w14:textId="1A792B5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141.2645 </w:t>
            </w:r>
          </w:p>
        </w:tc>
        <w:tc>
          <w:tcPr>
            <w:tcW w:w="1128" w:type="dxa"/>
            <w:noWrap/>
            <w:vAlign w:val="bottom"/>
            <w:hideMark/>
          </w:tcPr>
          <w:p w14:paraId="2AA542BA" w14:textId="278A945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132.2086 </w:t>
            </w:r>
          </w:p>
        </w:tc>
        <w:tc>
          <w:tcPr>
            <w:tcW w:w="1487" w:type="dxa"/>
            <w:noWrap/>
            <w:vAlign w:val="bottom"/>
            <w:hideMark/>
          </w:tcPr>
          <w:p w14:paraId="20FD93A5" w14:textId="7942525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3,343 </w:t>
            </w:r>
          </w:p>
        </w:tc>
        <w:tc>
          <w:tcPr>
            <w:tcW w:w="1391" w:type="dxa"/>
            <w:noWrap/>
            <w:vAlign w:val="bottom"/>
            <w:hideMark/>
          </w:tcPr>
          <w:p w14:paraId="3B15E2A7" w14:textId="388E3CD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3,128 </w:t>
            </w:r>
          </w:p>
        </w:tc>
        <w:tc>
          <w:tcPr>
            <w:tcW w:w="897" w:type="dxa"/>
            <w:noWrap/>
            <w:vAlign w:val="bottom"/>
            <w:hideMark/>
          </w:tcPr>
          <w:p w14:paraId="51A505F8" w14:textId="773B317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42E2EB1D" w14:textId="6F99DD2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-214 </w:t>
            </w:r>
          </w:p>
        </w:tc>
        <w:tc>
          <w:tcPr>
            <w:tcW w:w="889" w:type="dxa"/>
            <w:noWrap/>
            <w:vAlign w:val="bottom"/>
            <w:hideMark/>
          </w:tcPr>
          <w:p w14:paraId="16628038" w14:textId="517597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6E66FB37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02FD849" w14:textId="2DE7E5F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BR41220724</w:t>
            </w:r>
          </w:p>
        </w:tc>
        <w:tc>
          <w:tcPr>
            <w:tcW w:w="907" w:type="dxa"/>
            <w:noWrap/>
            <w:vAlign w:val="bottom"/>
            <w:hideMark/>
          </w:tcPr>
          <w:p w14:paraId="2689540B" w14:textId="5E39ED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D69F692" w14:textId="29E3853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139.6498 </w:t>
            </w:r>
          </w:p>
        </w:tc>
        <w:tc>
          <w:tcPr>
            <w:tcW w:w="1128" w:type="dxa"/>
            <w:noWrap/>
            <w:vAlign w:val="bottom"/>
            <w:hideMark/>
          </w:tcPr>
          <w:p w14:paraId="6525314E" w14:textId="357F99F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131.6211 </w:t>
            </w:r>
          </w:p>
        </w:tc>
        <w:tc>
          <w:tcPr>
            <w:tcW w:w="1487" w:type="dxa"/>
            <w:noWrap/>
            <w:vAlign w:val="bottom"/>
            <w:hideMark/>
          </w:tcPr>
          <w:p w14:paraId="5EE15753" w14:textId="242E13D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4,918 </w:t>
            </w:r>
          </w:p>
        </w:tc>
        <w:tc>
          <w:tcPr>
            <w:tcW w:w="1391" w:type="dxa"/>
            <w:noWrap/>
            <w:vAlign w:val="bottom"/>
            <w:hideMark/>
          </w:tcPr>
          <w:p w14:paraId="05DFEAC4" w14:textId="6F17C09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4,635 </w:t>
            </w:r>
          </w:p>
        </w:tc>
        <w:tc>
          <w:tcPr>
            <w:tcW w:w="897" w:type="dxa"/>
            <w:noWrap/>
            <w:vAlign w:val="bottom"/>
            <w:hideMark/>
          </w:tcPr>
          <w:p w14:paraId="7A3E0BFC" w14:textId="46266D5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395EB7E3" w14:textId="1BB4B62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-283 </w:t>
            </w:r>
          </w:p>
        </w:tc>
        <w:tc>
          <w:tcPr>
            <w:tcW w:w="889" w:type="dxa"/>
            <w:noWrap/>
            <w:vAlign w:val="bottom"/>
            <w:hideMark/>
          </w:tcPr>
          <w:p w14:paraId="01C14454" w14:textId="2786646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20D4F5A6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FC06FBB" w14:textId="660E19E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BR41260724</w:t>
            </w:r>
          </w:p>
        </w:tc>
        <w:tc>
          <w:tcPr>
            <w:tcW w:w="907" w:type="dxa"/>
            <w:noWrap/>
            <w:vAlign w:val="bottom"/>
            <w:hideMark/>
          </w:tcPr>
          <w:p w14:paraId="148B485B" w14:textId="3E21B4E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3E63826E" w14:textId="5D9FE16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139.6047 </w:t>
            </w:r>
          </w:p>
        </w:tc>
        <w:tc>
          <w:tcPr>
            <w:tcW w:w="1128" w:type="dxa"/>
            <w:noWrap/>
            <w:vAlign w:val="bottom"/>
            <w:hideMark/>
          </w:tcPr>
          <w:p w14:paraId="0A8F98B8" w14:textId="0D48D82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131.5325 </w:t>
            </w:r>
          </w:p>
        </w:tc>
        <w:tc>
          <w:tcPr>
            <w:tcW w:w="1487" w:type="dxa"/>
            <w:noWrap/>
            <w:vAlign w:val="bottom"/>
            <w:hideMark/>
          </w:tcPr>
          <w:p w14:paraId="41E28DC1" w14:textId="1862B89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5,828 </w:t>
            </w:r>
          </w:p>
        </w:tc>
        <w:tc>
          <w:tcPr>
            <w:tcW w:w="1391" w:type="dxa"/>
            <w:noWrap/>
            <w:vAlign w:val="bottom"/>
            <w:hideMark/>
          </w:tcPr>
          <w:p w14:paraId="2B6506D2" w14:textId="67731C1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5,491 </w:t>
            </w:r>
          </w:p>
        </w:tc>
        <w:tc>
          <w:tcPr>
            <w:tcW w:w="897" w:type="dxa"/>
            <w:noWrap/>
            <w:vAlign w:val="bottom"/>
            <w:hideMark/>
          </w:tcPr>
          <w:p w14:paraId="5DC37ABB" w14:textId="7665D00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2F484CF9" w14:textId="625349F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-337 </w:t>
            </w:r>
          </w:p>
        </w:tc>
        <w:tc>
          <w:tcPr>
            <w:tcW w:w="889" w:type="dxa"/>
            <w:noWrap/>
            <w:vAlign w:val="bottom"/>
            <w:hideMark/>
          </w:tcPr>
          <w:p w14:paraId="03BDBBA9" w14:textId="00CB7E5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692CC55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4E09E13" w14:textId="19B398BB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BR41290624</w:t>
            </w:r>
          </w:p>
        </w:tc>
        <w:tc>
          <w:tcPr>
            <w:tcW w:w="907" w:type="dxa"/>
            <w:noWrap/>
            <w:vAlign w:val="bottom"/>
            <w:hideMark/>
          </w:tcPr>
          <w:p w14:paraId="581CFE4A" w14:textId="32D44C9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6B545058" w14:textId="14EF70F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139.2856 </w:t>
            </w:r>
          </w:p>
        </w:tc>
        <w:tc>
          <w:tcPr>
            <w:tcW w:w="1128" w:type="dxa"/>
            <w:noWrap/>
            <w:vAlign w:val="bottom"/>
            <w:hideMark/>
          </w:tcPr>
          <w:p w14:paraId="1C9B3CA7" w14:textId="1A914EE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131.3692 </w:t>
            </w:r>
          </w:p>
        </w:tc>
        <w:tc>
          <w:tcPr>
            <w:tcW w:w="1487" w:type="dxa"/>
            <w:noWrap/>
            <w:vAlign w:val="bottom"/>
            <w:hideMark/>
          </w:tcPr>
          <w:p w14:paraId="0A728FBD" w14:textId="75EDAF8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22,522 </w:t>
            </w:r>
          </w:p>
        </w:tc>
        <w:tc>
          <w:tcPr>
            <w:tcW w:w="1391" w:type="dxa"/>
            <w:noWrap/>
            <w:vAlign w:val="bottom"/>
            <w:hideMark/>
          </w:tcPr>
          <w:p w14:paraId="6800FA8F" w14:textId="32BD695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21,242 </w:t>
            </w:r>
          </w:p>
        </w:tc>
        <w:tc>
          <w:tcPr>
            <w:tcW w:w="897" w:type="dxa"/>
            <w:noWrap/>
            <w:vAlign w:val="bottom"/>
            <w:hideMark/>
          </w:tcPr>
          <w:p w14:paraId="089922EF" w14:textId="2B7CCD5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75DDDC46" w14:textId="6467FC5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-1,280 </w:t>
            </w:r>
          </w:p>
        </w:tc>
        <w:tc>
          <w:tcPr>
            <w:tcW w:w="889" w:type="dxa"/>
            <w:noWrap/>
            <w:vAlign w:val="bottom"/>
            <w:hideMark/>
          </w:tcPr>
          <w:p w14:paraId="5B586523" w14:textId="1F471C3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BC0DAA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048073D8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59C257F" w14:textId="2422CC4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BR41290925</w:t>
            </w:r>
          </w:p>
        </w:tc>
        <w:tc>
          <w:tcPr>
            <w:tcW w:w="907" w:type="dxa"/>
            <w:noWrap/>
            <w:vAlign w:val="bottom"/>
            <w:hideMark/>
          </w:tcPr>
          <w:p w14:paraId="0257797E" w14:textId="19EBD04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0DC9017" w14:textId="66AB83F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143.2953 </w:t>
            </w:r>
          </w:p>
        </w:tc>
        <w:tc>
          <w:tcPr>
            <w:tcW w:w="1128" w:type="dxa"/>
            <w:noWrap/>
            <w:vAlign w:val="bottom"/>
            <w:hideMark/>
          </w:tcPr>
          <w:p w14:paraId="5890C0D6" w14:textId="3FA4A2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133.0877 </w:t>
            </w:r>
          </w:p>
        </w:tc>
        <w:tc>
          <w:tcPr>
            <w:tcW w:w="1487" w:type="dxa"/>
            <w:noWrap/>
            <w:vAlign w:val="bottom"/>
            <w:hideMark/>
          </w:tcPr>
          <w:p w14:paraId="4442B3AC" w14:textId="75FE4A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392 </w:t>
            </w:r>
          </w:p>
        </w:tc>
        <w:tc>
          <w:tcPr>
            <w:tcW w:w="1391" w:type="dxa"/>
            <w:noWrap/>
            <w:vAlign w:val="bottom"/>
            <w:hideMark/>
          </w:tcPr>
          <w:p w14:paraId="4DF3B6D5" w14:textId="2472FC2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364 </w:t>
            </w:r>
          </w:p>
        </w:tc>
        <w:tc>
          <w:tcPr>
            <w:tcW w:w="897" w:type="dxa"/>
            <w:noWrap/>
            <w:vAlign w:val="bottom"/>
            <w:hideMark/>
          </w:tcPr>
          <w:p w14:paraId="19B9F20E" w14:textId="1C13467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0D87D36A" w14:textId="58B2D46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-28 </w:t>
            </w:r>
          </w:p>
        </w:tc>
        <w:tc>
          <w:tcPr>
            <w:tcW w:w="889" w:type="dxa"/>
            <w:noWrap/>
            <w:vAlign w:val="bottom"/>
            <w:hideMark/>
          </w:tcPr>
          <w:p w14:paraId="2EC63232" w14:textId="6C719CE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2E0FB19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4EE8EA7A" w14:textId="7D90921A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BR41300724</w:t>
            </w:r>
          </w:p>
        </w:tc>
        <w:tc>
          <w:tcPr>
            <w:tcW w:w="907" w:type="dxa"/>
            <w:noWrap/>
            <w:vAlign w:val="bottom"/>
            <w:hideMark/>
          </w:tcPr>
          <w:p w14:paraId="58782F53" w14:textId="340094B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15BC574D" w14:textId="0DEB376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139.5597 </w:t>
            </w:r>
          </w:p>
        </w:tc>
        <w:tc>
          <w:tcPr>
            <w:tcW w:w="1128" w:type="dxa"/>
            <w:noWrap/>
            <w:vAlign w:val="bottom"/>
            <w:hideMark/>
          </w:tcPr>
          <w:p w14:paraId="756DD7C5" w14:textId="1D35998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131.4439 </w:t>
            </w:r>
          </w:p>
        </w:tc>
        <w:tc>
          <w:tcPr>
            <w:tcW w:w="1487" w:type="dxa"/>
            <w:noWrap/>
            <w:vAlign w:val="bottom"/>
            <w:hideMark/>
          </w:tcPr>
          <w:p w14:paraId="11FBA69E" w14:textId="1A3D599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22,513 </w:t>
            </w:r>
          </w:p>
        </w:tc>
        <w:tc>
          <w:tcPr>
            <w:tcW w:w="1391" w:type="dxa"/>
            <w:noWrap/>
            <w:vAlign w:val="bottom"/>
            <w:hideMark/>
          </w:tcPr>
          <w:p w14:paraId="7E33AD39" w14:textId="640124B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21,204 </w:t>
            </w:r>
          </w:p>
        </w:tc>
        <w:tc>
          <w:tcPr>
            <w:tcW w:w="897" w:type="dxa"/>
            <w:noWrap/>
            <w:vAlign w:val="bottom"/>
            <w:hideMark/>
          </w:tcPr>
          <w:p w14:paraId="1F895BE5" w14:textId="1A8F31A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73972127" w14:textId="31AFCB9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-1,309 </w:t>
            </w:r>
          </w:p>
        </w:tc>
        <w:tc>
          <w:tcPr>
            <w:tcW w:w="889" w:type="dxa"/>
            <w:noWrap/>
            <w:vAlign w:val="bottom"/>
            <w:hideMark/>
          </w:tcPr>
          <w:p w14:paraId="07DFC185" w14:textId="79F72D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256E0C05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B1D5A2E" w14:textId="1E962C38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lastRenderedPageBreak/>
              <w:t>BR51010725</w:t>
            </w:r>
          </w:p>
        </w:tc>
        <w:tc>
          <w:tcPr>
            <w:tcW w:w="907" w:type="dxa"/>
            <w:noWrap/>
            <w:vAlign w:val="bottom"/>
            <w:hideMark/>
          </w:tcPr>
          <w:p w14:paraId="20196C82" w14:textId="4E9AB7C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0A6469E2" w14:textId="68593F5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140.1444 </w:t>
            </w:r>
          </w:p>
        </w:tc>
        <w:tc>
          <w:tcPr>
            <w:tcW w:w="1128" w:type="dxa"/>
            <w:noWrap/>
            <w:vAlign w:val="bottom"/>
            <w:hideMark/>
          </w:tcPr>
          <w:p w14:paraId="493EAE7C" w14:textId="0B88078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130.8943 </w:t>
            </w:r>
          </w:p>
        </w:tc>
        <w:tc>
          <w:tcPr>
            <w:tcW w:w="1487" w:type="dxa"/>
            <w:noWrap/>
            <w:vAlign w:val="bottom"/>
            <w:hideMark/>
          </w:tcPr>
          <w:p w14:paraId="04B8AB69" w14:textId="698971E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2,851 </w:t>
            </w:r>
          </w:p>
        </w:tc>
        <w:tc>
          <w:tcPr>
            <w:tcW w:w="1391" w:type="dxa"/>
            <w:noWrap/>
            <w:vAlign w:val="bottom"/>
            <w:hideMark/>
          </w:tcPr>
          <w:p w14:paraId="3B947EE3" w14:textId="4DD60BA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2,663 </w:t>
            </w:r>
          </w:p>
        </w:tc>
        <w:tc>
          <w:tcPr>
            <w:tcW w:w="897" w:type="dxa"/>
            <w:noWrap/>
            <w:vAlign w:val="bottom"/>
            <w:hideMark/>
          </w:tcPr>
          <w:p w14:paraId="4AD49697" w14:textId="5634F11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58A20DAC" w14:textId="5415A3C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-188 </w:t>
            </w:r>
          </w:p>
        </w:tc>
        <w:tc>
          <w:tcPr>
            <w:tcW w:w="889" w:type="dxa"/>
            <w:noWrap/>
            <w:vAlign w:val="bottom"/>
            <w:hideMark/>
          </w:tcPr>
          <w:p w14:paraId="5BF37220" w14:textId="5A24946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40706D25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9CFDFDB" w14:textId="1A4E410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BR51030624</w:t>
            </w:r>
          </w:p>
        </w:tc>
        <w:tc>
          <w:tcPr>
            <w:tcW w:w="907" w:type="dxa"/>
            <w:noWrap/>
            <w:vAlign w:val="bottom"/>
            <w:hideMark/>
          </w:tcPr>
          <w:p w14:paraId="06CB8557" w14:textId="536DB02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48C71799" w14:textId="692965B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136.6866 </w:t>
            </w:r>
          </w:p>
        </w:tc>
        <w:tc>
          <w:tcPr>
            <w:tcW w:w="1128" w:type="dxa"/>
            <w:noWrap/>
            <w:vAlign w:val="bottom"/>
            <w:hideMark/>
          </w:tcPr>
          <w:p w14:paraId="18E11CE1" w14:textId="020CFD3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129.4723 </w:t>
            </w:r>
          </w:p>
        </w:tc>
        <w:tc>
          <w:tcPr>
            <w:tcW w:w="1487" w:type="dxa"/>
            <w:noWrap/>
            <w:vAlign w:val="bottom"/>
            <w:hideMark/>
          </w:tcPr>
          <w:p w14:paraId="0F1DA47B" w14:textId="69BF349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939 </w:t>
            </w:r>
          </w:p>
        </w:tc>
        <w:tc>
          <w:tcPr>
            <w:tcW w:w="1391" w:type="dxa"/>
            <w:noWrap/>
            <w:vAlign w:val="bottom"/>
            <w:hideMark/>
          </w:tcPr>
          <w:p w14:paraId="7F3BB3C2" w14:textId="3C424F7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889 </w:t>
            </w:r>
          </w:p>
        </w:tc>
        <w:tc>
          <w:tcPr>
            <w:tcW w:w="897" w:type="dxa"/>
            <w:noWrap/>
            <w:vAlign w:val="bottom"/>
            <w:hideMark/>
          </w:tcPr>
          <w:p w14:paraId="306C18B5" w14:textId="1661480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-5%</w:t>
            </w:r>
          </w:p>
        </w:tc>
        <w:tc>
          <w:tcPr>
            <w:tcW w:w="1652" w:type="dxa"/>
            <w:noWrap/>
            <w:vAlign w:val="bottom"/>
            <w:hideMark/>
          </w:tcPr>
          <w:p w14:paraId="3DFC9BB7" w14:textId="7F983C8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-50 </w:t>
            </w:r>
          </w:p>
        </w:tc>
        <w:tc>
          <w:tcPr>
            <w:tcW w:w="889" w:type="dxa"/>
            <w:noWrap/>
            <w:vAlign w:val="bottom"/>
            <w:hideMark/>
          </w:tcPr>
          <w:p w14:paraId="1EEE8BA8" w14:textId="33DFD36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68A6DE5E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417F85D" w14:textId="50EFC3D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BR51271224</w:t>
            </w:r>
          </w:p>
        </w:tc>
        <w:tc>
          <w:tcPr>
            <w:tcW w:w="907" w:type="dxa"/>
            <w:noWrap/>
            <w:vAlign w:val="bottom"/>
            <w:hideMark/>
          </w:tcPr>
          <w:p w14:paraId="169FCC0C" w14:textId="115F527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0B63AE0C" w14:textId="1CC28B6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138.6515 </w:t>
            </w:r>
          </w:p>
        </w:tc>
        <w:tc>
          <w:tcPr>
            <w:tcW w:w="1128" w:type="dxa"/>
            <w:noWrap/>
            <w:vAlign w:val="bottom"/>
            <w:hideMark/>
          </w:tcPr>
          <w:p w14:paraId="0A18B2FE" w14:textId="733A7B1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129.8350 </w:t>
            </w:r>
          </w:p>
        </w:tc>
        <w:tc>
          <w:tcPr>
            <w:tcW w:w="1487" w:type="dxa"/>
            <w:noWrap/>
            <w:vAlign w:val="bottom"/>
            <w:hideMark/>
          </w:tcPr>
          <w:p w14:paraId="70976953" w14:textId="41A6311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6,533 </w:t>
            </w:r>
          </w:p>
        </w:tc>
        <w:tc>
          <w:tcPr>
            <w:tcW w:w="1391" w:type="dxa"/>
            <w:noWrap/>
            <w:vAlign w:val="bottom"/>
            <w:hideMark/>
          </w:tcPr>
          <w:p w14:paraId="7BB0980C" w14:textId="27140EC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6,117 </w:t>
            </w:r>
          </w:p>
        </w:tc>
        <w:tc>
          <w:tcPr>
            <w:tcW w:w="897" w:type="dxa"/>
            <w:noWrap/>
            <w:vAlign w:val="bottom"/>
            <w:hideMark/>
          </w:tcPr>
          <w:p w14:paraId="40C61126" w14:textId="56ACA9F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098CC456" w14:textId="7EABE07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-415 </w:t>
            </w:r>
          </w:p>
        </w:tc>
        <w:tc>
          <w:tcPr>
            <w:tcW w:w="889" w:type="dxa"/>
            <w:noWrap/>
            <w:vAlign w:val="bottom"/>
            <w:hideMark/>
          </w:tcPr>
          <w:p w14:paraId="7854CF6F" w14:textId="2520380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67E9DA77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4AD9E87" w14:textId="1C87D17C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BR71240924</w:t>
            </w:r>
          </w:p>
        </w:tc>
        <w:tc>
          <w:tcPr>
            <w:tcW w:w="907" w:type="dxa"/>
            <w:noWrap/>
            <w:vAlign w:val="bottom"/>
            <w:hideMark/>
          </w:tcPr>
          <w:p w14:paraId="73A78DD6" w14:textId="393763A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DF9410D" w14:textId="3FE3CF6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135.9897 </w:t>
            </w:r>
          </w:p>
        </w:tc>
        <w:tc>
          <w:tcPr>
            <w:tcW w:w="1128" w:type="dxa"/>
            <w:noWrap/>
            <w:vAlign w:val="bottom"/>
            <w:hideMark/>
          </w:tcPr>
          <w:p w14:paraId="5E4188BB" w14:textId="77D73D1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127.8208 </w:t>
            </w:r>
          </w:p>
        </w:tc>
        <w:tc>
          <w:tcPr>
            <w:tcW w:w="1487" w:type="dxa"/>
            <w:noWrap/>
            <w:vAlign w:val="bottom"/>
            <w:hideMark/>
          </w:tcPr>
          <w:p w14:paraId="13275543" w14:textId="759F446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9,106 </w:t>
            </w:r>
          </w:p>
        </w:tc>
        <w:tc>
          <w:tcPr>
            <w:tcW w:w="1391" w:type="dxa"/>
            <w:noWrap/>
            <w:vAlign w:val="bottom"/>
            <w:hideMark/>
          </w:tcPr>
          <w:p w14:paraId="66FEB152" w14:textId="7BA0648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8,559 </w:t>
            </w:r>
          </w:p>
        </w:tc>
        <w:tc>
          <w:tcPr>
            <w:tcW w:w="897" w:type="dxa"/>
            <w:noWrap/>
            <w:vAlign w:val="bottom"/>
            <w:hideMark/>
          </w:tcPr>
          <w:p w14:paraId="53E589A7" w14:textId="266F492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27DEB6F8" w14:textId="10A6ADD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-547 </w:t>
            </w:r>
          </w:p>
        </w:tc>
        <w:tc>
          <w:tcPr>
            <w:tcW w:w="889" w:type="dxa"/>
            <w:noWrap/>
            <w:vAlign w:val="bottom"/>
            <w:hideMark/>
          </w:tcPr>
          <w:p w14:paraId="261DFFC4" w14:textId="1485B3A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3ED36F86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16F0663" w14:textId="67F25A0E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BR71270525</w:t>
            </w:r>
          </w:p>
        </w:tc>
        <w:tc>
          <w:tcPr>
            <w:tcW w:w="907" w:type="dxa"/>
            <w:noWrap/>
            <w:vAlign w:val="bottom"/>
            <w:hideMark/>
          </w:tcPr>
          <w:p w14:paraId="6B54C0CE" w14:textId="589AFA6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2D758B8F" w14:textId="0822E45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138.0572 </w:t>
            </w:r>
          </w:p>
        </w:tc>
        <w:tc>
          <w:tcPr>
            <w:tcW w:w="1128" w:type="dxa"/>
            <w:noWrap/>
            <w:vAlign w:val="bottom"/>
            <w:hideMark/>
          </w:tcPr>
          <w:p w14:paraId="1177B602" w14:textId="2802CA4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128.6740 </w:t>
            </w:r>
          </w:p>
        </w:tc>
        <w:tc>
          <w:tcPr>
            <w:tcW w:w="1487" w:type="dxa"/>
            <w:noWrap/>
            <w:vAlign w:val="bottom"/>
            <w:hideMark/>
          </w:tcPr>
          <w:p w14:paraId="388E2206" w14:textId="244539B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3,217 </w:t>
            </w:r>
          </w:p>
        </w:tc>
        <w:tc>
          <w:tcPr>
            <w:tcW w:w="1391" w:type="dxa"/>
            <w:noWrap/>
            <w:vAlign w:val="bottom"/>
            <w:hideMark/>
          </w:tcPr>
          <w:p w14:paraId="3FBC1BF8" w14:textId="7497A0F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2,998 </w:t>
            </w:r>
          </w:p>
        </w:tc>
        <w:tc>
          <w:tcPr>
            <w:tcW w:w="897" w:type="dxa"/>
            <w:noWrap/>
            <w:vAlign w:val="bottom"/>
            <w:hideMark/>
          </w:tcPr>
          <w:p w14:paraId="2E89C021" w14:textId="4A32FD5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  <w:hideMark/>
          </w:tcPr>
          <w:p w14:paraId="759C6CF4" w14:textId="1201356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-219 </w:t>
            </w:r>
          </w:p>
        </w:tc>
        <w:tc>
          <w:tcPr>
            <w:tcW w:w="889" w:type="dxa"/>
            <w:noWrap/>
            <w:vAlign w:val="bottom"/>
            <w:hideMark/>
          </w:tcPr>
          <w:p w14:paraId="0D0CCAF9" w14:textId="7D5EC60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46FAC7DA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06A42F1" w14:textId="44FC3D29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BR81151024</w:t>
            </w:r>
          </w:p>
        </w:tc>
        <w:tc>
          <w:tcPr>
            <w:tcW w:w="907" w:type="dxa"/>
            <w:noWrap/>
            <w:vAlign w:val="bottom"/>
            <w:hideMark/>
          </w:tcPr>
          <w:p w14:paraId="1796FA89" w14:textId="29C3DE5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16160B3A" w14:textId="766D92E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133.8404 </w:t>
            </w:r>
          </w:p>
        </w:tc>
        <w:tc>
          <w:tcPr>
            <w:tcW w:w="1128" w:type="dxa"/>
            <w:noWrap/>
            <w:vAlign w:val="bottom"/>
            <w:hideMark/>
          </w:tcPr>
          <w:p w14:paraId="66B95F0C" w14:textId="50BF3C7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126.1566 </w:t>
            </w:r>
          </w:p>
        </w:tc>
        <w:tc>
          <w:tcPr>
            <w:tcW w:w="1487" w:type="dxa"/>
            <w:noWrap/>
            <w:vAlign w:val="bottom"/>
            <w:hideMark/>
          </w:tcPr>
          <w:p w14:paraId="70804B4A" w14:textId="4D81416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1,710 </w:t>
            </w:r>
          </w:p>
        </w:tc>
        <w:tc>
          <w:tcPr>
            <w:tcW w:w="1391" w:type="dxa"/>
            <w:noWrap/>
            <w:vAlign w:val="bottom"/>
            <w:hideMark/>
          </w:tcPr>
          <w:p w14:paraId="04D5405C" w14:textId="7D1CB1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1,612 </w:t>
            </w:r>
          </w:p>
        </w:tc>
        <w:tc>
          <w:tcPr>
            <w:tcW w:w="897" w:type="dxa"/>
            <w:noWrap/>
            <w:vAlign w:val="bottom"/>
            <w:hideMark/>
          </w:tcPr>
          <w:p w14:paraId="0412C13F" w14:textId="0EEEF1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5E8C4DB9" w14:textId="7377AE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-98 </w:t>
            </w:r>
          </w:p>
        </w:tc>
        <w:tc>
          <w:tcPr>
            <w:tcW w:w="889" w:type="dxa"/>
            <w:noWrap/>
            <w:vAlign w:val="bottom"/>
            <w:hideMark/>
          </w:tcPr>
          <w:p w14:paraId="478EA91E" w14:textId="2C54A1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5927DE13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DD1DBE0" w14:textId="63C05BC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BR91220526</w:t>
            </w:r>
          </w:p>
        </w:tc>
        <w:tc>
          <w:tcPr>
            <w:tcW w:w="907" w:type="dxa"/>
            <w:noWrap/>
            <w:vAlign w:val="bottom"/>
            <w:hideMark/>
          </w:tcPr>
          <w:p w14:paraId="16ECE683" w14:textId="73D310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1953E3AB" w14:textId="389ACF3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137.2806 </w:t>
            </w:r>
          </w:p>
        </w:tc>
        <w:tc>
          <w:tcPr>
            <w:tcW w:w="1128" w:type="dxa"/>
            <w:noWrap/>
            <w:vAlign w:val="bottom"/>
            <w:hideMark/>
          </w:tcPr>
          <w:p w14:paraId="4251D3D0" w14:textId="6BD1717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126.9406 </w:t>
            </w:r>
          </w:p>
        </w:tc>
        <w:tc>
          <w:tcPr>
            <w:tcW w:w="1487" w:type="dxa"/>
            <w:noWrap/>
            <w:vAlign w:val="bottom"/>
            <w:hideMark/>
          </w:tcPr>
          <w:p w14:paraId="5837B158" w14:textId="002EFA4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973 </w:t>
            </w:r>
          </w:p>
        </w:tc>
        <w:tc>
          <w:tcPr>
            <w:tcW w:w="1391" w:type="dxa"/>
            <w:noWrap/>
            <w:vAlign w:val="bottom"/>
            <w:hideMark/>
          </w:tcPr>
          <w:p w14:paraId="6B9B748D" w14:textId="244B8EA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900 </w:t>
            </w:r>
          </w:p>
        </w:tc>
        <w:tc>
          <w:tcPr>
            <w:tcW w:w="897" w:type="dxa"/>
            <w:noWrap/>
            <w:vAlign w:val="bottom"/>
            <w:hideMark/>
          </w:tcPr>
          <w:p w14:paraId="45D34187" w14:textId="6A43DFC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652" w:type="dxa"/>
            <w:noWrap/>
            <w:vAlign w:val="bottom"/>
            <w:hideMark/>
          </w:tcPr>
          <w:p w14:paraId="5485BF12" w14:textId="2CC7D82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-73 </w:t>
            </w:r>
          </w:p>
        </w:tc>
        <w:tc>
          <w:tcPr>
            <w:tcW w:w="889" w:type="dxa"/>
            <w:noWrap/>
            <w:vAlign w:val="bottom"/>
            <w:hideMark/>
          </w:tcPr>
          <w:p w14:paraId="29FFE604" w14:textId="6D8F03E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50889AB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97F68B3" w14:textId="6C2BAD7D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BR91240125</w:t>
            </w:r>
          </w:p>
        </w:tc>
        <w:tc>
          <w:tcPr>
            <w:tcW w:w="907" w:type="dxa"/>
            <w:noWrap/>
            <w:vAlign w:val="bottom"/>
            <w:hideMark/>
          </w:tcPr>
          <w:p w14:paraId="57E08726" w14:textId="6B06C1A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5BAD9AC3" w14:textId="0B8E07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133.2904 </w:t>
            </w:r>
          </w:p>
        </w:tc>
        <w:tc>
          <w:tcPr>
            <w:tcW w:w="1128" w:type="dxa"/>
            <w:noWrap/>
            <w:vAlign w:val="bottom"/>
            <w:hideMark/>
          </w:tcPr>
          <w:p w14:paraId="2E172280" w14:textId="0A178D3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124.7047 </w:t>
            </w:r>
          </w:p>
        </w:tc>
        <w:tc>
          <w:tcPr>
            <w:tcW w:w="1487" w:type="dxa"/>
            <w:noWrap/>
            <w:vAlign w:val="bottom"/>
            <w:hideMark/>
          </w:tcPr>
          <w:p w14:paraId="48936569" w14:textId="05D3526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6,794 </w:t>
            </w:r>
          </w:p>
        </w:tc>
        <w:tc>
          <w:tcPr>
            <w:tcW w:w="1391" w:type="dxa"/>
            <w:noWrap/>
            <w:vAlign w:val="bottom"/>
            <w:hideMark/>
          </w:tcPr>
          <w:p w14:paraId="59A64FF9" w14:textId="4A271E8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6,356 </w:t>
            </w:r>
          </w:p>
        </w:tc>
        <w:tc>
          <w:tcPr>
            <w:tcW w:w="897" w:type="dxa"/>
            <w:noWrap/>
            <w:vAlign w:val="bottom"/>
            <w:hideMark/>
          </w:tcPr>
          <w:p w14:paraId="5C56F3B3" w14:textId="06594ED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  <w:hideMark/>
          </w:tcPr>
          <w:p w14:paraId="0ECFF79E" w14:textId="3F7B604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-438 </w:t>
            </w:r>
          </w:p>
        </w:tc>
        <w:tc>
          <w:tcPr>
            <w:tcW w:w="889" w:type="dxa"/>
            <w:noWrap/>
            <w:vAlign w:val="bottom"/>
            <w:hideMark/>
          </w:tcPr>
          <w:p w14:paraId="5B5B16DA" w14:textId="70758C2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</w:t>
            </w:r>
            <w:r w:rsidR="007A1AC4">
              <w:rPr>
                <w:rFonts w:cstheme="minorHAnsi"/>
                <w:color w:val="000000"/>
                <w:sz w:val="18"/>
                <w:szCs w:val="18"/>
              </w:rPr>
              <w:t>1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653CCF" w:rsidRPr="00653CCF" w14:paraId="18BC729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3A41914" w14:textId="303E814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BAGUA-AD</w:t>
            </w:r>
          </w:p>
        </w:tc>
        <w:tc>
          <w:tcPr>
            <w:tcW w:w="907" w:type="dxa"/>
            <w:noWrap/>
            <w:vAlign w:val="bottom"/>
            <w:hideMark/>
          </w:tcPr>
          <w:p w14:paraId="6962C963" w14:textId="34D6872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0DD4D2DA" w14:textId="5AFDB60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0.8448 </w:t>
            </w:r>
          </w:p>
        </w:tc>
        <w:tc>
          <w:tcPr>
            <w:tcW w:w="1128" w:type="dxa"/>
            <w:noWrap/>
            <w:vAlign w:val="bottom"/>
            <w:hideMark/>
          </w:tcPr>
          <w:p w14:paraId="38A9C0A6" w14:textId="16C7A08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0.9028 </w:t>
            </w:r>
          </w:p>
        </w:tc>
        <w:tc>
          <w:tcPr>
            <w:tcW w:w="1487" w:type="dxa"/>
            <w:noWrap/>
            <w:vAlign w:val="bottom"/>
            <w:hideMark/>
          </w:tcPr>
          <w:p w14:paraId="635076C5" w14:textId="22612AB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310,580 </w:t>
            </w:r>
          </w:p>
        </w:tc>
        <w:tc>
          <w:tcPr>
            <w:tcW w:w="1391" w:type="dxa"/>
            <w:noWrap/>
            <w:vAlign w:val="bottom"/>
            <w:hideMark/>
          </w:tcPr>
          <w:p w14:paraId="20E954EF" w14:textId="670D8A2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331,912 </w:t>
            </w:r>
          </w:p>
        </w:tc>
        <w:tc>
          <w:tcPr>
            <w:tcW w:w="897" w:type="dxa"/>
            <w:noWrap/>
            <w:vAlign w:val="bottom"/>
            <w:hideMark/>
          </w:tcPr>
          <w:p w14:paraId="326C27D9" w14:textId="00B6950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7%</w:t>
            </w:r>
          </w:p>
        </w:tc>
        <w:tc>
          <w:tcPr>
            <w:tcW w:w="1652" w:type="dxa"/>
            <w:noWrap/>
            <w:vAlign w:val="bottom"/>
            <w:hideMark/>
          </w:tcPr>
          <w:p w14:paraId="7A416D32" w14:textId="719A333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21,331 </w:t>
            </w:r>
          </w:p>
        </w:tc>
        <w:tc>
          <w:tcPr>
            <w:tcW w:w="889" w:type="dxa"/>
            <w:noWrap/>
            <w:vAlign w:val="bottom"/>
            <w:hideMark/>
          </w:tcPr>
          <w:p w14:paraId="3B070E4D" w14:textId="5E8B128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0236938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085FEA7" w14:textId="3BAAA4F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BAGUA-AE</w:t>
            </w:r>
          </w:p>
        </w:tc>
        <w:tc>
          <w:tcPr>
            <w:tcW w:w="907" w:type="dxa"/>
            <w:noWrap/>
            <w:vAlign w:val="bottom"/>
            <w:hideMark/>
          </w:tcPr>
          <w:p w14:paraId="7F870BAE" w14:textId="7580B4B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7AD80932" w14:textId="2FCC5CC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0.8095 </w:t>
            </w:r>
          </w:p>
        </w:tc>
        <w:tc>
          <w:tcPr>
            <w:tcW w:w="1128" w:type="dxa"/>
            <w:noWrap/>
            <w:vAlign w:val="bottom"/>
            <w:hideMark/>
          </w:tcPr>
          <w:p w14:paraId="4CE5AE16" w14:textId="3C0420E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0.8543 </w:t>
            </w:r>
          </w:p>
        </w:tc>
        <w:tc>
          <w:tcPr>
            <w:tcW w:w="1487" w:type="dxa"/>
            <w:noWrap/>
            <w:vAlign w:val="bottom"/>
            <w:hideMark/>
          </w:tcPr>
          <w:p w14:paraId="225463A0" w14:textId="77A04E2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5,297,251 </w:t>
            </w:r>
          </w:p>
        </w:tc>
        <w:tc>
          <w:tcPr>
            <w:tcW w:w="1391" w:type="dxa"/>
            <w:noWrap/>
            <w:vAlign w:val="bottom"/>
            <w:hideMark/>
          </w:tcPr>
          <w:p w14:paraId="1A7EBE9A" w14:textId="395C377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5,590,434 </w:t>
            </w:r>
          </w:p>
        </w:tc>
        <w:tc>
          <w:tcPr>
            <w:tcW w:w="897" w:type="dxa"/>
            <w:noWrap/>
            <w:vAlign w:val="bottom"/>
            <w:hideMark/>
          </w:tcPr>
          <w:p w14:paraId="0B62ECBF" w14:textId="1F21E59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652" w:type="dxa"/>
            <w:noWrap/>
            <w:vAlign w:val="bottom"/>
            <w:hideMark/>
          </w:tcPr>
          <w:p w14:paraId="6D2103D8" w14:textId="182C063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293,183 </w:t>
            </w:r>
          </w:p>
        </w:tc>
        <w:tc>
          <w:tcPr>
            <w:tcW w:w="889" w:type="dxa"/>
            <w:noWrap/>
            <w:vAlign w:val="bottom"/>
            <w:hideMark/>
          </w:tcPr>
          <w:p w14:paraId="269D78F8" w14:textId="19CE10B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3385ACBC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02C6FFFC" w14:textId="2AE3659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BESVA-U</w:t>
            </w:r>
          </w:p>
        </w:tc>
        <w:tc>
          <w:tcPr>
            <w:tcW w:w="907" w:type="dxa"/>
            <w:noWrap/>
            <w:vAlign w:val="bottom"/>
            <w:hideMark/>
          </w:tcPr>
          <w:p w14:paraId="27571AC7" w14:textId="06A3328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53AAFF8E" w14:textId="3355AF2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0.7866 </w:t>
            </w:r>
          </w:p>
        </w:tc>
        <w:tc>
          <w:tcPr>
            <w:tcW w:w="1128" w:type="dxa"/>
            <w:noWrap/>
            <w:vAlign w:val="bottom"/>
            <w:hideMark/>
          </w:tcPr>
          <w:p w14:paraId="621AD6C8" w14:textId="7FCAAD9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0.8356 </w:t>
            </w:r>
          </w:p>
        </w:tc>
        <w:tc>
          <w:tcPr>
            <w:tcW w:w="1487" w:type="dxa"/>
            <w:noWrap/>
            <w:vAlign w:val="bottom"/>
            <w:hideMark/>
          </w:tcPr>
          <w:p w14:paraId="3AAE9B96" w14:textId="5968C5E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809,722 </w:t>
            </w:r>
          </w:p>
        </w:tc>
        <w:tc>
          <w:tcPr>
            <w:tcW w:w="1391" w:type="dxa"/>
            <w:noWrap/>
            <w:vAlign w:val="bottom"/>
            <w:hideMark/>
          </w:tcPr>
          <w:p w14:paraId="579396AB" w14:textId="3FE5B65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860,144 </w:t>
            </w:r>
          </w:p>
        </w:tc>
        <w:tc>
          <w:tcPr>
            <w:tcW w:w="897" w:type="dxa"/>
            <w:noWrap/>
            <w:vAlign w:val="bottom"/>
            <w:hideMark/>
          </w:tcPr>
          <w:p w14:paraId="5407FB68" w14:textId="638A9E7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652" w:type="dxa"/>
            <w:noWrap/>
            <w:vAlign w:val="bottom"/>
            <w:hideMark/>
          </w:tcPr>
          <w:p w14:paraId="5144A417" w14:textId="0C08F44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50,422 </w:t>
            </w:r>
          </w:p>
        </w:tc>
        <w:tc>
          <w:tcPr>
            <w:tcW w:w="889" w:type="dxa"/>
            <w:noWrap/>
            <w:vAlign w:val="bottom"/>
            <w:hideMark/>
          </w:tcPr>
          <w:p w14:paraId="5157E1FE" w14:textId="14C9FDE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4C587031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A406B82" w14:textId="34883F5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BESVA-V</w:t>
            </w:r>
          </w:p>
        </w:tc>
        <w:tc>
          <w:tcPr>
            <w:tcW w:w="907" w:type="dxa"/>
            <w:noWrap/>
            <w:vAlign w:val="bottom"/>
            <w:hideMark/>
          </w:tcPr>
          <w:p w14:paraId="04693172" w14:textId="0919D07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529AA660" w14:textId="40C7BF9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0.8099 </w:t>
            </w:r>
          </w:p>
        </w:tc>
        <w:tc>
          <w:tcPr>
            <w:tcW w:w="1128" w:type="dxa"/>
            <w:noWrap/>
            <w:vAlign w:val="bottom"/>
            <w:hideMark/>
          </w:tcPr>
          <w:p w14:paraId="11ED810D" w14:textId="6D1EC48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0.8951 </w:t>
            </w:r>
          </w:p>
        </w:tc>
        <w:tc>
          <w:tcPr>
            <w:tcW w:w="1487" w:type="dxa"/>
            <w:noWrap/>
            <w:vAlign w:val="bottom"/>
            <w:hideMark/>
          </w:tcPr>
          <w:p w14:paraId="5F7C90D5" w14:textId="05EEA8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14,888,007 </w:t>
            </w:r>
          </w:p>
        </w:tc>
        <w:tc>
          <w:tcPr>
            <w:tcW w:w="1391" w:type="dxa"/>
            <w:noWrap/>
            <w:vAlign w:val="bottom"/>
            <w:hideMark/>
          </w:tcPr>
          <w:p w14:paraId="48CD35A9" w14:textId="4444B87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16,454,401 </w:t>
            </w:r>
          </w:p>
        </w:tc>
        <w:tc>
          <w:tcPr>
            <w:tcW w:w="897" w:type="dxa"/>
            <w:noWrap/>
            <w:vAlign w:val="bottom"/>
            <w:hideMark/>
          </w:tcPr>
          <w:p w14:paraId="03907F06" w14:textId="501BD06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11%</w:t>
            </w:r>
          </w:p>
        </w:tc>
        <w:tc>
          <w:tcPr>
            <w:tcW w:w="1652" w:type="dxa"/>
            <w:noWrap/>
            <w:vAlign w:val="bottom"/>
            <w:hideMark/>
          </w:tcPr>
          <w:p w14:paraId="5965A880" w14:textId="6EA3D1F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1,566,394 </w:t>
            </w:r>
          </w:p>
        </w:tc>
        <w:tc>
          <w:tcPr>
            <w:tcW w:w="889" w:type="dxa"/>
            <w:noWrap/>
            <w:vAlign w:val="bottom"/>
            <w:hideMark/>
          </w:tcPr>
          <w:p w14:paraId="2BFE0D7E" w14:textId="1E4E1F0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291DFCB7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7D4E456" w14:textId="70F0CE25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BIELC-J</w:t>
            </w:r>
          </w:p>
        </w:tc>
        <w:tc>
          <w:tcPr>
            <w:tcW w:w="907" w:type="dxa"/>
            <w:noWrap/>
            <w:vAlign w:val="bottom"/>
            <w:hideMark/>
          </w:tcPr>
          <w:p w14:paraId="3D489D98" w14:textId="56A93FC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25D2AEDB" w14:textId="38BFF78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0.6927 </w:t>
            </w:r>
          </w:p>
        </w:tc>
        <w:tc>
          <w:tcPr>
            <w:tcW w:w="1128" w:type="dxa"/>
            <w:noWrap/>
            <w:vAlign w:val="bottom"/>
            <w:hideMark/>
          </w:tcPr>
          <w:p w14:paraId="1E8ACAD9" w14:textId="709DBE8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0.7477 </w:t>
            </w:r>
          </w:p>
        </w:tc>
        <w:tc>
          <w:tcPr>
            <w:tcW w:w="1487" w:type="dxa"/>
            <w:noWrap/>
            <w:vAlign w:val="bottom"/>
            <w:hideMark/>
          </w:tcPr>
          <w:p w14:paraId="4D949EA7" w14:textId="625931D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13,751,438 </w:t>
            </w:r>
          </w:p>
        </w:tc>
        <w:tc>
          <w:tcPr>
            <w:tcW w:w="1391" w:type="dxa"/>
            <w:noWrap/>
            <w:vAlign w:val="bottom"/>
            <w:hideMark/>
          </w:tcPr>
          <w:p w14:paraId="599752DE" w14:textId="621BB4C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14,843,374 </w:t>
            </w:r>
          </w:p>
        </w:tc>
        <w:tc>
          <w:tcPr>
            <w:tcW w:w="897" w:type="dxa"/>
            <w:noWrap/>
            <w:vAlign w:val="bottom"/>
            <w:hideMark/>
          </w:tcPr>
          <w:p w14:paraId="1D530590" w14:textId="31CE425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652" w:type="dxa"/>
            <w:noWrap/>
            <w:vAlign w:val="bottom"/>
            <w:hideMark/>
          </w:tcPr>
          <w:p w14:paraId="150922E8" w14:textId="76F824E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1,091,935 </w:t>
            </w:r>
          </w:p>
        </w:tc>
        <w:tc>
          <w:tcPr>
            <w:tcW w:w="889" w:type="dxa"/>
            <w:noWrap/>
            <w:vAlign w:val="bottom"/>
            <w:hideMark/>
          </w:tcPr>
          <w:p w14:paraId="1A8CDD99" w14:textId="2908B91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0813342F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E74D2EA" w14:textId="79B350C3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BLATM-E</w:t>
            </w:r>
          </w:p>
        </w:tc>
        <w:tc>
          <w:tcPr>
            <w:tcW w:w="907" w:type="dxa"/>
            <w:noWrap/>
            <w:vAlign w:val="bottom"/>
            <w:hideMark/>
          </w:tcPr>
          <w:p w14:paraId="62CC646D" w14:textId="5C2B2E8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56358888" w14:textId="7BEF08A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0.4117 </w:t>
            </w:r>
          </w:p>
        </w:tc>
        <w:tc>
          <w:tcPr>
            <w:tcW w:w="1128" w:type="dxa"/>
            <w:noWrap/>
            <w:vAlign w:val="bottom"/>
            <w:hideMark/>
          </w:tcPr>
          <w:p w14:paraId="5EC3A890" w14:textId="0B2D98C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0.2512 </w:t>
            </w:r>
          </w:p>
        </w:tc>
        <w:tc>
          <w:tcPr>
            <w:tcW w:w="1487" w:type="dxa"/>
            <w:noWrap/>
            <w:vAlign w:val="bottom"/>
            <w:hideMark/>
          </w:tcPr>
          <w:p w14:paraId="13269061" w14:textId="11D1D35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23,028,850 </w:t>
            </w:r>
          </w:p>
        </w:tc>
        <w:tc>
          <w:tcPr>
            <w:tcW w:w="1391" w:type="dxa"/>
            <w:noWrap/>
            <w:vAlign w:val="bottom"/>
            <w:hideMark/>
          </w:tcPr>
          <w:p w14:paraId="497D9A93" w14:textId="3468CF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14,053,483 </w:t>
            </w:r>
          </w:p>
        </w:tc>
        <w:tc>
          <w:tcPr>
            <w:tcW w:w="897" w:type="dxa"/>
            <w:noWrap/>
            <w:vAlign w:val="bottom"/>
            <w:hideMark/>
          </w:tcPr>
          <w:p w14:paraId="729FE239" w14:textId="1BDCA72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-39%</w:t>
            </w:r>
          </w:p>
        </w:tc>
        <w:tc>
          <w:tcPr>
            <w:tcW w:w="1652" w:type="dxa"/>
            <w:noWrap/>
            <w:vAlign w:val="bottom"/>
            <w:hideMark/>
          </w:tcPr>
          <w:p w14:paraId="7AB6A954" w14:textId="2BB941F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-8,975,367 </w:t>
            </w:r>
          </w:p>
        </w:tc>
        <w:tc>
          <w:tcPr>
            <w:tcW w:w="889" w:type="dxa"/>
            <w:noWrap/>
            <w:vAlign w:val="bottom"/>
            <w:hideMark/>
          </w:tcPr>
          <w:p w14:paraId="4C8AE8D6" w14:textId="096B645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9</w:t>
            </w:r>
          </w:p>
        </w:tc>
      </w:tr>
      <w:tr w:rsidR="00653CCF" w:rsidRPr="00653CCF" w14:paraId="438F89F2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63C5ABC4" w14:textId="1FA5EBA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BPATI-C</w:t>
            </w:r>
          </w:p>
        </w:tc>
        <w:tc>
          <w:tcPr>
            <w:tcW w:w="907" w:type="dxa"/>
            <w:noWrap/>
            <w:vAlign w:val="bottom"/>
            <w:hideMark/>
          </w:tcPr>
          <w:p w14:paraId="315B5CFD" w14:textId="19531A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190B2723" w14:textId="3614084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0.7601 </w:t>
            </w:r>
          </w:p>
        </w:tc>
        <w:tc>
          <w:tcPr>
            <w:tcW w:w="1128" w:type="dxa"/>
            <w:noWrap/>
            <w:vAlign w:val="bottom"/>
            <w:hideMark/>
          </w:tcPr>
          <w:p w14:paraId="5BE9194B" w14:textId="7D0D2B2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0.8264 </w:t>
            </w:r>
          </w:p>
        </w:tc>
        <w:tc>
          <w:tcPr>
            <w:tcW w:w="1487" w:type="dxa"/>
            <w:noWrap/>
            <w:vAlign w:val="bottom"/>
            <w:hideMark/>
          </w:tcPr>
          <w:p w14:paraId="187C3933" w14:textId="17C314B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9,809,372 </w:t>
            </w:r>
          </w:p>
        </w:tc>
        <w:tc>
          <w:tcPr>
            <w:tcW w:w="1391" w:type="dxa"/>
            <w:noWrap/>
            <w:vAlign w:val="bottom"/>
            <w:hideMark/>
          </w:tcPr>
          <w:p w14:paraId="70AB2308" w14:textId="2DA3062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10,663,921 </w:t>
            </w:r>
          </w:p>
        </w:tc>
        <w:tc>
          <w:tcPr>
            <w:tcW w:w="897" w:type="dxa"/>
            <w:noWrap/>
            <w:vAlign w:val="bottom"/>
            <w:hideMark/>
          </w:tcPr>
          <w:p w14:paraId="706BCB03" w14:textId="68E12BA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9%</w:t>
            </w:r>
          </w:p>
        </w:tc>
        <w:tc>
          <w:tcPr>
            <w:tcW w:w="1652" w:type="dxa"/>
            <w:noWrap/>
            <w:vAlign w:val="bottom"/>
            <w:hideMark/>
          </w:tcPr>
          <w:p w14:paraId="72581B83" w14:textId="208CAD6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854,549 </w:t>
            </w:r>
          </w:p>
        </w:tc>
        <w:tc>
          <w:tcPr>
            <w:tcW w:w="889" w:type="dxa"/>
            <w:noWrap/>
            <w:vAlign w:val="bottom"/>
            <w:hideMark/>
          </w:tcPr>
          <w:p w14:paraId="3924604F" w14:textId="2F3312F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73FADF61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4ABDB2F" w14:textId="282E7A5C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BPATI-D</w:t>
            </w:r>
          </w:p>
        </w:tc>
        <w:tc>
          <w:tcPr>
            <w:tcW w:w="907" w:type="dxa"/>
            <w:noWrap/>
            <w:vAlign w:val="bottom"/>
            <w:hideMark/>
          </w:tcPr>
          <w:p w14:paraId="000484DA" w14:textId="459515E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48694C87" w14:textId="775584B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0.6908 </w:t>
            </w:r>
          </w:p>
        </w:tc>
        <w:tc>
          <w:tcPr>
            <w:tcW w:w="1128" w:type="dxa"/>
            <w:noWrap/>
            <w:vAlign w:val="bottom"/>
            <w:hideMark/>
          </w:tcPr>
          <w:p w14:paraId="0AA9ACC4" w14:textId="215B39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0.7653 </w:t>
            </w:r>
          </w:p>
        </w:tc>
        <w:tc>
          <w:tcPr>
            <w:tcW w:w="1487" w:type="dxa"/>
            <w:noWrap/>
            <w:vAlign w:val="bottom"/>
            <w:hideMark/>
          </w:tcPr>
          <w:p w14:paraId="2A5594C0" w14:textId="79812CA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7,618,842 </w:t>
            </w:r>
          </w:p>
        </w:tc>
        <w:tc>
          <w:tcPr>
            <w:tcW w:w="1391" w:type="dxa"/>
            <w:noWrap/>
            <w:vAlign w:val="bottom"/>
            <w:hideMark/>
          </w:tcPr>
          <w:p w14:paraId="30385069" w14:textId="09E8449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8,441,213 </w:t>
            </w:r>
          </w:p>
        </w:tc>
        <w:tc>
          <w:tcPr>
            <w:tcW w:w="897" w:type="dxa"/>
            <w:noWrap/>
            <w:vAlign w:val="bottom"/>
            <w:hideMark/>
          </w:tcPr>
          <w:p w14:paraId="7B718AA2" w14:textId="28D1EB7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11%</w:t>
            </w:r>
          </w:p>
        </w:tc>
        <w:tc>
          <w:tcPr>
            <w:tcW w:w="1652" w:type="dxa"/>
            <w:noWrap/>
            <w:vAlign w:val="bottom"/>
            <w:hideMark/>
          </w:tcPr>
          <w:p w14:paraId="4DE0556C" w14:textId="5A4F95F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822,371 </w:t>
            </w:r>
          </w:p>
        </w:tc>
        <w:tc>
          <w:tcPr>
            <w:tcW w:w="889" w:type="dxa"/>
            <w:noWrap/>
            <w:vAlign w:val="bottom"/>
            <w:hideMark/>
          </w:tcPr>
          <w:p w14:paraId="3239F1B8" w14:textId="2F97D44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26825A42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A588DA3" w14:textId="0B7474E6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BQUIN-W</w:t>
            </w:r>
          </w:p>
        </w:tc>
        <w:tc>
          <w:tcPr>
            <w:tcW w:w="907" w:type="dxa"/>
            <w:noWrap/>
            <w:vAlign w:val="bottom"/>
            <w:hideMark/>
          </w:tcPr>
          <w:p w14:paraId="323E9ABB" w14:textId="7D7DD06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26C2BCCB" w14:textId="4AD1DFE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0.8830 </w:t>
            </w:r>
          </w:p>
        </w:tc>
        <w:tc>
          <w:tcPr>
            <w:tcW w:w="1128" w:type="dxa"/>
            <w:noWrap/>
            <w:vAlign w:val="bottom"/>
            <w:hideMark/>
          </w:tcPr>
          <w:p w14:paraId="17D18ED1" w14:textId="15443B4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0.9334 </w:t>
            </w:r>
          </w:p>
        </w:tc>
        <w:tc>
          <w:tcPr>
            <w:tcW w:w="1487" w:type="dxa"/>
            <w:noWrap/>
            <w:vAlign w:val="bottom"/>
            <w:hideMark/>
          </w:tcPr>
          <w:p w14:paraId="5D609DF3" w14:textId="7415271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5,356,368 </w:t>
            </w:r>
          </w:p>
        </w:tc>
        <w:tc>
          <w:tcPr>
            <w:tcW w:w="1391" w:type="dxa"/>
            <w:noWrap/>
            <w:vAlign w:val="bottom"/>
            <w:hideMark/>
          </w:tcPr>
          <w:p w14:paraId="5E984BB1" w14:textId="1378207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5,662,353 </w:t>
            </w:r>
          </w:p>
        </w:tc>
        <w:tc>
          <w:tcPr>
            <w:tcW w:w="897" w:type="dxa"/>
            <w:noWrap/>
            <w:vAlign w:val="bottom"/>
            <w:hideMark/>
          </w:tcPr>
          <w:p w14:paraId="139CAC08" w14:textId="6DA18D9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652" w:type="dxa"/>
            <w:noWrap/>
            <w:vAlign w:val="bottom"/>
            <w:hideMark/>
          </w:tcPr>
          <w:p w14:paraId="7C806381" w14:textId="4A115A2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305,985 </w:t>
            </w:r>
          </w:p>
        </w:tc>
        <w:tc>
          <w:tcPr>
            <w:tcW w:w="889" w:type="dxa"/>
            <w:noWrap/>
            <w:vAlign w:val="bottom"/>
            <w:hideMark/>
          </w:tcPr>
          <w:p w14:paraId="64763955" w14:textId="45C53A2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4E44C185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1CD4A6C" w14:textId="460068A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BSECS-14B3</w:t>
            </w:r>
          </w:p>
        </w:tc>
        <w:tc>
          <w:tcPr>
            <w:tcW w:w="907" w:type="dxa"/>
            <w:noWrap/>
            <w:vAlign w:val="bottom"/>
            <w:hideMark/>
          </w:tcPr>
          <w:p w14:paraId="6BAD1721" w14:textId="7079093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6A5D3D9A" w14:textId="62D5E6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1.0151 </w:t>
            </w:r>
          </w:p>
        </w:tc>
        <w:tc>
          <w:tcPr>
            <w:tcW w:w="1128" w:type="dxa"/>
            <w:noWrap/>
            <w:vAlign w:val="bottom"/>
            <w:hideMark/>
          </w:tcPr>
          <w:p w14:paraId="16113D73" w14:textId="367E44E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1.1972 </w:t>
            </w:r>
          </w:p>
        </w:tc>
        <w:tc>
          <w:tcPr>
            <w:tcW w:w="1487" w:type="dxa"/>
            <w:noWrap/>
            <w:vAlign w:val="bottom"/>
            <w:hideMark/>
          </w:tcPr>
          <w:p w14:paraId="2E6F2BF6" w14:textId="5804615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391,882 </w:t>
            </w:r>
          </w:p>
        </w:tc>
        <w:tc>
          <w:tcPr>
            <w:tcW w:w="1391" w:type="dxa"/>
            <w:noWrap/>
            <w:vAlign w:val="bottom"/>
            <w:hideMark/>
          </w:tcPr>
          <w:p w14:paraId="79F64545" w14:textId="097CA86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462,164 </w:t>
            </w:r>
          </w:p>
        </w:tc>
        <w:tc>
          <w:tcPr>
            <w:tcW w:w="897" w:type="dxa"/>
            <w:noWrap/>
            <w:vAlign w:val="bottom"/>
            <w:hideMark/>
          </w:tcPr>
          <w:p w14:paraId="77CC5E26" w14:textId="1325424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18%</w:t>
            </w:r>
          </w:p>
        </w:tc>
        <w:tc>
          <w:tcPr>
            <w:tcW w:w="1652" w:type="dxa"/>
            <w:noWrap/>
            <w:vAlign w:val="bottom"/>
            <w:hideMark/>
          </w:tcPr>
          <w:p w14:paraId="7644E232" w14:textId="117C061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70,282 </w:t>
            </w:r>
          </w:p>
        </w:tc>
        <w:tc>
          <w:tcPr>
            <w:tcW w:w="889" w:type="dxa"/>
            <w:noWrap/>
            <w:vAlign w:val="bottom"/>
            <w:hideMark/>
          </w:tcPr>
          <w:p w14:paraId="4BA684E2" w14:textId="71AB787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1DE29567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EC0E8FA" w14:textId="688F886A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UINT-G0619</w:t>
            </w:r>
          </w:p>
        </w:tc>
        <w:tc>
          <w:tcPr>
            <w:tcW w:w="907" w:type="dxa"/>
            <w:noWrap/>
            <w:vAlign w:val="bottom"/>
            <w:hideMark/>
          </w:tcPr>
          <w:p w14:paraId="09B69A9C" w14:textId="4249C7F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3D5619B4" w14:textId="565808C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0.6964 </w:t>
            </w:r>
          </w:p>
        </w:tc>
        <w:tc>
          <w:tcPr>
            <w:tcW w:w="1128" w:type="dxa"/>
            <w:noWrap/>
            <w:vAlign w:val="bottom"/>
            <w:hideMark/>
          </w:tcPr>
          <w:p w14:paraId="2B24EFB9" w14:textId="013479E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0.7315 </w:t>
            </w:r>
          </w:p>
        </w:tc>
        <w:tc>
          <w:tcPr>
            <w:tcW w:w="1487" w:type="dxa"/>
            <w:noWrap/>
            <w:vAlign w:val="bottom"/>
            <w:hideMark/>
          </w:tcPr>
          <w:p w14:paraId="430D642C" w14:textId="766D52C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23,043,147 </w:t>
            </w:r>
          </w:p>
        </w:tc>
        <w:tc>
          <w:tcPr>
            <w:tcW w:w="1391" w:type="dxa"/>
            <w:noWrap/>
            <w:vAlign w:val="bottom"/>
            <w:hideMark/>
          </w:tcPr>
          <w:p w14:paraId="73C8CF43" w14:textId="3F51861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24,204,900 </w:t>
            </w:r>
          </w:p>
        </w:tc>
        <w:tc>
          <w:tcPr>
            <w:tcW w:w="897" w:type="dxa"/>
            <w:noWrap/>
            <w:vAlign w:val="bottom"/>
            <w:hideMark/>
          </w:tcPr>
          <w:p w14:paraId="79C43107" w14:textId="592D744E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5%</w:t>
            </w:r>
          </w:p>
        </w:tc>
        <w:tc>
          <w:tcPr>
            <w:tcW w:w="1652" w:type="dxa"/>
            <w:noWrap/>
            <w:vAlign w:val="bottom"/>
            <w:hideMark/>
          </w:tcPr>
          <w:p w14:paraId="7699C4C3" w14:textId="3680298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1,161,753 </w:t>
            </w:r>
          </w:p>
        </w:tc>
        <w:tc>
          <w:tcPr>
            <w:tcW w:w="889" w:type="dxa"/>
            <w:noWrap/>
            <w:vAlign w:val="bottom"/>
            <w:hideMark/>
          </w:tcPr>
          <w:p w14:paraId="041E6A59" w14:textId="476D550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073EE36F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88A4552" w14:textId="150D1211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BTP0500335</w:t>
            </w:r>
          </w:p>
        </w:tc>
        <w:tc>
          <w:tcPr>
            <w:tcW w:w="907" w:type="dxa"/>
            <w:noWrap/>
            <w:vAlign w:val="bottom"/>
            <w:hideMark/>
          </w:tcPr>
          <w:p w14:paraId="0B921769" w14:textId="4D326D6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E98C898" w14:textId="2ACBCAB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0.9408 </w:t>
            </w:r>
          </w:p>
        </w:tc>
        <w:tc>
          <w:tcPr>
            <w:tcW w:w="1128" w:type="dxa"/>
            <w:noWrap/>
            <w:vAlign w:val="bottom"/>
            <w:hideMark/>
          </w:tcPr>
          <w:p w14:paraId="46546AED" w14:textId="3D18E03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0.9371 </w:t>
            </w:r>
          </w:p>
        </w:tc>
        <w:tc>
          <w:tcPr>
            <w:tcW w:w="1487" w:type="dxa"/>
            <w:noWrap/>
            <w:vAlign w:val="bottom"/>
            <w:hideMark/>
          </w:tcPr>
          <w:p w14:paraId="2F96DBBE" w14:textId="04257EA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494,877,326 </w:t>
            </w:r>
          </w:p>
        </w:tc>
        <w:tc>
          <w:tcPr>
            <w:tcW w:w="1391" w:type="dxa"/>
            <w:noWrap/>
            <w:vAlign w:val="bottom"/>
            <w:hideMark/>
          </w:tcPr>
          <w:p w14:paraId="4978D31A" w14:textId="76C3E84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492,915,302 </w:t>
            </w:r>
          </w:p>
        </w:tc>
        <w:tc>
          <w:tcPr>
            <w:tcW w:w="897" w:type="dxa"/>
            <w:noWrap/>
            <w:vAlign w:val="bottom"/>
            <w:hideMark/>
          </w:tcPr>
          <w:p w14:paraId="3B47666F" w14:textId="5B628A3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3D318FEF" w14:textId="12A0F5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-1,962,025 </w:t>
            </w:r>
          </w:p>
        </w:tc>
        <w:tc>
          <w:tcPr>
            <w:tcW w:w="889" w:type="dxa"/>
            <w:noWrap/>
            <w:vAlign w:val="bottom"/>
            <w:hideMark/>
          </w:tcPr>
          <w:p w14:paraId="316B94F9" w14:textId="4C9F016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EAFC21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2A7DE09" w14:textId="0EEB7F90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BTP0600143</w:t>
            </w:r>
          </w:p>
        </w:tc>
        <w:tc>
          <w:tcPr>
            <w:tcW w:w="907" w:type="dxa"/>
            <w:noWrap/>
            <w:vAlign w:val="bottom"/>
            <w:hideMark/>
          </w:tcPr>
          <w:p w14:paraId="4CFDC866" w14:textId="609C270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3EFDD5AF" w14:textId="339C0B6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1.0359 </w:t>
            </w:r>
          </w:p>
        </w:tc>
        <w:tc>
          <w:tcPr>
            <w:tcW w:w="1128" w:type="dxa"/>
            <w:noWrap/>
            <w:vAlign w:val="bottom"/>
            <w:hideMark/>
          </w:tcPr>
          <w:p w14:paraId="2AFB723E" w14:textId="00C0908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1.0378 </w:t>
            </w:r>
          </w:p>
        </w:tc>
        <w:tc>
          <w:tcPr>
            <w:tcW w:w="1487" w:type="dxa"/>
            <w:noWrap/>
            <w:vAlign w:val="bottom"/>
            <w:hideMark/>
          </w:tcPr>
          <w:p w14:paraId="0B5A7BEF" w14:textId="0959D8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601,745,553 </w:t>
            </w:r>
          </w:p>
        </w:tc>
        <w:tc>
          <w:tcPr>
            <w:tcW w:w="1391" w:type="dxa"/>
            <w:noWrap/>
            <w:vAlign w:val="bottom"/>
            <w:hideMark/>
          </w:tcPr>
          <w:p w14:paraId="29513746" w14:textId="36ED2BE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602,837,608 </w:t>
            </w:r>
          </w:p>
        </w:tc>
        <w:tc>
          <w:tcPr>
            <w:tcW w:w="897" w:type="dxa"/>
            <w:noWrap/>
            <w:vAlign w:val="bottom"/>
            <w:hideMark/>
          </w:tcPr>
          <w:p w14:paraId="2BC23BCB" w14:textId="49322A7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557C9989" w14:textId="504B07A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1,092,055 </w:t>
            </w:r>
          </w:p>
        </w:tc>
        <w:tc>
          <w:tcPr>
            <w:tcW w:w="889" w:type="dxa"/>
            <w:noWrap/>
            <w:vAlign w:val="bottom"/>
            <w:hideMark/>
          </w:tcPr>
          <w:p w14:paraId="281AFEDA" w14:textId="5E2E073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25AB68F5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27B6D955" w14:textId="3DAFF45F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BCQTA-B</w:t>
            </w:r>
          </w:p>
        </w:tc>
        <w:tc>
          <w:tcPr>
            <w:tcW w:w="907" w:type="dxa"/>
            <w:noWrap/>
            <w:vAlign w:val="bottom"/>
            <w:hideMark/>
          </w:tcPr>
          <w:p w14:paraId="2CBC62F4" w14:textId="5860C45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522CF2A5" w14:textId="3E4C16F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1.0824 </w:t>
            </w:r>
          </w:p>
        </w:tc>
        <w:tc>
          <w:tcPr>
            <w:tcW w:w="1128" w:type="dxa"/>
            <w:noWrap/>
            <w:vAlign w:val="bottom"/>
            <w:hideMark/>
          </w:tcPr>
          <w:p w14:paraId="21659323" w14:textId="0667EA5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1.1264 </w:t>
            </w:r>
          </w:p>
        </w:tc>
        <w:tc>
          <w:tcPr>
            <w:tcW w:w="1487" w:type="dxa"/>
            <w:noWrap/>
            <w:vAlign w:val="bottom"/>
            <w:hideMark/>
          </w:tcPr>
          <w:p w14:paraId="50CA6E78" w14:textId="1891742B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49,783,982 </w:t>
            </w:r>
          </w:p>
        </w:tc>
        <w:tc>
          <w:tcPr>
            <w:tcW w:w="1391" w:type="dxa"/>
            <w:noWrap/>
            <w:vAlign w:val="bottom"/>
            <w:hideMark/>
          </w:tcPr>
          <w:p w14:paraId="00FCD9C0" w14:textId="0412B67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51,805,862 </w:t>
            </w:r>
          </w:p>
        </w:tc>
        <w:tc>
          <w:tcPr>
            <w:tcW w:w="897" w:type="dxa"/>
            <w:noWrap/>
            <w:vAlign w:val="bottom"/>
            <w:hideMark/>
          </w:tcPr>
          <w:p w14:paraId="7F3A3A4B" w14:textId="44B3022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4%</w:t>
            </w:r>
          </w:p>
        </w:tc>
        <w:tc>
          <w:tcPr>
            <w:tcW w:w="1652" w:type="dxa"/>
            <w:noWrap/>
            <w:vAlign w:val="bottom"/>
            <w:hideMark/>
          </w:tcPr>
          <w:p w14:paraId="77DB3B24" w14:textId="56713C8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2,021,881 </w:t>
            </w:r>
          </w:p>
        </w:tc>
        <w:tc>
          <w:tcPr>
            <w:tcW w:w="889" w:type="dxa"/>
            <w:noWrap/>
            <w:vAlign w:val="bottom"/>
            <w:hideMark/>
          </w:tcPr>
          <w:p w14:paraId="3078CF09" w14:textId="7EA05AD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4087F934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BE64CEE" w14:textId="2ADD2902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BIELC-H</w:t>
            </w:r>
          </w:p>
        </w:tc>
        <w:tc>
          <w:tcPr>
            <w:tcW w:w="907" w:type="dxa"/>
            <w:noWrap/>
            <w:vAlign w:val="bottom"/>
            <w:hideMark/>
          </w:tcPr>
          <w:p w14:paraId="0D221CB5" w14:textId="676677A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70B401D9" w14:textId="19CF05A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1.0188 </w:t>
            </w:r>
          </w:p>
        </w:tc>
        <w:tc>
          <w:tcPr>
            <w:tcW w:w="1128" w:type="dxa"/>
            <w:noWrap/>
            <w:vAlign w:val="bottom"/>
            <w:hideMark/>
          </w:tcPr>
          <w:p w14:paraId="44B7E794" w14:textId="50749B6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1.0562 </w:t>
            </w:r>
          </w:p>
        </w:tc>
        <w:tc>
          <w:tcPr>
            <w:tcW w:w="1487" w:type="dxa"/>
            <w:noWrap/>
            <w:vAlign w:val="bottom"/>
            <w:hideMark/>
          </w:tcPr>
          <w:p w14:paraId="5E3BFB72" w14:textId="0E696B1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35,864,786 </w:t>
            </w:r>
          </w:p>
        </w:tc>
        <w:tc>
          <w:tcPr>
            <w:tcW w:w="1391" w:type="dxa"/>
            <w:noWrap/>
            <w:vAlign w:val="bottom"/>
            <w:hideMark/>
          </w:tcPr>
          <w:p w14:paraId="3E2A26B8" w14:textId="2BE208F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37,179,617 </w:t>
            </w:r>
          </w:p>
        </w:tc>
        <w:tc>
          <w:tcPr>
            <w:tcW w:w="897" w:type="dxa"/>
            <w:noWrap/>
            <w:vAlign w:val="bottom"/>
            <w:hideMark/>
          </w:tcPr>
          <w:p w14:paraId="721C46AB" w14:textId="11849C3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4%</w:t>
            </w:r>
          </w:p>
        </w:tc>
        <w:tc>
          <w:tcPr>
            <w:tcW w:w="1652" w:type="dxa"/>
            <w:noWrap/>
            <w:vAlign w:val="bottom"/>
            <w:hideMark/>
          </w:tcPr>
          <w:p w14:paraId="41D0088E" w14:textId="3D348B4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1,314,831 </w:t>
            </w:r>
          </w:p>
        </w:tc>
        <w:tc>
          <w:tcPr>
            <w:tcW w:w="889" w:type="dxa"/>
            <w:noWrap/>
            <w:vAlign w:val="bottom"/>
            <w:hideMark/>
          </w:tcPr>
          <w:p w14:paraId="64E501EE" w14:textId="03E3D66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78EEB360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B700F64" w14:textId="202EF53D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BTU0210750</w:t>
            </w:r>
          </w:p>
        </w:tc>
        <w:tc>
          <w:tcPr>
            <w:tcW w:w="907" w:type="dxa"/>
            <w:noWrap/>
            <w:vAlign w:val="bottom"/>
            <w:hideMark/>
          </w:tcPr>
          <w:p w14:paraId="550B3E74" w14:textId="6BD1AA7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2B67BACA" w14:textId="54F1E25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0.8918 </w:t>
            </w:r>
          </w:p>
        </w:tc>
        <w:tc>
          <w:tcPr>
            <w:tcW w:w="1128" w:type="dxa"/>
            <w:noWrap/>
            <w:vAlign w:val="bottom"/>
            <w:hideMark/>
          </w:tcPr>
          <w:p w14:paraId="45759845" w14:textId="17FFB8D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0.9069 </w:t>
            </w:r>
          </w:p>
        </w:tc>
        <w:tc>
          <w:tcPr>
            <w:tcW w:w="1487" w:type="dxa"/>
            <w:noWrap/>
            <w:vAlign w:val="bottom"/>
            <w:hideMark/>
          </w:tcPr>
          <w:p w14:paraId="4B5F7472" w14:textId="7287EFC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167,132,286 </w:t>
            </w:r>
          </w:p>
        </w:tc>
        <w:tc>
          <w:tcPr>
            <w:tcW w:w="1391" w:type="dxa"/>
            <w:noWrap/>
            <w:vAlign w:val="bottom"/>
            <w:hideMark/>
          </w:tcPr>
          <w:p w14:paraId="28030A0A" w14:textId="5465520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169,969,706 </w:t>
            </w:r>
          </w:p>
        </w:tc>
        <w:tc>
          <w:tcPr>
            <w:tcW w:w="897" w:type="dxa"/>
            <w:noWrap/>
            <w:vAlign w:val="bottom"/>
            <w:hideMark/>
          </w:tcPr>
          <w:p w14:paraId="17A4E632" w14:textId="6DB7702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2%</w:t>
            </w:r>
          </w:p>
        </w:tc>
        <w:tc>
          <w:tcPr>
            <w:tcW w:w="1652" w:type="dxa"/>
            <w:noWrap/>
            <w:vAlign w:val="bottom"/>
            <w:hideMark/>
          </w:tcPr>
          <w:p w14:paraId="2C1FC75C" w14:textId="6C67C42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2,837,420 </w:t>
            </w:r>
          </w:p>
        </w:tc>
        <w:tc>
          <w:tcPr>
            <w:tcW w:w="889" w:type="dxa"/>
            <w:noWrap/>
            <w:vAlign w:val="bottom"/>
            <w:hideMark/>
          </w:tcPr>
          <w:p w14:paraId="5A2FDAEE" w14:textId="4D42D28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4AD65279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78645EAF" w14:textId="0DB9DE1C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BTU0300144</w:t>
            </w:r>
          </w:p>
        </w:tc>
        <w:tc>
          <w:tcPr>
            <w:tcW w:w="907" w:type="dxa"/>
            <w:noWrap/>
            <w:vAlign w:val="bottom"/>
            <w:hideMark/>
          </w:tcPr>
          <w:p w14:paraId="3D9166AC" w14:textId="1601FB2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0E1C9B25" w14:textId="0B2E981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1.0822 </w:t>
            </w:r>
          </w:p>
        </w:tc>
        <w:tc>
          <w:tcPr>
            <w:tcW w:w="1128" w:type="dxa"/>
            <w:noWrap/>
            <w:vAlign w:val="bottom"/>
            <w:hideMark/>
          </w:tcPr>
          <w:p w14:paraId="7A7898EE" w14:textId="0E8350E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1.0785 </w:t>
            </w:r>
          </w:p>
        </w:tc>
        <w:tc>
          <w:tcPr>
            <w:tcW w:w="1487" w:type="dxa"/>
            <w:noWrap/>
            <w:vAlign w:val="bottom"/>
            <w:hideMark/>
          </w:tcPr>
          <w:p w14:paraId="7F8FCF07" w14:textId="62BF040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1,229,403,631 </w:t>
            </w:r>
          </w:p>
        </w:tc>
        <w:tc>
          <w:tcPr>
            <w:tcW w:w="1391" w:type="dxa"/>
            <w:noWrap/>
            <w:vAlign w:val="bottom"/>
            <w:hideMark/>
          </w:tcPr>
          <w:p w14:paraId="4B064763" w14:textId="096B1114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1,225,177,509 </w:t>
            </w:r>
          </w:p>
        </w:tc>
        <w:tc>
          <w:tcPr>
            <w:tcW w:w="897" w:type="dxa"/>
            <w:noWrap/>
            <w:vAlign w:val="bottom"/>
            <w:hideMark/>
          </w:tcPr>
          <w:p w14:paraId="4AED86F1" w14:textId="64D4E2F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0%</w:t>
            </w:r>
          </w:p>
        </w:tc>
        <w:tc>
          <w:tcPr>
            <w:tcW w:w="1652" w:type="dxa"/>
            <w:noWrap/>
            <w:vAlign w:val="bottom"/>
            <w:hideMark/>
          </w:tcPr>
          <w:p w14:paraId="155EAD8F" w14:textId="51BAEB03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-4,226,121 </w:t>
            </w:r>
          </w:p>
        </w:tc>
        <w:tc>
          <w:tcPr>
            <w:tcW w:w="889" w:type="dxa"/>
            <w:noWrap/>
            <w:vAlign w:val="bottom"/>
            <w:hideMark/>
          </w:tcPr>
          <w:p w14:paraId="6C3510E7" w14:textId="6804A157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653CCF" w:rsidRPr="00653CCF" w14:paraId="6B3A304F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1B26BCCF" w14:textId="018B7D85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USECJ41018</w:t>
            </w:r>
          </w:p>
        </w:tc>
        <w:tc>
          <w:tcPr>
            <w:tcW w:w="907" w:type="dxa"/>
            <w:noWrap/>
            <w:vAlign w:val="bottom"/>
            <w:hideMark/>
          </w:tcPr>
          <w:p w14:paraId="3826044D" w14:textId="42F35CD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  <w:hideMark/>
          </w:tcPr>
          <w:p w14:paraId="257FD32B" w14:textId="006219D6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0.8637 </w:t>
            </w:r>
          </w:p>
        </w:tc>
        <w:tc>
          <w:tcPr>
            <w:tcW w:w="1128" w:type="dxa"/>
            <w:noWrap/>
            <w:vAlign w:val="bottom"/>
            <w:hideMark/>
          </w:tcPr>
          <w:p w14:paraId="33D4E041" w14:textId="0225301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0.8893 </w:t>
            </w:r>
          </w:p>
        </w:tc>
        <w:tc>
          <w:tcPr>
            <w:tcW w:w="1487" w:type="dxa"/>
            <w:noWrap/>
            <w:vAlign w:val="bottom"/>
            <w:hideMark/>
          </w:tcPr>
          <w:p w14:paraId="08ABE9F8" w14:textId="51BC1B6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43,711,403 </w:t>
            </w:r>
          </w:p>
        </w:tc>
        <w:tc>
          <w:tcPr>
            <w:tcW w:w="1391" w:type="dxa"/>
            <w:noWrap/>
            <w:vAlign w:val="bottom"/>
            <w:hideMark/>
          </w:tcPr>
          <w:p w14:paraId="463B8617" w14:textId="342D13C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45,004,430 </w:t>
            </w:r>
          </w:p>
        </w:tc>
        <w:tc>
          <w:tcPr>
            <w:tcW w:w="897" w:type="dxa"/>
            <w:noWrap/>
            <w:vAlign w:val="bottom"/>
            <w:hideMark/>
          </w:tcPr>
          <w:p w14:paraId="749406A1" w14:textId="2CCCAF1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652" w:type="dxa"/>
            <w:noWrap/>
            <w:vAlign w:val="bottom"/>
            <w:hideMark/>
          </w:tcPr>
          <w:p w14:paraId="6DCF4C5E" w14:textId="09ADD37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1,293,027 </w:t>
            </w:r>
          </w:p>
        </w:tc>
        <w:tc>
          <w:tcPr>
            <w:tcW w:w="889" w:type="dxa"/>
            <w:noWrap/>
            <w:vAlign w:val="bottom"/>
            <w:hideMark/>
          </w:tcPr>
          <w:p w14:paraId="44B191FB" w14:textId="7A15C3C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1 </w:t>
            </w:r>
          </w:p>
        </w:tc>
      </w:tr>
      <w:tr w:rsidR="00653CCF" w:rsidRPr="00653CCF" w14:paraId="4B42D6CE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325C36A5" w14:textId="691C4D3C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ALMENDRAL</w:t>
            </w:r>
          </w:p>
        </w:tc>
        <w:tc>
          <w:tcPr>
            <w:tcW w:w="907" w:type="dxa"/>
            <w:noWrap/>
            <w:vAlign w:val="bottom"/>
            <w:hideMark/>
          </w:tcPr>
          <w:p w14:paraId="16A919CE" w14:textId="13B8B93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704FC0B6" w14:textId="79398AC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20.8850 </w:t>
            </w:r>
          </w:p>
        </w:tc>
        <w:tc>
          <w:tcPr>
            <w:tcW w:w="1128" w:type="dxa"/>
            <w:noWrap/>
            <w:vAlign w:val="bottom"/>
            <w:hideMark/>
          </w:tcPr>
          <w:p w14:paraId="3EA0EDE5" w14:textId="1320965C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19.7600 </w:t>
            </w:r>
          </w:p>
        </w:tc>
        <w:tc>
          <w:tcPr>
            <w:tcW w:w="1487" w:type="dxa"/>
            <w:noWrap/>
            <w:vAlign w:val="bottom"/>
            <w:hideMark/>
          </w:tcPr>
          <w:p w14:paraId="3ED333B2" w14:textId="62A097A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6,007,563 </w:t>
            </w:r>
          </w:p>
        </w:tc>
        <w:tc>
          <w:tcPr>
            <w:tcW w:w="1391" w:type="dxa"/>
            <w:noWrap/>
            <w:vAlign w:val="bottom"/>
            <w:hideMark/>
          </w:tcPr>
          <w:p w14:paraId="477314C5" w14:textId="4DC5F9DA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5,683,971 </w:t>
            </w:r>
          </w:p>
        </w:tc>
        <w:tc>
          <w:tcPr>
            <w:tcW w:w="897" w:type="dxa"/>
            <w:noWrap/>
            <w:vAlign w:val="bottom"/>
            <w:hideMark/>
          </w:tcPr>
          <w:p w14:paraId="24F0B2FE" w14:textId="3ED7033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-5%</w:t>
            </w:r>
          </w:p>
        </w:tc>
        <w:tc>
          <w:tcPr>
            <w:tcW w:w="1652" w:type="dxa"/>
            <w:noWrap/>
            <w:vAlign w:val="bottom"/>
            <w:hideMark/>
          </w:tcPr>
          <w:p w14:paraId="410F838E" w14:textId="568C7E20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-323,592 </w:t>
            </w:r>
          </w:p>
        </w:tc>
        <w:tc>
          <w:tcPr>
            <w:tcW w:w="889" w:type="dxa"/>
            <w:noWrap/>
            <w:vAlign w:val="bottom"/>
            <w:hideMark/>
          </w:tcPr>
          <w:p w14:paraId="0B36AACB" w14:textId="40740DB8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653CCF" w:rsidRPr="00653CCF" w14:paraId="49FF1D83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  <w:hideMark/>
          </w:tcPr>
          <w:p w14:paraId="5E378B5B" w14:textId="7402E2D7" w:rsidR="00653CCF" w:rsidRPr="00662785" w:rsidRDefault="00653CCF" w:rsidP="00653CCF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CONCHATORO</w:t>
            </w:r>
          </w:p>
        </w:tc>
        <w:tc>
          <w:tcPr>
            <w:tcW w:w="907" w:type="dxa"/>
            <w:noWrap/>
            <w:vAlign w:val="bottom"/>
            <w:hideMark/>
          </w:tcPr>
          <w:p w14:paraId="13E9F8D4" w14:textId="02E2B5D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  <w:hideMark/>
          </w:tcPr>
          <w:p w14:paraId="11FB9D88" w14:textId="469DDB9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1,260.9261 </w:t>
            </w:r>
          </w:p>
        </w:tc>
        <w:tc>
          <w:tcPr>
            <w:tcW w:w="1128" w:type="dxa"/>
            <w:noWrap/>
            <w:vAlign w:val="bottom"/>
            <w:hideMark/>
          </w:tcPr>
          <w:p w14:paraId="7CD72CF0" w14:textId="01D3F9B9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1,485.0000 </w:t>
            </w:r>
          </w:p>
        </w:tc>
        <w:tc>
          <w:tcPr>
            <w:tcW w:w="1487" w:type="dxa"/>
            <w:noWrap/>
            <w:vAlign w:val="bottom"/>
            <w:hideMark/>
          </w:tcPr>
          <w:p w14:paraId="65E3FEC7" w14:textId="2CFC9571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6,397,754 </w:t>
            </w:r>
          </w:p>
        </w:tc>
        <w:tc>
          <w:tcPr>
            <w:tcW w:w="1391" w:type="dxa"/>
            <w:noWrap/>
            <w:vAlign w:val="bottom"/>
            <w:hideMark/>
          </w:tcPr>
          <w:p w14:paraId="76B2016A" w14:textId="5564DFA2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7,534,672 </w:t>
            </w:r>
          </w:p>
        </w:tc>
        <w:tc>
          <w:tcPr>
            <w:tcW w:w="897" w:type="dxa"/>
            <w:noWrap/>
            <w:vAlign w:val="bottom"/>
            <w:hideMark/>
          </w:tcPr>
          <w:p w14:paraId="25ED39A5" w14:textId="6056CDAD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18%</w:t>
            </w:r>
          </w:p>
        </w:tc>
        <w:tc>
          <w:tcPr>
            <w:tcW w:w="1652" w:type="dxa"/>
            <w:noWrap/>
            <w:vAlign w:val="bottom"/>
            <w:hideMark/>
          </w:tcPr>
          <w:p w14:paraId="18C9256B" w14:textId="6B625815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1,136,918 </w:t>
            </w:r>
          </w:p>
        </w:tc>
        <w:tc>
          <w:tcPr>
            <w:tcW w:w="889" w:type="dxa"/>
            <w:noWrap/>
            <w:vAlign w:val="bottom"/>
            <w:hideMark/>
          </w:tcPr>
          <w:p w14:paraId="77AD2F5E" w14:textId="671958BF" w:rsidR="00653CCF" w:rsidRPr="00662785" w:rsidRDefault="00653CCF" w:rsidP="00653CCF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4B30588D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77483CE3" w14:textId="7EC61AA3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FALABELLA</w:t>
            </w:r>
          </w:p>
        </w:tc>
        <w:tc>
          <w:tcPr>
            <w:tcW w:w="907" w:type="dxa"/>
            <w:noWrap/>
            <w:vAlign w:val="bottom"/>
          </w:tcPr>
          <w:p w14:paraId="2954B8D7" w14:textId="10F8D53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3243EAFF" w14:textId="3518EF3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2,743.1258 </w:t>
            </w:r>
          </w:p>
        </w:tc>
        <w:tc>
          <w:tcPr>
            <w:tcW w:w="1128" w:type="dxa"/>
            <w:noWrap/>
            <w:vAlign w:val="bottom"/>
          </w:tcPr>
          <w:p w14:paraId="729AF8C6" w14:textId="189D95A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2,560.0000 </w:t>
            </w:r>
          </w:p>
        </w:tc>
        <w:tc>
          <w:tcPr>
            <w:tcW w:w="1487" w:type="dxa"/>
            <w:noWrap/>
            <w:vAlign w:val="bottom"/>
          </w:tcPr>
          <w:p w14:paraId="3E46B05A" w14:textId="7081FF0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91,372,992 </w:t>
            </w:r>
          </w:p>
        </w:tc>
        <w:tc>
          <w:tcPr>
            <w:tcW w:w="1391" w:type="dxa"/>
            <w:noWrap/>
            <w:vAlign w:val="bottom"/>
          </w:tcPr>
          <w:p w14:paraId="38E8403E" w14:textId="4620A81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85,273,106 </w:t>
            </w:r>
          </w:p>
        </w:tc>
        <w:tc>
          <w:tcPr>
            <w:tcW w:w="897" w:type="dxa"/>
            <w:noWrap/>
            <w:vAlign w:val="bottom"/>
          </w:tcPr>
          <w:p w14:paraId="40F5524E" w14:textId="6DDCAB2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</w:tcPr>
          <w:p w14:paraId="1E6354A0" w14:textId="459EF79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-6,099,885 </w:t>
            </w:r>
          </w:p>
        </w:tc>
        <w:tc>
          <w:tcPr>
            <w:tcW w:w="889" w:type="dxa"/>
            <w:noWrap/>
            <w:vAlign w:val="bottom"/>
          </w:tcPr>
          <w:p w14:paraId="63B2533E" w14:textId="7E8D68F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2B098C13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880AC10" w14:textId="11FFE6E1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FORUS</w:t>
            </w:r>
          </w:p>
        </w:tc>
        <w:tc>
          <w:tcPr>
            <w:tcW w:w="907" w:type="dxa"/>
            <w:noWrap/>
            <w:vAlign w:val="bottom"/>
          </w:tcPr>
          <w:p w14:paraId="3B55B6A2" w14:textId="21490CF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624C3001" w14:textId="0A84628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1,132.3035 </w:t>
            </w:r>
          </w:p>
        </w:tc>
        <w:tc>
          <w:tcPr>
            <w:tcW w:w="1128" w:type="dxa"/>
            <w:noWrap/>
            <w:vAlign w:val="bottom"/>
          </w:tcPr>
          <w:p w14:paraId="1FDA7753" w14:textId="13C4073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1,031.0000 </w:t>
            </w:r>
          </w:p>
        </w:tc>
        <w:tc>
          <w:tcPr>
            <w:tcW w:w="1487" w:type="dxa"/>
            <w:noWrap/>
            <w:vAlign w:val="bottom"/>
          </w:tcPr>
          <w:p w14:paraId="1B206047" w14:textId="6254C73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3,379,341 </w:t>
            </w:r>
          </w:p>
        </w:tc>
        <w:tc>
          <w:tcPr>
            <w:tcW w:w="1391" w:type="dxa"/>
            <w:noWrap/>
            <w:vAlign w:val="bottom"/>
          </w:tcPr>
          <w:p w14:paraId="441A5551" w14:textId="696AFF0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3,077,003 </w:t>
            </w:r>
          </w:p>
        </w:tc>
        <w:tc>
          <w:tcPr>
            <w:tcW w:w="897" w:type="dxa"/>
            <w:noWrap/>
            <w:vAlign w:val="bottom"/>
          </w:tcPr>
          <w:p w14:paraId="4147CFE1" w14:textId="48C6103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-9%</w:t>
            </w:r>
          </w:p>
        </w:tc>
        <w:tc>
          <w:tcPr>
            <w:tcW w:w="1652" w:type="dxa"/>
            <w:noWrap/>
            <w:vAlign w:val="bottom"/>
          </w:tcPr>
          <w:p w14:paraId="7AFEC134" w14:textId="7169376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-302,338 </w:t>
            </w:r>
          </w:p>
        </w:tc>
        <w:tc>
          <w:tcPr>
            <w:tcW w:w="889" w:type="dxa"/>
            <w:noWrap/>
            <w:vAlign w:val="bottom"/>
          </w:tcPr>
          <w:p w14:paraId="1A46D942" w14:textId="6C7EEB9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01839336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64F79B01" w14:textId="5C21E2A4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lastRenderedPageBreak/>
              <w:t>NORTEGRAN</w:t>
            </w:r>
          </w:p>
        </w:tc>
        <w:tc>
          <w:tcPr>
            <w:tcW w:w="907" w:type="dxa"/>
            <w:noWrap/>
            <w:vAlign w:val="bottom"/>
          </w:tcPr>
          <w:p w14:paraId="0A026802" w14:textId="1B008A1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195CC4C2" w14:textId="7EBF60E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4.5855 </w:t>
            </w:r>
          </w:p>
        </w:tc>
        <w:tc>
          <w:tcPr>
            <w:tcW w:w="1128" w:type="dxa"/>
            <w:noWrap/>
            <w:vAlign w:val="bottom"/>
          </w:tcPr>
          <w:p w14:paraId="16F50A84" w14:textId="0EF4C2F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4.9000 </w:t>
            </w:r>
          </w:p>
        </w:tc>
        <w:tc>
          <w:tcPr>
            <w:tcW w:w="1487" w:type="dxa"/>
            <w:noWrap/>
            <w:vAlign w:val="bottom"/>
          </w:tcPr>
          <w:p w14:paraId="51A11ABB" w14:textId="5EE7C01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6,867,067 </w:t>
            </w:r>
          </w:p>
        </w:tc>
        <w:tc>
          <w:tcPr>
            <w:tcW w:w="1391" w:type="dxa"/>
            <w:noWrap/>
            <w:vAlign w:val="bottom"/>
          </w:tcPr>
          <w:p w14:paraId="2C8B5B4A" w14:textId="7BC0133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7,338,050 </w:t>
            </w:r>
          </w:p>
        </w:tc>
        <w:tc>
          <w:tcPr>
            <w:tcW w:w="897" w:type="dxa"/>
            <w:noWrap/>
            <w:vAlign w:val="bottom"/>
          </w:tcPr>
          <w:p w14:paraId="7939FA2D" w14:textId="12ADB99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7%</w:t>
            </w:r>
          </w:p>
        </w:tc>
        <w:tc>
          <w:tcPr>
            <w:tcW w:w="1652" w:type="dxa"/>
            <w:noWrap/>
            <w:vAlign w:val="bottom"/>
          </w:tcPr>
          <w:p w14:paraId="403F7773" w14:textId="2DB5878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470,983 </w:t>
            </w:r>
          </w:p>
        </w:tc>
        <w:tc>
          <w:tcPr>
            <w:tcW w:w="889" w:type="dxa"/>
            <w:noWrap/>
            <w:vAlign w:val="bottom"/>
          </w:tcPr>
          <w:p w14:paraId="5DD64E38" w14:textId="281D56A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26D13738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2FB3426E" w14:textId="0892343D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BSANTANDER</w:t>
            </w:r>
          </w:p>
        </w:tc>
        <w:tc>
          <w:tcPr>
            <w:tcW w:w="907" w:type="dxa"/>
            <w:noWrap/>
            <w:vAlign w:val="bottom"/>
          </w:tcPr>
          <w:p w14:paraId="0B083834" w14:textId="6BEACD6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5560D162" w14:textId="29D66F3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37.9081 </w:t>
            </w:r>
          </w:p>
        </w:tc>
        <w:tc>
          <w:tcPr>
            <w:tcW w:w="1128" w:type="dxa"/>
            <w:noWrap/>
            <w:vAlign w:val="bottom"/>
          </w:tcPr>
          <w:p w14:paraId="7E4D7E6B" w14:textId="22763F0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37.0000 </w:t>
            </w:r>
          </w:p>
        </w:tc>
        <w:tc>
          <w:tcPr>
            <w:tcW w:w="1487" w:type="dxa"/>
            <w:noWrap/>
            <w:vAlign w:val="bottom"/>
          </w:tcPr>
          <w:p w14:paraId="7DF7C0E9" w14:textId="2D5C5DB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107,303,613 </w:t>
            </w:r>
          </w:p>
        </w:tc>
        <w:tc>
          <w:tcPr>
            <w:tcW w:w="1391" w:type="dxa"/>
            <w:noWrap/>
            <w:vAlign w:val="bottom"/>
          </w:tcPr>
          <w:p w14:paraId="24B0962B" w14:textId="4B83E01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104,733,261 </w:t>
            </w:r>
          </w:p>
        </w:tc>
        <w:tc>
          <w:tcPr>
            <w:tcW w:w="897" w:type="dxa"/>
            <w:noWrap/>
            <w:vAlign w:val="bottom"/>
          </w:tcPr>
          <w:p w14:paraId="257DBC46" w14:textId="1D399FF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</w:tcPr>
          <w:p w14:paraId="63AC9C4C" w14:textId="46B9872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-2,570,352 </w:t>
            </w:r>
          </w:p>
        </w:tc>
        <w:tc>
          <w:tcPr>
            <w:tcW w:w="889" w:type="dxa"/>
            <w:noWrap/>
            <w:vAlign w:val="bottom"/>
          </w:tcPr>
          <w:p w14:paraId="6FF50BC3" w14:textId="5682387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209473C2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54F8E548" w14:textId="5CBCCC2D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CENCOSHOPP</w:t>
            </w:r>
          </w:p>
        </w:tc>
        <w:tc>
          <w:tcPr>
            <w:tcW w:w="907" w:type="dxa"/>
            <w:noWrap/>
            <w:vAlign w:val="bottom"/>
          </w:tcPr>
          <w:p w14:paraId="6B80CF73" w14:textId="51F1B4D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47A355E1" w14:textId="40B445F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855.2178 </w:t>
            </w:r>
          </w:p>
        </w:tc>
        <w:tc>
          <w:tcPr>
            <w:tcW w:w="1128" w:type="dxa"/>
            <w:noWrap/>
            <w:vAlign w:val="bottom"/>
          </w:tcPr>
          <w:p w14:paraId="6022702E" w14:textId="5EEC2F9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877.2000 </w:t>
            </w:r>
          </w:p>
        </w:tc>
        <w:tc>
          <w:tcPr>
            <w:tcW w:w="1487" w:type="dxa"/>
            <w:noWrap/>
            <w:vAlign w:val="bottom"/>
          </w:tcPr>
          <w:p w14:paraId="24366D94" w14:textId="25EA125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99,818,818 </w:t>
            </w:r>
          </w:p>
        </w:tc>
        <w:tc>
          <w:tcPr>
            <w:tcW w:w="1391" w:type="dxa"/>
            <w:noWrap/>
            <w:vAlign w:val="bottom"/>
          </w:tcPr>
          <w:p w14:paraId="57168A93" w14:textId="1FCF4C3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102,384,528 </w:t>
            </w:r>
          </w:p>
        </w:tc>
        <w:tc>
          <w:tcPr>
            <w:tcW w:w="897" w:type="dxa"/>
            <w:noWrap/>
            <w:vAlign w:val="bottom"/>
          </w:tcPr>
          <w:p w14:paraId="16CF1201" w14:textId="6EAB5F9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652" w:type="dxa"/>
            <w:noWrap/>
            <w:vAlign w:val="bottom"/>
          </w:tcPr>
          <w:p w14:paraId="20F279B8" w14:textId="3F7F625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2,565,711 </w:t>
            </w:r>
          </w:p>
        </w:tc>
        <w:tc>
          <w:tcPr>
            <w:tcW w:w="889" w:type="dxa"/>
            <w:noWrap/>
            <w:vAlign w:val="bottom"/>
          </w:tcPr>
          <w:p w14:paraId="11345B04" w14:textId="14EBD9C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4788FDB3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7A29A201" w14:textId="370F6A89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CENCOSUD</w:t>
            </w:r>
          </w:p>
        </w:tc>
        <w:tc>
          <w:tcPr>
            <w:tcW w:w="907" w:type="dxa"/>
            <w:noWrap/>
            <w:vAlign w:val="bottom"/>
          </w:tcPr>
          <w:p w14:paraId="2A38F9F9" w14:textId="6576D42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66DA97CD" w14:textId="1AB683F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1,264.7704 </w:t>
            </w:r>
          </w:p>
        </w:tc>
        <w:tc>
          <w:tcPr>
            <w:tcW w:w="1128" w:type="dxa"/>
            <w:noWrap/>
            <w:vAlign w:val="bottom"/>
          </w:tcPr>
          <w:p w14:paraId="6AFE8536" w14:textId="66F238E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1,320.0000 </w:t>
            </w:r>
          </w:p>
        </w:tc>
        <w:tc>
          <w:tcPr>
            <w:tcW w:w="1487" w:type="dxa"/>
            <w:noWrap/>
            <w:vAlign w:val="bottom"/>
          </w:tcPr>
          <w:p w14:paraId="41495E7B" w14:textId="757D03E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175,215,155 </w:t>
            </w:r>
          </w:p>
        </w:tc>
        <w:tc>
          <w:tcPr>
            <w:tcW w:w="1391" w:type="dxa"/>
            <w:noWrap/>
            <w:vAlign w:val="bottom"/>
          </w:tcPr>
          <w:p w14:paraId="36BA63E2" w14:textId="580A970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182,866,392 </w:t>
            </w:r>
          </w:p>
        </w:tc>
        <w:tc>
          <w:tcPr>
            <w:tcW w:w="897" w:type="dxa"/>
            <w:noWrap/>
            <w:vAlign w:val="bottom"/>
          </w:tcPr>
          <w:p w14:paraId="2796AEB8" w14:textId="295165C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4%</w:t>
            </w:r>
          </w:p>
        </w:tc>
        <w:tc>
          <w:tcPr>
            <w:tcW w:w="1652" w:type="dxa"/>
            <w:noWrap/>
            <w:vAlign w:val="bottom"/>
          </w:tcPr>
          <w:p w14:paraId="5AB9859C" w14:textId="32BA428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7,651,236 </w:t>
            </w:r>
          </w:p>
        </w:tc>
        <w:tc>
          <w:tcPr>
            <w:tcW w:w="889" w:type="dxa"/>
            <w:noWrap/>
            <w:vAlign w:val="bottom"/>
          </w:tcPr>
          <w:p w14:paraId="1A47976D" w14:textId="2E9740E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11B277B8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6D799258" w14:textId="7BA2EF61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CMPC</w:t>
            </w:r>
          </w:p>
        </w:tc>
        <w:tc>
          <w:tcPr>
            <w:tcW w:w="907" w:type="dxa"/>
            <w:noWrap/>
            <w:vAlign w:val="bottom"/>
          </w:tcPr>
          <w:p w14:paraId="6BF01D65" w14:textId="34C6654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75A4AD64" w14:textId="3A285D8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1,397.7769 </w:t>
            </w:r>
          </w:p>
        </w:tc>
        <w:tc>
          <w:tcPr>
            <w:tcW w:w="1128" w:type="dxa"/>
            <w:noWrap/>
            <w:vAlign w:val="bottom"/>
          </w:tcPr>
          <w:p w14:paraId="499CBF5A" w14:textId="39993D9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1,340.0000 </w:t>
            </w:r>
          </w:p>
        </w:tc>
        <w:tc>
          <w:tcPr>
            <w:tcW w:w="1487" w:type="dxa"/>
            <w:noWrap/>
            <w:vAlign w:val="bottom"/>
          </w:tcPr>
          <w:p w14:paraId="1D65BA70" w14:textId="46DBB3A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105,826,621 </w:t>
            </w:r>
          </w:p>
        </w:tc>
        <w:tc>
          <w:tcPr>
            <w:tcW w:w="1391" w:type="dxa"/>
            <w:noWrap/>
            <w:vAlign w:val="bottom"/>
          </w:tcPr>
          <w:p w14:paraId="62AE0CE3" w14:textId="7586D3B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101,452,295 </w:t>
            </w:r>
          </w:p>
        </w:tc>
        <w:tc>
          <w:tcPr>
            <w:tcW w:w="897" w:type="dxa"/>
            <w:noWrap/>
            <w:vAlign w:val="bottom"/>
          </w:tcPr>
          <w:p w14:paraId="4A315521" w14:textId="507433F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-4%</w:t>
            </w:r>
          </w:p>
        </w:tc>
        <w:tc>
          <w:tcPr>
            <w:tcW w:w="1652" w:type="dxa"/>
            <w:noWrap/>
            <w:vAlign w:val="bottom"/>
          </w:tcPr>
          <w:p w14:paraId="619BA5B5" w14:textId="14F9B47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-4,374,326 </w:t>
            </w:r>
          </w:p>
        </w:tc>
        <w:tc>
          <w:tcPr>
            <w:tcW w:w="889" w:type="dxa"/>
            <w:noWrap/>
            <w:vAlign w:val="bottom"/>
          </w:tcPr>
          <w:p w14:paraId="2B30FEFA" w14:textId="4A8DF6A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3A336F6E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06A7787B" w14:textId="433B4273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COLBUN</w:t>
            </w:r>
          </w:p>
        </w:tc>
        <w:tc>
          <w:tcPr>
            <w:tcW w:w="907" w:type="dxa"/>
            <w:noWrap/>
            <w:vAlign w:val="bottom"/>
          </w:tcPr>
          <w:p w14:paraId="61C5C7B8" w14:textId="537105F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7B8BD128" w14:textId="31FE22C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52.6394 </w:t>
            </w:r>
          </w:p>
        </w:tc>
        <w:tc>
          <w:tcPr>
            <w:tcW w:w="1128" w:type="dxa"/>
            <w:noWrap/>
            <w:vAlign w:val="bottom"/>
          </w:tcPr>
          <w:p w14:paraId="3DE3DA47" w14:textId="7D881A0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54.1800 </w:t>
            </w:r>
          </w:p>
        </w:tc>
        <w:tc>
          <w:tcPr>
            <w:tcW w:w="1487" w:type="dxa"/>
            <w:noWrap/>
            <w:vAlign w:val="bottom"/>
          </w:tcPr>
          <w:p w14:paraId="69399B40" w14:textId="695B8F8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55,924,262 </w:t>
            </w:r>
          </w:p>
        </w:tc>
        <w:tc>
          <w:tcPr>
            <w:tcW w:w="1391" w:type="dxa"/>
            <w:noWrap/>
            <w:vAlign w:val="bottom"/>
          </w:tcPr>
          <w:p w14:paraId="6205CEB3" w14:textId="789E1A2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57,560,979 </w:t>
            </w:r>
          </w:p>
        </w:tc>
        <w:tc>
          <w:tcPr>
            <w:tcW w:w="897" w:type="dxa"/>
            <w:noWrap/>
            <w:vAlign w:val="bottom"/>
          </w:tcPr>
          <w:p w14:paraId="13D78AD0" w14:textId="645E9B3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652" w:type="dxa"/>
            <w:noWrap/>
            <w:vAlign w:val="bottom"/>
          </w:tcPr>
          <w:p w14:paraId="4EF5029C" w14:textId="1C7584C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1,636,716 </w:t>
            </w:r>
          </w:p>
        </w:tc>
        <w:tc>
          <w:tcPr>
            <w:tcW w:w="889" w:type="dxa"/>
            <w:noWrap/>
            <w:vAlign w:val="bottom"/>
          </w:tcPr>
          <w:p w14:paraId="28720B97" w14:textId="6374243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121B06EA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1D798901" w14:textId="799EC605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COPEC</w:t>
            </w:r>
          </w:p>
        </w:tc>
        <w:tc>
          <w:tcPr>
            <w:tcW w:w="907" w:type="dxa"/>
            <w:noWrap/>
            <w:vAlign w:val="bottom"/>
          </w:tcPr>
          <w:p w14:paraId="5A89BB9C" w14:textId="5B1F9EC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70EF3E1D" w14:textId="671C41B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6,262.8089 </w:t>
            </w:r>
          </w:p>
        </w:tc>
        <w:tc>
          <w:tcPr>
            <w:tcW w:w="1128" w:type="dxa"/>
            <w:noWrap/>
            <w:vAlign w:val="bottom"/>
          </w:tcPr>
          <w:p w14:paraId="252ED4B3" w14:textId="4212E7F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6,103.0000 </w:t>
            </w:r>
          </w:p>
        </w:tc>
        <w:tc>
          <w:tcPr>
            <w:tcW w:w="1487" w:type="dxa"/>
            <w:noWrap/>
            <w:vAlign w:val="bottom"/>
          </w:tcPr>
          <w:p w14:paraId="10A29BBD" w14:textId="6A5AF08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211,741,876 </w:t>
            </w:r>
          </w:p>
        </w:tc>
        <w:tc>
          <w:tcPr>
            <w:tcW w:w="1391" w:type="dxa"/>
            <w:noWrap/>
            <w:vAlign w:val="bottom"/>
          </w:tcPr>
          <w:p w14:paraId="493D6ACA" w14:textId="3DCA9BE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206,338,832 </w:t>
            </w:r>
          </w:p>
        </w:tc>
        <w:tc>
          <w:tcPr>
            <w:tcW w:w="897" w:type="dxa"/>
            <w:noWrap/>
            <w:vAlign w:val="bottom"/>
          </w:tcPr>
          <w:p w14:paraId="5436AC03" w14:textId="20CAADA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</w:tcPr>
          <w:p w14:paraId="5071C6C1" w14:textId="1A73B76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-5,403,044 </w:t>
            </w:r>
          </w:p>
        </w:tc>
        <w:tc>
          <w:tcPr>
            <w:tcW w:w="889" w:type="dxa"/>
            <w:noWrap/>
            <w:vAlign w:val="bottom"/>
          </w:tcPr>
          <w:p w14:paraId="37E2C7E2" w14:textId="644EDF6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7F8219E6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1E5025F" w14:textId="40DE349C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ENELAM</w:t>
            </w:r>
          </w:p>
        </w:tc>
        <w:tc>
          <w:tcPr>
            <w:tcW w:w="907" w:type="dxa"/>
            <w:noWrap/>
            <w:vAlign w:val="bottom"/>
          </w:tcPr>
          <w:p w14:paraId="3998B54D" w14:textId="2795209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32702D0E" w14:textId="1F10D5A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108.5931 </w:t>
            </w:r>
          </w:p>
        </w:tc>
        <w:tc>
          <w:tcPr>
            <w:tcW w:w="1128" w:type="dxa"/>
            <w:noWrap/>
            <w:vAlign w:val="bottom"/>
          </w:tcPr>
          <w:p w14:paraId="147D4303" w14:textId="63E0CDA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106.6200 </w:t>
            </w:r>
          </w:p>
        </w:tc>
        <w:tc>
          <w:tcPr>
            <w:tcW w:w="1487" w:type="dxa"/>
            <w:noWrap/>
            <w:vAlign w:val="bottom"/>
          </w:tcPr>
          <w:p w14:paraId="24808429" w14:textId="423EF1D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160,040,579 </w:t>
            </w:r>
          </w:p>
        </w:tc>
        <w:tc>
          <w:tcPr>
            <w:tcW w:w="1391" w:type="dxa"/>
            <w:noWrap/>
            <w:vAlign w:val="bottom"/>
          </w:tcPr>
          <w:p w14:paraId="715AE9F7" w14:textId="03D07AF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157,132,681 </w:t>
            </w:r>
          </w:p>
        </w:tc>
        <w:tc>
          <w:tcPr>
            <w:tcW w:w="897" w:type="dxa"/>
            <w:noWrap/>
            <w:vAlign w:val="bottom"/>
          </w:tcPr>
          <w:p w14:paraId="47CE971A" w14:textId="700AB9A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-2%</w:t>
            </w:r>
          </w:p>
        </w:tc>
        <w:tc>
          <w:tcPr>
            <w:tcW w:w="1652" w:type="dxa"/>
            <w:noWrap/>
            <w:vAlign w:val="bottom"/>
          </w:tcPr>
          <w:p w14:paraId="5B878959" w14:textId="6681775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-2,907,898 </w:t>
            </w:r>
          </w:p>
        </w:tc>
        <w:tc>
          <w:tcPr>
            <w:tcW w:w="889" w:type="dxa"/>
            <w:noWrap/>
            <w:vAlign w:val="bottom"/>
          </w:tcPr>
          <w:p w14:paraId="79AD116A" w14:textId="0FCD051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1B757999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D287947" w14:textId="47487F05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ENELCHILE</w:t>
            </w:r>
          </w:p>
        </w:tc>
        <w:tc>
          <w:tcPr>
            <w:tcW w:w="907" w:type="dxa"/>
            <w:noWrap/>
            <w:vAlign w:val="bottom"/>
          </w:tcPr>
          <w:p w14:paraId="54C161D9" w14:textId="433DC9D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19D39F7F" w14:textId="347533F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37.2691 </w:t>
            </w:r>
          </w:p>
        </w:tc>
        <w:tc>
          <w:tcPr>
            <w:tcW w:w="1128" w:type="dxa"/>
            <w:noWrap/>
            <w:vAlign w:val="bottom"/>
          </w:tcPr>
          <w:p w14:paraId="669A808F" w14:textId="0F56818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36.0000 </w:t>
            </w:r>
          </w:p>
        </w:tc>
        <w:tc>
          <w:tcPr>
            <w:tcW w:w="1487" w:type="dxa"/>
            <w:noWrap/>
            <w:vAlign w:val="bottom"/>
          </w:tcPr>
          <w:p w14:paraId="5042DB58" w14:textId="04B44E9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32,922,600 </w:t>
            </w:r>
          </w:p>
        </w:tc>
        <w:tc>
          <w:tcPr>
            <w:tcW w:w="1391" w:type="dxa"/>
            <w:noWrap/>
            <w:vAlign w:val="bottom"/>
          </w:tcPr>
          <w:p w14:paraId="2FE5A04D" w14:textId="1436FCC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31,801,551 </w:t>
            </w:r>
          </w:p>
        </w:tc>
        <w:tc>
          <w:tcPr>
            <w:tcW w:w="897" w:type="dxa"/>
            <w:noWrap/>
            <w:vAlign w:val="bottom"/>
          </w:tcPr>
          <w:p w14:paraId="174381F1" w14:textId="1C8CFC1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</w:tcPr>
          <w:p w14:paraId="13DCB778" w14:textId="67AF0FD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-1,121,049 </w:t>
            </w:r>
          </w:p>
        </w:tc>
        <w:tc>
          <w:tcPr>
            <w:tcW w:w="889" w:type="dxa"/>
            <w:noWrap/>
            <w:vAlign w:val="bottom"/>
          </w:tcPr>
          <w:p w14:paraId="157743EC" w14:textId="41FF61A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0BD21210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04C6934A" w14:textId="7D52267F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SQM-B</w:t>
            </w:r>
          </w:p>
        </w:tc>
        <w:tc>
          <w:tcPr>
            <w:tcW w:w="907" w:type="dxa"/>
            <w:noWrap/>
            <w:vAlign w:val="bottom"/>
          </w:tcPr>
          <w:p w14:paraId="510D33E8" w14:textId="539BC66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CLP</w:t>
            </w:r>
          </w:p>
        </w:tc>
        <w:tc>
          <w:tcPr>
            <w:tcW w:w="1128" w:type="dxa"/>
            <w:noWrap/>
            <w:vAlign w:val="bottom"/>
          </w:tcPr>
          <w:p w14:paraId="028D23B3" w14:textId="1A1654F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53,894.8903 </w:t>
            </w:r>
          </w:p>
        </w:tc>
        <w:tc>
          <w:tcPr>
            <w:tcW w:w="1128" w:type="dxa"/>
            <w:noWrap/>
            <w:vAlign w:val="bottom"/>
          </w:tcPr>
          <w:p w14:paraId="7B9F4A63" w14:textId="65C6B73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52,100.0000 </w:t>
            </w:r>
          </w:p>
        </w:tc>
        <w:tc>
          <w:tcPr>
            <w:tcW w:w="1487" w:type="dxa"/>
            <w:noWrap/>
            <w:vAlign w:val="bottom"/>
          </w:tcPr>
          <w:p w14:paraId="28F5B94C" w14:textId="136F7BE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340,147,011 </w:t>
            </w:r>
          </w:p>
        </w:tc>
        <w:tc>
          <w:tcPr>
            <w:tcW w:w="1391" w:type="dxa"/>
            <w:noWrap/>
            <w:vAlign w:val="bottom"/>
          </w:tcPr>
          <w:p w14:paraId="75D2506E" w14:textId="36F0BB8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328,818,914 </w:t>
            </w:r>
          </w:p>
        </w:tc>
        <w:tc>
          <w:tcPr>
            <w:tcW w:w="897" w:type="dxa"/>
            <w:noWrap/>
            <w:vAlign w:val="bottom"/>
          </w:tcPr>
          <w:p w14:paraId="2064722A" w14:textId="4C574B3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652" w:type="dxa"/>
            <w:noWrap/>
            <w:vAlign w:val="bottom"/>
          </w:tcPr>
          <w:p w14:paraId="487C85CE" w14:textId="4BED4BA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-11,328,097 </w:t>
            </w:r>
          </w:p>
        </w:tc>
        <w:tc>
          <w:tcPr>
            <w:tcW w:w="889" w:type="dxa"/>
            <w:noWrap/>
            <w:vAlign w:val="bottom"/>
          </w:tcPr>
          <w:p w14:paraId="6C2613CA" w14:textId="697C3B3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0A4C2E" w:rsidRPr="00653CCF" w14:paraId="5FF57F6B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5675BF18" w14:textId="5DF9200C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CFIINFIT-E</w:t>
            </w:r>
          </w:p>
        </w:tc>
        <w:tc>
          <w:tcPr>
            <w:tcW w:w="907" w:type="dxa"/>
            <w:noWrap/>
            <w:vAlign w:val="bottom"/>
          </w:tcPr>
          <w:p w14:paraId="7E30D1E2" w14:textId="394F4F7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31F0C6F6" w14:textId="32A9542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0.9652 </w:t>
            </w:r>
          </w:p>
        </w:tc>
        <w:tc>
          <w:tcPr>
            <w:tcW w:w="1128" w:type="dxa"/>
            <w:noWrap/>
            <w:vAlign w:val="bottom"/>
          </w:tcPr>
          <w:p w14:paraId="7D0D8895" w14:textId="250E9C5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0.8931 </w:t>
            </w:r>
          </w:p>
        </w:tc>
        <w:tc>
          <w:tcPr>
            <w:tcW w:w="1487" w:type="dxa"/>
            <w:noWrap/>
            <w:vAlign w:val="bottom"/>
          </w:tcPr>
          <w:p w14:paraId="0B3DA555" w14:textId="3C914BB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31,941,622 </w:t>
            </w:r>
          </w:p>
        </w:tc>
        <w:tc>
          <w:tcPr>
            <w:tcW w:w="1391" w:type="dxa"/>
            <w:noWrap/>
            <w:vAlign w:val="bottom"/>
          </w:tcPr>
          <w:p w14:paraId="56FC6241" w14:textId="2D13751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29,556,376 </w:t>
            </w:r>
          </w:p>
        </w:tc>
        <w:tc>
          <w:tcPr>
            <w:tcW w:w="897" w:type="dxa"/>
            <w:noWrap/>
            <w:vAlign w:val="bottom"/>
          </w:tcPr>
          <w:p w14:paraId="2B52302E" w14:textId="5E7FCE9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-7%</w:t>
            </w:r>
          </w:p>
        </w:tc>
        <w:tc>
          <w:tcPr>
            <w:tcW w:w="1652" w:type="dxa"/>
            <w:noWrap/>
            <w:vAlign w:val="bottom"/>
          </w:tcPr>
          <w:p w14:paraId="0B0F2304" w14:textId="6826666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-2,385,246 </w:t>
            </w:r>
          </w:p>
        </w:tc>
        <w:tc>
          <w:tcPr>
            <w:tcW w:w="889" w:type="dxa"/>
            <w:noWrap/>
            <w:vAlign w:val="bottom"/>
          </w:tcPr>
          <w:p w14:paraId="5EBEFCCF" w14:textId="24326F0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0A4C2E" w:rsidRPr="00653CCF" w14:paraId="0765419D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68260D20" w14:textId="3DDB416E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CFINRENTAS</w:t>
            </w:r>
          </w:p>
        </w:tc>
        <w:tc>
          <w:tcPr>
            <w:tcW w:w="907" w:type="dxa"/>
            <w:noWrap/>
            <w:vAlign w:val="bottom"/>
          </w:tcPr>
          <w:p w14:paraId="16D27BFD" w14:textId="1F69EE8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23EB59F3" w14:textId="3DF09B8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0.0409 </w:t>
            </w:r>
          </w:p>
        </w:tc>
        <w:tc>
          <w:tcPr>
            <w:tcW w:w="1128" w:type="dxa"/>
            <w:noWrap/>
            <w:vAlign w:val="bottom"/>
          </w:tcPr>
          <w:p w14:paraId="16E68C3B" w14:textId="528AF51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0.0555 </w:t>
            </w:r>
          </w:p>
        </w:tc>
        <w:tc>
          <w:tcPr>
            <w:tcW w:w="1487" w:type="dxa"/>
            <w:noWrap/>
            <w:vAlign w:val="bottom"/>
          </w:tcPr>
          <w:p w14:paraId="259E7BD1" w14:textId="37E8460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26,857,466 </w:t>
            </w:r>
          </w:p>
        </w:tc>
        <w:tc>
          <w:tcPr>
            <w:tcW w:w="1391" w:type="dxa"/>
            <w:noWrap/>
            <w:vAlign w:val="bottom"/>
          </w:tcPr>
          <w:p w14:paraId="4C00C63C" w14:textId="64D40F0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36,426,527 </w:t>
            </w:r>
          </w:p>
        </w:tc>
        <w:tc>
          <w:tcPr>
            <w:tcW w:w="897" w:type="dxa"/>
            <w:noWrap/>
            <w:vAlign w:val="bottom"/>
          </w:tcPr>
          <w:p w14:paraId="54C1C64F" w14:textId="36516320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36%</w:t>
            </w:r>
          </w:p>
        </w:tc>
        <w:tc>
          <w:tcPr>
            <w:tcW w:w="1652" w:type="dxa"/>
            <w:noWrap/>
            <w:vAlign w:val="bottom"/>
          </w:tcPr>
          <w:p w14:paraId="28E1AEB9" w14:textId="6B54857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9,569,061 </w:t>
            </w:r>
          </w:p>
        </w:tc>
        <w:tc>
          <w:tcPr>
            <w:tcW w:w="889" w:type="dxa"/>
            <w:noWrap/>
            <w:vAlign w:val="bottom"/>
          </w:tcPr>
          <w:p w14:paraId="74F8C9DE" w14:textId="2490DA9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0A4C2E" w:rsidRPr="00653CCF" w14:paraId="05841121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5292D02B" w14:textId="641F44F2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CFIPRMINF</w:t>
            </w:r>
          </w:p>
        </w:tc>
        <w:tc>
          <w:tcPr>
            <w:tcW w:w="907" w:type="dxa"/>
            <w:noWrap/>
            <w:vAlign w:val="bottom"/>
          </w:tcPr>
          <w:p w14:paraId="6548DAEF" w14:textId="1EA4F38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3703F072" w14:textId="3920107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1.1463 </w:t>
            </w:r>
          </w:p>
        </w:tc>
        <w:tc>
          <w:tcPr>
            <w:tcW w:w="1128" w:type="dxa"/>
            <w:noWrap/>
            <w:vAlign w:val="bottom"/>
          </w:tcPr>
          <w:p w14:paraId="2D2C154A" w14:textId="1E24471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0.6565 </w:t>
            </w:r>
          </w:p>
        </w:tc>
        <w:tc>
          <w:tcPr>
            <w:tcW w:w="1487" w:type="dxa"/>
            <w:noWrap/>
            <w:vAlign w:val="bottom"/>
          </w:tcPr>
          <w:p w14:paraId="0F39837D" w14:textId="70C867D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2,368,698 </w:t>
            </w:r>
          </w:p>
        </w:tc>
        <w:tc>
          <w:tcPr>
            <w:tcW w:w="1391" w:type="dxa"/>
            <w:noWrap/>
            <w:vAlign w:val="bottom"/>
          </w:tcPr>
          <w:p w14:paraId="2C761074" w14:textId="53439FA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1,356,462 </w:t>
            </w:r>
          </w:p>
        </w:tc>
        <w:tc>
          <w:tcPr>
            <w:tcW w:w="897" w:type="dxa"/>
            <w:noWrap/>
            <w:vAlign w:val="bottom"/>
          </w:tcPr>
          <w:p w14:paraId="4861F4E7" w14:textId="6451BFA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-43%</w:t>
            </w:r>
          </w:p>
        </w:tc>
        <w:tc>
          <w:tcPr>
            <w:tcW w:w="1652" w:type="dxa"/>
            <w:noWrap/>
            <w:vAlign w:val="bottom"/>
          </w:tcPr>
          <w:p w14:paraId="70FD15AF" w14:textId="2F31997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-1,012,236 </w:t>
            </w:r>
          </w:p>
        </w:tc>
        <w:tc>
          <w:tcPr>
            <w:tcW w:w="889" w:type="dxa"/>
            <w:noWrap/>
            <w:vAlign w:val="bottom"/>
          </w:tcPr>
          <w:p w14:paraId="3835DDA0" w14:textId="1CDA695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0A4C2E" w:rsidRPr="00653CCF" w14:paraId="75D585F4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691D5D6" w14:textId="0207FE09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CFIPRMINF2</w:t>
            </w:r>
          </w:p>
        </w:tc>
        <w:tc>
          <w:tcPr>
            <w:tcW w:w="907" w:type="dxa"/>
            <w:noWrap/>
            <w:vAlign w:val="bottom"/>
          </w:tcPr>
          <w:p w14:paraId="13C54B16" w14:textId="07A9411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12DE4464" w14:textId="0331D99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1.0058 </w:t>
            </w:r>
          </w:p>
        </w:tc>
        <w:tc>
          <w:tcPr>
            <w:tcW w:w="1128" w:type="dxa"/>
            <w:noWrap/>
            <w:vAlign w:val="bottom"/>
          </w:tcPr>
          <w:p w14:paraId="73F2690C" w14:textId="2A7500A3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0.8225 </w:t>
            </w:r>
          </w:p>
        </w:tc>
        <w:tc>
          <w:tcPr>
            <w:tcW w:w="1487" w:type="dxa"/>
            <w:noWrap/>
            <w:vAlign w:val="bottom"/>
          </w:tcPr>
          <w:p w14:paraId="35B4DE75" w14:textId="65A63DC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11,965,537 </w:t>
            </w:r>
          </w:p>
        </w:tc>
        <w:tc>
          <w:tcPr>
            <w:tcW w:w="1391" w:type="dxa"/>
            <w:noWrap/>
            <w:vAlign w:val="bottom"/>
          </w:tcPr>
          <w:p w14:paraId="76C6F3F6" w14:textId="359D70C2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9,785,163 </w:t>
            </w:r>
          </w:p>
        </w:tc>
        <w:tc>
          <w:tcPr>
            <w:tcW w:w="897" w:type="dxa"/>
            <w:noWrap/>
            <w:vAlign w:val="bottom"/>
          </w:tcPr>
          <w:p w14:paraId="498A0CD1" w14:textId="73FB9E69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-18%</w:t>
            </w:r>
          </w:p>
        </w:tc>
        <w:tc>
          <w:tcPr>
            <w:tcW w:w="1652" w:type="dxa"/>
            <w:noWrap/>
            <w:vAlign w:val="bottom"/>
          </w:tcPr>
          <w:p w14:paraId="501A8FDB" w14:textId="16F91D7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-2,180,374 </w:t>
            </w:r>
          </w:p>
        </w:tc>
        <w:tc>
          <w:tcPr>
            <w:tcW w:w="889" w:type="dxa"/>
            <w:noWrap/>
            <w:vAlign w:val="bottom"/>
          </w:tcPr>
          <w:p w14:paraId="260DADE9" w14:textId="6DECAA8F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0A4C2E" w:rsidRPr="00653CCF" w14:paraId="06654AA4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1B80D854" w14:textId="2B58169A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CFIRLLAIMA</w:t>
            </w:r>
          </w:p>
        </w:tc>
        <w:tc>
          <w:tcPr>
            <w:tcW w:w="907" w:type="dxa"/>
            <w:noWrap/>
            <w:vAlign w:val="bottom"/>
          </w:tcPr>
          <w:p w14:paraId="38F7DD91" w14:textId="6D67E61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17FBCF5B" w14:textId="45F2D98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0.0290 </w:t>
            </w:r>
          </w:p>
        </w:tc>
        <w:tc>
          <w:tcPr>
            <w:tcW w:w="1128" w:type="dxa"/>
            <w:noWrap/>
            <w:vAlign w:val="bottom"/>
          </w:tcPr>
          <w:p w14:paraId="324E9B12" w14:textId="108FA327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0.0306 </w:t>
            </w:r>
          </w:p>
        </w:tc>
        <w:tc>
          <w:tcPr>
            <w:tcW w:w="1487" w:type="dxa"/>
            <w:noWrap/>
            <w:vAlign w:val="bottom"/>
          </w:tcPr>
          <w:p w14:paraId="0C9FC02F" w14:textId="7172CED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230,205 </w:t>
            </w:r>
          </w:p>
        </w:tc>
        <w:tc>
          <w:tcPr>
            <w:tcW w:w="1391" w:type="dxa"/>
            <w:noWrap/>
            <w:vAlign w:val="bottom"/>
          </w:tcPr>
          <w:p w14:paraId="679C78DA" w14:textId="5C769088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242,300 </w:t>
            </w:r>
          </w:p>
        </w:tc>
        <w:tc>
          <w:tcPr>
            <w:tcW w:w="897" w:type="dxa"/>
            <w:noWrap/>
            <w:vAlign w:val="bottom"/>
          </w:tcPr>
          <w:p w14:paraId="78D542B8" w14:textId="4B939DA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5%</w:t>
            </w:r>
          </w:p>
        </w:tc>
        <w:tc>
          <w:tcPr>
            <w:tcW w:w="1652" w:type="dxa"/>
            <w:noWrap/>
            <w:vAlign w:val="bottom"/>
          </w:tcPr>
          <w:p w14:paraId="286D92E4" w14:textId="7914E1BE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12,094 </w:t>
            </w:r>
          </w:p>
        </w:tc>
        <w:tc>
          <w:tcPr>
            <w:tcW w:w="889" w:type="dxa"/>
            <w:noWrap/>
            <w:vAlign w:val="bottom"/>
          </w:tcPr>
          <w:p w14:paraId="0EA90D06" w14:textId="31252571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0A4C2E" w:rsidRPr="00653CCF" w14:paraId="0910CFEF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76ED368A" w14:textId="791A3DC8" w:rsidR="000A4C2E" w:rsidRPr="00662785" w:rsidRDefault="000A4C2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CFIAPEVIII</w:t>
            </w:r>
          </w:p>
        </w:tc>
        <w:tc>
          <w:tcPr>
            <w:tcW w:w="907" w:type="dxa"/>
            <w:noWrap/>
            <w:vAlign w:val="bottom"/>
          </w:tcPr>
          <w:p w14:paraId="0552387C" w14:textId="7EC12AC6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EUR</w:t>
            </w:r>
          </w:p>
        </w:tc>
        <w:tc>
          <w:tcPr>
            <w:tcW w:w="1128" w:type="dxa"/>
            <w:noWrap/>
            <w:vAlign w:val="bottom"/>
          </w:tcPr>
          <w:p w14:paraId="3E4D9356" w14:textId="5392D75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1.8626 </w:t>
            </w:r>
          </w:p>
        </w:tc>
        <w:tc>
          <w:tcPr>
            <w:tcW w:w="1128" w:type="dxa"/>
            <w:noWrap/>
            <w:vAlign w:val="bottom"/>
          </w:tcPr>
          <w:p w14:paraId="411A1D1D" w14:textId="435C876A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1.7544 </w:t>
            </w:r>
          </w:p>
        </w:tc>
        <w:tc>
          <w:tcPr>
            <w:tcW w:w="1487" w:type="dxa"/>
            <w:noWrap/>
            <w:vAlign w:val="bottom"/>
          </w:tcPr>
          <w:p w14:paraId="21DBB755" w14:textId="4FC3C0AD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22,416,051 </w:t>
            </w:r>
          </w:p>
        </w:tc>
        <w:tc>
          <w:tcPr>
            <w:tcW w:w="1391" w:type="dxa"/>
            <w:noWrap/>
            <w:vAlign w:val="bottom"/>
          </w:tcPr>
          <w:p w14:paraId="0514EA89" w14:textId="23C39E84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21,113,884 </w:t>
            </w:r>
          </w:p>
        </w:tc>
        <w:tc>
          <w:tcPr>
            <w:tcW w:w="897" w:type="dxa"/>
            <w:noWrap/>
            <w:vAlign w:val="bottom"/>
          </w:tcPr>
          <w:p w14:paraId="0E763528" w14:textId="22A4F67C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652" w:type="dxa"/>
            <w:noWrap/>
            <w:vAlign w:val="bottom"/>
          </w:tcPr>
          <w:p w14:paraId="67E1F986" w14:textId="2D90C64B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-1,302,167 </w:t>
            </w:r>
          </w:p>
        </w:tc>
        <w:tc>
          <w:tcPr>
            <w:tcW w:w="889" w:type="dxa"/>
            <w:noWrap/>
            <w:vAlign w:val="bottom"/>
          </w:tcPr>
          <w:p w14:paraId="632E7A25" w14:textId="2613FD85" w:rsidR="000A4C2E" w:rsidRPr="00662785" w:rsidRDefault="000A4C2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CE67BE" w:rsidRPr="00653CCF" w14:paraId="24CDD2D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6505CC47" w14:textId="4A28BBF9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CFICIPII-E</w:t>
            </w:r>
          </w:p>
        </w:tc>
        <w:tc>
          <w:tcPr>
            <w:tcW w:w="907" w:type="dxa"/>
            <w:noWrap/>
            <w:vAlign w:val="bottom"/>
          </w:tcPr>
          <w:p w14:paraId="2A7AB26F" w14:textId="3F13103B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</w:tcPr>
          <w:p w14:paraId="401C22B8" w14:textId="329EB0C2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0.7965 </w:t>
            </w:r>
          </w:p>
        </w:tc>
        <w:tc>
          <w:tcPr>
            <w:tcW w:w="1128" w:type="dxa"/>
            <w:noWrap/>
            <w:vAlign w:val="bottom"/>
          </w:tcPr>
          <w:p w14:paraId="126CB0E2" w14:textId="680F2AAA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0.8867 </w:t>
            </w:r>
          </w:p>
        </w:tc>
        <w:tc>
          <w:tcPr>
            <w:tcW w:w="1487" w:type="dxa"/>
            <w:noWrap/>
            <w:vAlign w:val="bottom"/>
          </w:tcPr>
          <w:p w14:paraId="6ECA7EE1" w14:textId="69AFA22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48,509,532 </w:t>
            </w:r>
          </w:p>
        </w:tc>
        <w:tc>
          <w:tcPr>
            <w:tcW w:w="1391" w:type="dxa"/>
            <w:noWrap/>
            <w:vAlign w:val="bottom"/>
          </w:tcPr>
          <w:p w14:paraId="69726117" w14:textId="5FB510EA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54,004,371 </w:t>
            </w:r>
          </w:p>
        </w:tc>
        <w:tc>
          <w:tcPr>
            <w:tcW w:w="897" w:type="dxa"/>
            <w:noWrap/>
            <w:vAlign w:val="bottom"/>
          </w:tcPr>
          <w:p w14:paraId="6403AA29" w14:textId="5D9242B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11%</w:t>
            </w:r>
          </w:p>
        </w:tc>
        <w:tc>
          <w:tcPr>
            <w:tcW w:w="1652" w:type="dxa"/>
            <w:noWrap/>
            <w:vAlign w:val="bottom"/>
          </w:tcPr>
          <w:p w14:paraId="7BA3DBEE" w14:textId="49BEE50C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5,494,840 </w:t>
            </w:r>
          </w:p>
        </w:tc>
        <w:tc>
          <w:tcPr>
            <w:tcW w:w="889" w:type="dxa"/>
            <w:noWrap/>
            <w:vAlign w:val="bottom"/>
          </w:tcPr>
          <w:p w14:paraId="58392F06" w14:textId="4C009C94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3 </w:t>
            </w:r>
          </w:p>
        </w:tc>
      </w:tr>
      <w:tr w:rsidR="00CE67BE" w:rsidRPr="00653CCF" w14:paraId="2C5427C8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071F78C0" w14:textId="3017B5C1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CFICPE2</w:t>
            </w:r>
          </w:p>
        </w:tc>
        <w:tc>
          <w:tcPr>
            <w:tcW w:w="907" w:type="dxa"/>
            <w:noWrap/>
            <w:vAlign w:val="bottom"/>
          </w:tcPr>
          <w:p w14:paraId="5D681904" w14:textId="7930A373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</w:tcPr>
          <w:p w14:paraId="7D94A24A" w14:textId="1DD0206F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7.3532 </w:t>
            </w:r>
          </w:p>
        </w:tc>
        <w:tc>
          <w:tcPr>
            <w:tcW w:w="1128" w:type="dxa"/>
            <w:noWrap/>
            <w:vAlign w:val="bottom"/>
          </w:tcPr>
          <w:p w14:paraId="4A22EA0B" w14:textId="41C7D0A2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9.2552 </w:t>
            </w:r>
          </w:p>
        </w:tc>
        <w:tc>
          <w:tcPr>
            <w:tcW w:w="1487" w:type="dxa"/>
            <w:noWrap/>
            <w:vAlign w:val="bottom"/>
          </w:tcPr>
          <w:p w14:paraId="387976E5" w14:textId="54A56A2C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992,086 </w:t>
            </w:r>
          </w:p>
        </w:tc>
        <w:tc>
          <w:tcPr>
            <w:tcW w:w="1391" w:type="dxa"/>
            <w:noWrap/>
            <w:vAlign w:val="bottom"/>
          </w:tcPr>
          <w:p w14:paraId="26D3134C" w14:textId="7E13A39B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1,248,702 </w:t>
            </w:r>
          </w:p>
        </w:tc>
        <w:tc>
          <w:tcPr>
            <w:tcW w:w="897" w:type="dxa"/>
            <w:noWrap/>
            <w:vAlign w:val="bottom"/>
          </w:tcPr>
          <w:p w14:paraId="0A9817DD" w14:textId="72C4139B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26%</w:t>
            </w:r>
          </w:p>
        </w:tc>
        <w:tc>
          <w:tcPr>
            <w:tcW w:w="1652" w:type="dxa"/>
            <w:noWrap/>
            <w:vAlign w:val="bottom"/>
          </w:tcPr>
          <w:p w14:paraId="07D8372E" w14:textId="613EA329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256,616 </w:t>
            </w:r>
          </w:p>
        </w:tc>
        <w:tc>
          <w:tcPr>
            <w:tcW w:w="889" w:type="dxa"/>
            <w:noWrap/>
            <w:vAlign w:val="bottom"/>
          </w:tcPr>
          <w:p w14:paraId="0CC9948A" w14:textId="65BB7FB4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</w:t>
            </w:r>
            <w:r w:rsidR="007951FB">
              <w:rPr>
                <w:rFonts w:cstheme="minorHAnsi"/>
                <w:color w:val="000000"/>
                <w:sz w:val="18"/>
                <w:szCs w:val="18"/>
              </w:rPr>
              <w:t>2</w:t>
            </w: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</w:p>
        </w:tc>
      </w:tr>
      <w:tr w:rsidR="00CE67BE" w:rsidRPr="00653CCF" w14:paraId="344AE100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386FF98" w14:textId="0FD3F897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CFILVHVU-E</w:t>
            </w:r>
          </w:p>
        </w:tc>
        <w:tc>
          <w:tcPr>
            <w:tcW w:w="907" w:type="dxa"/>
            <w:noWrap/>
            <w:vAlign w:val="bottom"/>
          </w:tcPr>
          <w:p w14:paraId="5D083F30" w14:textId="2917E89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</w:tcPr>
          <w:p w14:paraId="206CED88" w14:textId="5C1D744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3.2092 </w:t>
            </w:r>
          </w:p>
        </w:tc>
        <w:tc>
          <w:tcPr>
            <w:tcW w:w="1128" w:type="dxa"/>
            <w:noWrap/>
            <w:vAlign w:val="bottom"/>
          </w:tcPr>
          <w:p w14:paraId="0DE12CC3" w14:textId="30F6974B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2.8986 </w:t>
            </w:r>
          </w:p>
        </w:tc>
        <w:tc>
          <w:tcPr>
            <w:tcW w:w="1487" w:type="dxa"/>
            <w:noWrap/>
            <w:vAlign w:val="bottom"/>
          </w:tcPr>
          <w:p w14:paraId="127EEAB7" w14:textId="2DD94D19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10,150,549 </w:t>
            </w:r>
          </w:p>
        </w:tc>
        <w:tc>
          <w:tcPr>
            <w:tcW w:w="1391" w:type="dxa"/>
            <w:noWrap/>
            <w:vAlign w:val="bottom"/>
          </w:tcPr>
          <w:p w14:paraId="29FF38F6" w14:textId="445DFD84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9,168,136 </w:t>
            </w:r>
          </w:p>
        </w:tc>
        <w:tc>
          <w:tcPr>
            <w:tcW w:w="897" w:type="dxa"/>
            <w:noWrap/>
            <w:vAlign w:val="bottom"/>
          </w:tcPr>
          <w:p w14:paraId="3F38FDF9" w14:textId="1F8F414E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-10%</w:t>
            </w:r>
          </w:p>
        </w:tc>
        <w:tc>
          <w:tcPr>
            <w:tcW w:w="1652" w:type="dxa"/>
            <w:noWrap/>
            <w:vAlign w:val="bottom"/>
          </w:tcPr>
          <w:p w14:paraId="087413AD" w14:textId="1BF4747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-982,413 </w:t>
            </w:r>
          </w:p>
        </w:tc>
        <w:tc>
          <w:tcPr>
            <w:tcW w:w="889" w:type="dxa"/>
            <w:noWrap/>
            <w:vAlign w:val="bottom"/>
          </w:tcPr>
          <w:p w14:paraId="68237BA2" w14:textId="57720D73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</w:tr>
      <w:tr w:rsidR="00CE67BE" w:rsidRPr="00653CCF" w14:paraId="09E4CDDB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7A68D19" w14:textId="7D943B34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CFICLI3B-E</w:t>
            </w:r>
          </w:p>
        </w:tc>
        <w:tc>
          <w:tcPr>
            <w:tcW w:w="907" w:type="dxa"/>
            <w:noWrap/>
            <w:vAlign w:val="bottom"/>
          </w:tcPr>
          <w:p w14:paraId="0B7FD898" w14:textId="12D75D5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42A4F0E5" w14:textId="5357F475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1.0409 </w:t>
            </w:r>
          </w:p>
        </w:tc>
        <w:tc>
          <w:tcPr>
            <w:tcW w:w="1128" w:type="dxa"/>
            <w:noWrap/>
            <w:vAlign w:val="bottom"/>
          </w:tcPr>
          <w:p w14:paraId="4CBA6B70" w14:textId="62A8B23A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1.0023 </w:t>
            </w:r>
          </w:p>
        </w:tc>
        <w:tc>
          <w:tcPr>
            <w:tcW w:w="1487" w:type="dxa"/>
            <w:noWrap/>
            <w:vAlign w:val="bottom"/>
          </w:tcPr>
          <w:p w14:paraId="26B89742" w14:textId="752B970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54,045,035 </w:t>
            </w:r>
          </w:p>
        </w:tc>
        <w:tc>
          <w:tcPr>
            <w:tcW w:w="1391" w:type="dxa"/>
            <w:noWrap/>
            <w:vAlign w:val="bottom"/>
          </w:tcPr>
          <w:p w14:paraId="128F8437" w14:textId="34FD9A9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52,043,009 </w:t>
            </w:r>
          </w:p>
        </w:tc>
        <w:tc>
          <w:tcPr>
            <w:tcW w:w="897" w:type="dxa"/>
            <w:noWrap/>
            <w:vAlign w:val="bottom"/>
          </w:tcPr>
          <w:p w14:paraId="26CFDF2A" w14:textId="5469E845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-4%</w:t>
            </w:r>
          </w:p>
        </w:tc>
        <w:tc>
          <w:tcPr>
            <w:tcW w:w="1652" w:type="dxa"/>
            <w:noWrap/>
            <w:vAlign w:val="bottom"/>
          </w:tcPr>
          <w:p w14:paraId="0FB1160B" w14:textId="7630798C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-2,002,026 </w:t>
            </w:r>
          </w:p>
        </w:tc>
        <w:tc>
          <w:tcPr>
            <w:tcW w:w="889" w:type="dxa"/>
            <w:noWrap/>
            <w:vAlign w:val="bottom"/>
          </w:tcPr>
          <w:p w14:paraId="17A757ED" w14:textId="5DDF69A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2 </w:t>
            </w:r>
          </w:p>
        </w:tc>
      </w:tr>
      <w:tr w:rsidR="00CE67BE" w:rsidRPr="00653CCF" w14:paraId="16044ABF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29BA0B39" w14:textId="6FEED28E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CFILCPII-E</w:t>
            </w:r>
          </w:p>
        </w:tc>
        <w:tc>
          <w:tcPr>
            <w:tcW w:w="907" w:type="dxa"/>
            <w:noWrap/>
            <w:vAlign w:val="bottom"/>
          </w:tcPr>
          <w:p w14:paraId="614D5A2E" w14:textId="6F599CAE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CLF</w:t>
            </w:r>
          </w:p>
        </w:tc>
        <w:tc>
          <w:tcPr>
            <w:tcW w:w="1128" w:type="dxa"/>
            <w:noWrap/>
            <w:vAlign w:val="bottom"/>
          </w:tcPr>
          <w:p w14:paraId="6F8973B2" w14:textId="3DE1C041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1.0000 </w:t>
            </w:r>
          </w:p>
        </w:tc>
        <w:tc>
          <w:tcPr>
            <w:tcW w:w="1128" w:type="dxa"/>
            <w:noWrap/>
            <w:vAlign w:val="bottom"/>
          </w:tcPr>
          <w:p w14:paraId="07285D77" w14:textId="4C60FE76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0.9631 </w:t>
            </w:r>
          </w:p>
        </w:tc>
        <w:tc>
          <w:tcPr>
            <w:tcW w:w="1487" w:type="dxa"/>
            <w:noWrap/>
            <w:vAlign w:val="bottom"/>
          </w:tcPr>
          <w:p w14:paraId="329663FD" w14:textId="1308A856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44,118,605 </w:t>
            </w:r>
          </w:p>
        </w:tc>
        <w:tc>
          <w:tcPr>
            <w:tcW w:w="1391" w:type="dxa"/>
            <w:noWrap/>
            <w:vAlign w:val="bottom"/>
          </w:tcPr>
          <w:p w14:paraId="4E86BEDF" w14:textId="6C0D7BB7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42,491,858 </w:t>
            </w:r>
          </w:p>
        </w:tc>
        <w:tc>
          <w:tcPr>
            <w:tcW w:w="897" w:type="dxa"/>
            <w:noWrap/>
            <w:vAlign w:val="bottom"/>
          </w:tcPr>
          <w:p w14:paraId="22554250" w14:textId="04186A3B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-4%</w:t>
            </w:r>
          </w:p>
        </w:tc>
        <w:tc>
          <w:tcPr>
            <w:tcW w:w="1652" w:type="dxa"/>
            <w:noWrap/>
            <w:vAlign w:val="bottom"/>
          </w:tcPr>
          <w:p w14:paraId="3BDDAD9C" w14:textId="770342CA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-1,626,747 </w:t>
            </w:r>
          </w:p>
        </w:tc>
        <w:tc>
          <w:tcPr>
            <w:tcW w:w="889" w:type="dxa"/>
            <w:noWrap/>
            <w:vAlign w:val="bottom"/>
          </w:tcPr>
          <w:p w14:paraId="425A1C81" w14:textId="724BAAE9" w:rsidR="00CE67BE" w:rsidRPr="00662785" w:rsidRDefault="007951FB" w:rsidP="000A4C2E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</w:tr>
      <w:tr w:rsidR="00CE67BE" w:rsidRPr="00653CCF" w14:paraId="731EC4A7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3DB4389C" w14:textId="3BD5D971" w:rsidR="00CE67BE" w:rsidRPr="00662785" w:rsidRDefault="00CE67BE" w:rsidP="000A4C2E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CFIIMDLAT</w:t>
            </w:r>
          </w:p>
        </w:tc>
        <w:tc>
          <w:tcPr>
            <w:tcW w:w="907" w:type="dxa"/>
            <w:noWrap/>
            <w:vAlign w:val="bottom"/>
          </w:tcPr>
          <w:p w14:paraId="45EC8D7E" w14:textId="21744088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</w:tcPr>
          <w:p w14:paraId="1EFCE5EE" w14:textId="3937F6A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156.9222 </w:t>
            </w:r>
          </w:p>
        </w:tc>
        <w:tc>
          <w:tcPr>
            <w:tcW w:w="1128" w:type="dxa"/>
            <w:noWrap/>
            <w:vAlign w:val="bottom"/>
          </w:tcPr>
          <w:p w14:paraId="670D960E" w14:textId="0023F1A4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158.1560 </w:t>
            </w:r>
          </w:p>
        </w:tc>
        <w:tc>
          <w:tcPr>
            <w:tcW w:w="1487" w:type="dxa"/>
            <w:noWrap/>
            <w:vAlign w:val="bottom"/>
          </w:tcPr>
          <w:p w14:paraId="0F427294" w14:textId="7429502E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290,760,812 </w:t>
            </w:r>
          </w:p>
        </w:tc>
        <w:tc>
          <w:tcPr>
            <w:tcW w:w="1391" w:type="dxa"/>
            <w:noWrap/>
            <w:vAlign w:val="bottom"/>
          </w:tcPr>
          <w:p w14:paraId="033242EE" w14:textId="4726A4C2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293,046,936 </w:t>
            </w:r>
          </w:p>
        </w:tc>
        <w:tc>
          <w:tcPr>
            <w:tcW w:w="897" w:type="dxa"/>
            <w:noWrap/>
            <w:vAlign w:val="bottom"/>
          </w:tcPr>
          <w:p w14:paraId="3A3E498D" w14:textId="73506EE3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652" w:type="dxa"/>
            <w:noWrap/>
            <w:vAlign w:val="bottom"/>
          </w:tcPr>
          <w:p w14:paraId="02987CB2" w14:textId="72380EFD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2,286,124 </w:t>
            </w:r>
          </w:p>
        </w:tc>
        <w:tc>
          <w:tcPr>
            <w:tcW w:w="889" w:type="dxa"/>
            <w:noWrap/>
            <w:vAlign w:val="bottom"/>
          </w:tcPr>
          <w:p w14:paraId="2EF4744F" w14:textId="0A411158" w:rsidR="00CE67BE" w:rsidRPr="00662785" w:rsidRDefault="00CE67BE" w:rsidP="000A4C2E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CE67BE" w:rsidRPr="00653CCF" w14:paraId="41263499" w14:textId="77777777" w:rsidTr="00CC2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0A818614" w14:textId="0EA190B2" w:rsidR="00CE67BE" w:rsidRPr="00662785" w:rsidRDefault="00CE67BE" w:rsidP="0066278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6278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CFIMLDL</w:t>
            </w:r>
          </w:p>
        </w:tc>
        <w:tc>
          <w:tcPr>
            <w:tcW w:w="907" w:type="dxa"/>
            <w:noWrap/>
            <w:vAlign w:val="bottom"/>
          </w:tcPr>
          <w:p w14:paraId="26016072" w14:textId="064595AF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USD</w:t>
            </w:r>
          </w:p>
        </w:tc>
        <w:tc>
          <w:tcPr>
            <w:tcW w:w="1128" w:type="dxa"/>
            <w:noWrap/>
            <w:vAlign w:val="bottom"/>
          </w:tcPr>
          <w:p w14:paraId="1DDDAB37" w14:textId="34EA2712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53.3859 </w:t>
            </w:r>
          </w:p>
        </w:tc>
        <w:tc>
          <w:tcPr>
            <w:tcW w:w="1128" w:type="dxa"/>
            <w:noWrap/>
            <w:vAlign w:val="bottom"/>
          </w:tcPr>
          <w:p w14:paraId="5BFE207D" w14:textId="3F63F5FC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54.1132 </w:t>
            </w:r>
          </w:p>
        </w:tc>
        <w:tc>
          <w:tcPr>
            <w:tcW w:w="1487" w:type="dxa"/>
            <w:noWrap/>
            <w:vAlign w:val="bottom"/>
          </w:tcPr>
          <w:p w14:paraId="3F314E80" w14:textId="5A06E635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92,513,122 </w:t>
            </w:r>
          </w:p>
        </w:tc>
        <w:tc>
          <w:tcPr>
            <w:tcW w:w="1391" w:type="dxa"/>
            <w:noWrap/>
            <w:vAlign w:val="bottom"/>
          </w:tcPr>
          <w:p w14:paraId="619D5E56" w14:textId="6B432501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   93,773,522 </w:t>
            </w:r>
          </w:p>
        </w:tc>
        <w:tc>
          <w:tcPr>
            <w:tcW w:w="897" w:type="dxa"/>
            <w:noWrap/>
            <w:vAlign w:val="bottom"/>
          </w:tcPr>
          <w:p w14:paraId="6D390146" w14:textId="4803A282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652" w:type="dxa"/>
            <w:noWrap/>
            <w:vAlign w:val="bottom"/>
          </w:tcPr>
          <w:p w14:paraId="3EF2DA2F" w14:textId="5A61CB07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1,260,400 </w:t>
            </w:r>
          </w:p>
        </w:tc>
        <w:tc>
          <w:tcPr>
            <w:tcW w:w="889" w:type="dxa"/>
            <w:noWrap/>
            <w:vAlign w:val="bottom"/>
          </w:tcPr>
          <w:p w14:paraId="05A90B61" w14:textId="1ED6880F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  <w:r w:rsidRPr="00662785">
              <w:rPr>
                <w:rFonts w:cstheme="minorHAnsi"/>
                <w:color w:val="000000"/>
                <w:sz w:val="18"/>
                <w:szCs w:val="18"/>
              </w:rPr>
              <w:t xml:space="preserve">                     4 </w:t>
            </w:r>
          </w:p>
        </w:tc>
      </w:tr>
      <w:tr w:rsidR="00CE67BE" w:rsidRPr="00653CCF" w14:paraId="2ACE9050" w14:textId="77777777" w:rsidTr="00CC27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6" w:type="dxa"/>
            <w:noWrap/>
            <w:vAlign w:val="bottom"/>
          </w:tcPr>
          <w:p w14:paraId="71BC9970" w14:textId="7FFA466C" w:rsidR="00CE67BE" w:rsidRPr="00662785" w:rsidRDefault="00CE67BE" w:rsidP="00662785">
            <w:pPr>
              <w:spacing w:before="100" w:beforeAutospacing="1" w:after="100" w:afterAutospacing="1"/>
              <w:jc w:val="both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907" w:type="dxa"/>
            <w:noWrap/>
            <w:vAlign w:val="bottom"/>
          </w:tcPr>
          <w:p w14:paraId="6B573EF1" w14:textId="240C1E7C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28" w:type="dxa"/>
            <w:noWrap/>
            <w:vAlign w:val="bottom"/>
          </w:tcPr>
          <w:p w14:paraId="0D169B11" w14:textId="44D1147F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28" w:type="dxa"/>
            <w:noWrap/>
            <w:vAlign w:val="bottom"/>
          </w:tcPr>
          <w:p w14:paraId="374783DD" w14:textId="2190A32F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noWrap/>
            <w:vAlign w:val="bottom"/>
          </w:tcPr>
          <w:p w14:paraId="4D9A80F6" w14:textId="5EEC128D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91" w:type="dxa"/>
            <w:noWrap/>
            <w:vAlign w:val="bottom"/>
          </w:tcPr>
          <w:p w14:paraId="3B5248BD" w14:textId="33445134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97" w:type="dxa"/>
            <w:noWrap/>
            <w:vAlign w:val="bottom"/>
          </w:tcPr>
          <w:p w14:paraId="5EBD5FA9" w14:textId="1A867507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652" w:type="dxa"/>
            <w:noWrap/>
            <w:vAlign w:val="bottom"/>
          </w:tcPr>
          <w:p w14:paraId="220BD0E8" w14:textId="79931480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89" w:type="dxa"/>
            <w:noWrap/>
            <w:vAlign w:val="bottom"/>
          </w:tcPr>
          <w:p w14:paraId="3A5A0715" w14:textId="3F74A963" w:rsidR="00CE67BE" w:rsidRPr="00662785" w:rsidRDefault="00CE67BE" w:rsidP="00662785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5B1C07E0" w14:textId="77777777" w:rsidR="00FF4BB6" w:rsidRPr="00FF4BB6" w:rsidRDefault="00FF4BB6" w:rsidP="00FF4BB6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5D66FBAF" w14:textId="77777777" w:rsidR="0034505E" w:rsidRPr="00FF4BB6" w:rsidRDefault="0034505E" w:rsidP="0034505E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</w:p>
    <w:p w14:paraId="6234CF24" w14:textId="05CCAB4C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1.     </w:t>
      </w:r>
      <w:r w:rsidR="001033C5" w:rsidRPr="001033C5">
        <w:rPr>
          <w:rFonts w:ascii="Arial" w:hAnsi="Arial" w:cs="Arial"/>
          <w:color w:val="000000" w:themeColor="text1"/>
          <w:sz w:val="16"/>
          <w:szCs w:val="16"/>
        </w:rPr>
        <w:t>Illiquid securities of fixed income. Price with 1 day lag,</w:t>
      </w:r>
      <w:r w:rsidR="00F13AE9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F13AE9" w:rsidRPr="00F13AE9">
        <w:rPr>
          <w:rFonts w:ascii="Arial" w:hAnsi="Arial" w:cs="Arial"/>
          <w:color w:val="000000" w:themeColor="text1"/>
          <w:sz w:val="16"/>
          <w:szCs w:val="16"/>
        </w:rPr>
        <w:t>after the rejection of the fourth withdrawal of pension funds, market rates</w:t>
      </w:r>
      <w:r w:rsidR="00F13AE9">
        <w:rPr>
          <w:rFonts w:ascii="Arial" w:hAnsi="Arial" w:cs="Arial"/>
          <w:color w:val="000000" w:themeColor="text1"/>
          <w:sz w:val="16"/>
          <w:szCs w:val="16"/>
        </w:rPr>
        <w:t xml:space="preserve"> dropped.</w:t>
      </w:r>
    </w:p>
    <w:p w14:paraId="1EFB79A3" w14:textId="77777777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2.     Illiquid securities of variable income. Price adjusted by SP or provided by different vendor. </w:t>
      </w:r>
    </w:p>
    <w:p w14:paraId="307628B9" w14:textId="77777777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>3.     Daily volatility of variable income securities and pricing lag.</w:t>
      </w:r>
    </w:p>
    <w:p w14:paraId="40051820" w14:textId="3943D98C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4.     Very large investment, over fifty </w:t>
      </w:r>
      <w:r w:rsidR="00781172" w:rsidRPr="005C1AB1">
        <w:rPr>
          <w:rFonts w:ascii="Arial" w:hAnsi="Arial" w:cs="Arial"/>
          <w:color w:val="000000" w:themeColor="text1"/>
          <w:sz w:val="16"/>
          <w:szCs w:val="16"/>
        </w:rPr>
        <w:t>million</w:t>
      </w:r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 USD and daily volatility of variable income and pricing lag.</w:t>
      </w:r>
    </w:p>
    <w:p w14:paraId="1E7B5214" w14:textId="77777777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>5.     Different source, SP uses NAV, Cuprum uses Last Price.</w:t>
      </w:r>
    </w:p>
    <w:p w14:paraId="7C08838E" w14:textId="77777777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>6.     Different source, SP uses market prices (weighted average), Cuprum uses NAV.</w:t>
      </w:r>
    </w:p>
    <w:p w14:paraId="6DABEAED" w14:textId="77777777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7.     Differences in </w:t>
      </w:r>
      <w:proofErr w:type="spellStart"/>
      <w:r w:rsidRPr="005C1AB1">
        <w:rPr>
          <w:rFonts w:ascii="Arial" w:hAnsi="Arial" w:cs="Arial"/>
          <w:color w:val="000000" w:themeColor="text1"/>
          <w:sz w:val="16"/>
          <w:szCs w:val="16"/>
        </w:rPr>
        <w:t>underlyings</w:t>
      </w:r>
      <w:proofErr w:type="spellEnd"/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 and pricing lag.</w:t>
      </w:r>
    </w:p>
    <w:p w14:paraId="7760682D" w14:textId="71FC3755" w:rsidR="005C1AB1" w:rsidRPr="005C1AB1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>8.   Different source in data (index IPC)</w:t>
      </w:r>
      <w:r w:rsidR="0078117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781172" w:rsidRPr="005C1AB1">
        <w:rPr>
          <w:rFonts w:ascii="Arial" w:hAnsi="Arial" w:cs="Arial"/>
          <w:color w:val="000000" w:themeColor="text1"/>
          <w:sz w:val="16"/>
          <w:szCs w:val="16"/>
        </w:rPr>
        <w:t xml:space="preserve">and </w:t>
      </w:r>
      <w:proofErr w:type="spellStart"/>
      <w:r w:rsidR="00781172" w:rsidRPr="005C1AB1">
        <w:rPr>
          <w:rFonts w:ascii="Arial" w:hAnsi="Arial" w:cs="Arial"/>
          <w:color w:val="000000" w:themeColor="text1"/>
          <w:sz w:val="16"/>
          <w:szCs w:val="16"/>
        </w:rPr>
        <w:t>iliquid</w:t>
      </w:r>
      <w:proofErr w:type="spellEnd"/>
      <w:r w:rsidRPr="005C1AB1">
        <w:rPr>
          <w:rFonts w:ascii="Arial" w:hAnsi="Arial" w:cs="Arial"/>
          <w:color w:val="000000" w:themeColor="text1"/>
          <w:sz w:val="16"/>
          <w:szCs w:val="16"/>
        </w:rPr>
        <w:t xml:space="preserve"> securities.</w:t>
      </w:r>
    </w:p>
    <w:p w14:paraId="40268C42" w14:textId="48897DB5" w:rsidR="00444B24" w:rsidRPr="0034505E" w:rsidRDefault="005C1AB1" w:rsidP="005C1AB1">
      <w:pPr>
        <w:pStyle w:val="Prrafodelista"/>
        <w:ind w:left="0"/>
        <w:rPr>
          <w:rFonts w:ascii="Arial" w:hAnsi="Arial" w:cs="Arial"/>
          <w:color w:val="000000" w:themeColor="text1"/>
          <w:sz w:val="16"/>
          <w:szCs w:val="16"/>
        </w:rPr>
      </w:pPr>
      <w:r w:rsidRPr="005C1AB1">
        <w:rPr>
          <w:rFonts w:ascii="Arial" w:hAnsi="Arial" w:cs="Arial"/>
          <w:color w:val="000000" w:themeColor="text1"/>
          <w:sz w:val="16"/>
          <w:szCs w:val="16"/>
        </w:rPr>
        <w:t>9. LATAM Airlines Group S.A. presents a regularization plan which isn't well received, then the price decreases.</w:t>
      </w:r>
    </w:p>
    <w:sectPr w:rsidR="00444B24" w:rsidRPr="0034505E" w:rsidSect="00797956">
      <w:footerReference w:type="default" r:id="rId11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C445D" w14:textId="77777777" w:rsidR="00ED543B" w:rsidRDefault="00ED543B" w:rsidP="00B85E85">
      <w:r>
        <w:separator/>
      </w:r>
    </w:p>
  </w:endnote>
  <w:endnote w:type="continuationSeparator" w:id="0">
    <w:p w14:paraId="3FF700E6" w14:textId="77777777" w:rsidR="00ED543B" w:rsidRDefault="00ED543B" w:rsidP="00B85E85">
      <w:r>
        <w:continuationSeparator/>
      </w:r>
    </w:p>
  </w:endnote>
  <w:endnote w:type="continuationNotice" w:id="1">
    <w:p w14:paraId="1310DA96" w14:textId="77777777" w:rsidR="00C36932" w:rsidRDefault="00C369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CC0B3" w14:textId="77777777" w:rsidR="00FF4BB6" w:rsidRDefault="00FF4BB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929EF4" wp14:editId="6B60DF9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647a4f77899d5944a5c2d9e1" descr="{&quot;HashCode&quot;:6677511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8062F" w14:textId="0D542E77" w:rsidR="00FF4BB6" w:rsidRPr="005B274A" w:rsidRDefault="005B274A" w:rsidP="005B274A">
                          <w:pPr>
                            <w:rPr>
                              <w:rFonts w:ascii="Calibri" w:hAnsi="Calibri" w:cs="Calibri"/>
                              <w:color w:val="737373"/>
                              <w:sz w:val="18"/>
                            </w:rPr>
                          </w:pPr>
                          <w:r w:rsidRPr="005B274A">
                            <w:rPr>
                              <w:rFonts w:ascii="Calibri" w:hAnsi="Calibri" w:cs="Calibri"/>
                              <w:color w:val="737373"/>
                              <w:sz w:val="18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29EF4" id="_x0000_t202" coordsize="21600,21600" o:spt="202" path="m,l,21600r21600,l21600,xe">
              <v:stroke joinstyle="miter"/>
              <v:path gradientshapeok="t" o:connecttype="rect"/>
            </v:shapetype>
            <v:shape id="MSIPCM647a4f77899d5944a5c2d9e1" o:spid="_x0000_s1026" type="#_x0000_t202" alt="{&quot;HashCode&quot;:667751178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" o:allowincell="f" filled="f" stroked="f" strokeweight=".5pt">
              <v:textbox inset="20pt,0,,0">
                <w:txbxContent>
                  <w:p w14:paraId="43A8062F" w14:textId="0D542E77" w:rsidR="00FF4BB6" w:rsidRPr="005B274A" w:rsidRDefault="005B274A" w:rsidP="005B274A">
                    <w:pPr>
                      <w:rPr>
                        <w:rFonts w:ascii="Calibri" w:hAnsi="Calibri" w:cs="Calibri"/>
                        <w:color w:val="737373"/>
                        <w:sz w:val="18"/>
                      </w:rPr>
                    </w:pPr>
                    <w:r w:rsidRPr="005B274A">
                      <w:rPr>
                        <w:rFonts w:ascii="Calibri" w:hAnsi="Calibri" w:cs="Calibri"/>
                        <w:color w:val="737373"/>
                        <w:sz w:val="18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A9D513" w14:textId="77777777" w:rsidR="00ED543B" w:rsidRDefault="00ED543B" w:rsidP="00B85E85">
      <w:r>
        <w:separator/>
      </w:r>
    </w:p>
  </w:footnote>
  <w:footnote w:type="continuationSeparator" w:id="0">
    <w:p w14:paraId="212A90FF" w14:textId="77777777" w:rsidR="00ED543B" w:rsidRDefault="00ED543B" w:rsidP="00B85E85">
      <w:r>
        <w:continuationSeparator/>
      </w:r>
    </w:p>
  </w:footnote>
  <w:footnote w:type="continuationNotice" w:id="1">
    <w:p w14:paraId="71F03D3D" w14:textId="77777777" w:rsidR="00C36932" w:rsidRDefault="00C36932"/>
  </w:footnote>
  <w:footnote w:id="2">
    <w:p w14:paraId="33B811C8" w14:textId="77777777" w:rsidR="00FF4BB6" w:rsidRPr="008E6795" w:rsidRDefault="00FF4BB6">
      <w:pPr>
        <w:pStyle w:val="Textonotapie"/>
        <w:rPr>
          <w:rFonts w:ascii="Arial" w:hAnsi="Arial" w:cs="Arial"/>
          <w:sz w:val="18"/>
          <w:szCs w:val="18"/>
        </w:rPr>
      </w:pPr>
      <w:r w:rsidRPr="008E6795">
        <w:rPr>
          <w:rStyle w:val="Refdenotaalpie"/>
          <w:rFonts w:ascii="Arial" w:hAnsi="Arial" w:cs="Arial"/>
          <w:sz w:val="18"/>
          <w:szCs w:val="18"/>
        </w:rPr>
        <w:footnoteRef/>
      </w:r>
      <w:r w:rsidRPr="008E6795">
        <w:rPr>
          <w:rFonts w:ascii="Arial" w:hAnsi="Arial" w:cs="Arial"/>
          <w:sz w:val="18"/>
          <w:szCs w:val="18"/>
        </w:rPr>
        <w:t xml:space="preserve"> Precise definitions can be found in the regulation: http://www.spensiones.cl/portal/compendio/596/w3-propertyvalue-2550.html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7E1ED6"/>
    <w:multiLevelType w:val="hybridMultilevel"/>
    <w:tmpl w:val="815C0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D34E4"/>
    <w:multiLevelType w:val="hybridMultilevel"/>
    <w:tmpl w:val="8F3E9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20846"/>
    <w:multiLevelType w:val="hybridMultilevel"/>
    <w:tmpl w:val="1BE81A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1B6EB3"/>
    <w:multiLevelType w:val="hybridMultilevel"/>
    <w:tmpl w:val="44F4B30C"/>
    <w:lvl w:ilvl="0" w:tplc="0409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4" w15:restartNumberingAfterBreak="0">
    <w:nsid w:val="16597A4B"/>
    <w:multiLevelType w:val="hybridMultilevel"/>
    <w:tmpl w:val="B32AE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515E4"/>
    <w:multiLevelType w:val="multilevel"/>
    <w:tmpl w:val="E1A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4A0B66"/>
    <w:multiLevelType w:val="hybridMultilevel"/>
    <w:tmpl w:val="6B5C1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F407F"/>
    <w:multiLevelType w:val="hybridMultilevel"/>
    <w:tmpl w:val="62886348"/>
    <w:lvl w:ilvl="0" w:tplc="88C8FD6A">
      <w:start w:val="1"/>
      <w:numFmt w:val="decimal"/>
      <w:lvlText w:val="%1)"/>
      <w:lvlJc w:val="left"/>
      <w:pPr>
        <w:ind w:left="43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8" w:hanging="360"/>
      </w:pPr>
    </w:lvl>
    <w:lvl w:ilvl="2" w:tplc="340A001B" w:tentative="1">
      <w:start w:val="1"/>
      <w:numFmt w:val="lowerRoman"/>
      <w:lvlText w:val="%3."/>
      <w:lvlJc w:val="right"/>
      <w:pPr>
        <w:ind w:left="1878" w:hanging="180"/>
      </w:pPr>
    </w:lvl>
    <w:lvl w:ilvl="3" w:tplc="340A000F" w:tentative="1">
      <w:start w:val="1"/>
      <w:numFmt w:val="decimal"/>
      <w:lvlText w:val="%4."/>
      <w:lvlJc w:val="left"/>
      <w:pPr>
        <w:ind w:left="2598" w:hanging="360"/>
      </w:pPr>
    </w:lvl>
    <w:lvl w:ilvl="4" w:tplc="340A0019" w:tentative="1">
      <w:start w:val="1"/>
      <w:numFmt w:val="lowerLetter"/>
      <w:lvlText w:val="%5."/>
      <w:lvlJc w:val="left"/>
      <w:pPr>
        <w:ind w:left="3318" w:hanging="360"/>
      </w:pPr>
    </w:lvl>
    <w:lvl w:ilvl="5" w:tplc="340A001B" w:tentative="1">
      <w:start w:val="1"/>
      <w:numFmt w:val="lowerRoman"/>
      <w:lvlText w:val="%6."/>
      <w:lvlJc w:val="right"/>
      <w:pPr>
        <w:ind w:left="4038" w:hanging="180"/>
      </w:pPr>
    </w:lvl>
    <w:lvl w:ilvl="6" w:tplc="340A000F" w:tentative="1">
      <w:start w:val="1"/>
      <w:numFmt w:val="decimal"/>
      <w:lvlText w:val="%7."/>
      <w:lvlJc w:val="left"/>
      <w:pPr>
        <w:ind w:left="4758" w:hanging="360"/>
      </w:pPr>
    </w:lvl>
    <w:lvl w:ilvl="7" w:tplc="340A0019" w:tentative="1">
      <w:start w:val="1"/>
      <w:numFmt w:val="lowerLetter"/>
      <w:lvlText w:val="%8."/>
      <w:lvlJc w:val="left"/>
      <w:pPr>
        <w:ind w:left="5478" w:hanging="360"/>
      </w:pPr>
    </w:lvl>
    <w:lvl w:ilvl="8" w:tplc="340A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8" w15:restartNumberingAfterBreak="0">
    <w:nsid w:val="250F5852"/>
    <w:multiLevelType w:val="hybridMultilevel"/>
    <w:tmpl w:val="1D98B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B249A1"/>
    <w:multiLevelType w:val="hybridMultilevel"/>
    <w:tmpl w:val="FD0C580C"/>
    <w:lvl w:ilvl="0" w:tplc="A5A2E0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E7314"/>
    <w:multiLevelType w:val="hybridMultilevel"/>
    <w:tmpl w:val="4DAC5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4C2620"/>
    <w:multiLevelType w:val="hybridMultilevel"/>
    <w:tmpl w:val="B28AF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EA3F3C"/>
    <w:multiLevelType w:val="hybridMultilevel"/>
    <w:tmpl w:val="71461B90"/>
    <w:lvl w:ilvl="0" w:tplc="A5A2E0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1E0EFE"/>
    <w:multiLevelType w:val="hybridMultilevel"/>
    <w:tmpl w:val="826CDBEC"/>
    <w:lvl w:ilvl="0" w:tplc="DB0AA4C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F7554D"/>
    <w:multiLevelType w:val="hybridMultilevel"/>
    <w:tmpl w:val="11E838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355C2"/>
    <w:multiLevelType w:val="hybridMultilevel"/>
    <w:tmpl w:val="E6BEB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35262C"/>
    <w:multiLevelType w:val="hybridMultilevel"/>
    <w:tmpl w:val="2446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908BD"/>
    <w:multiLevelType w:val="multilevel"/>
    <w:tmpl w:val="CCD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570D6F"/>
    <w:multiLevelType w:val="hybridMultilevel"/>
    <w:tmpl w:val="A0685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803E9C"/>
    <w:multiLevelType w:val="hybridMultilevel"/>
    <w:tmpl w:val="4C46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B6C3E"/>
    <w:multiLevelType w:val="hybridMultilevel"/>
    <w:tmpl w:val="CDF0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96FC9"/>
    <w:multiLevelType w:val="hybridMultilevel"/>
    <w:tmpl w:val="60283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3623A0D"/>
    <w:multiLevelType w:val="hybridMultilevel"/>
    <w:tmpl w:val="9C6A3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6D6A3A"/>
    <w:multiLevelType w:val="hybridMultilevel"/>
    <w:tmpl w:val="C6B00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10DFF"/>
    <w:multiLevelType w:val="hybridMultilevel"/>
    <w:tmpl w:val="4FD0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210BF"/>
    <w:multiLevelType w:val="hybridMultilevel"/>
    <w:tmpl w:val="1F485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8422B8"/>
    <w:multiLevelType w:val="hybridMultilevel"/>
    <w:tmpl w:val="3E9A0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2C2EC8"/>
    <w:multiLevelType w:val="hybridMultilevel"/>
    <w:tmpl w:val="B98E0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E60B84"/>
    <w:multiLevelType w:val="multilevel"/>
    <w:tmpl w:val="D6C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7"/>
  </w:num>
  <w:num w:numId="3">
    <w:abstractNumId w:val="28"/>
  </w:num>
  <w:num w:numId="4">
    <w:abstractNumId w:val="22"/>
  </w:num>
  <w:num w:numId="5">
    <w:abstractNumId w:val="4"/>
  </w:num>
  <w:num w:numId="6">
    <w:abstractNumId w:val="26"/>
  </w:num>
  <w:num w:numId="7">
    <w:abstractNumId w:val="0"/>
  </w:num>
  <w:num w:numId="8">
    <w:abstractNumId w:val="2"/>
  </w:num>
  <w:num w:numId="9">
    <w:abstractNumId w:val="20"/>
  </w:num>
  <w:num w:numId="10">
    <w:abstractNumId w:val="16"/>
  </w:num>
  <w:num w:numId="11">
    <w:abstractNumId w:val="24"/>
  </w:num>
  <w:num w:numId="12">
    <w:abstractNumId w:val="1"/>
  </w:num>
  <w:num w:numId="13">
    <w:abstractNumId w:val="23"/>
  </w:num>
  <w:num w:numId="14">
    <w:abstractNumId w:val="21"/>
  </w:num>
  <w:num w:numId="15">
    <w:abstractNumId w:val="15"/>
  </w:num>
  <w:num w:numId="16">
    <w:abstractNumId w:val="10"/>
  </w:num>
  <w:num w:numId="17">
    <w:abstractNumId w:val="6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27"/>
  </w:num>
  <w:num w:numId="21">
    <w:abstractNumId w:val="8"/>
  </w:num>
  <w:num w:numId="22">
    <w:abstractNumId w:val="18"/>
  </w:num>
  <w:num w:numId="23">
    <w:abstractNumId w:val="25"/>
  </w:num>
  <w:num w:numId="24">
    <w:abstractNumId w:val="19"/>
  </w:num>
  <w:num w:numId="25">
    <w:abstractNumId w:val="3"/>
  </w:num>
  <w:num w:numId="26">
    <w:abstractNumId w:val="12"/>
  </w:num>
  <w:num w:numId="27">
    <w:abstractNumId w:val="14"/>
  </w:num>
  <w:num w:numId="28">
    <w:abstractNumId w:val="7"/>
  </w:num>
  <w:num w:numId="29">
    <w:abstractNumId w:val="13"/>
  </w:num>
  <w:num w:numId="3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284"/>
    <w:rsid w:val="000050A6"/>
    <w:rsid w:val="00005FF9"/>
    <w:rsid w:val="00010183"/>
    <w:rsid w:val="00011488"/>
    <w:rsid w:val="00020598"/>
    <w:rsid w:val="00026470"/>
    <w:rsid w:val="00030904"/>
    <w:rsid w:val="00035D05"/>
    <w:rsid w:val="00035DD0"/>
    <w:rsid w:val="00042026"/>
    <w:rsid w:val="000423BE"/>
    <w:rsid w:val="00053250"/>
    <w:rsid w:val="00054A62"/>
    <w:rsid w:val="0005726B"/>
    <w:rsid w:val="00061ED4"/>
    <w:rsid w:val="0006670F"/>
    <w:rsid w:val="000714E6"/>
    <w:rsid w:val="00076923"/>
    <w:rsid w:val="0008164A"/>
    <w:rsid w:val="00081F25"/>
    <w:rsid w:val="0008396E"/>
    <w:rsid w:val="000869AE"/>
    <w:rsid w:val="00086B9F"/>
    <w:rsid w:val="00087AF2"/>
    <w:rsid w:val="0009770D"/>
    <w:rsid w:val="000A0166"/>
    <w:rsid w:val="000A0B9B"/>
    <w:rsid w:val="000A2125"/>
    <w:rsid w:val="000A2D6F"/>
    <w:rsid w:val="000A3998"/>
    <w:rsid w:val="000A4C2E"/>
    <w:rsid w:val="000B2C30"/>
    <w:rsid w:val="000B4E39"/>
    <w:rsid w:val="000C23CD"/>
    <w:rsid w:val="000C3FD4"/>
    <w:rsid w:val="000C79D1"/>
    <w:rsid w:val="000D335A"/>
    <w:rsid w:val="000D627F"/>
    <w:rsid w:val="000E0E08"/>
    <w:rsid w:val="000E169F"/>
    <w:rsid w:val="000E28DC"/>
    <w:rsid w:val="000E3746"/>
    <w:rsid w:val="000E4284"/>
    <w:rsid w:val="000E42DB"/>
    <w:rsid w:val="000E4B9D"/>
    <w:rsid w:val="000E5128"/>
    <w:rsid w:val="000E6276"/>
    <w:rsid w:val="000F6E08"/>
    <w:rsid w:val="000F7E9B"/>
    <w:rsid w:val="001002BC"/>
    <w:rsid w:val="00100DEB"/>
    <w:rsid w:val="001033C5"/>
    <w:rsid w:val="00110F69"/>
    <w:rsid w:val="00113922"/>
    <w:rsid w:val="00117872"/>
    <w:rsid w:val="00121ED7"/>
    <w:rsid w:val="001376E5"/>
    <w:rsid w:val="00141AA3"/>
    <w:rsid w:val="00144382"/>
    <w:rsid w:val="0014568E"/>
    <w:rsid w:val="00164987"/>
    <w:rsid w:val="00171C73"/>
    <w:rsid w:val="00172422"/>
    <w:rsid w:val="00180DFD"/>
    <w:rsid w:val="00181B27"/>
    <w:rsid w:val="0018592F"/>
    <w:rsid w:val="001869EB"/>
    <w:rsid w:val="00191398"/>
    <w:rsid w:val="00191914"/>
    <w:rsid w:val="001A4C10"/>
    <w:rsid w:val="001A710C"/>
    <w:rsid w:val="001A787D"/>
    <w:rsid w:val="001C22C5"/>
    <w:rsid w:val="001C4BF0"/>
    <w:rsid w:val="001C5C88"/>
    <w:rsid w:val="001C7E57"/>
    <w:rsid w:val="001D3FD5"/>
    <w:rsid w:val="001D53CA"/>
    <w:rsid w:val="001D7744"/>
    <w:rsid w:val="001E2F38"/>
    <w:rsid w:val="001E3CDF"/>
    <w:rsid w:val="001F0016"/>
    <w:rsid w:val="001F4B04"/>
    <w:rsid w:val="00202919"/>
    <w:rsid w:val="0020305E"/>
    <w:rsid w:val="00206C09"/>
    <w:rsid w:val="00207047"/>
    <w:rsid w:val="00210DC5"/>
    <w:rsid w:val="00210F27"/>
    <w:rsid w:val="00213BC0"/>
    <w:rsid w:val="00215983"/>
    <w:rsid w:val="002160B5"/>
    <w:rsid w:val="002258B3"/>
    <w:rsid w:val="00230CC3"/>
    <w:rsid w:val="00232709"/>
    <w:rsid w:val="00235074"/>
    <w:rsid w:val="00235FCF"/>
    <w:rsid w:val="002458E2"/>
    <w:rsid w:val="00246B81"/>
    <w:rsid w:val="00253D42"/>
    <w:rsid w:val="0025515F"/>
    <w:rsid w:val="002551AF"/>
    <w:rsid w:val="00256B8A"/>
    <w:rsid w:val="002642C5"/>
    <w:rsid w:val="00266B7E"/>
    <w:rsid w:val="00266DAA"/>
    <w:rsid w:val="0027403B"/>
    <w:rsid w:val="002746E2"/>
    <w:rsid w:val="0027646A"/>
    <w:rsid w:val="00285F54"/>
    <w:rsid w:val="00287047"/>
    <w:rsid w:val="002948FF"/>
    <w:rsid w:val="00295C13"/>
    <w:rsid w:val="002974C6"/>
    <w:rsid w:val="002A3B8F"/>
    <w:rsid w:val="002A514A"/>
    <w:rsid w:val="002B230C"/>
    <w:rsid w:val="002B2E43"/>
    <w:rsid w:val="002B6317"/>
    <w:rsid w:val="002C3891"/>
    <w:rsid w:val="002C6D33"/>
    <w:rsid w:val="002D2433"/>
    <w:rsid w:val="002D4945"/>
    <w:rsid w:val="002D6FB0"/>
    <w:rsid w:val="002E388D"/>
    <w:rsid w:val="002E4DCC"/>
    <w:rsid w:val="002E5510"/>
    <w:rsid w:val="002E5A1F"/>
    <w:rsid w:val="002E6327"/>
    <w:rsid w:val="002F4014"/>
    <w:rsid w:val="002F5505"/>
    <w:rsid w:val="002F7126"/>
    <w:rsid w:val="003002DF"/>
    <w:rsid w:val="00300E86"/>
    <w:rsid w:val="00301697"/>
    <w:rsid w:val="003031C3"/>
    <w:rsid w:val="00306670"/>
    <w:rsid w:val="00310651"/>
    <w:rsid w:val="00312942"/>
    <w:rsid w:val="00313555"/>
    <w:rsid w:val="003178A6"/>
    <w:rsid w:val="00317F94"/>
    <w:rsid w:val="00322D3F"/>
    <w:rsid w:val="00340DC2"/>
    <w:rsid w:val="00343202"/>
    <w:rsid w:val="00344582"/>
    <w:rsid w:val="0034505E"/>
    <w:rsid w:val="00346CBB"/>
    <w:rsid w:val="00353441"/>
    <w:rsid w:val="003568AA"/>
    <w:rsid w:val="00360DC5"/>
    <w:rsid w:val="00361191"/>
    <w:rsid w:val="00363155"/>
    <w:rsid w:val="00372195"/>
    <w:rsid w:val="00372F8B"/>
    <w:rsid w:val="003775EB"/>
    <w:rsid w:val="00392706"/>
    <w:rsid w:val="003A10DD"/>
    <w:rsid w:val="003A1418"/>
    <w:rsid w:val="003A3214"/>
    <w:rsid w:val="003A575C"/>
    <w:rsid w:val="003B16B2"/>
    <w:rsid w:val="003B4EDA"/>
    <w:rsid w:val="003C2D24"/>
    <w:rsid w:val="003C2DB0"/>
    <w:rsid w:val="003D5218"/>
    <w:rsid w:val="003E116F"/>
    <w:rsid w:val="003F2BAC"/>
    <w:rsid w:val="003F4D7F"/>
    <w:rsid w:val="00403727"/>
    <w:rsid w:val="00404893"/>
    <w:rsid w:val="00406B6F"/>
    <w:rsid w:val="00414611"/>
    <w:rsid w:val="00417B9A"/>
    <w:rsid w:val="00430394"/>
    <w:rsid w:val="004353C4"/>
    <w:rsid w:val="00437169"/>
    <w:rsid w:val="004405F9"/>
    <w:rsid w:val="00442514"/>
    <w:rsid w:val="0044407F"/>
    <w:rsid w:val="00444B24"/>
    <w:rsid w:val="00446DC4"/>
    <w:rsid w:val="00450A55"/>
    <w:rsid w:val="00453D1A"/>
    <w:rsid w:val="004541BE"/>
    <w:rsid w:val="00454C2D"/>
    <w:rsid w:val="00471ADC"/>
    <w:rsid w:val="00471B0A"/>
    <w:rsid w:val="00471C03"/>
    <w:rsid w:val="00471E85"/>
    <w:rsid w:val="0047490C"/>
    <w:rsid w:val="004822A9"/>
    <w:rsid w:val="00484E9A"/>
    <w:rsid w:val="0049381D"/>
    <w:rsid w:val="004954A5"/>
    <w:rsid w:val="004A32EC"/>
    <w:rsid w:val="004B4C42"/>
    <w:rsid w:val="004B4D99"/>
    <w:rsid w:val="004B7BD2"/>
    <w:rsid w:val="004C0678"/>
    <w:rsid w:val="004C4AFE"/>
    <w:rsid w:val="004D039C"/>
    <w:rsid w:val="004D770E"/>
    <w:rsid w:val="004E1DEC"/>
    <w:rsid w:val="004E30D4"/>
    <w:rsid w:val="004E3FBF"/>
    <w:rsid w:val="004E5733"/>
    <w:rsid w:val="004E5C4C"/>
    <w:rsid w:val="004E7C9F"/>
    <w:rsid w:val="004F1F8C"/>
    <w:rsid w:val="004F3416"/>
    <w:rsid w:val="004F7192"/>
    <w:rsid w:val="004F7A6E"/>
    <w:rsid w:val="005039B8"/>
    <w:rsid w:val="00503D7C"/>
    <w:rsid w:val="005066D7"/>
    <w:rsid w:val="00507CA3"/>
    <w:rsid w:val="00511EAB"/>
    <w:rsid w:val="00513B00"/>
    <w:rsid w:val="0051568E"/>
    <w:rsid w:val="005339CA"/>
    <w:rsid w:val="00533C64"/>
    <w:rsid w:val="00536597"/>
    <w:rsid w:val="00536D36"/>
    <w:rsid w:val="005415FB"/>
    <w:rsid w:val="005428AD"/>
    <w:rsid w:val="00544711"/>
    <w:rsid w:val="00552B33"/>
    <w:rsid w:val="00556CB1"/>
    <w:rsid w:val="00557061"/>
    <w:rsid w:val="00571013"/>
    <w:rsid w:val="00571DD9"/>
    <w:rsid w:val="00572AEF"/>
    <w:rsid w:val="005802B3"/>
    <w:rsid w:val="00581A42"/>
    <w:rsid w:val="00582D0B"/>
    <w:rsid w:val="00583489"/>
    <w:rsid w:val="00596BFC"/>
    <w:rsid w:val="005A533B"/>
    <w:rsid w:val="005B274A"/>
    <w:rsid w:val="005B2B3A"/>
    <w:rsid w:val="005B5641"/>
    <w:rsid w:val="005C1113"/>
    <w:rsid w:val="005C1AB1"/>
    <w:rsid w:val="005C5094"/>
    <w:rsid w:val="005D4E0F"/>
    <w:rsid w:val="005E078E"/>
    <w:rsid w:val="005E2CD6"/>
    <w:rsid w:val="005E50A9"/>
    <w:rsid w:val="005F44FA"/>
    <w:rsid w:val="005F6128"/>
    <w:rsid w:val="0060165D"/>
    <w:rsid w:val="00604D53"/>
    <w:rsid w:val="006102AC"/>
    <w:rsid w:val="00611D0D"/>
    <w:rsid w:val="00616A72"/>
    <w:rsid w:val="00623595"/>
    <w:rsid w:val="00624543"/>
    <w:rsid w:val="00625355"/>
    <w:rsid w:val="0062584A"/>
    <w:rsid w:val="006359EF"/>
    <w:rsid w:val="0064069F"/>
    <w:rsid w:val="00643697"/>
    <w:rsid w:val="00652EE3"/>
    <w:rsid w:val="00653CCF"/>
    <w:rsid w:val="0065517F"/>
    <w:rsid w:val="00657892"/>
    <w:rsid w:val="00662785"/>
    <w:rsid w:val="00665B34"/>
    <w:rsid w:val="00665BC9"/>
    <w:rsid w:val="00674EC4"/>
    <w:rsid w:val="00675A02"/>
    <w:rsid w:val="00677A19"/>
    <w:rsid w:val="00681FF1"/>
    <w:rsid w:val="00682EFC"/>
    <w:rsid w:val="006848CD"/>
    <w:rsid w:val="00684CB5"/>
    <w:rsid w:val="00686498"/>
    <w:rsid w:val="00686E79"/>
    <w:rsid w:val="00690E52"/>
    <w:rsid w:val="00693848"/>
    <w:rsid w:val="0069601D"/>
    <w:rsid w:val="00697636"/>
    <w:rsid w:val="006A0328"/>
    <w:rsid w:val="006A2634"/>
    <w:rsid w:val="006B3EC2"/>
    <w:rsid w:val="006B4255"/>
    <w:rsid w:val="006B750F"/>
    <w:rsid w:val="006C3B3F"/>
    <w:rsid w:val="006D47CF"/>
    <w:rsid w:val="006E3286"/>
    <w:rsid w:val="006E653D"/>
    <w:rsid w:val="006E66A5"/>
    <w:rsid w:val="006E78CC"/>
    <w:rsid w:val="006F4D62"/>
    <w:rsid w:val="0070766A"/>
    <w:rsid w:val="0071059F"/>
    <w:rsid w:val="00713B88"/>
    <w:rsid w:val="00716758"/>
    <w:rsid w:val="00722F52"/>
    <w:rsid w:val="007306E1"/>
    <w:rsid w:val="00747447"/>
    <w:rsid w:val="00750AD1"/>
    <w:rsid w:val="0075154F"/>
    <w:rsid w:val="00754715"/>
    <w:rsid w:val="007578D5"/>
    <w:rsid w:val="007671B7"/>
    <w:rsid w:val="0077231D"/>
    <w:rsid w:val="00781172"/>
    <w:rsid w:val="0078125A"/>
    <w:rsid w:val="007829A9"/>
    <w:rsid w:val="00782CDF"/>
    <w:rsid w:val="00784758"/>
    <w:rsid w:val="00784FC8"/>
    <w:rsid w:val="0078538D"/>
    <w:rsid w:val="00786E8F"/>
    <w:rsid w:val="00792D8F"/>
    <w:rsid w:val="007951FB"/>
    <w:rsid w:val="007955CE"/>
    <w:rsid w:val="00797956"/>
    <w:rsid w:val="007A1AC4"/>
    <w:rsid w:val="007A2FE7"/>
    <w:rsid w:val="007B0D7D"/>
    <w:rsid w:val="007B2B54"/>
    <w:rsid w:val="007B3217"/>
    <w:rsid w:val="007C69D6"/>
    <w:rsid w:val="007C6E6B"/>
    <w:rsid w:val="007C7843"/>
    <w:rsid w:val="007F045E"/>
    <w:rsid w:val="007F1EE3"/>
    <w:rsid w:val="007F24B8"/>
    <w:rsid w:val="007F5203"/>
    <w:rsid w:val="007F5832"/>
    <w:rsid w:val="007F7B70"/>
    <w:rsid w:val="00805782"/>
    <w:rsid w:val="008264D4"/>
    <w:rsid w:val="008302FE"/>
    <w:rsid w:val="00833E1B"/>
    <w:rsid w:val="00834C3C"/>
    <w:rsid w:val="00840A8F"/>
    <w:rsid w:val="0084127E"/>
    <w:rsid w:val="00841F1B"/>
    <w:rsid w:val="00843E42"/>
    <w:rsid w:val="008504B0"/>
    <w:rsid w:val="00856924"/>
    <w:rsid w:val="0086194B"/>
    <w:rsid w:val="008651D7"/>
    <w:rsid w:val="00866C57"/>
    <w:rsid w:val="00871A9B"/>
    <w:rsid w:val="00871AFD"/>
    <w:rsid w:val="0088064D"/>
    <w:rsid w:val="00887EFA"/>
    <w:rsid w:val="00890ACB"/>
    <w:rsid w:val="00890B13"/>
    <w:rsid w:val="008975BD"/>
    <w:rsid w:val="008A1691"/>
    <w:rsid w:val="008A43EF"/>
    <w:rsid w:val="008C2C5F"/>
    <w:rsid w:val="008D4BB7"/>
    <w:rsid w:val="008E05DB"/>
    <w:rsid w:val="008E6795"/>
    <w:rsid w:val="008E7210"/>
    <w:rsid w:val="008F42D2"/>
    <w:rsid w:val="008F494C"/>
    <w:rsid w:val="008F55E0"/>
    <w:rsid w:val="008F634D"/>
    <w:rsid w:val="00905279"/>
    <w:rsid w:val="00910DFB"/>
    <w:rsid w:val="00915786"/>
    <w:rsid w:val="00915E78"/>
    <w:rsid w:val="00916CC8"/>
    <w:rsid w:val="00924D60"/>
    <w:rsid w:val="009258A4"/>
    <w:rsid w:val="009304C5"/>
    <w:rsid w:val="0093769E"/>
    <w:rsid w:val="00945799"/>
    <w:rsid w:val="0095463D"/>
    <w:rsid w:val="00961BA8"/>
    <w:rsid w:val="00963534"/>
    <w:rsid w:val="00965456"/>
    <w:rsid w:val="0097153B"/>
    <w:rsid w:val="00974603"/>
    <w:rsid w:val="00976563"/>
    <w:rsid w:val="009766B0"/>
    <w:rsid w:val="00983695"/>
    <w:rsid w:val="0099363C"/>
    <w:rsid w:val="009A1C63"/>
    <w:rsid w:val="009A3B49"/>
    <w:rsid w:val="009A5C43"/>
    <w:rsid w:val="009A68B5"/>
    <w:rsid w:val="009B54A9"/>
    <w:rsid w:val="009B7C5C"/>
    <w:rsid w:val="009C689B"/>
    <w:rsid w:val="009D5D96"/>
    <w:rsid w:val="009E13E9"/>
    <w:rsid w:val="009E6C91"/>
    <w:rsid w:val="009E6DAD"/>
    <w:rsid w:val="009F1989"/>
    <w:rsid w:val="009F1E34"/>
    <w:rsid w:val="009F2544"/>
    <w:rsid w:val="009F37EA"/>
    <w:rsid w:val="009F3B53"/>
    <w:rsid w:val="009F5EA3"/>
    <w:rsid w:val="009F654D"/>
    <w:rsid w:val="00A009AD"/>
    <w:rsid w:val="00A06520"/>
    <w:rsid w:val="00A15218"/>
    <w:rsid w:val="00A20AD9"/>
    <w:rsid w:val="00A2271D"/>
    <w:rsid w:val="00A24A9D"/>
    <w:rsid w:val="00A32F89"/>
    <w:rsid w:val="00A341D4"/>
    <w:rsid w:val="00A4000A"/>
    <w:rsid w:val="00A42BBB"/>
    <w:rsid w:val="00A51B49"/>
    <w:rsid w:val="00A54243"/>
    <w:rsid w:val="00A60840"/>
    <w:rsid w:val="00A61265"/>
    <w:rsid w:val="00A62D2F"/>
    <w:rsid w:val="00A71BF2"/>
    <w:rsid w:val="00A71D6D"/>
    <w:rsid w:val="00A7430B"/>
    <w:rsid w:val="00A762DD"/>
    <w:rsid w:val="00A81612"/>
    <w:rsid w:val="00A820C3"/>
    <w:rsid w:val="00A82BA8"/>
    <w:rsid w:val="00A83535"/>
    <w:rsid w:val="00A8481A"/>
    <w:rsid w:val="00A861DE"/>
    <w:rsid w:val="00A90024"/>
    <w:rsid w:val="00A907DE"/>
    <w:rsid w:val="00AA0C7F"/>
    <w:rsid w:val="00AB446E"/>
    <w:rsid w:val="00AB5190"/>
    <w:rsid w:val="00AC3472"/>
    <w:rsid w:val="00AC499D"/>
    <w:rsid w:val="00AC7978"/>
    <w:rsid w:val="00AD1659"/>
    <w:rsid w:val="00AD4924"/>
    <w:rsid w:val="00AD5930"/>
    <w:rsid w:val="00AD669E"/>
    <w:rsid w:val="00AE103D"/>
    <w:rsid w:val="00AE1654"/>
    <w:rsid w:val="00AE496D"/>
    <w:rsid w:val="00AE780A"/>
    <w:rsid w:val="00AF612E"/>
    <w:rsid w:val="00B02120"/>
    <w:rsid w:val="00B03E69"/>
    <w:rsid w:val="00B063C5"/>
    <w:rsid w:val="00B06B92"/>
    <w:rsid w:val="00B10421"/>
    <w:rsid w:val="00B15466"/>
    <w:rsid w:val="00B15C3C"/>
    <w:rsid w:val="00B35D7D"/>
    <w:rsid w:val="00B364DF"/>
    <w:rsid w:val="00B37FF3"/>
    <w:rsid w:val="00B425C3"/>
    <w:rsid w:val="00B436FA"/>
    <w:rsid w:val="00B50056"/>
    <w:rsid w:val="00B52F68"/>
    <w:rsid w:val="00B55F39"/>
    <w:rsid w:val="00B56072"/>
    <w:rsid w:val="00B62C10"/>
    <w:rsid w:val="00B64B4B"/>
    <w:rsid w:val="00B656C6"/>
    <w:rsid w:val="00B715AC"/>
    <w:rsid w:val="00B736B3"/>
    <w:rsid w:val="00B779FF"/>
    <w:rsid w:val="00B845CC"/>
    <w:rsid w:val="00B851D8"/>
    <w:rsid w:val="00B85E85"/>
    <w:rsid w:val="00BA650B"/>
    <w:rsid w:val="00BA7551"/>
    <w:rsid w:val="00BB0AC2"/>
    <w:rsid w:val="00BB2B89"/>
    <w:rsid w:val="00BB2D3B"/>
    <w:rsid w:val="00BB6835"/>
    <w:rsid w:val="00BC0DAA"/>
    <w:rsid w:val="00BD12DE"/>
    <w:rsid w:val="00BE42BB"/>
    <w:rsid w:val="00BF0363"/>
    <w:rsid w:val="00BF0A88"/>
    <w:rsid w:val="00BF30B1"/>
    <w:rsid w:val="00C15DC4"/>
    <w:rsid w:val="00C25415"/>
    <w:rsid w:val="00C327E8"/>
    <w:rsid w:val="00C36932"/>
    <w:rsid w:val="00C400F1"/>
    <w:rsid w:val="00C417A8"/>
    <w:rsid w:val="00C46C9D"/>
    <w:rsid w:val="00C47955"/>
    <w:rsid w:val="00C5161F"/>
    <w:rsid w:val="00C54BAE"/>
    <w:rsid w:val="00C575BE"/>
    <w:rsid w:val="00C61A87"/>
    <w:rsid w:val="00C63644"/>
    <w:rsid w:val="00C65DBE"/>
    <w:rsid w:val="00C66E7D"/>
    <w:rsid w:val="00C85E6A"/>
    <w:rsid w:val="00CA0EAF"/>
    <w:rsid w:val="00CA5AF0"/>
    <w:rsid w:val="00CC00AF"/>
    <w:rsid w:val="00CC27CB"/>
    <w:rsid w:val="00CC399C"/>
    <w:rsid w:val="00CC5DE7"/>
    <w:rsid w:val="00CC639E"/>
    <w:rsid w:val="00CD00E5"/>
    <w:rsid w:val="00CD56C8"/>
    <w:rsid w:val="00CD67DD"/>
    <w:rsid w:val="00CE03B4"/>
    <w:rsid w:val="00CE65AB"/>
    <w:rsid w:val="00CE67BE"/>
    <w:rsid w:val="00CF0AC3"/>
    <w:rsid w:val="00CF5D3A"/>
    <w:rsid w:val="00D01003"/>
    <w:rsid w:val="00D0711F"/>
    <w:rsid w:val="00D161F9"/>
    <w:rsid w:val="00D20111"/>
    <w:rsid w:val="00D21691"/>
    <w:rsid w:val="00D233AB"/>
    <w:rsid w:val="00D24E47"/>
    <w:rsid w:val="00D26906"/>
    <w:rsid w:val="00D3006E"/>
    <w:rsid w:val="00D303ED"/>
    <w:rsid w:val="00D32654"/>
    <w:rsid w:val="00D440C1"/>
    <w:rsid w:val="00D47104"/>
    <w:rsid w:val="00D54ECE"/>
    <w:rsid w:val="00D720C4"/>
    <w:rsid w:val="00D76B2F"/>
    <w:rsid w:val="00D81559"/>
    <w:rsid w:val="00D81B52"/>
    <w:rsid w:val="00D81EA0"/>
    <w:rsid w:val="00D82F69"/>
    <w:rsid w:val="00D878D5"/>
    <w:rsid w:val="00DA6173"/>
    <w:rsid w:val="00DB2429"/>
    <w:rsid w:val="00DB6115"/>
    <w:rsid w:val="00DB79B7"/>
    <w:rsid w:val="00DB7D8D"/>
    <w:rsid w:val="00DC0497"/>
    <w:rsid w:val="00DC291E"/>
    <w:rsid w:val="00DC4CD7"/>
    <w:rsid w:val="00DC4FC8"/>
    <w:rsid w:val="00DD2C9D"/>
    <w:rsid w:val="00DE59CF"/>
    <w:rsid w:val="00DF0362"/>
    <w:rsid w:val="00DF3043"/>
    <w:rsid w:val="00E036EC"/>
    <w:rsid w:val="00E06E43"/>
    <w:rsid w:val="00E07DD6"/>
    <w:rsid w:val="00E10A42"/>
    <w:rsid w:val="00E1603B"/>
    <w:rsid w:val="00E16DD1"/>
    <w:rsid w:val="00E174DC"/>
    <w:rsid w:val="00E240B0"/>
    <w:rsid w:val="00E269DB"/>
    <w:rsid w:val="00E35495"/>
    <w:rsid w:val="00E356AB"/>
    <w:rsid w:val="00E5571A"/>
    <w:rsid w:val="00E564D5"/>
    <w:rsid w:val="00E60059"/>
    <w:rsid w:val="00E6656E"/>
    <w:rsid w:val="00E70597"/>
    <w:rsid w:val="00E72936"/>
    <w:rsid w:val="00E75ACB"/>
    <w:rsid w:val="00E770E9"/>
    <w:rsid w:val="00E9549B"/>
    <w:rsid w:val="00EB2139"/>
    <w:rsid w:val="00EB6DB4"/>
    <w:rsid w:val="00EC008D"/>
    <w:rsid w:val="00EC0C51"/>
    <w:rsid w:val="00EC3172"/>
    <w:rsid w:val="00EC3AE5"/>
    <w:rsid w:val="00EC7E02"/>
    <w:rsid w:val="00ED028C"/>
    <w:rsid w:val="00ED1091"/>
    <w:rsid w:val="00ED36EB"/>
    <w:rsid w:val="00ED543B"/>
    <w:rsid w:val="00ED5C66"/>
    <w:rsid w:val="00ED6F38"/>
    <w:rsid w:val="00EE08D9"/>
    <w:rsid w:val="00EE1B06"/>
    <w:rsid w:val="00EE2C1D"/>
    <w:rsid w:val="00EF0278"/>
    <w:rsid w:val="00EF29A6"/>
    <w:rsid w:val="00F006D0"/>
    <w:rsid w:val="00F0365B"/>
    <w:rsid w:val="00F039C2"/>
    <w:rsid w:val="00F108DC"/>
    <w:rsid w:val="00F13AE9"/>
    <w:rsid w:val="00F178D3"/>
    <w:rsid w:val="00F267A5"/>
    <w:rsid w:val="00F437D3"/>
    <w:rsid w:val="00F45185"/>
    <w:rsid w:val="00F4539F"/>
    <w:rsid w:val="00F45C6B"/>
    <w:rsid w:val="00F46284"/>
    <w:rsid w:val="00F511D0"/>
    <w:rsid w:val="00F675EC"/>
    <w:rsid w:val="00F67DEC"/>
    <w:rsid w:val="00F71F9C"/>
    <w:rsid w:val="00F7232D"/>
    <w:rsid w:val="00F80FB3"/>
    <w:rsid w:val="00F81195"/>
    <w:rsid w:val="00F84BFF"/>
    <w:rsid w:val="00F85EA6"/>
    <w:rsid w:val="00F95B4C"/>
    <w:rsid w:val="00F95E7D"/>
    <w:rsid w:val="00F9779E"/>
    <w:rsid w:val="00FA0DA9"/>
    <w:rsid w:val="00FA0FB9"/>
    <w:rsid w:val="00FA2129"/>
    <w:rsid w:val="00FA2A54"/>
    <w:rsid w:val="00FA4293"/>
    <w:rsid w:val="00FA470A"/>
    <w:rsid w:val="00FA7630"/>
    <w:rsid w:val="00FB050F"/>
    <w:rsid w:val="00FB5F80"/>
    <w:rsid w:val="00FC1FC1"/>
    <w:rsid w:val="00FC62E3"/>
    <w:rsid w:val="00FD2EB1"/>
    <w:rsid w:val="00FD3CE6"/>
    <w:rsid w:val="00FD565E"/>
    <w:rsid w:val="00FD628F"/>
    <w:rsid w:val="00FD6A72"/>
    <w:rsid w:val="00FE60A7"/>
    <w:rsid w:val="00FF3691"/>
    <w:rsid w:val="00FF4BB6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D3CC4BA"/>
  <w15:docId w15:val="{7B313309-EF9B-4B48-AA5C-DEF626A9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E9A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84E9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4E9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4E9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4E9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4E9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4E9A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4E9A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4E9A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4E9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E9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84E9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4E9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4E9A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4E9A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4E9A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4E9A"/>
    <w:rPr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4E9A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4E9A"/>
    <w:rPr>
      <w:rFonts w:asciiTheme="majorHAnsi" w:eastAsiaTheme="majorEastAsia" w:hAnsiTheme="majorHAnsi"/>
    </w:rPr>
  </w:style>
  <w:style w:type="paragraph" w:styleId="Ttulo">
    <w:name w:val="Title"/>
    <w:basedOn w:val="Normal"/>
    <w:next w:val="Normal"/>
    <w:link w:val="TtuloCar"/>
    <w:uiPriority w:val="10"/>
    <w:qFormat/>
    <w:rsid w:val="00484E9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484E9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484E9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484E9A"/>
    <w:rPr>
      <w:rFonts w:asciiTheme="majorHAnsi" w:eastAsiaTheme="majorEastAsia" w:hAnsiTheme="majorHAns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84E9A"/>
    <w:rPr>
      <w:b/>
      <w:bCs/>
    </w:rPr>
  </w:style>
  <w:style w:type="character" w:styleId="nfasis">
    <w:name w:val="Emphasis"/>
    <w:basedOn w:val="Fuentedeprrafopredeter"/>
    <w:uiPriority w:val="20"/>
    <w:qFormat/>
    <w:rsid w:val="00484E9A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484E9A"/>
    <w:rPr>
      <w:szCs w:val="32"/>
    </w:rPr>
  </w:style>
  <w:style w:type="paragraph" w:styleId="Prrafodelista">
    <w:name w:val="List Paragraph"/>
    <w:basedOn w:val="Normal"/>
    <w:uiPriority w:val="34"/>
    <w:qFormat/>
    <w:rsid w:val="00484E9A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84E9A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484E9A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4E9A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4E9A"/>
    <w:rPr>
      <w:b/>
      <w:i/>
      <w:sz w:val="24"/>
    </w:rPr>
  </w:style>
  <w:style w:type="character" w:styleId="nfasissutil">
    <w:name w:val="Subtle Emphasis"/>
    <w:uiPriority w:val="19"/>
    <w:qFormat/>
    <w:rsid w:val="00484E9A"/>
    <w:rPr>
      <w:i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qFormat/>
    <w:rsid w:val="00484E9A"/>
    <w:rPr>
      <w:b/>
      <w:i/>
      <w:sz w:val="24"/>
      <w:szCs w:val="24"/>
      <w:u w:val="single"/>
    </w:rPr>
  </w:style>
  <w:style w:type="character" w:styleId="Referenciasutil">
    <w:name w:val="Subtle Reference"/>
    <w:basedOn w:val="Fuentedeprrafopredeter"/>
    <w:uiPriority w:val="31"/>
    <w:qFormat/>
    <w:rsid w:val="00484E9A"/>
    <w:rPr>
      <w:sz w:val="24"/>
      <w:szCs w:val="24"/>
      <w:u w:val="single"/>
    </w:rPr>
  </w:style>
  <w:style w:type="character" w:styleId="Referenciaintensa">
    <w:name w:val="Intense Reference"/>
    <w:basedOn w:val="Fuentedeprrafopredeter"/>
    <w:uiPriority w:val="32"/>
    <w:qFormat/>
    <w:rsid w:val="00484E9A"/>
    <w:rPr>
      <w:b/>
      <w:sz w:val="24"/>
      <w:u w:val="single"/>
    </w:rPr>
  </w:style>
  <w:style w:type="character" w:styleId="Ttulodellibro">
    <w:name w:val="Book Title"/>
    <w:basedOn w:val="Fuentedeprrafopredeter"/>
    <w:uiPriority w:val="33"/>
    <w:qFormat/>
    <w:rsid w:val="00484E9A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84E9A"/>
    <w:pPr>
      <w:outlineLvl w:val="9"/>
    </w:pPr>
  </w:style>
  <w:style w:type="paragraph" w:styleId="Encabezado">
    <w:name w:val="header"/>
    <w:basedOn w:val="Normal"/>
    <w:link w:val="EncabezadoCar"/>
    <w:unhideWhenUsed/>
    <w:rsid w:val="00B85E8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5E85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B85E8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5E85"/>
    <w:rPr>
      <w:sz w:val="24"/>
      <w:szCs w:val="24"/>
    </w:rPr>
  </w:style>
  <w:style w:type="paragraph" w:customStyle="1" w:styleId="FaxHeading">
    <w:name w:val="Fax Heading"/>
    <w:basedOn w:val="Normal"/>
    <w:qFormat/>
    <w:rsid w:val="00B85E85"/>
    <w:pPr>
      <w:spacing w:after="400" w:line="360" w:lineRule="auto"/>
      <w:ind w:left="-86"/>
      <w:outlineLvl w:val="0"/>
    </w:pPr>
    <w:rPr>
      <w:rFonts w:cstheme="minorBidi"/>
      <w:color w:val="D9D9D9" w:themeColor="background1" w:themeShade="D9"/>
      <w:sz w:val="9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471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71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3016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69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6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16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1697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C1FC1"/>
    <w:rPr>
      <w:sz w:val="24"/>
      <w:szCs w:val="24"/>
    </w:rPr>
  </w:style>
  <w:style w:type="table" w:styleId="Tablaconcuadrcula">
    <w:name w:val="Table Grid"/>
    <w:basedOn w:val="Tablanormal"/>
    <w:uiPriority w:val="59"/>
    <w:rsid w:val="00172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1568E"/>
    <w:rPr>
      <w:color w:val="80808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B7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B7C5C"/>
    <w:rPr>
      <w:rFonts w:ascii="Courier New" w:eastAsia="Times New Roman" w:hAnsi="Courier New" w:cs="Courier New"/>
      <w:sz w:val="20"/>
      <w:szCs w:val="20"/>
      <w:lang w:val="es-CL"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4458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445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44582"/>
    <w:rPr>
      <w:vertAlign w:val="superscript"/>
    </w:rPr>
  </w:style>
  <w:style w:type="table" w:styleId="Tablaconcuadrcula7concolores">
    <w:name w:val="Grid Table 7 Colorful"/>
    <w:basedOn w:val="Tablanormal"/>
    <w:uiPriority w:val="52"/>
    <w:rsid w:val="006F4D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lista7concolores">
    <w:name w:val="List Table 7 Colorful"/>
    <w:basedOn w:val="Tablanormal"/>
    <w:uiPriority w:val="52"/>
    <w:rsid w:val="006F4D6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6F4D6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F4D6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6F4D6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A6126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0833">
          <w:marLeft w:val="1354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7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0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2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b9c32bb-481f-419d-a5a2-5e89c00a17af" xsi:nil="true"/>
    <Tipo xmlns="eb9c32bb-481f-419d-a5a2-5e89c00a17a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83E0E60231134FB0AC6676E1F3DB76" ma:contentTypeVersion="14" ma:contentTypeDescription="Crear nuevo documento." ma:contentTypeScope="" ma:versionID="429172d7907068b3f48e10ca5eb80f13">
  <xsd:schema xmlns:xsd="http://www.w3.org/2001/XMLSchema" xmlns:xs="http://www.w3.org/2001/XMLSchema" xmlns:p="http://schemas.microsoft.com/office/2006/metadata/properties" xmlns:ns2="eb9c32bb-481f-419d-a5a2-5e89c00a17af" xmlns:ns3="dbd00a50-00f1-48a4-b408-c4a8f19959eb" targetNamespace="http://schemas.microsoft.com/office/2006/metadata/properties" ma:root="true" ma:fieldsID="91b45acda32be95664dbe6744d6c5839" ns2:_="" ns3:_="">
    <xsd:import namespace="eb9c32bb-481f-419d-a5a2-5e89c00a17af"/>
    <xsd:import namespace="dbd00a50-00f1-48a4-b408-c4a8f19959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Tipo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c32bb-481f-419d-a5a2-5e89c00a1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Tipo" ma:index="20" nillable="true" ma:displayName="Tipo" ma:format="Dropdown" ma:internalName="Tipo">
      <xsd:simpleType>
        <xsd:restriction base="dms:Choice">
          <xsd:enumeration value="Procedimiento"/>
          <xsd:enumeration value="Instructivo"/>
          <xsd:enumeration value="Matriz de Riesgo"/>
          <xsd:enumeration value="SLA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00a50-00f1-48a4-b408-c4a8f19959e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A8BE1D-2F01-4E9F-8AA5-E372AC73A1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9E1904-97B2-403D-8112-38E525E0910F}">
  <ds:schemaRefs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eb9c32bb-481f-419d-a5a2-5e89c00a17af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dbd00a50-00f1-48a4-b408-c4a8f19959eb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579549A-ADD6-4DE0-9C50-5C9793344B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744981-CD2C-47E6-823C-9709629A9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c32bb-481f-419d-a5a2-5e89c00a17af"/>
    <ds:schemaRef ds:uri="dbd00a50-00f1-48a4-b408-c4a8f19959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4360</Words>
  <Characters>23983</Characters>
  <Application>Microsoft Office Word</Application>
  <DocSecurity>0</DocSecurity>
  <Lines>199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Principal Financial Group</Company>
  <LinksUpToDate>false</LinksUpToDate>
  <CharactersWithSpaces>28287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Streicher, Sheila</dc:creator>
  <cp:keywords/>
  <cp:lastModifiedBy>Morales, Nestor</cp:lastModifiedBy>
  <cp:revision>22</cp:revision>
  <cp:lastPrinted>2019-01-09T18:53:00Z</cp:lastPrinted>
  <dcterms:created xsi:type="dcterms:W3CDTF">2021-12-14T07:50:00Z</dcterms:created>
  <dcterms:modified xsi:type="dcterms:W3CDTF">2021-12-15T01:32:00Z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0x0101009183E0E60231134FB0AC6676E1F3DB76</vt:lpwstr>
  </property>
  <property fmtid="{D5CDD505-2E9C-101B-9397-08002B2CF9AE}" pid="3" name="ItemRetentionFormula">
    <vt:lpwstr/>
  </property>
  <property fmtid="{D5CDD505-2E9C-101B-9397-08002B2CF9AE}" pid="4" name="_dlc_policyId">
    <vt:lpwstr/>
  </property>
  <property fmtid="{D5CDD505-2E9C-101B-9397-08002B2CF9AE}" pid="5" name="PFGOwningOrganization">
    <vt:lpwstr>0385-Global Financial Resources</vt:lpwstr>
  </property>
  <property fmtid="{D5CDD505-2E9C-101B-9397-08002B2CF9AE}" pid="6" name="PFGPrimaryContentSteward">
    <vt:lpwstr>Kruger, Jennifer</vt:lpwstr>
  </property>
  <property fmtid="{D5CDD505-2E9C-101B-9397-08002B2CF9AE}" pid="7" name="PFGSiteType">
    <vt:lpwstr>Community</vt:lpwstr>
  </property>
  <property fmtid="{D5CDD505-2E9C-101B-9397-08002B2CF9AE}" pid="8" name="PFGOwningDepartment">
    <vt:lpwstr>H230-000</vt:lpwstr>
  </property>
  <property fmtid="{D5CDD505-2E9C-101B-9397-08002B2CF9AE}" pid="9" name="PFGInformationClassification">
    <vt:lpwstr>Non-Restricted Internal Use</vt:lpwstr>
  </property>
  <property fmtid="{D5CDD505-2E9C-101B-9397-08002B2CF9AE}" pid="10" name="PFGCountryOfOrigin">
    <vt:lpwstr>United States</vt:lpwstr>
  </property>
  <property fmtid="{D5CDD505-2E9C-101B-9397-08002B2CF9AE}" pid="11" name="MSIP_Label_f1a85edf-1344-4c6a-a94e-0a9833d749f3_Enabled">
    <vt:lpwstr>true</vt:lpwstr>
  </property>
  <property fmtid="{D5CDD505-2E9C-101B-9397-08002B2CF9AE}" pid="12" name="MSIP_Label_f1a85edf-1344-4c6a-a94e-0a9833d749f3_SetDate">
    <vt:lpwstr>2021-12-14T02:50:22Z</vt:lpwstr>
  </property>
  <property fmtid="{D5CDD505-2E9C-101B-9397-08002B2CF9AE}" pid="13" name="MSIP_Label_f1a85edf-1344-4c6a-a94e-0a9833d749f3_Method">
    <vt:lpwstr>Privileged</vt:lpwstr>
  </property>
  <property fmtid="{D5CDD505-2E9C-101B-9397-08002B2CF9AE}" pid="14" name="MSIP_Label_f1a85edf-1344-4c6a-a94e-0a9833d749f3_Name">
    <vt:lpwstr>Personal</vt:lpwstr>
  </property>
  <property fmtid="{D5CDD505-2E9C-101B-9397-08002B2CF9AE}" pid="15" name="MSIP_Label_f1a85edf-1344-4c6a-a94e-0a9833d749f3_SiteId">
    <vt:lpwstr>3bea478c-1684-4a8c-8e85-045ec54ba430</vt:lpwstr>
  </property>
  <property fmtid="{D5CDD505-2E9C-101B-9397-08002B2CF9AE}" pid="16" name="MSIP_Label_f1a85edf-1344-4c6a-a94e-0a9833d749f3_ActionId">
    <vt:lpwstr>89756db1-e446-4c1b-8ad9-e37aaee4340f</vt:lpwstr>
  </property>
  <property fmtid="{D5CDD505-2E9C-101B-9397-08002B2CF9AE}" pid="17" name="MSIP_Label_f1a85edf-1344-4c6a-a94e-0a9833d749f3_ContentBits">
    <vt:lpwstr>2</vt:lpwstr>
  </property>
</Properties>
</file>