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F91C" w14:textId="51958336" w:rsidR="001E770E" w:rsidRPr="0084162A" w:rsidRDefault="00D87793" w:rsidP="008416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1E770E">
        <w:rPr>
          <w:rFonts w:ascii="Times New Roman" w:hAnsi="Times New Roman" w:cs="Times New Roman"/>
          <w:b/>
          <w:bCs/>
          <w:sz w:val="32"/>
          <w:szCs w:val="32"/>
          <w:lang w:val="es-MX"/>
        </w:rPr>
        <w:t>Informática</w:t>
      </w:r>
      <w:r w:rsidR="001E770E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II</w:t>
      </w:r>
    </w:p>
    <w:p w14:paraId="01125CCC" w14:textId="1EBC1BF4" w:rsidR="001E770E" w:rsidRPr="0084162A" w:rsidRDefault="001E770E" w:rsidP="001E770E">
      <w:pPr>
        <w:jc w:val="both"/>
        <w:rPr>
          <w:rFonts w:ascii="Times New Roman" w:hAnsi="Times New Roman" w:cs="Times New Roman"/>
          <w:sz w:val="26"/>
          <w:szCs w:val="26"/>
          <w:lang w:val="es-MX"/>
        </w:rPr>
      </w:pPr>
      <w:r w:rsidRPr="0084162A">
        <w:rPr>
          <w:rFonts w:ascii="Times New Roman" w:hAnsi="Times New Roman" w:cs="Times New Roman"/>
          <w:sz w:val="26"/>
          <w:szCs w:val="26"/>
          <w:lang w:val="es-MX"/>
        </w:rPr>
        <w:t xml:space="preserve">Una empresa nos pide un programa y su representación en Arduino que reciba una señal cualquiera y dar su amplitud, frecuencia y forma y mostrar los datos obtenidos en una pantalla </w:t>
      </w:r>
      <w:proofErr w:type="spellStart"/>
      <w:r w:rsidRPr="0084162A">
        <w:rPr>
          <w:rFonts w:ascii="Times New Roman" w:hAnsi="Times New Roman" w:cs="Times New Roman"/>
          <w:sz w:val="26"/>
          <w:szCs w:val="26"/>
          <w:lang w:val="es-MX"/>
        </w:rPr>
        <w:t>lcd</w:t>
      </w:r>
      <w:proofErr w:type="spellEnd"/>
      <w:r w:rsidR="00D87793" w:rsidRPr="0084162A">
        <w:rPr>
          <w:rFonts w:ascii="Times New Roman" w:hAnsi="Times New Roman" w:cs="Times New Roman"/>
          <w:sz w:val="26"/>
          <w:szCs w:val="26"/>
          <w:lang w:val="es-MX"/>
        </w:rPr>
        <w:t xml:space="preserve"> cuando el usuario lo requiera</w:t>
      </w:r>
    </w:p>
    <w:p w14:paraId="7056D103" w14:textId="34ABF36F" w:rsidR="001E770E" w:rsidRPr="0084162A" w:rsidRDefault="00D87793" w:rsidP="001E770E">
      <w:pPr>
        <w:jc w:val="both"/>
        <w:rPr>
          <w:rFonts w:ascii="Times New Roman" w:hAnsi="Times New Roman" w:cs="Times New Roman"/>
          <w:sz w:val="26"/>
          <w:szCs w:val="26"/>
          <w:lang w:val="es-MX"/>
        </w:rPr>
      </w:pPr>
      <w:r w:rsidRPr="0084162A">
        <w:rPr>
          <w:rFonts w:ascii="Times New Roman" w:hAnsi="Times New Roman" w:cs="Times New Roman"/>
          <w:sz w:val="26"/>
          <w:szCs w:val="26"/>
          <w:lang w:val="es-MX"/>
        </w:rPr>
        <w:t xml:space="preserve">Al recibir la señal debemos procesar los datos que nos entrega el generador de señal con el Arduino y un programa en </w:t>
      </w:r>
      <w:proofErr w:type="spellStart"/>
      <w:r w:rsidRPr="0084162A">
        <w:rPr>
          <w:rFonts w:ascii="Times New Roman" w:hAnsi="Times New Roman" w:cs="Times New Roman"/>
          <w:sz w:val="26"/>
          <w:szCs w:val="26"/>
          <w:lang w:val="es-MX"/>
        </w:rPr>
        <w:t>c++</w:t>
      </w:r>
      <w:proofErr w:type="spellEnd"/>
      <w:r w:rsidRPr="0084162A">
        <w:rPr>
          <w:rFonts w:ascii="Times New Roman" w:hAnsi="Times New Roman" w:cs="Times New Roman"/>
          <w:sz w:val="26"/>
          <w:szCs w:val="26"/>
          <w:lang w:val="es-MX"/>
        </w:rPr>
        <w:t xml:space="preserve"> que nos diga que forma tiene la señal que nos entrega su frecuencia y su amplitud y </w:t>
      </w:r>
      <w:r w:rsidR="00433DEB" w:rsidRPr="0084162A">
        <w:rPr>
          <w:rFonts w:ascii="Times New Roman" w:hAnsi="Times New Roman" w:cs="Times New Roman"/>
          <w:sz w:val="26"/>
          <w:szCs w:val="26"/>
          <w:lang w:val="es-MX"/>
        </w:rPr>
        <w:t xml:space="preserve">forma al hacer uso de dos botones instalados. </w:t>
      </w:r>
    </w:p>
    <w:p w14:paraId="15304343" w14:textId="77777777" w:rsidR="00433DEB" w:rsidRPr="00433DEB" w:rsidRDefault="00433DEB" w:rsidP="00433DE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3DEB">
        <w:rPr>
          <w:rFonts w:ascii="Times New Roman" w:hAnsi="Times New Roman" w:cs="Times New Roman"/>
          <w:b/>
          <w:bCs/>
          <w:sz w:val="26"/>
          <w:szCs w:val="26"/>
        </w:rPr>
        <w:t>Esquema de tareas</w:t>
      </w:r>
    </w:p>
    <w:p w14:paraId="77911EA1" w14:textId="6F39461B" w:rsidR="00433DEB" w:rsidRPr="00433DEB" w:rsidRDefault="00433DEB" w:rsidP="00433DEB">
      <w:p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 xml:space="preserve">Una vez analizado el problema, </w:t>
      </w:r>
      <w:r w:rsidRPr="0084162A">
        <w:rPr>
          <w:rFonts w:ascii="Times New Roman" w:hAnsi="Times New Roman" w:cs="Times New Roman"/>
          <w:sz w:val="26"/>
          <w:szCs w:val="26"/>
        </w:rPr>
        <w:t xml:space="preserve">definimos </w:t>
      </w:r>
      <w:r w:rsidRPr="00433DEB">
        <w:rPr>
          <w:rFonts w:ascii="Times New Roman" w:hAnsi="Times New Roman" w:cs="Times New Roman"/>
          <w:sz w:val="26"/>
          <w:szCs w:val="26"/>
        </w:rPr>
        <w:t>las tareas principales para desarrollar la solución.</w:t>
      </w:r>
    </w:p>
    <w:p w14:paraId="1550F6A9" w14:textId="77777777" w:rsidR="00433DEB" w:rsidRPr="00433DEB" w:rsidRDefault="00433DEB" w:rsidP="00433DE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 xml:space="preserve">Simulación del hardware en </w:t>
      </w:r>
      <w:proofErr w:type="spellStart"/>
      <w:r w:rsidRPr="00433DEB">
        <w:rPr>
          <w:rFonts w:ascii="Times New Roman" w:hAnsi="Times New Roman" w:cs="Times New Roman"/>
          <w:sz w:val="26"/>
          <w:szCs w:val="26"/>
        </w:rPr>
        <w:t>Tinkercad</w:t>
      </w:r>
      <w:proofErr w:type="spellEnd"/>
      <w:r w:rsidRPr="00433DEB">
        <w:rPr>
          <w:rFonts w:ascii="Times New Roman" w:hAnsi="Times New Roman" w:cs="Times New Roman"/>
          <w:sz w:val="26"/>
          <w:szCs w:val="26"/>
        </w:rPr>
        <w:t>:</w:t>
      </w:r>
    </w:p>
    <w:p w14:paraId="5E1361B9" w14:textId="77777777" w:rsidR="00433DEB" w:rsidRPr="00433DEB" w:rsidRDefault="00433DEB" w:rsidP="00433DE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Conectar el generador de señales a Arduino.</w:t>
      </w:r>
    </w:p>
    <w:p w14:paraId="2898D61E" w14:textId="77777777" w:rsidR="00433DEB" w:rsidRPr="00433DEB" w:rsidRDefault="00433DEB" w:rsidP="00433DE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Conectar la pantalla LCD para la visualización.</w:t>
      </w:r>
    </w:p>
    <w:p w14:paraId="0A5B038F" w14:textId="4120852E" w:rsidR="00433DEB" w:rsidRPr="00433DEB" w:rsidRDefault="00433DEB" w:rsidP="00433DE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Adquisición de la señal:</w:t>
      </w:r>
    </w:p>
    <w:p w14:paraId="60A44370" w14:textId="77777777" w:rsidR="00433DEB" w:rsidRPr="00433DEB" w:rsidRDefault="00433DEB" w:rsidP="00433DE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Capturar la señal a través de un puerto analógico.</w:t>
      </w:r>
    </w:p>
    <w:p w14:paraId="18BC0C43" w14:textId="77777777" w:rsidR="00433DEB" w:rsidRPr="00433DEB" w:rsidRDefault="00433DEB" w:rsidP="00433DE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Guardar los datos en una estructura adecuada para su posterior análisis.</w:t>
      </w:r>
    </w:p>
    <w:p w14:paraId="012F2163" w14:textId="77777777" w:rsidR="00433DEB" w:rsidRPr="00433DEB" w:rsidRDefault="00433DEB" w:rsidP="00433DE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Procesamiento de la señal:</w:t>
      </w:r>
    </w:p>
    <w:p w14:paraId="08208B8A" w14:textId="77777777" w:rsidR="00433DEB" w:rsidRPr="0084162A" w:rsidRDefault="00433DEB" w:rsidP="00433D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162A">
        <w:rPr>
          <w:rFonts w:ascii="Times New Roman" w:hAnsi="Times New Roman" w:cs="Times New Roman"/>
          <w:sz w:val="26"/>
          <w:szCs w:val="26"/>
        </w:rPr>
        <w:t>Algoritmo para medir la frecuencia y la amplitud.</w:t>
      </w:r>
    </w:p>
    <w:p w14:paraId="6395E5EE" w14:textId="77777777" w:rsidR="00433DEB" w:rsidRPr="0084162A" w:rsidRDefault="00433DEB" w:rsidP="00433DE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162A">
        <w:rPr>
          <w:rFonts w:ascii="Times New Roman" w:hAnsi="Times New Roman" w:cs="Times New Roman"/>
          <w:sz w:val="26"/>
          <w:szCs w:val="26"/>
        </w:rPr>
        <w:t>Algoritmo para identificar la forma de la onda.</w:t>
      </w:r>
    </w:p>
    <w:p w14:paraId="08A2B4AB" w14:textId="77777777" w:rsidR="00433DEB" w:rsidRPr="00433DEB" w:rsidRDefault="00433DEB" w:rsidP="00433DE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Visualización:</w:t>
      </w:r>
    </w:p>
    <w:p w14:paraId="3F841C3C" w14:textId="330F07E0" w:rsidR="00433DEB" w:rsidRPr="0084162A" w:rsidRDefault="00433DEB" w:rsidP="00433DE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3DEB">
        <w:rPr>
          <w:rFonts w:ascii="Times New Roman" w:hAnsi="Times New Roman" w:cs="Times New Roman"/>
          <w:sz w:val="26"/>
          <w:szCs w:val="26"/>
        </w:rPr>
        <w:t>Mostrar los resultados en la pantalla LCD.</w:t>
      </w:r>
    </w:p>
    <w:p w14:paraId="784259F7" w14:textId="77F35401" w:rsidR="00433DEB" w:rsidRPr="00433DEB" w:rsidRDefault="00433DEB" w:rsidP="00433DEB">
      <w:pPr>
        <w:jc w:val="both"/>
        <w:rPr>
          <w:rFonts w:ascii="Times New Roman" w:hAnsi="Times New Roman" w:cs="Times New Roman"/>
          <w:sz w:val="26"/>
          <w:szCs w:val="26"/>
        </w:rPr>
      </w:pPr>
      <w:r w:rsidRPr="0084162A">
        <w:rPr>
          <w:rFonts w:ascii="Times New Roman" w:hAnsi="Times New Roman" w:cs="Times New Roman"/>
          <w:sz w:val="26"/>
          <w:szCs w:val="26"/>
        </w:rPr>
        <w:t xml:space="preserve">Debemos saber </w:t>
      </w:r>
      <w:proofErr w:type="spellStart"/>
      <w:r w:rsidRPr="0084162A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84162A">
        <w:rPr>
          <w:rFonts w:ascii="Times New Roman" w:hAnsi="Times New Roman" w:cs="Times New Roman"/>
          <w:sz w:val="26"/>
          <w:szCs w:val="26"/>
        </w:rPr>
        <w:t xml:space="preserve"> tipo de estructura vamos a utilizar</w:t>
      </w:r>
      <w:r w:rsidR="00F51622" w:rsidRPr="0084162A">
        <w:rPr>
          <w:rFonts w:ascii="Times New Roman" w:hAnsi="Times New Roman" w:cs="Times New Roman"/>
          <w:sz w:val="26"/>
          <w:szCs w:val="26"/>
        </w:rPr>
        <w:t xml:space="preserve"> y el tamaño que podamos llegar a usar</w:t>
      </w:r>
      <w:r w:rsidRPr="0084162A">
        <w:rPr>
          <w:rFonts w:ascii="Times New Roman" w:hAnsi="Times New Roman" w:cs="Times New Roman"/>
          <w:sz w:val="26"/>
          <w:szCs w:val="26"/>
        </w:rPr>
        <w:t xml:space="preserve">, definir la manera en </w:t>
      </w:r>
      <w:proofErr w:type="spellStart"/>
      <w:r w:rsidRPr="0084162A">
        <w:rPr>
          <w:rFonts w:ascii="Times New Roman" w:hAnsi="Times New Roman" w:cs="Times New Roman"/>
          <w:sz w:val="26"/>
          <w:szCs w:val="26"/>
        </w:rPr>
        <w:t>como</w:t>
      </w:r>
      <w:proofErr w:type="spellEnd"/>
      <w:r w:rsidRPr="0084162A">
        <w:rPr>
          <w:rFonts w:ascii="Times New Roman" w:hAnsi="Times New Roman" w:cs="Times New Roman"/>
          <w:sz w:val="26"/>
          <w:szCs w:val="26"/>
        </w:rPr>
        <w:t xml:space="preserve"> capturaremos los datos y definir </w:t>
      </w:r>
      <w:proofErr w:type="spellStart"/>
      <w:r w:rsidRPr="0084162A">
        <w:rPr>
          <w:rFonts w:ascii="Times New Roman" w:hAnsi="Times New Roman" w:cs="Times New Roman"/>
          <w:sz w:val="26"/>
          <w:szCs w:val="26"/>
        </w:rPr>
        <w:t>como</w:t>
      </w:r>
      <w:proofErr w:type="spellEnd"/>
      <w:r w:rsidRPr="0084162A">
        <w:rPr>
          <w:rFonts w:ascii="Times New Roman" w:hAnsi="Times New Roman" w:cs="Times New Roman"/>
          <w:sz w:val="26"/>
          <w:szCs w:val="26"/>
        </w:rPr>
        <w:t xml:space="preserve"> vamos a procesar los datos, </w:t>
      </w:r>
      <w:r w:rsidR="00F51622" w:rsidRPr="0084162A">
        <w:rPr>
          <w:rFonts w:ascii="Times New Roman" w:hAnsi="Times New Roman" w:cs="Times New Roman"/>
          <w:sz w:val="26"/>
          <w:szCs w:val="26"/>
        </w:rPr>
        <w:t xml:space="preserve">también debemos definir los </w:t>
      </w:r>
      <w:proofErr w:type="spellStart"/>
      <w:r w:rsidR="00F51622" w:rsidRPr="0084162A">
        <w:rPr>
          <w:rFonts w:ascii="Times New Roman" w:hAnsi="Times New Roman" w:cs="Times New Roman"/>
          <w:sz w:val="26"/>
          <w:szCs w:val="26"/>
        </w:rPr>
        <w:t>limites</w:t>
      </w:r>
      <w:proofErr w:type="spellEnd"/>
      <w:r w:rsidR="00F51622" w:rsidRPr="0084162A">
        <w:rPr>
          <w:rFonts w:ascii="Times New Roman" w:hAnsi="Times New Roman" w:cs="Times New Roman"/>
          <w:sz w:val="26"/>
          <w:szCs w:val="26"/>
        </w:rPr>
        <w:t xml:space="preserve"> de los tipos de datos que podemos recibir y procesar para evitar que el programa pueda falla</w:t>
      </w:r>
      <w:r w:rsidR="0084162A" w:rsidRPr="0084162A">
        <w:rPr>
          <w:rFonts w:ascii="Times New Roman" w:hAnsi="Times New Roman" w:cs="Times New Roman"/>
          <w:sz w:val="26"/>
          <w:szCs w:val="26"/>
        </w:rPr>
        <w:t>r</w:t>
      </w:r>
      <w:r w:rsidR="00F51622" w:rsidRPr="0084162A">
        <w:rPr>
          <w:rFonts w:ascii="Times New Roman" w:hAnsi="Times New Roman" w:cs="Times New Roman"/>
          <w:sz w:val="26"/>
          <w:szCs w:val="26"/>
        </w:rPr>
        <w:t xml:space="preserve"> por los datos inesperados proporcionados por el usuario</w:t>
      </w:r>
    </w:p>
    <w:p w14:paraId="00530B5A" w14:textId="77777777" w:rsidR="00433DEB" w:rsidRPr="0084162A" w:rsidRDefault="00433DEB" w:rsidP="001E770E">
      <w:pPr>
        <w:jc w:val="both"/>
        <w:rPr>
          <w:rFonts w:ascii="Times New Roman" w:hAnsi="Times New Roman" w:cs="Times New Roman"/>
        </w:rPr>
      </w:pPr>
    </w:p>
    <w:sectPr w:rsidR="00433DEB" w:rsidRPr="00841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0BA5"/>
    <w:multiLevelType w:val="multilevel"/>
    <w:tmpl w:val="8FE8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72EB6"/>
    <w:multiLevelType w:val="multilevel"/>
    <w:tmpl w:val="8FE8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A1B4F"/>
    <w:multiLevelType w:val="multilevel"/>
    <w:tmpl w:val="92A2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16213"/>
    <w:multiLevelType w:val="multilevel"/>
    <w:tmpl w:val="F080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B5AB9"/>
    <w:multiLevelType w:val="multilevel"/>
    <w:tmpl w:val="6BB4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52999">
    <w:abstractNumId w:val="2"/>
  </w:num>
  <w:num w:numId="2" w16cid:durableId="1197766902">
    <w:abstractNumId w:val="4"/>
  </w:num>
  <w:num w:numId="3" w16cid:durableId="834613973">
    <w:abstractNumId w:val="1"/>
  </w:num>
  <w:num w:numId="4" w16cid:durableId="976959191">
    <w:abstractNumId w:val="0"/>
  </w:num>
  <w:num w:numId="5" w16cid:durableId="1252156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5"/>
    <w:rsid w:val="001E770E"/>
    <w:rsid w:val="003A17D7"/>
    <w:rsid w:val="00433DEB"/>
    <w:rsid w:val="00831D75"/>
    <w:rsid w:val="0084162A"/>
    <w:rsid w:val="00AC7C2C"/>
    <w:rsid w:val="00C71613"/>
    <w:rsid w:val="00CA0CBD"/>
    <w:rsid w:val="00D87793"/>
    <w:rsid w:val="00E51FDB"/>
    <w:rsid w:val="00F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11C4"/>
  <w15:chartTrackingRefBased/>
  <w15:docId w15:val="{805ED930-CB97-4990-9313-FF103E2E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C17B89176864D85A17E50A9D1DD7F" ma:contentTypeVersion="3" ma:contentTypeDescription="Crear nuevo documento." ma:contentTypeScope="" ma:versionID="92d5ee5e35b79f8debac609454a8e241">
  <xsd:schema xmlns:xsd="http://www.w3.org/2001/XMLSchema" xmlns:xs="http://www.w3.org/2001/XMLSchema" xmlns:p="http://schemas.microsoft.com/office/2006/metadata/properties" xmlns:ns3="036f6f27-6c6c-4eaf-9697-6cc5f16330ef" targetNamespace="http://schemas.microsoft.com/office/2006/metadata/properties" ma:root="true" ma:fieldsID="188bd904f021e0913de361f49ff2aa2d" ns3:_="">
    <xsd:import namespace="036f6f27-6c6c-4eaf-9697-6cc5f1633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f6f27-6c6c-4eaf-9697-6cc5f163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9693B-162C-47EA-887A-10398BCF9515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036f6f27-6c6c-4eaf-9697-6cc5f16330ef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8684C1B-F07E-4EE0-B299-C837E23D9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9EA89-8F6F-4F86-86CA-497B0752C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f6f27-6c6c-4eaf-9697-6cc5f163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Silva</dc:creator>
  <cp:keywords/>
  <dc:description/>
  <cp:lastModifiedBy>Camilo Silva</cp:lastModifiedBy>
  <cp:revision>2</cp:revision>
  <dcterms:created xsi:type="dcterms:W3CDTF">2024-09-14T17:41:00Z</dcterms:created>
  <dcterms:modified xsi:type="dcterms:W3CDTF">2024-09-14T17:41:00Z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0x01010007AC17B89176864D85A17E50A9D1DD7F</vt:lpwstr>
  </property>
</Properties>
</file>