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Funcionalidad nro. 9105</w:t>
      </w:r>
    </w:p>
    <w:p>
      <w:r>
        <w:t>Nombre: Envío de mail por cambio de credenciales en Onedrive</w:t>
      </w:r>
    </w:p>
    <w:p>
      <w:r>
        <w:t>Descripción: Al producirse un error de credenciales en Onedrive, envía un mail de aviso a los administradores de zNube.</w:t>
      </w:r>
    </w:p>
    <w:p>
      <w:r>
        <w:t>Producto: zNube</w:t>
      </w:r>
    </w:p>
    <w:p>
      <w:r>
        <w:t>Equipo: zCloud</w:t>
      </w:r>
    </w:p>
    <w:p>
      <w:r>
        <w:t>Fecha alta: 1/2/2021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