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E3" w:rsidRDefault="00203FE3" w:rsidP="004E4A3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203FE3">
        <w:rPr>
          <w:rFonts w:ascii="Arial" w:hAnsi="Arial" w:cs="Arial"/>
          <w:b/>
          <w:sz w:val="32"/>
          <w:szCs w:val="32"/>
          <w:lang w:val="es-MX"/>
        </w:rPr>
        <w:t>“MENTES FRÍAS AL SERVICIO DE CORAZONES ARDIENTES”</w:t>
      </w:r>
      <w:bookmarkStart w:id="0" w:name="_GoBack"/>
      <w:bookmarkEnd w:id="0"/>
    </w:p>
    <w:p w:rsidR="004E4A30" w:rsidRPr="00203FE3" w:rsidRDefault="004E4A30" w:rsidP="00203FE3">
      <w:pPr>
        <w:rPr>
          <w:rFonts w:ascii="Arial" w:hAnsi="Arial" w:cs="Arial"/>
          <w:b/>
          <w:sz w:val="32"/>
          <w:szCs w:val="32"/>
          <w:lang w:val="es-MX"/>
        </w:rPr>
      </w:pPr>
    </w:p>
    <w:p w:rsidR="00203FE3" w:rsidRPr="00203FE3" w:rsidRDefault="00203FE3" w:rsidP="00203FE3">
      <w:pPr>
        <w:rPr>
          <w:rFonts w:ascii="Arial" w:hAnsi="Arial" w:cs="Arial"/>
          <w:sz w:val="24"/>
          <w:szCs w:val="24"/>
          <w:lang w:val="es-MX"/>
        </w:rPr>
      </w:pPr>
      <w:r w:rsidRPr="00203FE3">
        <w:rPr>
          <w:rFonts w:ascii="Arial" w:hAnsi="Arial" w:cs="Arial"/>
          <w:sz w:val="24"/>
          <w:szCs w:val="24"/>
          <w:lang w:val="es-MX"/>
        </w:rPr>
        <w:t>Cuando hablamos de economía tenemos claro que es una ciencia social que estudia la forma de distribuir los recursos escasos o limitados, con el fin de satisfacer las necesidades que son ilimitadas. Cuando vemos la frase “Mentes Frías Al Servicio De Corazones Ardientes”, en mentes frías estamos hablando del progreso económico o hacia la distribución equitativa del producto de la sociedad, se necesita tener claro las prioridades para sopesar objetivamente los costos y beneficios.  Claro está que países que adoptaron el modelo socialista ha hecho que los recursos de estos sean totalmente limitados.</w:t>
      </w:r>
    </w:p>
    <w:p w:rsidR="00203FE3" w:rsidRPr="00203FE3" w:rsidRDefault="00203FE3" w:rsidP="00203FE3">
      <w:pPr>
        <w:rPr>
          <w:rFonts w:ascii="Arial" w:hAnsi="Arial" w:cs="Arial"/>
          <w:sz w:val="24"/>
          <w:szCs w:val="24"/>
          <w:lang w:val="es-MX"/>
        </w:rPr>
      </w:pPr>
    </w:p>
    <w:p w:rsidR="00203FE3" w:rsidRPr="00203FE3" w:rsidRDefault="00203FE3" w:rsidP="00203FE3">
      <w:pPr>
        <w:rPr>
          <w:rFonts w:ascii="Arial" w:hAnsi="Arial" w:cs="Arial"/>
          <w:sz w:val="24"/>
          <w:szCs w:val="24"/>
          <w:lang w:val="es-MX"/>
        </w:rPr>
      </w:pPr>
      <w:r w:rsidRPr="00203FE3">
        <w:rPr>
          <w:rFonts w:ascii="Arial" w:hAnsi="Arial" w:cs="Arial"/>
          <w:sz w:val="24"/>
          <w:szCs w:val="24"/>
          <w:lang w:val="es-MX"/>
        </w:rPr>
        <w:t>Cuando se hace referencia a “corazones ardientes”, hablamos de mejorar la calidad de vida de las personas, aumentar el producto interno bruto no es solo un aumento cifras, estamos hablando de más alimentos, hogares, salud. A mayor ingreso la inversión para la ciencia es mayor, ya que se deben hacer investigaciones exhaustivas para mejorar la calidad de las técnicas agrícolas. Estas varían según la cultura y políticas de cada país.</w:t>
      </w:r>
    </w:p>
    <w:p w:rsidR="00203FE3" w:rsidRPr="00203FE3" w:rsidRDefault="00203FE3" w:rsidP="00203FE3">
      <w:pPr>
        <w:rPr>
          <w:rFonts w:ascii="Arial" w:hAnsi="Arial" w:cs="Arial"/>
          <w:sz w:val="24"/>
          <w:szCs w:val="24"/>
          <w:lang w:val="es-MX"/>
        </w:rPr>
      </w:pPr>
    </w:p>
    <w:p w:rsidR="0004369E" w:rsidRDefault="00203FE3" w:rsidP="00203FE3">
      <w:pPr>
        <w:rPr>
          <w:rFonts w:ascii="Arial" w:hAnsi="Arial" w:cs="Arial"/>
          <w:sz w:val="24"/>
          <w:szCs w:val="24"/>
          <w:lang w:val="es-MX"/>
        </w:rPr>
      </w:pPr>
      <w:r w:rsidRPr="00203FE3">
        <w:rPr>
          <w:rFonts w:ascii="Arial" w:hAnsi="Arial" w:cs="Arial"/>
          <w:sz w:val="24"/>
          <w:szCs w:val="24"/>
          <w:lang w:val="es-MX"/>
        </w:rPr>
        <w:t xml:space="preserve">Es por eso que hablamos de este equilibrio entre el mercado y la compensación para el estado, ya que como dice en la lectura si se mantienen las mentes frías para informar a esos corazones ardientes, ya que nos garantizará una sociedad prospera y justa.  </w:t>
      </w:r>
    </w:p>
    <w:p w:rsidR="004E4A30" w:rsidRDefault="004E4A30" w:rsidP="00203FE3">
      <w:pPr>
        <w:rPr>
          <w:rFonts w:ascii="Arial" w:hAnsi="Arial" w:cs="Arial"/>
          <w:sz w:val="24"/>
          <w:szCs w:val="24"/>
          <w:lang w:val="es-MX"/>
        </w:rPr>
      </w:pPr>
    </w:p>
    <w:p w:rsidR="004E4A30" w:rsidRDefault="004E4A30" w:rsidP="00203F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GINA CEPEDA</w:t>
      </w:r>
    </w:p>
    <w:p w:rsidR="004E4A30" w:rsidRPr="00203FE3" w:rsidRDefault="004E4A30" w:rsidP="00203F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000672773</w:t>
      </w:r>
    </w:p>
    <w:sectPr w:rsidR="004E4A30" w:rsidRPr="00203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E3"/>
    <w:rsid w:val="0004369E"/>
    <w:rsid w:val="00203FE3"/>
    <w:rsid w:val="004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7F8D"/>
  <w15:chartTrackingRefBased/>
  <w15:docId w15:val="{5F96A96E-28C1-4A11-8EA9-C569DB83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2018-09-04T03:07:00Z</dcterms:created>
  <dcterms:modified xsi:type="dcterms:W3CDTF">2018-09-04T03:21:00Z</dcterms:modified>
</cp:coreProperties>
</file>