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2"/>
          <w:szCs w:val="52"/>
        </w:rPr>
      </w:pPr>
      <w:r>
        <w:rPr>
          <w:b w:val="1"/>
          <w:bCs w:val="1"/>
          <w:sz w:val="52"/>
          <w:szCs w:val="52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rPr/>
      </w:pPr>
      <w:r>
        <w:rPr>
          <w:b w:val="1"/>
          <w:bCs w:val="1"/>
          <w:rtl w:val="0"/>
        </w:rPr>
        <w:t xml:space="preserve">Nombre del Proyecto:</w:t>
      </w:r>
      <w:r>
        <w:rPr>
          <w:rtl w:val="0"/>
        </w:rPr>
        <w:t xml:space="preserve"> TEXTICODE</w:t>
        <w:br w:type="textWrapping"/>
      </w:r>
      <w:r>
        <w:rPr>
          <w:b w:val="1"/>
          <w:bCs w:val="1"/>
          <w:rtl w:val="0"/>
        </w:rPr>
        <w:t xml:space="preserve">Fecha de Elaboración:</w:t>
      </w:r>
      <w:r>
        <w:rPr>
          <w:rtl w:val="0"/>
        </w:rPr>
        <w:t xml:space="preserve"> 29/10/2025</w:t>
        <w:br w:type="textWrapping"/>
      </w:r>
      <w:r>
        <w:rPr>
          <w:b w:val="1"/>
          <w:bCs w:val="1"/>
          <w:rtl w:val="0"/>
        </w:rPr>
        <w:t xml:space="preserve">Elaborado por: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4"/>
        </w:numPr>
        <w:ind w:left="720" w:hanging="360"/>
        <w:rPr/>
      </w:pPr>
      <w:r>
        <w:rPr>
          <w:rtl w:val="0"/>
        </w:rPr>
        <w:t xml:space="preserve">Andres Felipe Lancheros Rincon</w:t>
      </w:r>
    </w:p>
    <w:p w:rsidR="00000000" w:rsidDel="00000000" w:rsidP="00000000" w:rsidRDefault="00000000" w:rsidRPr="00000000" w14:paraId="00000005">
      <w:pPr>
        <w:numPr>
          <w:ilvl w:val="0"/>
          <w:numId w:val="54"/>
        </w:numPr>
        <w:ind w:left="720" w:hanging="360"/>
        <w:rPr/>
      </w:pPr>
      <w:r>
        <w:rPr>
          <w:rtl w:val="0"/>
        </w:rPr>
        <w:t xml:space="preserve">Camilo Andres Tibambre Montaña</w:t>
      </w:r>
    </w:p>
    <w:p w:rsidR="00000000" w:rsidDel="00000000" w:rsidP="00000000" w:rsidRDefault="00000000" w:rsidRPr="00000000" w14:paraId="00000006">
      <w:pPr>
        <w:numPr>
          <w:ilvl w:val="0"/>
          <w:numId w:val="54"/>
        </w:numPr>
        <w:ind w:left="720" w:hanging="360"/>
        <w:rPr/>
      </w:pPr>
      <w:r>
        <w:rPr>
          <w:rtl w:val="0"/>
        </w:rPr>
        <w:t xml:space="preserve">Kevin Andres Castro Quiroga</w:t>
      </w:r>
    </w:p>
    <w:p w:rsidR="00000000" w:rsidDel="00000000" w:rsidP="00000000" w:rsidRDefault="00000000" w:rsidRPr="00000000" w14:paraId="00000007">
      <w:pPr>
        <w:numPr>
          <w:ilvl w:val="0"/>
          <w:numId w:val="54"/>
        </w:numPr>
        <w:ind w:left="720" w:hanging="360"/>
        <w:rPr/>
      </w:pPr>
      <w:r>
        <w:rPr>
          <w:rtl w:val="0"/>
        </w:rPr>
        <w:t xml:space="preserve">Kevin Stevan Montenegro Wagner</w:t>
      </w:r>
    </w:p>
    <w:p w:rsidR="00000000" w:rsidDel="00000000" w:rsidP="00000000" w:rsidRDefault="00000000" w:rsidRPr="00000000" w14:paraId="00000008">
      <w:pPr>
        <w:rPr/>
      </w:pPr>
      <w:r>
        <w:rPr>
          <w:b w:val="1"/>
          <w:bCs w:val="1"/>
          <w:rtl w:val="0"/>
        </w:rPr>
        <w:t xml:space="preserve">Versión del Documento:</w:t>
      </w:r>
      <w:r>
        <w:rPr>
          <w:rtl w:val="0"/>
        </w:rPr>
        <w:t xml:space="preserve"> 1.0</w:t>
        <w:br w:type="textWrapping"/>
      </w:r>
      <w:r>
        <w:rPr>
          <w:b w:val="1"/>
          <w:bCs w:val="1"/>
          <w:rtl w:val="0"/>
        </w:rPr>
        <w:t xml:space="preserve">Área Solicitante:</w:t>
      </w:r>
      <w:r>
        <w:rPr>
          <w:rtl w:val="0"/>
        </w:rPr>
        <w:t xml:space="preserve"> Área Operativa / Producción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B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1. REQUISITOS DE HARDWARE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Especificaciones Mínimas PC:</w:t>
      </w:r>
    </w:p>
    <w:p w:rsidR="00000000" w:rsidDel="00000000" w:rsidP="00000000" w:rsidRDefault="00000000" w:rsidRPr="00000000" w14:paraId="0000000E">
      <w:pPr>
        <w:numPr>
          <w:ilvl w:val="0"/>
          <w:numId w:val="81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Procesador: Intel Core i3 de 10ª generación o AMD Ryzen 3 3200G equivalente (2.0 GHz o superior)</w:t>
      </w:r>
    </w:p>
    <w:p w:rsidR="00000000" w:rsidDel="00000000" w:rsidP="00000000" w:rsidRDefault="00000000" w:rsidRPr="00000000" w14:paraId="0000000F">
      <w:pPr>
        <w:numPr>
          <w:ilvl w:val="0"/>
          <w:numId w:val="81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Memoria RAM: 4 GB mínimo</w:t>
      </w:r>
    </w:p>
    <w:p w:rsidR="00000000" w:rsidDel="00000000" w:rsidP="00000000" w:rsidRDefault="00000000" w:rsidRPr="00000000" w14:paraId="00000010">
      <w:pPr>
        <w:numPr>
          <w:ilvl w:val="0"/>
          <w:numId w:val="81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Almacenamiento: 10 GB de espacio libre en disco</w:t>
      </w:r>
    </w:p>
    <w:p w:rsidR="00000000" w:rsidDel="00000000" w:rsidP="00000000" w:rsidRDefault="00000000" w:rsidRPr="00000000" w14:paraId="00000011">
      <w:pPr>
        <w:numPr>
          <w:ilvl w:val="0"/>
          <w:numId w:val="81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Tarjeta de video: Gráficos integrados Intel UHD 630 o equivalente</w:t>
      </w:r>
    </w:p>
    <w:p w:rsidR="00000000" w:rsidDel="00000000" w:rsidP="00000000" w:rsidRDefault="00000000" w:rsidRPr="00000000" w14:paraId="00000012">
      <w:pPr>
        <w:numPr>
          <w:ilvl w:val="0"/>
          <w:numId w:val="81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Pantalla: Resolución mínima 1366x768 píxeles</w:t>
      </w:r>
    </w:p>
    <w:p w:rsidR="00000000" w:rsidDel="00000000" w:rsidP="00000000" w:rsidRDefault="00000000" w:rsidRPr="00000000" w14:paraId="00000013">
      <w:pPr>
        <w:numPr>
          <w:ilvl w:val="0"/>
          <w:numId w:val="81"/>
        </w:numPr>
        <w:spacing w:after="240" w:lineRule="auto"/>
        <w:ind w:left="720" w:hanging="360"/>
        <w:jc w:val="both"/>
        <w:rPr/>
      </w:pPr>
      <w:r>
        <w:rPr>
          <w:rtl w:val="0"/>
        </w:rPr>
        <w:t xml:space="preserve">Ancho de banda de red: 5 Mbps de descarga estable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Especificaciones Recomendadas: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Procesador: Intel Core i5 de 11ª generación o AMD Ryzen 5 5600G (3.0 GHz o superior)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Memoria RAM: 8 GB recomendado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Almacenamiento: 20 GB libres (SSD recomendado para mejor rendimiento)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Pantalla: Resolución Full HD 1920x1080 píxeles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lineRule="auto"/>
        <w:ind w:left="720" w:hanging="360"/>
        <w:jc w:val="both"/>
        <w:rPr/>
      </w:pPr>
      <w:r>
        <w:rPr>
          <w:rtl w:val="0"/>
        </w:rPr>
        <w:t xml:space="preserve">Ancho de banda de red: 20 Mbps de descarga estable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Especificaciones Mínimas Móviles: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Sistema Operativo: Android 8.0 (Oreo) o iOS 12 en adelante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Procesador: Qualcomm Snapdragon 450 o equivalente (octa-core 1.8 GHz)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Memoria RAM: 3 GB mínimo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Almacenamiento interno: 32 GB (con al menos 5 GB libres)</w:t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Pantalla: 5.5" con resolución HD (1280x720)</w:t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Conectividad: 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Wi-Fi 802.11 b/g/n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Conexión de datos móviles 3G/4G</w:t>
      </w:r>
    </w:p>
    <w:p w:rsidR="00000000" w:rsidDel="00000000" w:rsidP="00000000" w:rsidRDefault="00000000" w:rsidRPr="00000000" w14:paraId="00000024">
      <w:pPr>
        <w:numPr>
          <w:ilvl w:val="0"/>
          <w:numId w:val="96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Cámara: 8 MP trasera (para subir fotos de mascotas)</w:t>
      </w:r>
    </w:p>
    <w:p w:rsidR="00000000" w:rsidDel="00000000" w:rsidP="00000000" w:rsidRDefault="00000000" w:rsidRPr="00000000" w14:paraId="00000025">
      <w:pPr>
        <w:numPr>
          <w:ilvl w:val="0"/>
          <w:numId w:val="96"/>
        </w:numPr>
        <w:spacing w:after="240" w:lineRule="auto"/>
        <w:ind w:left="720" w:hanging="360"/>
        <w:jc w:val="both"/>
        <w:rPr/>
      </w:pPr>
      <w:r>
        <w:rPr>
          <w:rtl w:val="0"/>
        </w:rPr>
        <w:t xml:space="preserve">Batería: 3000 mAh mínimo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Especificaciones Recomendadas:</w:t>
      </w:r>
    </w:p>
    <w:p w:rsidR="00000000" w:rsidDel="00000000" w:rsidP="00000000" w:rsidRDefault="00000000" w:rsidRPr="00000000" w14:paraId="00000027">
      <w:pPr>
        <w:numPr>
          <w:ilvl w:val="0"/>
          <w:numId w:val="57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Sistema Operativo: Android 11+ o iOS 14+</w:t>
      </w:r>
    </w:p>
    <w:p w:rsidR="00000000" w:rsidDel="00000000" w:rsidP="00000000" w:rsidRDefault="00000000" w:rsidRPr="00000000" w14:paraId="00000028">
      <w:pPr>
        <w:numPr>
          <w:ilvl w:val="0"/>
          <w:numId w:val="57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Procesador: Qualcomm Snapdragon 665 o Apple A12 Bionic (octa-core 2.0 GHz)</w:t>
      </w:r>
    </w:p>
    <w:p w:rsidR="00000000" w:rsidDel="00000000" w:rsidP="00000000" w:rsidRDefault="00000000" w:rsidRPr="00000000" w14:paraId="00000029">
      <w:pPr>
        <w:numPr>
          <w:ilvl w:val="0"/>
          <w:numId w:val="57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Memoria RAM: 4 GB o superior</w:t>
      </w:r>
    </w:p>
    <w:p w:rsidR="00000000" w:rsidDel="00000000" w:rsidP="00000000" w:rsidRDefault="00000000" w:rsidRPr="00000000" w14:paraId="0000002A">
      <w:pPr>
        <w:numPr>
          <w:ilvl w:val="0"/>
          <w:numId w:val="57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Almacenamiento interno: 64 GB o superior</w:t>
      </w:r>
    </w:p>
    <w:p w:rsidR="00000000" w:rsidDel="00000000" w:rsidP="00000000" w:rsidRDefault="00000000" w:rsidRPr="00000000" w14:paraId="0000002B">
      <w:pPr>
        <w:numPr>
          <w:ilvl w:val="0"/>
          <w:numId w:val="57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Pantalla: 6.0" Full HD+ (2340x1080)</w:t>
      </w:r>
    </w:p>
    <w:p w:rsidR="00000000" w:rsidDel="00000000" w:rsidP="00000000" w:rsidRDefault="00000000" w:rsidRPr="00000000" w14:paraId="0000002C">
      <w:pPr>
        <w:numPr>
          <w:ilvl w:val="0"/>
          <w:numId w:val="57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Conectividad: </w:t>
      </w:r>
    </w:p>
    <w:p w:rsidR="00000000" w:rsidDel="00000000" w:rsidP="00000000" w:rsidRDefault="00000000" w:rsidRPr="00000000" w14:paraId="0000002D">
      <w:pPr>
        <w:numPr>
          <w:ilvl w:val="0"/>
          <w:numId w:val="66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Wi-Fi 802.11 ac (5 GHz)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4G LTE avanzado / 5G</w:t>
      </w:r>
    </w:p>
    <w:p w:rsidR="00000000" w:rsidDel="00000000" w:rsidP="00000000" w:rsidRDefault="00000000" w:rsidRPr="00000000" w14:paraId="0000002F">
      <w:pPr>
        <w:numPr>
          <w:ilvl w:val="0"/>
          <w:numId w:val="44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Bluetooth 5.0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Cámara: 13 MP o superior con estabilización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lineRule="auto"/>
        <w:ind w:left="720" w:hanging="360"/>
        <w:jc w:val="both"/>
        <w:rPr/>
      </w:pPr>
      <w:r>
        <w:rPr>
          <w:rtl w:val="0"/>
        </w:rPr>
        <w:t xml:space="preserve">Batería: 4000 mAh con carga rápida</w:t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2. REQUISITOS DE SOFTWARE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PC - Software Mínimo:</w:t>
      </w:r>
    </w:p>
    <w:p w:rsidR="00000000" w:rsidDel="00000000" w:rsidP="00000000" w:rsidRDefault="00000000" w:rsidRPr="00000000" w14:paraId="00000037">
      <w:pPr>
        <w:numPr>
          <w:ilvl w:val="0"/>
          <w:numId w:val="72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Sistema Operativo: 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Windows 10 Home (64 bits) actualizado</w:t>
      </w:r>
    </w:p>
    <w:p w:rsidR="00000000" w:rsidDel="00000000" w:rsidP="00000000" w:rsidRDefault="00000000" w:rsidRPr="00000000" w14:paraId="00000039">
      <w:pPr>
        <w:numPr>
          <w:ilvl w:val="0"/>
          <w:numId w:val="55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macOS 10.15 Catalina o superior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Ubuntu 20.04 LTS o distribución Linux equivalente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Navegador web (actualizado a última versión): </w:t>
      </w:r>
    </w:p>
    <w:p w:rsidR="00000000" w:rsidDel="00000000" w:rsidP="00000000" w:rsidRDefault="00000000" w:rsidRPr="00000000" w14:paraId="0000003C">
      <w:pPr>
        <w:numPr>
          <w:ilvl w:val="0"/>
          <w:numId w:val="74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Google Chrome 100+</w:t>
      </w:r>
    </w:p>
    <w:p w:rsidR="00000000" w:rsidDel="00000000" w:rsidP="00000000" w:rsidRDefault="00000000" w:rsidRPr="00000000" w14:paraId="0000003D">
      <w:pPr>
        <w:numPr>
          <w:ilvl w:val="0"/>
          <w:numId w:val="53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Mozilla Firefox 100+</w:t>
      </w:r>
    </w:p>
    <w:p w:rsidR="00000000" w:rsidDel="00000000" w:rsidP="00000000" w:rsidRDefault="00000000" w:rsidRPr="00000000" w14:paraId="0000003E">
      <w:pPr>
        <w:numPr>
          <w:ilvl w:val="0"/>
          <w:numId w:val="51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Microsoft Edge 100+</w:t>
      </w:r>
    </w:p>
    <w:p w:rsidR="00000000" w:rsidDel="00000000" w:rsidP="00000000" w:rsidRDefault="00000000" w:rsidRPr="00000000" w14:paraId="0000003F">
      <w:pPr>
        <w:numPr>
          <w:ilvl w:val="0"/>
          <w:numId w:val="40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Safari 14+ (macOS)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Antivirus: 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Windows Defender (incluido en Windows 10/11)</w:t>
      </w:r>
    </w:p>
    <w:p w:rsidR="00000000" w:rsidDel="00000000" w:rsidP="00000000" w:rsidRDefault="00000000" w:rsidRPr="00000000" w14:paraId="00000042">
      <w:pPr>
        <w:numPr>
          <w:ilvl w:val="0"/>
          <w:numId w:val="50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Avast Free Antivirus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Malwarebytes Free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Suite ofimática (opcional): 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LibreOffice 7.0+ (gratuito)</w:t>
      </w:r>
    </w:p>
    <w:p w:rsidR="00000000" w:rsidDel="00000000" w:rsidP="00000000" w:rsidRDefault="00000000" w:rsidRPr="00000000" w14:paraId="00000046">
      <w:pPr>
        <w:numPr>
          <w:ilvl w:val="0"/>
          <w:numId w:val="63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Google Docs (acceso web)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Lector PDF: 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Adobe Acrobat Reader DC (gratuito)</w:t>
      </w:r>
    </w:p>
    <w:p w:rsidR="00000000" w:rsidDel="00000000" w:rsidP="00000000" w:rsidRDefault="00000000" w:rsidRPr="00000000" w14:paraId="00000049">
      <w:pPr>
        <w:numPr>
          <w:ilvl w:val="0"/>
          <w:numId w:val="64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Foxit Reader</w:t>
      </w:r>
    </w:p>
    <w:p w:rsidR="00000000" w:rsidDel="00000000" w:rsidP="00000000" w:rsidRDefault="00000000" w:rsidRPr="00000000" w14:paraId="0000004A">
      <w:pPr>
        <w:numPr>
          <w:ilvl w:val="0"/>
          <w:numId w:val="45"/>
        </w:numPr>
        <w:spacing w:after="240" w:lineRule="auto"/>
        <w:ind w:left="720" w:hanging="360"/>
        <w:jc w:val="both"/>
        <w:rPr/>
      </w:pPr>
      <w:r>
        <w:rPr>
          <w:rtl w:val="0"/>
        </w:rPr>
        <w:t xml:space="preserve">Visor PDF del navegador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PC - Software Recomendado: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Sistema Operativo: </w:t>
      </w:r>
    </w:p>
    <w:p w:rsidR="00000000" w:rsidDel="00000000" w:rsidP="00000000" w:rsidRDefault="00000000" w:rsidRPr="00000000" w14:paraId="0000004D">
      <w:pPr>
        <w:numPr>
          <w:ilvl w:val="0"/>
          <w:numId w:val="60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Windows 10/11 Pro (64 bits) con TPM 2.0</w:t>
      </w:r>
    </w:p>
    <w:p w:rsidR="00000000" w:rsidDel="00000000" w:rsidP="00000000" w:rsidRDefault="00000000" w:rsidRPr="00000000" w14:paraId="0000004E">
      <w:pPr>
        <w:numPr>
          <w:ilvl w:val="0"/>
          <w:numId w:val="5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macOS 12 Monterey o superior</w:t>
      </w:r>
    </w:p>
    <w:p w:rsidR="00000000" w:rsidDel="00000000" w:rsidP="00000000" w:rsidRDefault="00000000" w:rsidRPr="00000000" w14:paraId="0000004F">
      <w:pPr>
        <w:numPr>
          <w:ilvl w:val="0"/>
          <w:numId w:val="52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Ubuntu 22.04 LTS</w:t>
      </w:r>
    </w:p>
    <w:p w:rsidR="00000000" w:rsidDel="00000000" w:rsidP="00000000" w:rsidRDefault="00000000" w:rsidRPr="00000000" w14:paraId="00000050">
      <w:pPr>
        <w:numPr>
          <w:ilvl w:val="0"/>
          <w:numId w:val="62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Antivirus empresarial: 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ESET Endpoint Security (licencia anual $190.000 COP)</w:t>
      </w:r>
    </w:p>
    <w:p w:rsidR="00000000" w:rsidDel="00000000" w:rsidP="00000000" w:rsidRDefault="00000000" w:rsidRPr="00000000" w14:paraId="00000052">
      <w:pPr>
        <w:numPr>
          <w:ilvl w:val="0"/>
          <w:numId w:val="6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Kaspersky Internet Security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Suite ofimática: </w:t>
      </w:r>
    </w:p>
    <w:p w:rsidR="00000000" w:rsidDel="00000000" w:rsidP="00000000" w:rsidRDefault="00000000" w:rsidRPr="00000000" w14:paraId="00000054">
      <w:pPr>
        <w:numPr>
          <w:ilvl w:val="0"/>
          <w:numId w:val="77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Microsoft Office 2021 Professional Plus (licencia perpetua $550.000 COP)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Microsoft 365 Personal (suscripción anual $380.000 COP)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Software adicional: </w:t>
      </w:r>
    </w:p>
    <w:p w:rsidR="00000000" w:rsidDel="00000000" w:rsidP="00000000" w:rsidRDefault="00000000" w:rsidRPr="00000000" w14:paraId="00000057">
      <w:pPr>
        <w:numPr>
          <w:ilvl w:val="0"/>
          <w:numId w:val="85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TeamViewer para soporte remoto (versión gratuita personal)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lineRule="auto"/>
        <w:ind w:left="720" w:hanging="360"/>
        <w:jc w:val="both"/>
        <w:rPr/>
      </w:pPr>
      <w:r>
        <w:rPr>
          <w:rtl w:val="0"/>
        </w:rPr>
        <w:t xml:space="preserve">7-Zip para compresión de archivos</w:t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3. OTROS REQUERIMIENTOS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Acceso a Internet:</w:t>
      </w:r>
    </w:p>
    <w:p w:rsidR="00000000" w:rsidDel="00000000" w:rsidP="00000000" w:rsidRDefault="00000000" w:rsidRPr="00000000" w14:paraId="0000005D">
      <w:pPr>
        <w:numPr>
          <w:ilvl w:val="0"/>
          <w:numId w:val="43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Conexión mínima: </w:t>
      </w:r>
    </w:p>
    <w:p w:rsidR="00000000" w:rsidDel="00000000" w:rsidP="00000000" w:rsidRDefault="00000000" w:rsidRPr="00000000" w14:paraId="0000005E">
      <w:pPr>
        <w:numPr>
          <w:ilvl w:val="0"/>
          <w:numId w:val="83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Velocidad de descarga: 5 Mbps</w:t>
      </w:r>
    </w:p>
    <w:p w:rsidR="00000000" w:rsidDel="00000000" w:rsidP="00000000" w:rsidRDefault="00000000" w:rsidRPr="00000000" w14:paraId="0000005F">
      <w:pPr>
        <w:numPr>
          <w:ilvl w:val="0"/>
          <w:numId w:val="87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Velocidad de carga: 2 Mbps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Latencia: &lt;150 ms</w:t>
      </w:r>
    </w:p>
    <w:p w:rsidR="00000000" w:rsidDel="00000000" w:rsidP="00000000" w:rsidRDefault="00000000" w:rsidRPr="00000000" w14:paraId="00000061">
      <w:pPr>
        <w:numPr>
          <w:ilvl w:val="0"/>
          <w:numId w:val="36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Tipo: Internet móvil 3G/4G, fibra óptica, cable, DSL</w:t>
      </w:r>
    </w:p>
    <w:p w:rsidR="00000000" w:rsidDel="00000000" w:rsidP="00000000" w:rsidRDefault="00000000" w:rsidRPr="00000000" w14:paraId="00000062">
      <w:pPr>
        <w:numPr>
          <w:ilvl w:val="0"/>
          <w:numId w:val="90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Proveedor sugerido: Claro Móvil 20 Mbps ($45.000 COP/mes)</w:t>
      </w:r>
    </w:p>
    <w:p w:rsidR="00000000" w:rsidDel="00000000" w:rsidP="00000000" w:rsidRDefault="00000000" w:rsidRPr="00000000" w14:paraId="00000063">
      <w:pPr>
        <w:numPr>
          <w:ilvl w:val="0"/>
          <w:numId w:val="42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Conexión recomendada: </w:t>
      </w:r>
    </w:p>
    <w:p w:rsidR="00000000" w:rsidDel="00000000" w:rsidP="00000000" w:rsidRDefault="00000000" w:rsidRPr="00000000" w14:paraId="00000064">
      <w:pPr>
        <w:numPr>
          <w:ilvl w:val="0"/>
          <w:numId w:val="68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Velocidad de descarga: 20 Mbps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Velocidad de carga: 5 Mbps</w:t>
      </w:r>
    </w:p>
    <w:p w:rsidR="00000000" w:rsidDel="00000000" w:rsidP="00000000" w:rsidRDefault="00000000" w:rsidRPr="00000000" w14:paraId="00000066">
      <w:pPr>
        <w:numPr>
          <w:ilvl w:val="0"/>
          <w:numId w:val="92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Latencia: &lt;100 ms</w:t>
      </w:r>
    </w:p>
    <w:p w:rsidR="00000000" w:rsidDel="00000000" w:rsidP="00000000" w:rsidRDefault="00000000" w:rsidRPr="00000000" w14:paraId="00000067">
      <w:pPr>
        <w:numPr>
          <w:ilvl w:val="0"/>
          <w:numId w:val="76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Tipo: Fibra óptica o cable de alta velocidad</w:t>
      </w:r>
    </w:p>
    <w:p w:rsidR="00000000" w:rsidDel="00000000" w:rsidP="00000000" w:rsidRDefault="00000000" w:rsidRPr="00000000" w14:paraId="00000068">
      <w:pPr>
        <w:numPr>
          <w:ilvl w:val="0"/>
          <w:numId w:val="86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Disponibilidad: 98% uptime mensual</w:t>
      </w:r>
    </w:p>
    <w:p w:rsidR="00000000" w:rsidDel="00000000" w:rsidP="00000000" w:rsidRDefault="00000000" w:rsidRPr="00000000" w14:paraId="00000069">
      <w:pPr>
        <w:numPr>
          <w:ilvl w:val="0"/>
          <w:numId w:val="91"/>
        </w:numPr>
        <w:spacing w:after="240" w:lineRule="auto"/>
        <w:ind w:left="720" w:hanging="360"/>
        <w:jc w:val="both"/>
        <w:rPr/>
      </w:pPr>
      <w:r>
        <w:rPr>
          <w:rtl w:val="0"/>
        </w:rPr>
        <w:t xml:space="preserve">Proveedor sugerido: Claro Hogar Fibra 150 Mbps ($99.900 COP/mes)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Requisitos técnicos adicionales:</w:t>
      </w:r>
    </w:p>
    <w:p w:rsidR="00000000" w:rsidDel="00000000" w:rsidP="00000000" w:rsidRDefault="00000000" w:rsidRPr="00000000" w14:paraId="0000006B">
      <w:pPr>
        <w:numPr>
          <w:ilvl w:val="0"/>
          <w:numId w:val="80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Protocolo HTTPS obligatorio para todas las conexiones</w:t>
      </w:r>
    </w:p>
    <w:p w:rsidR="00000000" w:rsidDel="00000000" w:rsidP="00000000" w:rsidRDefault="00000000" w:rsidRPr="00000000" w14:paraId="0000006C">
      <w:pPr>
        <w:numPr>
          <w:ilvl w:val="0"/>
          <w:numId w:val="80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Cookies y JavaScript habilitados en el navegador</w:t>
      </w:r>
    </w:p>
    <w:p w:rsidR="00000000" w:rsidDel="00000000" w:rsidP="00000000" w:rsidRDefault="00000000" w:rsidRPr="00000000" w14:paraId="0000006D">
      <w:pPr>
        <w:numPr>
          <w:ilvl w:val="0"/>
          <w:numId w:val="80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Espacio de almacenamiento en dispositivo para caché temporal (mínimo 500 MB)</w:t>
      </w:r>
    </w:p>
    <w:p w:rsidR="00000000" w:rsidDel="00000000" w:rsidP="00000000" w:rsidRDefault="00000000" w:rsidRPr="00000000" w14:paraId="0000006E">
      <w:pPr>
        <w:numPr>
          <w:ilvl w:val="0"/>
          <w:numId w:val="80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Email válido para registro y recuperación de contraseña</w:t>
      </w:r>
    </w:p>
    <w:p w:rsidR="00000000" w:rsidDel="00000000" w:rsidP="00000000" w:rsidRDefault="00000000" w:rsidRPr="00000000" w14:paraId="0000006F">
      <w:pPr>
        <w:numPr>
          <w:ilvl w:val="0"/>
          <w:numId w:val="80"/>
        </w:numPr>
        <w:spacing w:after="240" w:lineRule="auto"/>
        <w:ind w:left="720" w:hanging="360"/>
        <w:jc w:val="both"/>
        <w:rPr/>
      </w:pPr>
      <w:r>
        <w:rPr>
          <w:rtl w:val="0"/>
        </w:rPr>
        <w:t xml:space="preserve">Número de celular activo para notificaciones SMS (opcional)</w:t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Servicio de Internet:</w:t>
      </w:r>
    </w:p>
    <w:p w:rsidR="00000000" w:rsidDel="00000000" w:rsidP="00000000" w:rsidRDefault="00000000" w:rsidRPr="00000000" w14:paraId="00000072">
      <w:pPr>
        <w:numPr>
          <w:ilvl w:val="0"/>
          <w:numId w:val="48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Conexión mínima: </w:t>
      </w:r>
    </w:p>
    <w:p w:rsidR="00000000" w:rsidDel="00000000" w:rsidP="00000000" w:rsidRDefault="00000000" w:rsidRPr="00000000" w14:paraId="00000073">
      <w:pPr>
        <w:numPr>
          <w:ilvl w:val="0"/>
          <w:numId w:val="84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Velocidad de descarga: 20 Mbps</w:t>
      </w:r>
    </w:p>
    <w:p w:rsidR="00000000" w:rsidDel="00000000" w:rsidP="00000000" w:rsidRDefault="00000000" w:rsidRPr="00000000" w14:paraId="00000074">
      <w:pPr>
        <w:numPr>
          <w:ilvl w:val="0"/>
          <w:numId w:val="47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Velocidad de carga: 10 Mbps (subida de imágenes/documentos)</w:t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Latencia: &lt;100 ms</w:t>
      </w:r>
    </w:p>
    <w:p w:rsidR="00000000" w:rsidDel="00000000" w:rsidP="00000000" w:rsidRDefault="00000000" w:rsidRPr="00000000" w14:paraId="00000076">
      <w:pPr>
        <w:numPr>
          <w:ilvl w:val="0"/>
          <w:numId w:val="65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Tipo: Fibra óptica o cable dedicado</w:t>
      </w:r>
    </w:p>
    <w:p w:rsidR="00000000" w:rsidDel="00000000" w:rsidP="00000000" w:rsidRDefault="00000000" w:rsidRPr="00000000" w14:paraId="00000077">
      <w:pPr>
        <w:numPr>
          <w:ilvl w:val="0"/>
          <w:numId w:val="71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Disponibilidad: 99% uptime mensual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Proveedor sugerido: Claro Hogar 150 Mbps ($99.900 COP/mes)</w:t>
      </w:r>
    </w:p>
    <w:p w:rsidR="00000000" w:rsidDel="00000000" w:rsidP="00000000" w:rsidRDefault="00000000" w:rsidRPr="00000000" w14:paraId="00000079">
      <w:pPr>
        <w:numPr>
          <w:ilvl w:val="0"/>
          <w:numId w:val="93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Conexión recomendada: 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Velocidad de descarga: 150 Mbps simétrico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Velocidad de carga: 150 Mbps</w:t>
      </w:r>
    </w:p>
    <w:p w:rsidR="00000000" w:rsidDel="00000000" w:rsidP="00000000" w:rsidRDefault="00000000" w:rsidRPr="00000000" w14:paraId="0000007C">
      <w:pPr>
        <w:numPr>
          <w:ilvl w:val="0"/>
          <w:numId w:val="78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Latencia: &lt;50 ms</w:t>
      </w:r>
    </w:p>
    <w:p w:rsidR="00000000" w:rsidDel="00000000" w:rsidP="00000000" w:rsidRDefault="00000000" w:rsidRPr="00000000" w14:paraId="0000007D">
      <w:pPr>
        <w:numPr>
          <w:ilvl w:val="0"/>
          <w:numId w:val="7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Tipo: Fibra óptica dedicada con IP estática (opcional)</w:t>
      </w:r>
    </w:p>
    <w:p w:rsidR="00000000" w:rsidDel="00000000" w:rsidP="00000000" w:rsidRDefault="00000000" w:rsidRPr="00000000" w14:paraId="0000007E">
      <w:pPr>
        <w:numPr>
          <w:ilvl w:val="0"/>
          <w:numId w:val="61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Disponibilidad: 99.5%+ uptime con SLA garantizado</w:t>
      </w:r>
    </w:p>
    <w:p w:rsidR="00000000" w:rsidDel="00000000" w:rsidP="00000000" w:rsidRDefault="00000000" w:rsidRPr="00000000" w14:paraId="0000007F">
      <w:pPr>
        <w:numPr>
          <w:ilvl w:val="0"/>
          <w:numId w:val="37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Plan de contingencia: Internet móvil 4G/5G como respaldo</w:t>
      </w:r>
    </w:p>
    <w:p w:rsidR="00000000" w:rsidDel="00000000" w:rsidP="00000000" w:rsidRDefault="00000000" w:rsidRPr="00000000" w14:paraId="00000080">
      <w:pPr>
        <w:numPr>
          <w:ilvl w:val="0"/>
          <w:numId w:val="56"/>
        </w:numPr>
        <w:spacing w:after="240" w:lineRule="auto"/>
        <w:ind w:left="720" w:hanging="360"/>
        <w:jc w:val="both"/>
        <w:rPr/>
      </w:pPr>
      <w:r>
        <w:rPr>
          <w:rtl w:val="0"/>
        </w:rPr>
        <w:t xml:space="preserve">Proveedor sugerido: Movistar Fibra 300 Mbps ($109.900 COP/mes)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Servicios en la Nube - Hosting:</w:t>
      </w:r>
    </w:p>
    <w:p w:rsidR="00000000" w:rsidDel="00000000" w:rsidP="00000000" w:rsidRDefault="00000000" w:rsidRPr="00000000" w14:paraId="00000082">
      <w:pPr>
        <w:numPr>
          <w:ilvl w:val="0"/>
          <w:numId w:val="95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Configuración mínima: </w:t>
      </w:r>
    </w:p>
    <w:p w:rsidR="00000000" w:rsidDel="00000000" w:rsidP="00000000" w:rsidRDefault="00000000" w:rsidRPr="00000000" w14:paraId="00000083">
      <w:pPr>
        <w:numPr>
          <w:ilvl w:val="0"/>
          <w:numId w:val="46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Proveedor: Render Starter Plan</w:t>
      </w:r>
    </w:p>
    <w:p w:rsidR="00000000" w:rsidDel="00000000" w:rsidP="00000000" w:rsidRDefault="00000000" w:rsidRPr="00000000" w14:paraId="00000084">
      <w:pPr>
        <w:numPr>
          <w:ilvl w:val="0"/>
          <w:numId w:val="88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Recursos: 512 MB RAM, 1 vCPU compartido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Almacenamiento: 10 GB (Google Cloud Storage)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Costo mensual: $30.000 COP hosting + $4.500 COP storage = $34.500 COP/mes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Disponibilidad: 99% uptime</w:t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Certificado SSL: Let's Encrypt (incluido gratuito)</w:t>
      </w:r>
    </w:p>
    <w:p w:rsidR="00000000" w:rsidDel="00000000" w:rsidP="00000000" w:rsidRDefault="00000000" w:rsidRPr="00000000" w14:paraId="00000089">
      <w:pPr>
        <w:numPr>
          <w:ilvl w:val="0"/>
          <w:numId w:val="67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CDN: Cloudflare Free Tier</w:t>
      </w:r>
    </w:p>
    <w:p w:rsidR="00000000" w:rsidDel="00000000" w:rsidP="00000000" w:rsidRDefault="00000000" w:rsidRPr="00000000" w14:paraId="0000008A">
      <w:pPr>
        <w:numPr>
          <w:ilvl w:val="0"/>
          <w:numId w:val="82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Configuración recomendada: 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Proveedor: AWS EC2 t3.micro</w:t>
      </w:r>
    </w:p>
    <w:p w:rsidR="00000000" w:rsidDel="00000000" w:rsidP="00000000" w:rsidRDefault="00000000" w:rsidRPr="00000000" w14:paraId="0000008C">
      <w:pPr>
        <w:numPr>
          <w:ilvl w:val="0"/>
          <w:numId w:val="58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Recursos: 1 GB RAM, 2 vCPU</w:t>
      </w:r>
    </w:p>
    <w:p w:rsidR="00000000" w:rsidDel="00000000" w:rsidP="00000000" w:rsidRDefault="00000000" w:rsidRPr="00000000" w14:paraId="0000008D">
      <w:pPr>
        <w:numPr>
          <w:ilvl w:val="0"/>
          <w:numId w:val="75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Almacenamiento: 50 GB con CDN (Backblaze B2)</w:t>
      </w:r>
    </w:p>
    <w:p w:rsidR="00000000" w:rsidDel="00000000" w:rsidP="00000000" w:rsidRDefault="00000000" w:rsidRPr="00000000" w14:paraId="0000008E">
      <w:pPr>
        <w:numPr>
          <w:ilvl w:val="0"/>
          <w:numId w:val="4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Base de datos: PostgreSQL Managed (Supabase Pro)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Costo mensual: $42.000 + $12.000 + $100.000 = $154.000 COP/mes</w:t>
      </w:r>
    </w:p>
    <w:p w:rsidR="00000000" w:rsidDel="00000000" w:rsidP="00000000" w:rsidRDefault="00000000" w:rsidRPr="00000000" w14:paraId="00000090">
      <w:pPr>
        <w:numPr>
          <w:ilvl w:val="0"/>
          <w:numId w:val="41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Disponibilidad: 99.9% uptime con SLA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Backup automático: Diario con retención de 30 días</w:t>
      </w:r>
    </w:p>
    <w:p w:rsidR="00000000" w:rsidDel="00000000" w:rsidP="00000000" w:rsidRDefault="00000000" w:rsidRPr="00000000" w14:paraId="00000092">
      <w:pPr>
        <w:numPr>
          <w:ilvl w:val="0"/>
          <w:numId w:val="94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Certificado SSL/TLS: Incluido con renovación automática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Monitoreo: CloudWatch básico incluido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40" w:lineRule="auto"/>
        <w:ind w:left="720" w:hanging="360"/>
        <w:jc w:val="both"/>
        <w:rPr/>
      </w:pPr>
      <w:r>
        <w:rPr>
          <w:rtl w:val="0"/>
        </w:rPr>
        <w:t xml:space="preserve">CDN Global: Distribución de contenido optimizada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Requerimientos de seguridad:</w:t>
      </w:r>
    </w:p>
    <w:p w:rsidR="00000000" w:rsidDel="00000000" w:rsidP="00000000" w:rsidRDefault="00000000" w:rsidRPr="00000000" w14:paraId="00000096">
      <w:pPr>
        <w:numPr>
          <w:ilvl w:val="0"/>
          <w:numId w:val="8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Certificado SSL/TLS válido y renovado (HTTPS obligatorio)</w:t>
      </w:r>
    </w:p>
    <w:p w:rsidR="00000000" w:rsidDel="00000000" w:rsidP="00000000" w:rsidRDefault="00000000" w:rsidRPr="00000000" w14:paraId="00000097">
      <w:pPr>
        <w:numPr>
          <w:ilvl w:val="0"/>
          <w:numId w:val="8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Firewall configurado en servidor (puertos 80, 443 abiertos)</w:t>
      </w:r>
    </w:p>
    <w:p w:rsidR="00000000" w:rsidDel="00000000" w:rsidP="00000000" w:rsidRDefault="00000000" w:rsidRPr="00000000" w14:paraId="00000098">
      <w:pPr>
        <w:numPr>
          <w:ilvl w:val="0"/>
          <w:numId w:val="8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Acceso SSH con autenticación por llave pública (no contraseñas)</w:t>
      </w:r>
    </w:p>
    <w:p w:rsidR="00000000" w:rsidDel="00000000" w:rsidP="00000000" w:rsidRDefault="00000000" w:rsidRPr="00000000" w14:paraId="00000099">
      <w:pPr>
        <w:numPr>
          <w:ilvl w:val="0"/>
          <w:numId w:val="8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Backup automático diario con retención mínima 7 días (recomendado 30 días)</w:t>
      </w:r>
    </w:p>
    <w:p w:rsidR="00000000" w:rsidDel="00000000" w:rsidP="00000000" w:rsidRDefault="00000000" w:rsidRPr="00000000" w14:paraId="0000009A">
      <w:pPr>
        <w:numPr>
          <w:ilvl w:val="0"/>
          <w:numId w:val="8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Control de acceso basado en roles (RBAC) implementado</w:t>
      </w:r>
    </w:p>
    <w:p w:rsidR="00000000" w:rsidDel="00000000" w:rsidP="00000000" w:rsidRDefault="00000000" w:rsidRPr="00000000" w14:paraId="0000009B">
      <w:pPr>
        <w:numPr>
          <w:ilvl w:val="0"/>
          <w:numId w:val="8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Encriptación de datos sensibles en reposo (AES-256)</w:t>
      </w:r>
    </w:p>
    <w:p w:rsidR="00000000" w:rsidDel="00000000" w:rsidP="00000000" w:rsidRDefault="00000000" w:rsidRPr="00000000" w14:paraId="0000009C">
      <w:pPr>
        <w:numPr>
          <w:ilvl w:val="0"/>
          <w:numId w:val="8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Cumplimiento Ley 1581/2012 (Habeas Data - Colombia)</w:t>
      </w:r>
    </w:p>
    <w:p w:rsidR="00000000" w:rsidDel="00000000" w:rsidP="00000000" w:rsidRDefault="00000000" w:rsidRPr="00000000" w14:paraId="0000009D">
      <w:pPr>
        <w:numPr>
          <w:ilvl w:val="0"/>
          <w:numId w:val="89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Política de contraseñas: mínimo 8 caracteres, mayúsculas, números y símbolos</w:t>
      </w:r>
    </w:p>
    <w:p w:rsidR="00000000" w:rsidDel="00000000" w:rsidP="00000000" w:rsidRDefault="00000000" w:rsidRPr="00000000" w14:paraId="0000009E">
      <w:pPr>
        <w:numPr>
          <w:ilvl w:val="0"/>
          <w:numId w:val="89"/>
        </w:numPr>
        <w:spacing w:after="240" w:lineRule="auto"/>
        <w:ind w:left="720" w:hanging="360"/>
        <w:jc w:val="both"/>
        <w:rPr/>
      </w:pPr>
      <w:r>
        <w:rPr>
          <w:rtl w:val="0"/>
        </w:rPr>
        <w:t xml:space="preserve">Autenticación de dos factores (2FA) recomendada para administradores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Repositorio de código (desarrollo):</w:t>
      </w:r>
    </w:p>
    <w:p w:rsidR="00000000" w:rsidDel="00000000" w:rsidP="00000000" w:rsidRDefault="00000000" w:rsidRPr="00000000" w14:paraId="000000A0">
      <w:pPr>
        <w:numPr>
          <w:ilvl w:val="0"/>
          <w:numId w:val="70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GitHub Free para repositorio privado (gratuito)</w:t>
      </w:r>
    </w:p>
    <w:p w:rsidR="00000000" w:rsidDel="00000000" w:rsidP="00000000" w:rsidRDefault="00000000" w:rsidRPr="00000000" w14:paraId="000000A1">
      <w:pPr>
        <w:numPr>
          <w:ilvl w:val="0"/>
          <w:numId w:val="70"/>
        </w:numPr>
        <w:spacing w:after="240" w:lineRule="auto"/>
        <w:ind w:left="720" w:hanging="360"/>
        <w:jc w:val="both"/>
        <w:rPr/>
      </w:pPr>
      <w:r>
        <w:rPr>
          <w:rtl w:val="0"/>
        </w:rPr>
        <w:t xml:space="preserve">GitHub Team para colaboración avanzada ($16.000 COP/usuario/mes - opcional)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Servicios adicionales opcionales:</w:t>
      </w:r>
    </w:p>
    <w:p w:rsidR="00000000" w:rsidDel="00000000" w:rsidP="00000000" w:rsidRDefault="00000000" w:rsidRPr="00000000" w14:paraId="000000A3">
      <w:pPr>
        <w:numPr>
          <w:ilvl w:val="0"/>
          <w:numId w:val="73"/>
        </w:numPr>
        <w:spacing w:after="0" w:afterAutospacing="0" w:lineRule="auto"/>
        <w:ind w:left="720" w:hanging="360"/>
        <w:jc w:val="both"/>
        <w:rPr/>
      </w:pPr>
      <w:r>
        <w:rPr>
          <w:rtl w:val="0"/>
        </w:rPr>
        <w:t xml:space="preserve">Twilio/Firebase para notificaciones SMS/Push</w:t>
      </w:r>
    </w:p>
    <w:p w:rsidR="00000000" w:rsidDel="00000000" w:rsidP="00000000" w:rsidRDefault="00000000" w:rsidRPr="00000000" w14:paraId="000000A4">
      <w:pPr>
        <w:numPr>
          <w:ilvl w:val="0"/>
          <w:numId w:val="73"/>
        </w:numPr>
        <w:spacing w:after="240" w:lineRule="auto"/>
        <w:ind w:left="720" w:hanging="360"/>
        <w:jc w:val="both"/>
        <w:rPr/>
      </w:pPr>
      <w:r>
        <w:rPr>
          <w:rtl w:val="0"/>
        </w:rPr>
        <w:t xml:space="preserve">Servicio de email transaccional (SendGrid/Mailgun)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</w:rPr>
      </w:pPr>
      <w:r>
        <w:rPr>
          <w:rtl w:val="0"/>
        </w:rPr>
      </w:r>
    </w:p>
    <w:p w14:paraId="000000B0">
      <w:pPr>
        <w:spacing w:before="400" w:after="200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4. ANÁLISIS COMPARATIVO DE PROVEEDORES EN LA NUBE Y SELECCIÓN DE MICROSERVICIOS AWS</w:t>
      </w:r>
    </w:p>
    <w:p w14:paraId="000000B1">
      <w:pPr>
        <w:spacing w:after="160"/>
        <w:jc w:val="both"/>
      </w:pPr>
      <w:r>
        <w:rPr>
          <w:b w:val="1"/>
        </w:rPr>
        <w:t>Proveedores evaluados:</w:t>
      </w:r>
      <w:r>
        <w:t xml:space="preserve"> Se compararon tres proveedores de nube — AWS, Microsoft Azure y Google Cloud Platform (GCP) — con base en precio, calidad del servicio, facilidad de uso y escalabilidad. Tras la evaluación, AWS obtuvo el mayor puntaje ponderado (4.65/5.0) frente a GCP (4.55) y Azure (4.10), y fue seleccionado como proveedor principal.</w:t>
      </w:r>
    </w:p>
    <w:p w14:paraId="000000B2">
      <w:pPr>
        <w:spacing w:before="200" w:after="120"/>
      </w:pPr>
      <w:r>
        <w:rPr>
          <w:b w:val="1"/>
        </w:rPr>
        <w:t>Microservicios seleccionados con AWS:</w:t>
      </w:r>
    </w:p>
    <w:p w14:paraId="000000B3">
      <w:pPr>
        <w:spacing w:after="100"/>
        <w:jc w:val="both"/>
      </w:pPr>
      <w:r>
        <w:rPr>
          <w:b w:val="1"/>
        </w:rPr>
        <w:t xml:space="preserve">1. EC2 On-Demand (t3.medium) — Microservicio de API REST: </w:t>
      </w:r>
      <w:r>
        <w:t>Instancia de cómputo que aloja el servidor principal de la aplicación TEXTICODE. Gestiona todas las peticiones HTTP entrantes del sistema y ejecuta la lógica de negocio del backend. Costo estimado: US$ 30.00/mes.</w:t>
      </w:r>
    </w:p>
    <w:p w14:paraId="000000B4">
      <w:pPr>
        <w:spacing w:after="100"/>
        <w:jc w:val="both"/>
      </w:pPr>
      <w:r>
        <w:rPr>
          <w:b w:val="1"/>
        </w:rPr>
        <w:t xml:space="preserve">2. Amazon S3 — Microservicio de Gestión de Archivos: </w:t>
      </w:r>
      <w:r>
        <w:t>Servicio de almacenamiento de objetos para guardar imágenes de productos textiles, documentos y archivos generados por el sistema. Alta disponibilidad (99.999999999%) y bajo costo por GB. Costo estimado: US$ 2.30/mes (100 GB).</w:t>
      </w:r>
    </w:p>
    <w:p w14:paraId="000000B5">
      <w:pPr>
        <w:spacing w:after="100"/>
        <w:jc w:val="both"/>
      </w:pPr>
      <w:r>
        <w:rPr>
          <w:b w:val="1"/>
        </w:rPr>
        <w:t xml:space="preserve">3. Amazon RDS (PostgreSQL Managed) — Microservicio de Base de Datos: </w:t>
      </w:r>
      <w:r>
        <w:t>Base de datos relacional administrada que centraliza la persistencia del sistema: usuarios, pedidos, inventario y transacciones. AWS gestiona backups automáticos, parches de seguridad y alta disponibilidad sin intervención manual. Costo estimado: US$ 15.00/mes (instancia db.t3.micro).</w:t>
      </w:r>
    </w:p>
    <w:p w14:paraId="000000B6">
      <w:pPr>
        <w:spacing w:after="100"/>
        <w:jc w:val="both"/>
      </w:pPr>
      <w:r>
        <w:rPr>
          <w:b w:val="1"/>
        </w:rPr>
        <w:t xml:space="preserve">4. Amazon API Gateway — Microservicio de Enrutamiento: </w:t>
      </w:r>
      <w:r>
        <w:t>Actúa como punto de entrada único (API Gateway) para todos los microservicios del sistema. Gestiona autenticación, control de tráfico (throttling), CORS y versionado de la API. Dirige las peticiones externas al microservicio correcto (EC2, Lambda o RDS). Costo estimado: US$ 3.50/mes (~1 millón de peticiones).</w:t>
      </w:r>
    </w:p>
    <w:p w14:paraId="000000B7">
      <w:pPr>
        <w:spacing w:after="160"/>
        <w:jc w:val="both"/>
      </w:pPr>
      <w:r>
        <w:rPr>
          <w:b w:val="1"/>
        </w:rPr>
        <w:t xml:space="preserve">5. AWS Lambda — Microservicio de Notificaciones (Serverless): </w:t>
      </w:r>
      <w:r>
        <w:t>Funciones serverless para el envío automático de notificaciones: confirmaciones de pedidos, alertas de inventario bajo y correos transaccionales. Se paga únicamente por invocación, sin necesidad de un servidor dedicado permanente. Costo estimado: US$ 0.50/mes.</w:t>
      </w:r>
    </w:p>
    <w:p w14:paraId="000000B8">
      <w:pPr>
        <w:spacing w:after="120"/>
        <w:jc w:val="both"/>
      </w:pPr>
      <w:r>
        <w:rPr>
          <w:b w:val="1"/>
        </w:rPr>
        <w:t xml:space="preserve">Costo total mensual estimado (AWS): </w:t>
      </w:r>
      <w:r>
        <w:t>US$ 51.30/mes (EC2 + S3 + RDS + API Gateway + Lambda). Esta arquitectura de microservicios distribuidos en AWS permite escalar cada componente de forma independiente, garantizando disponibilidad, seguridad y eficiencia en costos para el sistema TEXTICODE.</w:t>
      </w:r>
    </w:p>
    <w:p w14:paraId="000000A7">
      <w:pPr>
        <w:rPr/>
      </w:pPr>
      <w:r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E4A8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E4A8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E4A8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E4A8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E4A8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E4A8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E4A8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E4A86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E4A8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E4A8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E4A8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E4A8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E4A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E4A8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E4A8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E4A8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E4A8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E4A86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E4A8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E4A86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E4A86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EhBr/aEEFoyt2yT1Z2yEze7eRQ==">CgMxLjA4AHIhMVA1WUxMN2txZnBwS3A5WUlkT0s4MTBKaGc1clAwMzBw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2025-11-14T11:10:00Z</dcterms:created>
  <dc:creator>omar pulido</dc:creator>
</cp:coreProperties>
</file>