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1b3a5c"/>
          <w:sz w:val="72"/>
          <w:szCs w:val="72"/>
          <w:rtl w:val="0"/>
        </w:rPr>
        <w:t xml:space="preserve">TEXTICODE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555555"/>
          <w:sz w:val="32"/>
          <w:szCs w:val="32"/>
          <w:rtl w:val="0"/>
        </w:rPr>
        <w:t xml:space="preserve">Sistema de Gestión Textil</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pBdr>
          <w:bottom w:color="1b3a5c" w:space="1" w:sz="6" w:val="single"/>
        </w:pBdr>
        <w:spacing w:after="400" w:before="0" w:lineRule="auto"/>
        <w:jc w:val="center"/>
        <w:rPr/>
      </w:pPr>
      <w:r w:rsidDel="00000000" w:rsidR="00000000" w:rsidRPr="00000000">
        <w:rPr>
          <w:rtl w:val="0"/>
        </w:rPr>
      </w:r>
    </w:p>
    <w:p w:rsidR="00000000" w:rsidDel="00000000" w:rsidP="00000000" w:rsidRDefault="00000000" w:rsidRPr="00000000" w14:paraId="00000006">
      <w:pPr>
        <w:spacing w:after="200" w:before="400" w:lineRule="auto"/>
        <w:jc w:val="center"/>
        <w:rPr/>
      </w:pPr>
      <w:r w:rsidDel="00000000" w:rsidR="00000000" w:rsidRPr="00000000">
        <w:rPr>
          <w:rFonts w:ascii="Arial" w:cs="Arial" w:eastAsia="Arial" w:hAnsi="Arial"/>
          <w:b w:val="1"/>
          <w:bCs w:val="1"/>
          <w:color w:val="1b3a5c"/>
          <w:sz w:val="52"/>
          <w:szCs w:val="52"/>
          <w:rtl w:val="0"/>
        </w:rPr>
        <w:t xml:space="preserve">INFORME DE PRUEBAS DE CALIDAD (QA)</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Arial" w:cs="Arial" w:eastAsia="Arial" w:hAnsi="Arial"/>
          <w:color w:val="444444"/>
          <w:sz w:val="28"/>
          <w:szCs w:val="28"/>
          <w:rtl w:val="0"/>
        </w:rPr>
        <w:t xml:space="preserve">Casos de Prueba con Evidencias — Parte 3 (CP-021 al CP-030)</w:t>
      </w:r>
      <w:r w:rsidDel="00000000" w:rsidR="00000000" w:rsidRPr="00000000">
        <w:rPr>
          <w:rtl w:val="0"/>
        </w:rPr>
      </w:r>
    </w:p>
    <w:p w:rsidR="00000000" w:rsidDel="00000000" w:rsidP="00000000" w:rsidRDefault="00000000" w:rsidRPr="00000000" w14:paraId="00000008">
      <w:pPr>
        <w:spacing w:after="200" w:before="6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1b3a5c"/>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rPr/>
            </w:pPr>
            <w:r w:rsidDel="00000000" w:rsidR="00000000" w:rsidRPr="00000000">
              <w:rPr>
                <w:rFonts w:ascii="Arial" w:cs="Arial" w:eastAsia="Arial" w:hAnsi="Arial"/>
                <w:color w:val="000000"/>
                <w:sz w:val="20"/>
                <w:szCs w:val="20"/>
                <w:rtl w:val="0"/>
              </w:rPr>
              <w:t xml:space="preserve">Texticode — Sistema de Gestión Textil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1b3a5c"/>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1b3a5c"/>
                <w:sz w:val="20"/>
                <w:szCs w:val="20"/>
                <w:rtl w:val="0"/>
              </w:rPr>
              <w:t xml:space="preserve">Período de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rPr/>
            </w:pPr>
            <w:r w:rsidDel="00000000" w:rsidR="00000000" w:rsidRPr="00000000">
              <w:rPr>
                <w:rFonts w:ascii="Arial" w:cs="Arial" w:eastAsia="Arial" w:hAnsi="Arial"/>
                <w:color w:val="000000"/>
                <w:sz w:val="20"/>
                <w:szCs w:val="20"/>
                <w:rtl w:val="0"/>
              </w:rPr>
              <w:t xml:space="preserve">26/06/2026 – 28/06/2026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1b3a5c"/>
                <w:sz w:val="20"/>
                <w:szCs w:val="20"/>
                <w:rtl w:val="0"/>
              </w:rPr>
              <w:t xml:space="preserve">Total casos (Parte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1b3a5c"/>
                <w:sz w:val="20"/>
                <w:szCs w:val="20"/>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1b3a5c"/>
                <w:sz w:val="20"/>
                <w:szCs w:val="20"/>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1b3a5c"/>
                <w:sz w:val="20"/>
                <w:szCs w:val="20"/>
                <w:rtl w:val="0"/>
              </w:rPr>
              <w:t xml:space="preserve">Fecha del informe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Arial" w:cs="Arial" w:eastAsia="Arial" w:hAnsi="Arial"/>
                <w:color w:val="000000"/>
                <w:sz w:val="20"/>
                <w:szCs w:val="20"/>
                <w:rtl w:val="0"/>
              </w:rPr>
              <w:t xml:space="preserve">18/06/2026</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hd w:fill="1b3a5c" w:val="clear"/>
        <w:spacing w:after="120" w:before="240" w:lineRule="auto"/>
        <w:ind w:left="200" w:firstLine="0"/>
        <w:rPr/>
      </w:pPr>
      <w:r w:rsidDel="00000000" w:rsidR="00000000" w:rsidRPr="00000000">
        <w:rPr>
          <w:rFonts w:ascii="Arial" w:cs="Arial" w:eastAsia="Arial" w:hAnsi="Arial"/>
          <w:b w:val="1"/>
          <w:bCs w:val="1"/>
          <w:color w:val="ffffff"/>
          <w:sz w:val="32"/>
          <w:szCs w:val="32"/>
          <w:rtl w:val="0"/>
        </w:rPr>
        <w:t xml:space="preserve">Casos de Prueba — Parte 3</w:t>
      </w: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rtl w:val="0"/>
        </w:rPr>
      </w:r>
    </w:p>
    <w:p w:rsidR="00000000" w:rsidDel="00000000" w:rsidP="00000000" w:rsidRDefault="00000000" w:rsidRPr="00000000" w14:paraId="0000001C">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CP-021  </w:t>
      </w:r>
      <w:r w:rsidDel="00000000" w:rsidR="00000000" w:rsidRPr="00000000">
        <w:rPr>
          <w:rFonts w:ascii="Arial" w:cs="Arial" w:eastAsia="Arial" w:hAnsi="Arial"/>
          <w:b w:val="1"/>
          <w:bCs w:val="1"/>
          <w:color w:val="333333"/>
          <w:sz w:val="26"/>
          <w:szCs w:val="26"/>
          <w:rtl w:val="0"/>
        </w:rPr>
        <w:t xml:space="preserve">Comprobantes de Clientes</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Fonts w:ascii="Arial" w:cs="Arial" w:eastAsia="Arial" w:hAnsi="Arial"/>
                <w:color w:val="000000"/>
                <w:sz w:val="20"/>
                <w:szCs w:val="20"/>
                <w:rtl w:val="0"/>
              </w:rPr>
              <w:t xml:space="preserve">CP-021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Fonts w:ascii="Arial" w:cs="Arial" w:eastAsia="Arial" w:hAnsi="Arial"/>
                <w:color w:val="000000"/>
                <w:sz w:val="20"/>
                <w:szCs w:val="20"/>
                <w:rtl w:val="0"/>
              </w:rPr>
              <w:t xml:space="preserve">Comprobantes de Clientes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rFonts w:ascii="Arial" w:cs="Arial" w:eastAsia="Arial" w:hAnsi="Arial"/>
                <w:color w:val="000000"/>
                <w:sz w:val="20"/>
                <w:szCs w:val="20"/>
                <w:rtl w:val="0"/>
              </w:rPr>
              <w:t xml:space="preserve">RF-015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Fonts w:ascii="Arial" w:cs="Arial" w:eastAsia="Arial" w:hAnsi="Arial"/>
                <w:color w:val="000000"/>
                <w:sz w:val="20"/>
                <w:szCs w:val="20"/>
                <w:rtl w:val="0"/>
              </w:rPr>
              <w:t xml:space="preserve">Verificar que el cliente pueda visualizar el detalle de sus órdenes y descargar el comprobante de entrega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Fonts w:ascii="Arial" w:cs="Arial" w:eastAsia="Arial" w:hAnsi="Arial"/>
                <w:color w:val="000000"/>
                <w:sz w:val="20"/>
                <w:szCs w:val="20"/>
                <w:rtl w:val="0"/>
              </w:rPr>
              <w:t xml:space="preserve">Cliente autenticado con al menos una orden registrada.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Fonts w:ascii="Arial" w:cs="Arial" w:eastAsia="Arial" w:hAnsi="Arial"/>
                <w:color w:val="000000"/>
                <w:sz w:val="20"/>
                <w:szCs w:val="20"/>
                <w:rtl w:val="0"/>
              </w:rPr>
              <w:t xml:space="preserve">Cliente "Kevin Stevan Wagner", orden #0137.</w:t>
            </w:r>
            <w:r w:rsidDel="00000000" w:rsidR="00000000" w:rsidRPr="00000000">
              <w:rPr>
                <w:rtl w:val="0"/>
              </w:rPr>
            </w:r>
          </w:p>
        </w:tc>
      </w:tr>
    </w:tbl>
    <w:p w:rsidR="00000000" w:rsidDel="00000000" w:rsidP="00000000" w:rsidRDefault="00000000" w:rsidRPr="00000000" w14:paraId="0000002A">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pPr>
            <w:r w:rsidDel="00000000" w:rsidR="00000000" w:rsidRPr="00000000">
              <w:rPr>
                <w:rFonts w:ascii="Arial" w:cs="Arial" w:eastAsia="Arial" w:hAnsi="Arial"/>
                <w:color w:val="000000"/>
                <w:sz w:val="20"/>
                <w:szCs w:val="20"/>
                <w:rtl w:val="0"/>
              </w:rPr>
              <w:t xml:space="preserve">1. Iniciar sesión como cliente. 2. Ingresar al módulo "Cuenta Personal". 3. Seleccionar la orden #0137 en "Mis Comprobantes de Entrega". 4. Presionar el botón "Descargar".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pPr>
            <w:r w:rsidDel="00000000" w:rsidR="00000000" w:rsidRPr="00000000">
              <w:rPr>
                <w:rFonts w:ascii="Arial" w:cs="Arial" w:eastAsia="Arial" w:hAnsi="Arial"/>
                <w:color w:val="000000"/>
                <w:sz w:val="20"/>
                <w:szCs w:val="20"/>
                <w:rtl w:val="0"/>
              </w:rPr>
              <w:t xml:space="preserve">El sistema debe mostrar el detalle de la orden y permitir la descarga del comprobante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Fonts w:ascii="Arial" w:cs="Arial" w:eastAsia="Arial" w:hAnsi="Arial"/>
                <w:color w:val="000000"/>
                <w:sz w:val="20"/>
                <w:szCs w:val="20"/>
                <w:rtl w:val="0"/>
              </w:rPr>
              <w:t xml:space="preserve">Se mostró correctamente el detalle de la orden #0137 (cliente, producto, fecha de entrega y estado) y el sistema inició la descarga del comprobante, confirmando el proceso con el mensaje "Descargando comprobante 0137...".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Fonts w:ascii="Arial" w:cs="Arial" w:eastAsia="Arial" w:hAnsi="Arial"/>
                <w:color w:val="000000"/>
                <w:sz w:val="20"/>
                <w:szCs w:val="20"/>
                <w:rtl w:val="0"/>
              </w:rPr>
              <w:t xml:space="preserve">Andres 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color w:val="000000"/>
                <w:sz w:val="20"/>
                <w:szCs w:val="20"/>
                <w:rtl w:val="0"/>
              </w:rPr>
              <w:t xml:space="preserve">26/06/2026</w:t>
            </w:r>
            <w:r w:rsidDel="00000000" w:rsidR="00000000" w:rsidRPr="00000000">
              <w:rPr>
                <w:rtl w:val="0"/>
              </w:rPr>
            </w:r>
          </w:p>
        </w:tc>
      </w:tr>
    </w:tbl>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39">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EV-021</w:t>
      </w:r>
      <w:r w:rsidDel="00000000" w:rsidR="00000000" w:rsidRPr="00000000">
        <w:rPr>
          <w:rtl w:val="0"/>
        </w:rPr>
      </w:r>
    </w:p>
    <w:p w:rsidR="00000000" w:rsidDel="00000000" w:rsidP="00000000" w:rsidRDefault="00000000" w:rsidRPr="00000000" w14:paraId="0000003A">
      <w:pPr>
        <w:spacing w:after="100" w:before="60" w:lineRule="auto"/>
        <w:rPr/>
      </w:pPr>
      <w:r w:rsidDel="00000000" w:rsidR="00000000" w:rsidRPr="00000000">
        <w:rPr>
          <w:rFonts w:ascii="Arial" w:cs="Arial" w:eastAsia="Arial" w:hAnsi="Arial"/>
          <w:i w:val="1"/>
          <w:iCs w:val="1"/>
          <w:color w:val="555555"/>
          <w:sz w:val="18"/>
          <w:szCs w:val="18"/>
          <w:rtl w:val="0"/>
        </w:rPr>
        <w:t xml:space="preserve">Modal de detalle de la orden #0137 (cliente Kevin Stevan Wagner, producto Medias, estado "Pendiente") con los botones "Cerrar" y "Descargar". El sistema confirma el inicio de la descarga con la notificación "Descargando comprobante 0137..." en la esquina inferior derecha.</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6400800" cy="31496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400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40" w:before="8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CP-022  </w:t>
      </w:r>
      <w:r w:rsidDel="00000000" w:rsidR="00000000" w:rsidRPr="00000000">
        <w:rPr>
          <w:rFonts w:ascii="Arial" w:cs="Arial" w:eastAsia="Arial" w:hAnsi="Arial"/>
          <w:b w:val="1"/>
          <w:bCs w:val="1"/>
          <w:color w:val="333333"/>
          <w:sz w:val="26"/>
          <w:szCs w:val="26"/>
          <w:rtl w:val="0"/>
        </w:rPr>
        <w:t xml:space="preserve">Actualización de Inventario</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Fonts w:ascii="Arial" w:cs="Arial" w:eastAsia="Arial" w:hAnsi="Arial"/>
                <w:color w:val="000000"/>
                <w:sz w:val="20"/>
                <w:szCs w:val="20"/>
                <w:rtl w:val="0"/>
              </w:rPr>
              <w:t xml:space="preserve">CP-022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color w:val="000000"/>
                <w:sz w:val="20"/>
                <w:szCs w:val="20"/>
                <w:rtl w:val="0"/>
              </w:rPr>
              <w:t xml:space="preserve">Actualización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color w:val="000000"/>
                <w:sz w:val="20"/>
                <w:szCs w:val="20"/>
                <w:rtl w:val="0"/>
              </w:rPr>
              <w:t xml:space="preserve">RF-016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Fonts w:ascii="Arial" w:cs="Arial" w:eastAsia="Arial" w:hAnsi="Arial"/>
                <w:color w:val="000000"/>
                <w:sz w:val="20"/>
                <w:szCs w:val="20"/>
                <w:rtl w:val="0"/>
              </w:rPr>
              <w:t xml:space="preserve">Verificar que el administrador pueda modificar la información de un material registrado en el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Fonts w:ascii="Arial" w:cs="Arial" w:eastAsia="Arial" w:hAnsi="Arial"/>
                <w:color w:val="000000"/>
                <w:sz w:val="20"/>
                <w:szCs w:val="20"/>
                <w:rtl w:val="0"/>
              </w:rPr>
              <w:t xml:space="preserve">Administrador autenticado y material existente en el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Fonts w:ascii="Arial" w:cs="Arial" w:eastAsia="Arial" w:hAnsi="Arial"/>
                <w:color w:val="000000"/>
                <w:sz w:val="20"/>
                <w:szCs w:val="20"/>
                <w:rtl w:val="0"/>
              </w:rPr>
              <w:t xml:space="preserve">Material "Tela Rompe vientos", stock actual 87 metros, stock mínimo 10, stock máximo 800.</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color w:val="000000"/>
                <w:sz w:val="20"/>
                <w:szCs w:val="20"/>
                <w:rtl w:val="0"/>
              </w:rPr>
              <w:t xml:space="preserve">1. Ingresar al módulo "Gestión de Inventario". 2. Seleccionar el material a editar y presionar el botón de edición. 3. Modificar los campos requeridos (stock, unidad, cliente asociado). 4. Presionar el botón "Guardar".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color w:val="000000"/>
                <w:sz w:val="20"/>
                <w:szCs w:val="20"/>
                <w:rtl w:val="0"/>
              </w:rPr>
              <w:t xml:space="preserve">La información del material debe actualizarse correctamente reflejando los nuevos valores.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Arial" w:cs="Arial" w:eastAsia="Arial" w:hAnsi="Arial"/>
                <w:color w:val="000000"/>
                <w:sz w:val="20"/>
                <w:szCs w:val="20"/>
                <w:rtl w:val="0"/>
              </w:rPr>
              <w:t xml:space="preserve">Los cambios se guardaron correctamente. El sistema muestra el mensaje "Material actualizado correctamente" confirmando la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Fonts w:ascii="Arial" w:cs="Arial" w:eastAsia="Arial" w:hAnsi="Arial"/>
                <w:color w:val="000000"/>
                <w:sz w:val="20"/>
                <w:szCs w:val="20"/>
                <w:rtl w:val="0"/>
              </w:rPr>
              <w:t xml:space="preserve">26/06/2026</w:t>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5B">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EV-022</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i w:val="1"/>
          <w:iCs w:val="1"/>
          <w:color w:val="555555"/>
          <w:sz w:val="18"/>
          <w:szCs w:val="18"/>
          <w:rtl w:val="0"/>
        </w:rPr>
        <w:t xml:space="preserve">Formulario "Editar Material" del material "Tela Rompe vientos" con stock actual de 87 metros (11% del máximo, estado "En Stock") asociado al cliente "Kevin Andres Castro", en proceso de guardado.</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114300" distT="114300" distL="114300" distR="114300">
            <wp:extent cx="6400800" cy="3175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40" w:before="8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CP-023  </w:t>
      </w:r>
      <w:r w:rsidDel="00000000" w:rsidR="00000000" w:rsidRPr="00000000">
        <w:rPr>
          <w:rFonts w:ascii="Arial" w:cs="Arial" w:eastAsia="Arial" w:hAnsi="Arial"/>
          <w:b w:val="1"/>
          <w:bCs w:val="1"/>
          <w:color w:val="333333"/>
          <w:sz w:val="26"/>
          <w:szCs w:val="26"/>
          <w:rtl w:val="0"/>
        </w:rPr>
        <w:t xml:space="preserve">Control de Inventario</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Fonts w:ascii="Arial" w:cs="Arial" w:eastAsia="Arial" w:hAnsi="Arial"/>
                <w:color w:val="000000"/>
                <w:sz w:val="20"/>
                <w:szCs w:val="20"/>
                <w:rtl w:val="0"/>
              </w:rPr>
              <w:t xml:space="preserve">CP-023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Fonts w:ascii="Arial" w:cs="Arial" w:eastAsia="Arial" w:hAnsi="Arial"/>
                <w:color w:val="000000"/>
                <w:sz w:val="20"/>
                <w:szCs w:val="20"/>
                <w:rtl w:val="0"/>
              </w:rPr>
              <w:t xml:space="preserve">Control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Fonts w:ascii="Arial" w:cs="Arial" w:eastAsia="Arial" w:hAnsi="Arial"/>
                <w:color w:val="000000"/>
                <w:sz w:val="20"/>
                <w:szCs w:val="20"/>
                <w:rtl w:val="0"/>
              </w:rPr>
              <w:t xml:space="preserve">RF-017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Fonts w:ascii="Arial" w:cs="Arial" w:eastAsia="Arial" w:hAnsi="Arial"/>
                <w:color w:val="000000"/>
                <w:sz w:val="20"/>
                <w:szCs w:val="20"/>
                <w:rtl w:val="0"/>
              </w:rPr>
              <w:t xml:space="preserve">Verificar que el sistema permita eliminar un material obsoleto del inventario solicitando confirmación previa.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Arial" w:cs="Arial" w:eastAsia="Arial" w:hAnsi="Arial"/>
                <w:color w:val="000000"/>
                <w:sz w:val="20"/>
                <w:szCs w:val="20"/>
                <w:rtl w:val="0"/>
              </w:rPr>
              <w:t xml:space="preserve">Material existente registrado en el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Arial" w:cs="Arial" w:eastAsia="Arial" w:hAnsi="Arial"/>
                <w:color w:val="000000"/>
                <w:sz w:val="20"/>
                <w:szCs w:val="20"/>
                <w:rtl w:val="0"/>
              </w:rPr>
              <w:t xml:space="preserve">Material "Tela Naranja".</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Arial" w:cs="Arial" w:eastAsia="Arial" w:hAnsi="Arial"/>
                <w:color w:val="000000"/>
                <w:sz w:val="20"/>
                <w:szCs w:val="20"/>
                <w:rtl w:val="0"/>
              </w:rPr>
              <w:t xml:space="preserve">1. Ingresar al módulo "Gestión de Inventario". 2. Seleccionar el material "Tela Naranja" y presionar el botón de eliminar. 3. Verificar que aparezca el cuadro de confirmación. 4. Confirmar la acción presionando "Sí, eliminar".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Arial" w:cs="Arial" w:eastAsia="Arial" w:hAnsi="Arial"/>
                <w:color w:val="000000"/>
                <w:sz w:val="20"/>
                <w:szCs w:val="20"/>
                <w:rtl w:val="0"/>
              </w:rPr>
              <w:t xml:space="preserve">El sistema debe solicitar confirmación antes de eliminar el material y, al confirmar, eliminarlo del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Arial" w:cs="Arial" w:eastAsia="Arial" w:hAnsi="Arial"/>
                <w:color w:val="000000"/>
                <w:sz w:val="20"/>
                <w:szCs w:val="20"/>
                <w:rtl w:val="0"/>
              </w:rPr>
              <w:t xml:space="preserve">El sistema mostró correctamente el modal de confirmación "¿Eliminar material? Se eliminará Tela Naranja. Esta acción no se puede deshacer." Al confirmar, el material fue eliminado del listado y se mostró la notificación "Tela Naranja eliminado".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Fonts w:ascii="Arial" w:cs="Arial" w:eastAsia="Arial" w:hAnsi="Arial"/>
                <w:color w:val="000000"/>
                <w:sz w:val="20"/>
                <w:szCs w:val="20"/>
                <w:rtl w:val="0"/>
              </w:rPr>
              <w:t xml:space="preserve">26/06/2026</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7D">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EV-023a</w:t>
      </w:r>
      <w:r w:rsidDel="00000000" w:rsidR="00000000" w:rsidRPr="00000000">
        <w:rPr>
          <w:rtl w:val="0"/>
        </w:rPr>
      </w:r>
    </w:p>
    <w:p w:rsidR="00000000" w:rsidDel="00000000" w:rsidP="00000000" w:rsidRDefault="00000000" w:rsidRPr="00000000" w14:paraId="0000007E">
      <w:pPr>
        <w:spacing w:after="100" w:before="60" w:lineRule="auto"/>
        <w:rPr/>
      </w:pPr>
      <w:r w:rsidDel="00000000" w:rsidR="00000000" w:rsidRPr="00000000">
        <w:rPr>
          <w:rFonts w:ascii="Arial" w:cs="Arial" w:eastAsia="Arial" w:hAnsi="Arial"/>
          <w:i w:val="1"/>
          <w:iCs w:val="1"/>
          <w:color w:val="555555"/>
          <w:sz w:val="18"/>
          <w:szCs w:val="18"/>
          <w:rtl w:val="0"/>
        </w:rPr>
        <w:t xml:space="preserve">Modal de confirmación "¿Eliminar material?" indicando que se eliminará "Tela Naranja", con la advertencia "Esta acción no se puede deshacer" y los botones "Cancelar" y "Sí, eliminar".</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6400800" cy="31496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400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40" w:before="80" w:lineRule="auto"/>
        <w:rPr/>
      </w:pPr>
      <w:r w:rsidDel="00000000" w:rsidR="00000000" w:rsidRPr="00000000">
        <w:rPr>
          <w:rtl w:val="0"/>
        </w:rPr>
      </w:r>
    </w:p>
    <w:p w:rsidR="00000000" w:rsidDel="00000000" w:rsidP="00000000" w:rsidRDefault="00000000" w:rsidRPr="00000000" w14:paraId="00000081">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EV-023b</w:t>
      </w:r>
      <w:r w:rsidDel="00000000" w:rsidR="00000000" w:rsidRPr="00000000">
        <w:rPr>
          <w:rtl w:val="0"/>
        </w:rPr>
      </w:r>
    </w:p>
    <w:p w:rsidR="00000000" w:rsidDel="00000000" w:rsidP="00000000" w:rsidRDefault="00000000" w:rsidRPr="00000000" w14:paraId="00000082">
      <w:pPr>
        <w:spacing w:after="100" w:before="60" w:lineRule="auto"/>
        <w:rPr/>
      </w:pPr>
      <w:r w:rsidDel="00000000" w:rsidR="00000000" w:rsidRPr="00000000">
        <w:rPr>
          <w:rFonts w:ascii="Arial" w:cs="Arial" w:eastAsia="Arial" w:hAnsi="Arial"/>
          <w:i w:val="1"/>
          <w:iCs w:val="1"/>
          <w:color w:val="555555"/>
          <w:sz w:val="18"/>
          <w:szCs w:val="18"/>
          <w:rtl w:val="0"/>
        </w:rPr>
        <w:t xml:space="preserve">Listado de inventario actualizado tras confirmar la eliminación. El material "Tela Naranja" ya no aparece en el listado y el sistema muestra la notificación "Tela Naranja eliminado" en la esquina inferior derecha.</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6400800" cy="31496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400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40" w:before="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CP-024  </w:t>
      </w:r>
      <w:r w:rsidDel="00000000" w:rsidR="00000000" w:rsidRPr="00000000">
        <w:rPr>
          <w:rFonts w:ascii="Arial" w:cs="Arial" w:eastAsia="Arial" w:hAnsi="Arial"/>
          <w:b w:val="1"/>
          <w:bCs w:val="1"/>
          <w:color w:val="333333"/>
          <w:sz w:val="26"/>
          <w:szCs w:val="26"/>
          <w:rtl w:val="0"/>
        </w:rPr>
        <w:t xml:space="preserve">Filtrado de Producción</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w:cs="Arial" w:eastAsia="Arial" w:hAnsi="Arial"/>
                <w:color w:val="000000"/>
                <w:sz w:val="20"/>
                <w:szCs w:val="20"/>
                <w:rtl w:val="0"/>
              </w:rPr>
              <w:t xml:space="preserve">CP-024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Arial" w:cs="Arial" w:eastAsia="Arial" w:hAnsi="Arial"/>
                <w:color w:val="000000"/>
                <w:sz w:val="20"/>
                <w:szCs w:val="20"/>
                <w:rtl w:val="0"/>
              </w:rPr>
              <w:t xml:space="preserve">Filtrado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Arial" w:cs="Arial" w:eastAsia="Arial" w:hAnsi="Arial"/>
                <w:color w:val="000000"/>
                <w:sz w:val="20"/>
                <w:szCs w:val="20"/>
                <w:rtl w:val="0"/>
              </w:rPr>
              <w:t xml:space="preserve">RF-018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Arial" w:cs="Arial" w:eastAsia="Arial" w:hAnsi="Arial"/>
                <w:color w:val="000000"/>
                <w:sz w:val="20"/>
                <w:szCs w:val="20"/>
                <w:rtl w:val="0"/>
              </w:rPr>
              <w:t xml:space="preserve">Verificar que el sistema permita filtrar las órdenes de producción por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Arial" w:cs="Arial" w:eastAsia="Arial" w:hAnsi="Arial"/>
                <w:color w:val="000000"/>
                <w:sz w:val="20"/>
                <w:szCs w:val="20"/>
                <w:rtl w:val="0"/>
              </w:rPr>
              <w:t xml:space="preserve">Existen órdenes de producción registradas para distintos clientes.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Fonts w:ascii="Arial" w:cs="Arial" w:eastAsia="Arial" w:hAnsi="Arial"/>
                <w:color w:val="000000"/>
                <w:sz w:val="20"/>
                <w:szCs w:val="20"/>
                <w:rtl w:val="0"/>
              </w:rPr>
              <w:t xml:space="preserve">Filtro por cliente "Kevin Stevan Wagner".</w:t>
            </w:r>
            <w:r w:rsidDel="00000000" w:rsidR="00000000" w:rsidRPr="00000000">
              <w:rPr>
                <w:rtl w:val="0"/>
              </w:rPr>
            </w:r>
          </w:p>
        </w:tc>
      </w:tr>
    </w:tbl>
    <w:p w:rsidR="00000000" w:rsidDel="00000000" w:rsidP="00000000" w:rsidRDefault="00000000" w:rsidRPr="00000000" w14:paraId="00000094">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Arial" w:cs="Arial" w:eastAsia="Arial" w:hAnsi="Arial"/>
                <w:color w:val="000000"/>
                <w:sz w:val="20"/>
                <w:szCs w:val="20"/>
                <w:rtl w:val="0"/>
              </w:rPr>
              <w:t xml:space="preserve">1. Ingresar al módulo "Gestión de Producción". 2. Observar el listado general de las 12 órdenes registradas. 3. Seleccionar el cliente "Kevin Stevan Wagner" en el desplegable "Todos los clientes". 4. Verificar el resultado filtrado.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color w:val="000000"/>
                <w:sz w:val="20"/>
                <w:szCs w:val="20"/>
                <w:rtl w:val="0"/>
              </w:rPr>
              <w:t xml:space="preserve">El sistema debe mostrar únicamente las órdenes correspondientes al cliente seleccionado.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color w:val="000000"/>
                <w:sz w:val="20"/>
                <w:szCs w:val="20"/>
                <w:rtl w:val="0"/>
              </w:rPr>
              <w:t xml:space="preserve">El listado general mostró las 12 órdenes (9 en proceso, 3 completadas, 0 pausadas). Al aplicar el filtro por "Kevin Stevan Wagner", el sistema mostró únicamente las 3 órdenes asociadas a ese cliente (#0137, #0138, #0139).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color w:val="000000"/>
                <w:sz w:val="20"/>
                <w:szCs w:val="20"/>
                <w:rtl w:val="0"/>
              </w:rPr>
              <w:t xml:space="preserve">Andres 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color w:val="000000"/>
                <w:sz w:val="20"/>
                <w:szCs w:val="20"/>
                <w:rtl w:val="0"/>
              </w:rPr>
              <w:t xml:space="preserve">26/06/2026</w:t>
            </w:r>
            <w:r w:rsidDel="00000000" w:rsidR="00000000" w:rsidRPr="00000000">
              <w:rPr>
                <w:rtl w:val="0"/>
              </w:rPr>
            </w:r>
          </w:p>
        </w:tc>
      </w:tr>
    </w:tbl>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A3">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EV-024a</w:t>
      </w:r>
      <w:r w:rsidDel="00000000" w:rsidR="00000000" w:rsidRPr="00000000">
        <w:rPr>
          <w:rtl w:val="0"/>
        </w:rPr>
      </w:r>
    </w:p>
    <w:p w:rsidR="00000000" w:rsidDel="00000000" w:rsidP="00000000" w:rsidRDefault="00000000" w:rsidRPr="00000000" w14:paraId="000000A4">
      <w:pPr>
        <w:spacing w:after="100" w:before="60" w:lineRule="auto"/>
        <w:rPr/>
      </w:pPr>
      <w:r w:rsidDel="00000000" w:rsidR="00000000" w:rsidRPr="00000000">
        <w:rPr>
          <w:rFonts w:ascii="Arial" w:cs="Arial" w:eastAsia="Arial" w:hAnsi="Arial"/>
          <w:i w:val="1"/>
          <w:iCs w:val="1"/>
          <w:color w:val="555555"/>
          <w:sz w:val="18"/>
          <w:szCs w:val="18"/>
          <w:rtl w:val="0"/>
        </w:rPr>
        <w:t xml:space="preserve">Módulo Gestión de Producción mostrando el listado general de las 12 órdenes registradas (9 en proceso, 3 completadas, 0 pausadas) sin filtro aplicado.</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6400800" cy="3162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00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40" w:before="80" w:lineRule="auto"/>
        <w:rPr/>
      </w:pPr>
      <w:r w:rsidDel="00000000" w:rsidR="00000000" w:rsidRPr="00000000">
        <w:rPr>
          <w:rtl w:val="0"/>
        </w:rPr>
      </w:r>
    </w:p>
    <w:p w:rsidR="00000000" w:rsidDel="00000000" w:rsidP="00000000" w:rsidRDefault="00000000" w:rsidRPr="00000000" w14:paraId="000000A7">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EV-024b</w:t>
      </w:r>
      <w:r w:rsidDel="00000000" w:rsidR="00000000" w:rsidRPr="00000000">
        <w:rPr>
          <w:rtl w:val="0"/>
        </w:rPr>
      </w:r>
    </w:p>
    <w:p w:rsidR="00000000" w:rsidDel="00000000" w:rsidP="00000000" w:rsidRDefault="00000000" w:rsidRPr="00000000" w14:paraId="000000A8">
      <w:pPr>
        <w:spacing w:after="100" w:before="60" w:lineRule="auto"/>
        <w:rPr/>
      </w:pPr>
      <w:r w:rsidDel="00000000" w:rsidR="00000000" w:rsidRPr="00000000">
        <w:rPr>
          <w:rFonts w:ascii="Arial" w:cs="Arial" w:eastAsia="Arial" w:hAnsi="Arial"/>
          <w:i w:val="1"/>
          <w:iCs w:val="1"/>
          <w:color w:val="555555"/>
          <w:sz w:val="18"/>
          <w:szCs w:val="18"/>
          <w:rtl w:val="0"/>
        </w:rPr>
        <w:t xml:space="preserve">Filtro aplicado por cliente "Kevin Stevan Wagner": el sistema muestra únicamente las 3 órdenes asociadas a dicho cliente (#0137, #0138, #0139).</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114300" distT="114300" distL="114300" distR="114300">
            <wp:extent cx="6400800" cy="31623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40" w:before="8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CP-025  </w:t>
      </w:r>
      <w:r w:rsidDel="00000000" w:rsidR="00000000" w:rsidRPr="00000000">
        <w:rPr>
          <w:rFonts w:ascii="Arial" w:cs="Arial" w:eastAsia="Arial" w:hAnsi="Arial"/>
          <w:b w:val="1"/>
          <w:bCs w:val="1"/>
          <w:color w:val="333333"/>
          <w:sz w:val="26"/>
          <w:szCs w:val="26"/>
          <w:rtl w:val="0"/>
        </w:rPr>
        <w:t xml:space="preserve">Estadísticas de Producción</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Arial" w:cs="Arial" w:eastAsia="Arial" w:hAnsi="Arial"/>
                <w:color w:val="000000"/>
                <w:sz w:val="20"/>
                <w:szCs w:val="20"/>
                <w:rtl w:val="0"/>
              </w:rPr>
              <w:t xml:space="preserve">CP-025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Arial" w:cs="Arial" w:eastAsia="Arial" w:hAnsi="Arial"/>
                <w:color w:val="000000"/>
                <w:sz w:val="20"/>
                <w:szCs w:val="20"/>
                <w:rtl w:val="0"/>
              </w:rPr>
              <w:t xml:space="preserve">Estadísticas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color w:val="000000"/>
                <w:sz w:val="20"/>
                <w:szCs w:val="20"/>
                <w:rtl w:val="0"/>
              </w:rPr>
              <w:t xml:space="preserve">RF-019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Fonts w:ascii="Arial" w:cs="Arial" w:eastAsia="Arial" w:hAnsi="Arial"/>
                <w:color w:val="000000"/>
                <w:sz w:val="20"/>
                <w:szCs w:val="20"/>
                <w:rtl w:val="0"/>
              </w:rPr>
              <w:t xml:space="preserve">Verificar que el sistema muestre indicadores y gráficos estadísticos sobre la producción y los pedidos.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Fonts w:ascii="Arial" w:cs="Arial" w:eastAsia="Arial" w:hAnsi="Arial"/>
                <w:color w:val="000000"/>
                <w:sz w:val="20"/>
                <w:szCs w:val="20"/>
                <w:rtl w:val="0"/>
              </w:rPr>
              <w:t xml:space="preserve">Existen órdenes registradas con distintos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Fonts w:ascii="Arial" w:cs="Arial" w:eastAsia="Arial" w:hAnsi="Arial"/>
                <w:color w:val="000000"/>
                <w:sz w:val="20"/>
                <w:szCs w:val="20"/>
                <w:rtl w:val="0"/>
              </w:rPr>
              <w:t xml:space="preserve">12 pedidos totales registrados en los últimos 6 meses.</w:t>
            </w:r>
            <w:r w:rsidDel="00000000" w:rsidR="00000000" w:rsidRPr="00000000">
              <w:rPr>
                <w:rtl w:val="0"/>
              </w:rPr>
            </w:r>
          </w:p>
        </w:tc>
      </w:tr>
    </w:tbl>
    <w:p w:rsidR="00000000" w:rsidDel="00000000" w:rsidP="00000000" w:rsidRDefault="00000000" w:rsidRPr="00000000" w14:paraId="000000BA">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Fonts w:ascii="Arial" w:cs="Arial" w:eastAsia="Arial" w:hAnsi="Arial"/>
                <w:color w:val="000000"/>
                <w:sz w:val="20"/>
                <w:szCs w:val="20"/>
                <w:rtl w:val="0"/>
              </w:rPr>
              <w:t xml:space="preserve">1. Ingresar al módulo "Reportes". 2. Observar los indicadores generales (pedidos totales, completados, tasa de completación, pendientes). 3. Pasar el cursor sobre el gráfico "Pedidos por Mes" para verificar el detalle de un mes específico.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Fonts w:ascii="Arial" w:cs="Arial" w:eastAsia="Arial" w:hAnsi="Arial"/>
                <w:color w:val="000000"/>
                <w:sz w:val="20"/>
                <w:szCs w:val="20"/>
                <w:rtl w:val="0"/>
              </w:rPr>
              <w:t xml:space="preserve">El sistema debe mostrar los indicadores generales y un gráfico interactivo con el detalle de pedidos por 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Fonts w:ascii="Arial" w:cs="Arial" w:eastAsia="Arial" w:hAnsi="Arial"/>
                <w:color w:val="000000"/>
                <w:sz w:val="20"/>
                <w:szCs w:val="20"/>
                <w:rtl w:val="0"/>
              </w:rPr>
              <w:t xml:space="preserve">Se mostraron correctamente los indicadores (12 pedidos totales, 3 completados, 25% tasa de completación, 9 pendientes) y el gráfico de barras "Pedidos por Mes", incluyendo el tooltip con el detalle del mes de mayo (3 pedidos totales, 1 completado, 2 pendientes, tasa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Arial" w:cs="Arial" w:eastAsia="Arial" w:hAnsi="Arial"/>
                <w:color w:val="000000"/>
                <w:sz w:val="20"/>
                <w:szCs w:val="20"/>
                <w:rtl w:val="0"/>
              </w:rPr>
              <w:t xml:space="preserve">27/06/2026</w:t>
            </w:r>
            <w:r w:rsidDel="00000000" w:rsidR="00000000" w:rsidRPr="00000000">
              <w:rPr>
                <w:rtl w:val="0"/>
              </w:rPr>
            </w:r>
          </w:p>
        </w:tc>
      </w:tr>
    </w:tbl>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C9">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EV-025</w:t>
      </w:r>
      <w:r w:rsidDel="00000000" w:rsidR="00000000" w:rsidRPr="00000000">
        <w:rPr>
          <w:rtl w:val="0"/>
        </w:rPr>
      </w:r>
    </w:p>
    <w:p w:rsidR="00000000" w:rsidDel="00000000" w:rsidP="00000000" w:rsidRDefault="00000000" w:rsidRPr="00000000" w14:paraId="000000CA">
      <w:pPr>
        <w:spacing w:after="100" w:before="60" w:lineRule="auto"/>
        <w:rPr/>
      </w:pPr>
      <w:r w:rsidDel="00000000" w:rsidR="00000000" w:rsidRPr="00000000">
        <w:rPr>
          <w:rFonts w:ascii="Arial" w:cs="Arial" w:eastAsia="Arial" w:hAnsi="Arial"/>
          <w:i w:val="1"/>
          <w:iCs w:val="1"/>
          <w:color w:val="555555"/>
          <w:sz w:val="18"/>
          <w:szCs w:val="18"/>
          <w:rtl w:val="0"/>
        </w:rPr>
        <w:t xml:space="preserve">Módulo Reportes mostrando los indicadores generales (12 pedidos totales, 3 completados, 25% tasa de completación, 9 pendientes) y el gráfico "Pedidos por Mes" con el tooltip del mes de mayo desplegado (3 pedidos totales, 1 completado, 2 pendientes, tasa 33%).</w:t>
      </w: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114300" distT="114300" distL="114300" distR="114300">
            <wp:extent cx="6400800" cy="3175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40" w:before="8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CP-026  </w:t>
      </w:r>
      <w:r w:rsidDel="00000000" w:rsidR="00000000" w:rsidRPr="00000000">
        <w:rPr>
          <w:rFonts w:ascii="Arial" w:cs="Arial" w:eastAsia="Arial" w:hAnsi="Arial"/>
          <w:b w:val="1"/>
          <w:bCs w:val="1"/>
          <w:color w:val="333333"/>
          <w:sz w:val="26"/>
          <w:szCs w:val="26"/>
          <w:rtl w:val="0"/>
        </w:rPr>
        <w:t xml:space="preserve">Perfil del Operario</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Fonts w:ascii="Arial" w:cs="Arial" w:eastAsia="Arial" w:hAnsi="Arial"/>
                <w:color w:val="000000"/>
                <w:sz w:val="20"/>
                <w:szCs w:val="20"/>
                <w:rtl w:val="0"/>
              </w:rPr>
              <w:t xml:space="preserve">CP-026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Fonts w:ascii="Arial" w:cs="Arial" w:eastAsia="Arial" w:hAnsi="Arial"/>
                <w:color w:val="000000"/>
                <w:sz w:val="20"/>
                <w:szCs w:val="20"/>
                <w:rtl w:val="0"/>
              </w:rPr>
              <w:t xml:space="preserve">Perfil del Operario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Arial" w:cs="Arial" w:eastAsia="Arial" w:hAnsi="Arial"/>
                <w:color w:val="000000"/>
                <w:sz w:val="20"/>
                <w:szCs w:val="20"/>
                <w:rtl w:val="0"/>
              </w:rPr>
              <w:t xml:space="preserve">RF-020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Arial" w:cs="Arial" w:eastAsia="Arial" w:hAnsi="Arial"/>
                <w:color w:val="000000"/>
                <w:sz w:val="20"/>
                <w:szCs w:val="20"/>
                <w:rtl w:val="0"/>
              </w:rPr>
              <w:t xml:space="preserve">Verificar que el operario pueda visualizar su información personal y su actividad reciente dentro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Fonts w:ascii="Arial" w:cs="Arial" w:eastAsia="Arial" w:hAnsi="Arial"/>
                <w:color w:val="000000"/>
                <w:sz w:val="20"/>
                <w:szCs w:val="20"/>
                <w:rtl w:val="0"/>
              </w:rPr>
              <w:t xml:space="preserve">Operario autenticado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Arial" w:cs="Arial" w:eastAsia="Arial" w:hAnsi="Arial"/>
                <w:color w:val="000000"/>
                <w:sz w:val="20"/>
                <w:szCs w:val="20"/>
                <w:rtl w:val="0"/>
              </w:rPr>
              <w:t xml:space="preserve">Operario "Stevan Wagner" (Wagner2).</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Arial" w:cs="Arial" w:eastAsia="Arial" w:hAnsi="Arial"/>
                <w:color w:val="000000"/>
                <w:sz w:val="20"/>
                <w:szCs w:val="20"/>
                <w:rtl w:val="0"/>
              </w:rPr>
              <w:t xml:space="preserve">1. Iniciar sesión como operario. 2. Ingresar al módulo "Cuenta Personal". 3. Verificar que se muestre la información del perfil y la actividad reciente.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Arial" w:cs="Arial" w:eastAsia="Arial" w:hAnsi="Arial"/>
                <w:color w:val="000000"/>
                <w:sz w:val="20"/>
                <w:szCs w:val="20"/>
                <w:rtl w:val="0"/>
              </w:rPr>
              <w:t xml:space="preserve">El sistema debe mostrar la información personal del operario junto con un resumen de su actividad (órdenes completadas, en proceso y totales).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color w:val="000000"/>
                <w:sz w:val="20"/>
                <w:szCs w:val="20"/>
                <w:rtl w:val="0"/>
              </w:rPr>
              <w:t xml:space="preserve">Se mostró correctamente el perfil del operario "Stevan Wagner" con su correo, teléfono y usuario, junto con el resumen de actividad (1 completada, 1 en proceso, 2 totales) y el detalle de las órdenes #143 y #145 con su porcentaje de avance.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color w:val="000000"/>
                <w:sz w:val="20"/>
                <w:szCs w:val="20"/>
                <w:rtl w:val="0"/>
              </w:rPr>
              <w:t xml:space="preserve">27/06/2026</w:t>
            </w:r>
            <w:r w:rsidDel="00000000" w:rsidR="00000000" w:rsidRPr="00000000">
              <w:rPr>
                <w:rtl w:val="0"/>
              </w:rPr>
            </w:r>
          </w:p>
        </w:tc>
      </w:tr>
    </w:tbl>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0EB">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EV-026</w:t>
      </w: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i w:val="1"/>
          <w:iCs w:val="1"/>
          <w:color w:val="555555"/>
          <w:sz w:val="18"/>
          <w:szCs w:val="18"/>
          <w:rtl w:val="0"/>
        </w:rPr>
        <w:t xml:space="preserve">Módulo Cuenta Personal del operario "Stevan Wagner" mostrando su información de contacto, el resumen de actividad (1 completada, 1 en proceso, 2 totales) y el detalle de las órdenes #143 (100%) y #145 (58%).</w:t>
      </w:r>
      <w:r w:rsidDel="00000000" w:rsidR="00000000" w:rsidRPr="00000000">
        <w:rPr>
          <w:rtl w:val="0"/>
        </w:rPr>
      </w:r>
    </w:p>
    <w:p w:rsidR="00000000" w:rsidDel="00000000" w:rsidP="00000000" w:rsidRDefault="00000000" w:rsidRPr="00000000" w14:paraId="000000ED">
      <w:pPr>
        <w:jc w:val="center"/>
        <w:rPr/>
      </w:pPr>
      <w:r w:rsidDel="00000000" w:rsidR="00000000" w:rsidRPr="00000000">
        <w:rPr/>
        <w:drawing>
          <wp:inline distB="114300" distT="114300" distL="114300" distR="114300">
            <wp:extent cx="6400800" cy="31623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400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40" w:before="8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CP-027  </w:t>
      </w:r>
      <w:r w:rsidDel="00000000" w:rsidR="00000000" w:rsidRPr="00000000">
        <w:rPr>
          <w:rFonts w:ascii="Arial" w:cs="Arial" w:eastAsia="Arial" w:hAnsi="Arial"/>
          <w:b w:val="1"/>
          <w:bCs w:val="1"/>
          <w:color w:val="333333"/>
          <w:sz w:val="26"/>
          <w:szCs w:val="26"/>
          <w:rtl w:val="0"/>
        </w:rPr>
        <w:t xml:space="preserve">Actualización de Perfil</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Arial" w:cs="Arial" w:eastAsia="Arial" w:hAnsi="Arial"/>
                <w:color w:val="000000"/>
                <w:sz w:val="20"/>
                <w:szCs w:val="20"/>
                <w:rtl w:val="0"/>
              </w:rPr>
              <w:t xml:space="preserve">CP-027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Arial" w:cs="Arial" w:eastAsia="Arial" w:hAnsi="Arial"/>
                <w:color w:val="000000"/>
                <w:sz w:val="20"/>
                <w:szCs w:val="20"/>
                <w:rtl w:val="0"/>
              </w:rPr>
              <w:t xml:space="preserve">Actualización de Perfil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color w:val="000000"/>
                <w:sz w:val="20"/>
                <w:szCs w:val="20"/>
                <w:rtl w:val="0"/>
              </w:rPr>
              <w:t xml:space="preserve">RF-021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Arial" w:cs="Arial" w:eastAsia="Arial" w:hAnsi="Arial"/>
                <w:color w:val="000000"/>
                <w:sz w:val="20"/>
                <w:szCs w:val="20"/>
                <w:rtl w:val="0"/>
              </w:rPr>
              <w:t xml:space="preserve">Verificar que el operario pueda editar su información personal desde su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color w:val="000000"/>
                <w:sz w:val="20"/>
                <w:szCs w:val="20"/>
                <w:rtl w:val="0"/>
              </w:rPr>
              <w:t xml:space="preserve">Operario autenticado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Fonts w:ascii="Arial" w:cs="Arial" w:eastAsia="Arial" w:hAnsi="Arial"/>
                <w:color w:val="000000"/>
                <w:sz w:val="20"/>
                <w:szCs w:val="20"/>
                <w:rtl w:val="0"/>
              </w:rPr>
              <w:t xml:space="preserve">Operario "Stevan Wagner", teléfono actualizado a "+57 322 442 2134".</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color w:val="000000"/>
                <w:sz w:val="20"/>
                <w:szCs w:val="20"/>
                <w:rtl w:val="0"/>
              </w:rPr>
              <w:t xml:space="preserve">1. Ingresar al módulo "Cuenta Personal". 2. Presionar el botón "Editar Perfil". 3. Modificar los campos requeridos (nombre, correo, teléfono o contraseña). 4. Presionar el botón "Guardar".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color w:val="000000"/>
                <w:sz w:val="20"/>
                <w:szCs w:val="20"/>
                <w:rtl w:val="0"/>
              </w:rPr>
              <w:t xml:space="preserve">La información del perfil debe actualizarse correctamente.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color w:val="000000"/>
                <w:sz w:val="20"/>
                <w:szCs w:val="20"/>
                <w:rtl w:val="0"/>
              </w:rPr>
              <w:t xml:space="preserve">Los cambios se guardaron correctamente. El sistema muestra el mensaje "Perfil actualizado correctamente" confirmando la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Arial" w:cs="Arial" w:eastAsia="Arial" w:hAnsi="Arial"/>
                <w:color w:val="000000"/>
                <w:sz w:val="20"/>
                <w:szCs w:val="20"/>
                <w:rtl w:val="0"/>
              </w:rPr>
              <w:t xml:space="preserve">27/06/2026</w:t>
            </w:r>
            <w:r w:rsidDel="00000000" w:rsidR="00000000" w:rsidRPr="00000000">
              <w:rPr>
                <w:rtl w:val="0"/>
              </w:rPr>
            </w:r>
          </w:p>
        </w:tc>
      </w:tr>
    </w:tbl>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10D">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EV-027</w:t>
      </w:r>
      <w:r w:rsidDel="00000000" w:rsidR="00000000" w:rsidRPr="00000000">
        <w:rPr>
          <w:rtl w:val="0"/>
        </w:rPr>
      </w:r>
    </w:p>
    <w:p w:rsidR="00000000" w:rsidDel="00000000" w:rsidP="00000000" w:rsidRDefault="00000000" w:rsidRPr="00000000" w14:paraId="0000010E">
      <w:pPr>
        <w:spacing w:after="100" w:before="60" w:lineRule="auto"/>
        <w:rPr/>
      </w:pPr>
      <w:r w:rsidDel="00000000" w:rsidR="00000000" w:rsidRPr="00000000">
        <w:rPr>
          <w:rFonts w:ascii="Arial" w:cs="Arial" w:eastAsia="Arial" w:hAnsi="Arial"/>
          <w:i w:val="1"/>
          <w:iCs w:val="1"/>
          <w:color w:val="555555"/>
          <w:sz w:val="18"/>
          <w:szCs w:val="18"/>
          <w:rtl w:val="0"/>
        </w:rPr>
        <w:t xml:space="preserve">Formulario "Editar Perfil" del operario "Stevan Wagner" con el campo teléfono modificado a "+57 322 442 2134", en proceso de guardado. El sistema confirma con el mensaje "Perfil actualizado correctamente".</w:t>
      </w:r>
      <w:r w:rsidDel="00000000" w:rsidR="00000000" w:rsidRPr="00000000">
        <w:rPr>
          <w:rtl w:val="0"/>
        </w:rPr>
      </w:r>
    </w:p>
    <w:p w:rsidR="00000000" w:rsidDel="00000000" w:rsidP="00000000" w:rsidRDefault="00000000" w:rsidRPr="00000000" w14:paraId="0000010F">
      <w:pPr>
        <w:jc w:val="center"/>
        <w:rPr/>
      </w:pPr>
      <w:r w:rsidDel="00000000" w:rsidR="00000000" w:rsidRPr="00000000">
        <w:rPr/>
        <w:drawing>
          <wp:inline distB="114300" distT="114300" distL="114300" distR="114300">
            <wp:extent cx="6400800" cy="31623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40" w:before="8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CP-028  </w:t>
      </w:r>
      <w:r w:rsidDel="00000000" w:rsidR="00000000" w:rsidRPr="00000000">
        <w:rPr>
          <w:rFonts w:ascii="Arial" w:cs="Arial" w:eastAsia="Arial" w:hAnsi="Arial"/>
          <w:b w:val="1"/>
          <w:bCs w:val="1"/>
          <w:color w:val="333333"/>
          <w:sz w:val="26"/>
          <w:szCs w:val="26"/>
          <w:rtl w:val="0"/>
        </w:rPr>
        <w:t xml:space="preserve">Productividad Operativa</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pPr>
            <w:r w:rsidDel="00000000" w:rsidR="00000000" w:rsidRPr="00000000">
              <w:rPr>
                <w:rFonts w:ascii="Arial" w:cs="Arial" w:eastAsia="Arial" w:hAnsi="Arial"/>
                <w:color w:val="000000"/>
                <w:sz w:val="20"/>
                <w:szCs w:val="20"/>
                <w:rtl w:val="0"/>
              </w:rPr>
              <w:t xml:space="preserve">CP-028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pPr>
            <w:r w:rsidDel="00000000" w:rsidR="00000000" w:rsidRPr="00000000">
              <w:rPr>
                <w:rFonts w:ascii="Arial" w:cs="Arial" w:eastAsia="Arial" w:hAnsi="Arial"/>
                <w:color w:val="000000"/>
                <w:sz w:val="20"/>
                <w:szCs w:val="20"/>
                <w:rtl w:val="0"/>
              </w:rPr>
              <w:t xml:space="preserve">Productividad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rPr/>
            </w:pPr>
            <w:r w:rsidDel="00000000" w:rsidR="00000000" w:rsidRPr="00000000">
              <w:rPr>
                <w:rFonts w:ascii="Arial" w:cs="Arial" w:eastAsia="Arial" w:hAnsi="Arial"/>
                <w:color w:val="000000"/>
                <w:sz w:val="20"/>
                <w:szCs w:val="20"/>
                <w:rtl w:val="0"/>
              </w:rPr>
              <w:t xml:space="preserve">RF-022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Fonts w:ascii="Arial" w:cs="Arial" w:eastAsia="Arial" w:hAnsi="Arial"/>
                <w:color w:val="000000"/>
                <w:sz w:val="20"/>
                <w:szCs w:val="20"/>
                <w:rtl w:val="0"/>
              </w:rPr>
              <w:t xml:space="preserve">Verificar que el sistema muestre los indicadores de productividad y rendimiento de los operarios.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pPr>
            <w:r w:rsidDel="00000000" w:rsidR="00000000" w:rsidRPr="00000000">
              <w:rPr>
                <w:rFonts w:ascii="Arial" w:cs="Arial" w:eastAsia="Arial" w:hAnsi="Arial"/>
                <w:color w:val="000000"/>
                <w:sz w:val="20"/>
                <w:szCs w:val="20"/>
                <w:rtl w:val="0"/>
              </w:rPr>
              <w:t xml:space="preserve">Existen operarios registrados con órdenes asignadas.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Fonts w:ascii="Arial" w:cs="Arial" w:eastAsia="Arial" w:hAnsi="Arial"/>
                <w:color w:val="000000"/>
                <w:sz w:val="20"/>
                <w:szCs w:val="20"/>
                <w:rtl w:val="0"/>
              </w:rPr>
              <w:t xml:space="preserve">4 operarios registrados.</w:t>
            </w:r>
            <w:r w:rsidDel="00000000" w:rsidR="00000000" w:rsidRPr="00000000">
              <w:rPr>
                <w:rtl w:val="0"/>
              </w:rPr>
            </w:r>
          </w:p>
        </w:tc>
      </w:tr>
    </w:tbl>
    <w:p w:rsidR="00000000" w:rsidDel="00000000" w:rsidP="00000000" w:rsidRDefault="00000000" w:rsidRPr="00000000" w14:paraId="00000120">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Fonts w:ascii="Arial" w:cs="Arial" w:eastAsia="Arial" w:hAnsi="Arial"/>
                <w:color w:val="000000"/>
                <w:sz w:val="20"/>
                <w:szCs w:val="20"/>
                <w:rtl w:val="0"/>
              </w:rPr>
              <w:t xml:space="preserve">1. Ingresar al módulo "Gestión de Operarios". 2. Observar los indicadores generales (total de operarios, rendimiento alto, órdenes en retraso, rendimiento bajo). 3. Verificar el ranking de operarios con sus prendas por día, total producidas y nivel de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color w:val="000000"/>
                <w:sz w:val="20"/>
                <w:szCs w:val="20"/>
                <w:rtl w:val="0"/>
              </w:rPr>
              <w:t xml:space="preserve">El sistema debe mostrar los indicadores de productividad y un ranking ordenado de los operarios.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Fonts w:ascii="Arial" w:cs="Arial" w:eastAsia="Arial" w:hAnsi="Arial"/>
                <w:color w:val="000000"/>
                <w:sz w:val="20"/>
                <w:szCs w:val="20"/>
                <w:rtl w:val="0"/>
              </w:rPr>
              <w:t xml:space="preserve">Se mostraron correctamente los indicadores (4 operarios totales, 0 con rendimiento alto, 7 órdenes en retraso, 3 con rendimiento bajo) y el ranking de los 4 operarios con su producción diaria, total producido y nivel de rendimiento (Andres Montaña, Felipe Rincon y Andres Castro con rendimiento "Bajo"; Stevan Wagner con rendimiento "Medio").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Fonts w:ascii="Arial" w:cs="Arial" w:eastAsia="Arial" w:hAnsi="Arial"/>
                <w:color w:val="000000"/>
                <w:sz w:val="20"/>
                <w:szCs w:val="20"/>
                <w:rtl w:val="0"/>
              </w:rPr>
              <w:t xml:space="preserve">27/06/2026</w:t>
            </w:r>
            <w:r w:rsidDel="00000000" w:rsidR="00000000" w:rsidRPr="00000000">
              <w:rPr>
                <w:rtl w:val="0"/>
              </w:rPr>
            </w:r>
          </w:p>
        </w:tc>
      </w:tr>
    </w:tbl>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12F">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EV-028</w:t>
      </w:r>
      <w:r w:rsidDel="00000000" w:rsidR="00000000" w:rsidRPr="00000000">
        <w:rPr>
          <w:rtl w:val="0"/>
        </w:rPr>
      </w:r>
    </w:p>
    <w:p w:rsidR="00000000" w:rsidDel="00000000" w:rsidP="00000000" w:rsidRDefault="00000000" w:rsidRPr="00000000" w14:paraId="00000130">
      <w:pPr>
        <w:spacing w:after="100" w:before="60" w:lineRule="auto"/>
        <w:rPr/>
      </w:pPr>
      <w:r w:rsidDel="00000000" w:rsidR="00000000" w:rsidRPr="00000000">
        <w:rPr>
          <w:rFonts w:ascii="Arial" w:cs="Arial" w:eastAsia="Arial" w:hAnsi="Arial"/>
          <w:i w:val="1"/>
          <w:iCs w:val="1"/>
          <w:color w:val="555555"/>
          <w:sz w:val="18"/>
          <w:szCs w:val="18"/>
          <w:rtl w:val="0"/>
        </w:rPr>
        <w:t xml:space="preserve">Módulo Gestión de Operarios mostrando los indicadores generales (4 operarios, 0 rendimiento alto, 7 órdenes en retraso, 3 rendimiento bajo) y el ranking de los 4 operarios con sus prendas por día y nivel de rendimiento.</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drawing>
          <wp:inline distB="114300" distT="114300" distL="114300" distR="114300">
            <wp:extent cx="6400800" cy="3136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00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40" w:before="8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CP-029  </w:t>
      </w:r>
      <w:r w:rsidDel="00000000" w:rsidR="00000000" w:rsidRPr="00000000">
        <w:rPr>
          <w:rFonts w:ascii="Arial" w:cs="Arial" w:eastAsia="Arial" w:hAnsi="Arial"/>
          <w:b w:val="1"/>
          <w:bCs w:val="1"/>
          <w:color w:val="333333"/>
          <w:sz w:val="26"/>
          <w:szCs w:val="26"/>
          <w:rtl w:val="0"/>
        </w:rPr>
        <w:t xml:space="preserve">Estado de Actividad</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Arial" w:cs="Arial" w:eastAsia="Arial" w:hAnsi="Arial"/>
                <w:color w:val="000000"/>
                <w:sz w:val="20"/>
                <w:szCs w:val="20"/>
                <w:rtl w:val="0"/>
              </w:rPr>
              <w:t xml:space="preserve">CP-029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Arial" w:cs="Arial" w:eastAsia="Arial" w:hAnsi="Arial"/>
                <w:color w:val="000000"/>
                <w:sz w:val="20"/>
                <w:szCs w:val="20"/>
                <w:rtl w:val="0"/>
              </w:rPr>
              <w:t xml:space="preserve">Estado de Actividad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Arial" w:cs="Arial" w:eastAsia="Arial" w:hAnsi="Arial"/>
                <w:color w:val="000000"/>
                <w:sz w:val="20"/>
                <w:szCs w:val="20"/>
                <w:rtl w:val="0"/>
              </w:rPr>
              <w:t xml:space="preserve">RF-023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color w:val="000000"/>
                <w:sz w:val="20"/>
                <w:szCs w:val="20"/>
                <w:rtl w:val="0"/>
              </w:rPr>
              <w:t xml:space="preserve">Verificar que el sistema muestre correctamente el indicador de estado (activo/inactivo) de los clientes y usuarios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color w:val="000000"/>
                <w:sz w:val="20"/>
                <w:szCs w:val="20"/>
                <w:rtl w:val="0"/>
              </w:rPr>
              <w:t xml:space="preserve">Existen clientes y usuarios registrados con distintos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w:cs="Arial" w:eastAsia="Arial" w:hAnsi="Arial"/>
                <w:color w:val="000000"/>
                <w:sz w:val="20"/>
                <w:szCs w:val="20"/>
                <w:rtl w:val="0"/>
              </w:rPr>
              <w:t xml:space="preserve">5 clientes registrados; usuario "CamiloTibambre" desactivado previamente (ver CP-014).</w:t>
            </w:r>
            <w:r w:rsidDel="00000000" w:rsidR="00000000" w:rsidRPr="00000000">
              <w:rPr>
                <w:rtl w:val="0"/>
              </w:rPr>
            </w:r>
          </w:p>
        </w:tc>
      </w:tr>
    </w:tbl>
    <w:p w:rsidR="00000000" w:rsidDel="00000000" w:rsidP="00000000" w:rsidRDefault="00000000" w:rsidRPr="00000000" w14:paraId="00000142">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Arial" w:cs="Arial" w:eastAsia="Arial" w:hAnsi="Arial"/>
                <w:color w:val="000000"/>
                <w:sz w:val="20"/>
                <w:szCs w:val="20"/>
                <w:rtl w:val="0"/>
              </w:rPr>
              <w:t xml:space="preserve">1. Ingresar al módulo "Gestión de Clientes". 2. Verificar el indicador de estado mostrado para cada cliente. 3. Contrastar con el estado "inactivo" evidenciado previamente en la tabla de usuarios de Supabase (CP-014).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Arial" w:cs="Arial" w:eastAsia="Arial" w:hAnsi="Arial"/>
                <w:color w:val="000000"/>
                <w:sz w:val="20"/>
                <w:szCs w:val="20"/>
                <w:rtl w:val="0"/>
              </w:rPr>
              <w:t xml:space="preserve">El sistema debe reflejar correctamente el estado activo o inactivo de cada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w:cs="Arial" w:eastAsia="Arial" w:hAnsi="Arial"/>
                <w:color w:val="000000"/>
                <w:sz w:val="20"/>
                <w:szCs w:val="20"/>
                <w:rtl w:val="0"/>
              </w:rPr>
              <w:t xml:space="preserve">El módulo de Gestión de Clientes mostró correctamente el indicador "Activo" en verde para los 5 clientes registrados, confirmando junto con la evidencia de CP-014 que el sistema refleja de forma consistente el estado activo/inactivo de los registros.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Arial" w:cs="Arial" w:eastAsia="Arial" w:hAnsi="Arial"/>
                <w:color w:val="000000"/>
                <w:sz w:val="20"/>
                <w:szCs w:val="20"/>
                <w:rtl w:val="0"/>
              </w:rPr>
              <w:t xml:space="preserve">28/06/2026</w:t>
            </w:r>
            <w:r w:rsidDel="00000000" w:rsidR="00000000" w:rsidRPr="00000000">
              <w:rPr>
                <w:rtl w:val="0"/>
              </w:rPr>
            </w:r>
          </w:p>
        </w:tc>
      </w:tr>
    </w:tbl>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151">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EV-029</w:t>
      </w:r>
      <w:r w:rsidDel="00000000" w:rsidR="00000000" w:rsidRPr="00000000">
        <w:rPr>
          <w:rtl w:val="0"/>
        </w:rPr>
      </w:r>
    </w:p>
    <w:p w:rsidR="00000000" w:rsidDel="00000000" w:rsidP="00000000" w:rsidRDefault="00000000" w:rsidRPr="00000000" w14:paraId="00000152">
      <w:pPr>
        <w:spacing w:after="100" w:before="60" w:lineRule="auto"/>
        <w:rPr/>
      </w:pPr>
      <w:r w:rsidDel="00000000" w:rsidR="00000000" w:rsidRPr="00000000">
        <w:rPr>
          <w:rFonts w:ascii="Arial" w:cs="Arial" w:eastAsia="Arial" w:hAnsi="Arial"/>
          <w:i w:val="1"/>
          <w:iCs w:val="1"/>
          <w:color w:val="555555"/>
          <w:sz w:val="18"/>
          <w:szCs w:val="18"/>
          <w:rtl w:val="0"/>
        </w:rPr>
        <w:t xml:space="preserve">Módulo Gestión de Clientes mostrando el listado completo de los 5 clientes registrados, todos con el indicador de estado "Activo" en verde.</w:t>
      </w:r>
      <w:r w:rsidDel="00000000" w:rsidR="00000000" w:rsidRPr="00000000">
        <w:rPr>
          <w:rtl w:val="0"/>
        </w:rPr>
      </w:r>
    </w:p>
    <w:p w:rsidR="00000000" w:rsidDel="00000000" w:rsidP="00000000" w:rsidRDefault="00000000" w:rsidRPr="00000000" w14:paraId="00000153">
      <w:pPr>
        <w:jc w:val="center"/>
        <w:rPr/>
      </w:pPr>
      <w:r w:rsidDel="00000000" w:rsidR="00000000" w:rsidRPr="00000000">
        <w:rPr/>
        <w:drawing>
          <wp:inline distB="114300" distT="114300" distL="114300" distR="114300">
            <wp:extent cx="6400800" cy="22606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008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40" w:before="8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pBdr>
          <w:bottom w:color="1b3a5c" w:space="1" w:sz="4" w:val="single"/>
        </w:pBdr>
        <w:spacing w:after="100" w:before="300" w:lineRule="auto"/>
        <w:rPr/>
      </w:pPr>
      <w:r w:rsidDel="00000000" w:rsidR="00000000" w:rsidRPr="00000000">
        <w:rPr>
          <w:rFonts w:ascii="Arial" w:cs="Arial" w:eastAsia="Arial" w:hAnsi="Arial"/>
          <w:b w:val="1"/>
          <w:bCs w:val="1"/>
          <w:color w:val="1b3a5c"/>
          <w:sz w:val="26"/>
          <w:szCs w:val="26"/>
          <w:rtl w:val="0"/>
        </w:rPr>
        <w:t xml:space="preserve">CP-030  </w:t>
      </w:r>
      <w:r w:rsidDel="00000000" w:rsidR="00000000" w:rsidRPr="00000000">
        <w:rPr>
          <w:rFonts w:ascii="Arial" w:cs="Arial" w:eastAsia="Arial" w:hAnsi="Arial"/>
          <w:b w:val="1"/>
          <w:bCs w:val="1"/>
          <w:color w:val="333333"/>
          <w:sz w:val="26"/>
          <w:szCs w:val="26"/>
          <w:rtl w:val="0"/>
        </w:rPr>
        <w:t xml:space="preserve">Consulta de Tareas</w:t>
      </w:r>
      <w:r w:rsidDel="00000000" w:rsidR="00000000" w:rsidRPr="00000000">
        <w:rPr>
          <w:rFonts w:ascii="Arial" w:cs="Arial" w:eastAsia="Arial" w:hAnsi="Arial"/>
          <w:b w:val="1"/>
          <w:bCs w:val="1"/>
          <w:color w:val="155724"/>
          <w:sz w:val="22"/>
          <w:szCs w:val="22"/>
          <w:rtl w:val="0"/>
        </w:rPr>
        <w:t xml:space="preserve">   [Passed]</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1b3a5c"/>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Arial" w:cs="Arial" w:eastAsia="Arial" w:hAnsi="Arial"/>
                <w:color w:val="000000"/>
                <w:sz w:val="20"/>
                <w:szCs w:val="20"/>
                <w:rtl w:val="0"/>
              </w:rPr>
              <w:t xml:space="preserve">CP-030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1b3a5c"/>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Arial" w:cs="Arial" w:eastAsia="Arial" w:hAnsi="Arial"/>
                <w:color w:val="000000"/>
                <w:sz w:val="20"/>
                <w:szCs w:val="20"/>
                <w:rtl w:val="0"/>
              </w:rPr>
              <w:t xml:space="preserve">Consulta de Tareas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1b3a5c"/>
                <w:sz w:val="20"/>
                <w:szCs w:val="20"/>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Arial" w:cs="Arial" w:eastAsia="Arial" w:hAnsi="Arial"/>
                <w:color w:val="000000"/>
                <w:sz w:val="20"/>
                <w:szCs w:val="20"/>
                <w:rtl w:val="0"/>
              </w:rPr>
              <w:t xml:space="preserve">RF-024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1b3a5c"/>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Arial" w:cs="Arial" w:eastAsia="Arial" w:hAnsi="Arial"/>
                <w:color w:val="000000"/>
                <w:sz w:val="20"/>
                <w:szCs w:val="20"/>
                <w:rtl w:val="0"/>
              </w:rPr>
              <w:t xml:space="preserve">Verificar que el operario pueda visualizar correctamente las tareas asignadas con su información y progreso.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1b3a5c"/>
                <w:sz w:val="20"/>
                <w:szCs w:val="20"/>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Fonts w:ascii="Arial" w:cs="Arial" w:eastAsia="Arial" w:hAnsi="Arial"/>
                <w:color w:val="000000"/>
                <w:sz w:val="20"/>
                <w:szCs w:val="20"/>
                <w:rtl w:val="0"/>
              </w:rPr>
              <w:t xml:space="preserve">Operario autenticado con tareas asignadas.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1b3a5c"/>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Arial" w:cs="Arial" w:eastAsia="Arial" w:hAnsi="Arial"/>
                <w:color w:val="000000"/>
                <w:sz w:val="20"/>
                <w:szCs w:val="20"/>
                <w:rtl w:val="0"/>
              </w:rPr>
              <w:t xml:space="preserve">Operario "Stevan Wagner" (Wagner2), tareas OP-143 y OP-145.</w:t>
            </w:r>
            <w:r w:rsidDel="00000000" w:rsidR="00000000" w:rsidRPr="00000000">
              <w:rPr>
                <w:rtl w:val="0"/>
              </w:rPr>
            </w:r>
          </w:p>
        </w:tc>
      </w:tr>
    </w:tbl>
    <w:p w:rsidR="00000000" w:rsidDel="00000000" w:rsidP="00000000" w:rsidRDefault="00000000" w:rsidRPr="00000000" w14:paraId="00000164">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1b3a5c"/>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Arial" w:cs="Arial" w:eastAsia="Arial" w:hAnsi="Arial"/>
                <w:color w:val="000000"/>
                <w:sz w:val="20"/>
                <w:szCs w:val="20"/>
                <w:rtl w:val="0"/>
              </w:rPr>
              <w:t xml:space="preserve">1. Iniciar sesión como operario. 2. Ingresar al módulo "Tareas Asignadas". 3. Verificar que se muestren las tareas con su estado, prioridad, cliente, material y progreso.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1"/>
                <w:bCs w:val="1"/>
                <w:color w:val="1b3a5c"/>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Arial" w:cs="Arial" w:eastAsia="Arial" w:hAnsi="Arial"/>
                <w:color w:val="000000"/>
                <w:sz w:val="20"/>
                <w:szCs w:val="20"/>
                <w:rtl w:val="0"/>
              </w:rPr>
              <w:t xml:space="preserve">El sistema debe mostrar la lista completa de tareas asignadas al operario con su información detallada.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1b3a5c"/>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Arial" w:cs="Arial" w:eastAsia="Arial" w:hAnsi="Arial"/>
                <w:color w:val="000000"/>
                <w:sz w:val="20"/>
                <w:szCs w:val="20"/>
                <w:rtl w:val="0"/>
              </w:rPr>
              <w:t xml:space="preserve">El caso había sido registrado inicialmente como Failed por no mostrar tareas en el momento de la prueba; en una nueva verificación el módulo mostró correctamente las 2 tareas asignadas (OP-143 "Completado" con 100% de progreso y OP-145 "En Proceso" con 50% de progreso), confirmando que la funcionalidad opera correctamente.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1"/>
                <w:bCs w:val="1"/>
                <w:color w:val="1b3a5c"/>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pPr>
            <w:r w:rsidDel="00000000" w:rsidR="00000000" w:rsidRPr="00000000">
              <w:rPr>
                <w:rFonts w:ascii="Arial" w:cs="Arial" w:eastAsia="Arial" w:hAnsi="Arial"/>
                <w:color w:val="000000"/>
                <w:sz w:val="20"/>
                <w:szCs w:val="20"/>
                <w:rtl w:val="0"/>
              </w:rPr>
              <w:t xml:space="preserve">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1b3a5c"/>
                <w:sz w:val="20"/>
                <w:szCs w:val="20"/>
                <w:rtl w:val="0"/>
              </w:rPr>
              <w:t xml:space="preserve">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pPr>
            <w:r w:rsidDel="00000000" w:rsidR="00000000" w:rsidRPr="00000000">
              <w:rPr>
                <w:rFonts w:ascii="Arial" w:cs="Arial" w:eastAsia="Arial" w:hAnsi="Arial"/>
                <w:color w:val="000000"/>
                <w:sz w:val="20"/>
                <w:szCs w:val="20"/>
                <w:rtl w:val="0"/>
              </w:rPr>
              <w:t xml:space="preserve">Andres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1b3a5c"/>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pPr>
            <w:r w:rsidDel="00000000" w:rsidR="00000000" w:rsidRPr="00000000">
              <w:rPr>
                <w:rFonts w:ascii="Arial" w:cs="Arial" w:eastAsia="Arial" w:hAnsi="Arial"/>
                <w:color w:val="000000"/>
                <w:sz w:val="20"/>
                <w:szCs w:val="20"/>
                <w:rtl w:val="0"/>
              </w:rPr>
              <w:t xml:space="preserve">28/06/2026</w:t>
            </w:r>
            <w:r w:rsidDel="00000000" w:rsidR="00000000" w:rsidRPr="00000000">
              <w:rPr>
                <w:rtl w:val="0"/>
              </w:rPr>
            </w:r>
          </w:p>
        </w:tc>
      </w:tr>
    </w:tbl>
    <w:p w:rsidR="00000000" w:rsidDel="00000000" w:rsidP="00000000" w:rsidRDefault="00000000" w:rsidRPr="00000000" w14:paraId="00000171">
      <w:pPr>
        <w:spacing w:after="80" w:before="80" w:lineRule="auto"/>
        <w:rPr/>
      </w:pPr>
      <w:r w:rsidDel="00000000" w:rsidR="00000000" w:rsidRPr="00000000">
        <w:rPr>
          <w:rtl w:val="0"/>
        </w:rPr>
      </w:r>
    </w:p>
    <w:p w:rsidR="00000000" w:rsidDel="00000000" w:rsidP="00000000" w:rsidRDefault="00000000" w:rsidRPr="00000000" w14:paraId="00000172">
      <w:pPr>
        <w:spacing w:after="80" w:before="0" w:lineRule="auto"/>
        <w:rPr/>
      </w:pPr>
      <w:r w:rsidDel="00000000" w:rsidR="00000000" w:rsidRPr="00000000">
        <w:rPr>
          <w:rFonts w:ascii="Arial" w:cs="Arial" w:eastAsia="Arial" w:hAnsi="Arial"/>
          <w:b w:val="1"/>
          <w:bCs w:val="1"/>
          <w:color w:val="1b3a5c"/>
          <w:sz w:val="22"/>
          <w:szCs w:val="22"/>
          <w:rtl w:val="0"/>
        </w:rPr>
        <w:t xml:space="preserve">Evidencias Fotográficas</w:t>
      </w:r>
      <w:r w:rsidDel="00000000" w:rsidR="00000000" w:rsidRPr="00000000">
        <w:rPr>
          <w:rtl w:val="0"/>
        </w:rPr>
      </w:r>
    </w:p>
    <w:p w:rsidR="00000000" w:rsidDel="00000000" w:rsidP="00000000" w:rsidRDefault="00000000" w:rsidRPr="00000000" w14:paraId="00000173">
      <w:pPr>
        <w:spacing w:after="80" w:before="120" w:lineRule="auto"/>
        <w:rPr/>
      </w:pPr>
      <w:r w:rsidDel="00000000" w:rsidR="00000000" w:rsidRPr="00000000">
        <w:rPr>
          <w:rFonts w:ascii="Arial" w:cs="Arial" w:eastAsia="Arial" w:hAnsi="Arial"/>
          <w:b w:val="1"/>
          <w:bCs w:val="1"/>
          <w:i w:val="1"/>
          <w:iCs w:val="1"/>
          <w:color w:val="1b3a5c"/>
          <w:sz w:val="20"/>
          <w:szCs w:val="20"/>
          <w:rtl w:val="0"/>
        </w:rPr>
        <w:t xml:space="preserve">Evidencia: EV-030</w:t>
      </w:r>
      <w:r w:rsidDel="00000000" w:rsidR="00000000" w:rsidRPr="00000000">
        <w:rPr>
          <w:rtl w:val="0"/>
        </w:rPr>
      </w:r>
    </w:p>
    <w:p w:rsidR="00000000" w:rsidDel="00000000" w:rsidP="00000000" w:rsidRDefault="00000000" w:rsidRPr="00000000" w14:paraId="00000174">
      <w:pPr>
        <w:spacing w:after="100" w:before="60" w:lineRule="auto"/>
        <w:rPr/>
      </w:pPr>
      <w:r w:rsidDel="00000000" w:rsidR="00000000" w:rsidRPr="00000000">
        <w:rPr>
          <w:rFonts w:ascii="Arial" w:cs="Arial" w:eastAsia="Arial" w:hAnsi="Arial"/>
          <w:i w:val="1"/>
          <w:iCs w:val="1"/>
          <w:color w:val="555555"/>
          <w:sz w:val="18"/>
          <w:szCs w:val="18"/>
          <w:rtl w:val="0"/>
        </w:rPr>
        <w:t xml:space="preserve">Módulo Tareas Asignadas del operario "Stevan Wagner" mostrando 2 tareas: OP-143 "Boxer" (Completado, 100%) y OP-145 "Boxer" (En Proceso, 50%), con cliente, material y fecha límite de cada una.</w:t>
      </w:r>
      <w:r w:rsidDel="00000000" w:rsidR="00000000" w:rsidRPr="00000000">
        <w:rPr>
          <w:rtl w:val="0"/>
        </w:rPr>
      </w:r>
    </w:p>
    <w:p w:rsidR="00000000" w:rsidDel="00000000" w:rsidP="00000000" w:rsidRDefault="00000000" w:rsidRPr="00000000" w14:paraId="00000175">
      <w:pPr>
        <w:jc w:val="center"/>
        <w:rPr/>
      </w:pPr>
      <w:r w:rsidDel="00000000" w:rsidR="00000000" w:rsidRPr="00000000">
        <w:rPr/>
        <w:drawing>
          <wp:inline distB="114300" distT="114300" distL="114300" distR="114300">
            <wp:extent cx="6400800" cy="31496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00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40" w:before="80" w:lineRule="auto"/>
        <w:rPr/>
      </w:pPr>
      <w:r w:rsidDel="00000000" w:rsidR="00000000" w:rsidRPr="00000000">
        <w:rPr>
          <w:rtl w:val="0"/>
        </w:rPr>
      </w:r>
    </w:p>
    <w:sectPr>
      <w:headerReference r:id="rId19" w:type="default"/>
      <w:footerReference r:id="rId2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color="1b3a5c" w:space="1" w:sz="4" w:val="single"/>
      </w:pBdr>
      <w:spacing w:after="0" w:before="120" w:lineRule="auto"/>
      <w:jc w:val="center"/>
      <w:rPr/>
    </w:pPr>
    <w:r w:rsidDel="00000000" w:rsidR="00000000" w:rsidRPr="00000000">
      <w:rPr>
        <w:rFonts w:ascii="Arial" w:cs="Arial" w:eastAsia="Arial" w:hAnsi="Arial"/>
        <w:color w:val="666666"/>
        <w:sz w:val="18"/>
        <w:szCs w:val="18"/>
        <w:rtl w:val="0"/>
      </w:rPr>
      <w:t xml:space="preserve">Confidencial — Texticode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bottom w:color="1b3a5c" w:space="1" w:sz="4" w:val="single"/>
      </w:pBdr>
      <w:spacing w:after="120" w:before="0" w:lineRule="auto"/>
      <w:jc w:val="right"/>
      <w:rPr/>
    </w:pPr>
    <w:r w:rsidDel="00000000" w:rsidR="00000000" w:rsidRPr="00000000">
      <w:rPr>
        <w:rFonts w:ascii="Arial" w:cs="Arial" w:eastAsia="Arial" w:hAnsi="Arial"/>
        <w:color w:val="666666"/>
        <w:sz w:val="18"/>
        <w:szCs w:val="18"/>
        <w:rtl w:val="0"/>
      </w:rPr>
      <w:t xml:space="preserve">TEXTICODE — Informe QA | Casos CP-021 a CP-030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kAMl75Z/tnfvPKEO8hZ38o1CQ==">CgMxLjA4AHIhMXdKandwakdXTkRHcnJkc3dLazE0alJNdng2X1ZBNjRL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