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480" w:line="240" w:lineRule="auto"/>
        <w:ind w:left="660" w:right="660" w:firstLine="0"/>
        <w:rPr>
          <w:rFonts w:ascii="Arial" w:cs="Arial" w:eastAsia="Arial" w:hAnsi="Arial"/>
          <w:sz w:val="36"/>
          <w:szCs w:val="36"/>
        </w:rPr>
      </w:pPr>
      <w:bookmarkStart w:colFirst="0" w:colLast="0" w:name="_heading=h.bbzqub5qtan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480" w:line="240" w:lineRule="auto"/>
        <w:ind w:left="0" w:right="660" w:firstLine="0"/>
        <w:rPr>
          <w:rFonts w:ascii="Arial" w:cs="Arial" w:eastAsia="Arial" w:hAnsi="Arial"/>
          <w:sz w:val="36"/>
          <w:szCs w:val="36"/>
        </w:rPr>
      </w:pPr>
      <w:bookmarkStart w:colFirst="0" w:colLast="0" w:name="_heading=h.mtiph3zgs0e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40" w:before="480" w:line="240" w:lineRule="auto"/>
        <w:ind w:left="660" w:right="660" w:firstLine="0"/>
        <w:jc w:val="center"/>
        <w:rPr>
          <w:rFonts w:ascii="Arial" w:cs="Arial" w:eastAsia="Arial" w:hAnsi="Arial"/>
          <w:sz w:val="36"/>
          <w:szCs w:val="36"/>
        </w:rPr>
      </w:pPr>
      <w:bookmarkStart w:colFirst="0" w:colLast="0" w:name="_heading=h.rqwfnk58qq2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40" w:before="480" w:line="240" w:lineRule="auto"/>
        <w:ind w:left="660" w:right="660" w:firstLine="0"/>
        <w:jc w:val="center"/>
        <w:rPr>
          <w:rFonts w:ascii="Arial" w:cs="Arial" w:eastAsia="Arial" w:hAnsi="Arial"/>
          <w:sz w:val="40"/>
          <w:szCs w:val="40"/>
        </w:rPr>
      </w:pPr>
      <w:bookmarkStart w:colFirst="0" w:colLast="0" w:name="_heading=h.59j1pv92bfjs" w:id="3"/>
      <w:bookmarkEnd w:id="3"/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ESPECIFICACIÓN DE REQUISITOS DE SOFTWARE (INTEGRADA)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240" w:before="480" w:line="240" w:lineRule="auto"/>
        <w:ind w:left="660" w:right="660" w:firstLine="0"/>
        <w:jc w:val="center"/>
        <w:rPr>
          <w:rFonts w:ascii="Arial" w:cs="Arial" w:eastAsia="Arial" w:hAnsi="Arial"/>
          <w:i w:val="0"/>
          <w:iCs w:val="0"/>
          <w:sz w:val="35"/>
          <w:szCs w:val="35"/>
        </w:rPr>
      </w:pPr>
      <w:bookmarkStart w:colFirst="0" w:colLast="0" w:name="_heading=h.ex9t3368uc0y" w:id="4"/>
      <w:bookmarkEnd w:id="4"/>
      <w:r w:rsidDel="00000000" w:rsidR="00000000" w:rsidRPr="00000000">
        <w:rPr>
          <w:rFonts w:ascii="Arial" w:cs="Arial" w:eastAsia="Arial" w:hAnsi="Arial"/>
          <w:i w:val="0"/>
          <w:iCs w:val="0"/>
          <w:sz w:val="35"/>
          <w:szCs w:val="35"/>
          <w:rtl w:val="0"/>
        </w:rPr>
        <w:t xml:space="preserve">Proyecto</w:t>
      </w:r>
      <w:r w:rsidDel="00000000" w:rsidR="00000000" w:rsidRPr="00000000">
        <w:rPr>
          <w:rFonts w:ascii="Arial" w:cs="Arial" w:eastAsia="Arial" w:hAnsi="Arial"/>
          <w:i w:val="0"/>
          <w:iCs w:val="0"/>
          <w:sz w:val="35"/>
          <w:szCs w:val="35"/>
          <w:rtl w:val="0"/>
        </w:rPr>
        <w:t xml:space="preserve">: SmartPrint 3D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f3f3f"/>
          <w:sz w:val="24"/>
          <w:szCs w:val="24"/>
          <w:rtl w:val="0"/>
        </w:rPr>
        <w:t xml:space="preserve">Yesenia Montoya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  <w:color w:val="3f3f3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f3f3f"/>
          <w:sz w:val="22"/>
          <w:szCs w:val="22"/>
          <w:rtl w:val="0"/>
        </w:rPr>
        <w:t xml:space="preserve">Eilin Jireth Martin Loaiza</w:t>
      </w:r>
    </w:p>
    <w:p w:rsidR="00000000" w:rsidDel="00000000" w:rsidP="00000000" w:rsidRDefault="00000000" w:rsidRPr="00000000" w14:paraId="00000012">
      <w:pPr>
        <w:widowControl w:val="0"/>
        <w:jc w:val="center"/>
        <w:rPr>
          <w:rFonts w:ascii="Arial" w:cs="Arial" w:eastAsia="Arial" w:hAnsi="Arial"/>
          <w:b w:val="1"/>
          <w:bCs w:val="1"/>
          <w:color w:val="3f3f3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f3f3f"/>
          <w:sz w:val="22"/>
          <w:szCs w:val="22"/>
          <w:rtl w:val="0"/>
        </w:rPr>
        <w:t xml:space="preserve">         Jade Valentina Cupitra Largo</w:t>
      </w:r>
    </w:p>
    <w:p w:rsidR="00000000" w:rsidDel="00000000" w:rsidP="00000000" w:rsidRDefault="00000000" w:rsidRPr="00000000" w14:paraId="00000013">
      <w:pPr>
        <w:widowControl w:val="0"/>
        <w:jc w:val="center"/>
        <w:rPr>
          <w:rFonts w:ascii="Arial" w:cs="Arial" w:eastAsia="Arial" w:hAnsi="Arial"/>
          <w:b w:val="1"/>
          <w:bCs w:val="1"/>
          <w:color w:val="3f3f3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f3f3f"/>
          <w:sz w:val="22"/>
          <w:szCs w:val="22"/>
          <w:rtl w:val="0"/>
        </w:rPr>
        <w:t xml:space="preserve">         Moises Agustin Stredel Berrocal</w:t>
      </w:r>
    </w:p>
    <w:p w:rsidR="00000000" w:rsidDel="00000000" w:rsidP="00000000" w:rsidRDefault="00000000" w:rsidRPr="00000000" w14:paraId="00000014">
      <w:pPr>
        <w:widowControl w:val="0"/>
        <w:jc w:val="center"/>
        <w:rPr>
          <w:rFonts w:ascii="Arial" w:cs="Arial" w:eastAsia="Arial" w:hAnsi="Arial"/>
          <w:b w:val="1"/>
          <w:bCs w:val="1"/>
          <w:color w:val="3f3f3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jc w:val="center"/>
        <w:rPr>
          <w:rFonts w:ascii="Arial" w:cs="Arial" w:eastAsia="Arial" w:hAnsi="Arial"/>
          <w:b w:val="1"/>
          <w:bCs w:val="1"/>
          <w:color w:val="3f3f3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jc w:val="center"/>
        <w:rPr>
          <w:rFonts w:ascii="Arial" w:cs="Arial" w:eastAsia="Arial" w:hAnsi="Arial"/>
          <w:b w:val="1"/>
          <w:bCs w:val="1"/>
          <w:color w:val="3f3f3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660" w:right="66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Versión: 2.0</w:t>
        <w:br w:type="textWrapping"/>
        <w:t xml:space="preserve">Fecha: 20/02/ 2026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660" w:right="6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3246400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9j1pv92bfj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 REQUISITOS DE SOFTWARE (INTEGRADA)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x9t3368uc0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Proyecto: SmartPrint 3D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0kzfkw4ubs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9chm4lw4d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tskb7d3j3f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Alcance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gy7an4fpi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Definiciones, acrónimos y abreviaturas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na90k8v548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Referencias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iiazoydzgi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Descripción general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6zokva4q9k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Descripción General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r3k8x7op4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Perspectiva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tkl5m3t54i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Funciones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x9bv4bcftf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Características de los usuarios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xctzosjoik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dxed0euwgl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Administrador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ucuqqckarv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Restricciones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miix1qpww5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Suposiciones y dependencias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7g812j317d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Requisitos Específicos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4pw43hyqli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Requisitos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nsppsgywb9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 1: Gestión de Usuarios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uhzslk4up9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 2: Gestión de Cálculos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x201uk4u78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 3: Gestión de Pedidos e Historial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hw59c78d7q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 4: Cálculo de costos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525nhf470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5: Reportes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dmoqlnu7rn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Requisitos No Funcionales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7zhkfgq7jb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Usabilidad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hhu547ymqy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Seguridad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qt4yxt4hdq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Rendimiento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xvkp3qbq10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Disponibilidad y Compatibilidad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muj0ykq66s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Integridad y Confiabilidad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bvo11dcky7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Mantenibilidad y Escalabilidad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4kykkvm9cd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Interfaz de usuario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i2cco2u5i3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Interfaz de hardware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z5v5fccnha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Interfaz de software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v2eeospzw0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Apéndices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39dgndnunl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Posibles mejoras futuras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pStyle w:val="Heading1"/>
        <w:spacing w:after="240" w:before="480" w:line="240" w:lineRule="auto"/>
        <w:ind w:left="660" w:right="660" w:firstLine="0"/>
        <w:rPr>
          <w:rFonts w:ascii="Arial" w:cs="Arial" w:eastAsia="Arial" w:hAnsi="Arial"/>
          <w:sz w:val="40"/>
          <w:szCs w:val="40"/>
        </w:rPr>
      </w:pPr>
      <w:bookmarkStart w:colFirst="0" w:colLast="0" w:name="_heading=h.vlnkvv5rryo0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240" w:before="480" w:line="240" w:lineRule="auto"/>
        <w:ind w:left="660" w:right="660" w:firstLine="0"/>
        <w:rPr>
          <w:rFonts w:ascii="Arial" w:cs="Arial" w:eastAsia="Arial" w:hAnsi="Arial"/>
          <w:sz w:val="36"/>
          <w:szCs w:val="36"/>
        </w:rPr>
      </w:pPr>
      <w:bookmarkStart w:colFirst="0" w:colLast="0" w:name="_heading=h.ylye8gy4br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240" w:before="480" w:line="240" w:lineRule="auto"/>
        <w:ind w:left="660" w:right="660" w:firstLine="0"/>
        <w:rPr>
          <w:rFonts w:ascii="Arial" w:cs="Arial" w:eastAsia="Arial" w:hAnsi="Arial"/>
          <w:sz w:val="36"/>
          <w:szCs w:val="36"/>
        </w:rPr>
      </w:pPr>
      <w:bookmarkStart w:colFirst="0" w:colLast="0" w:name="_heading=h.c0kzfkw4ubsb" w:id="7"/>
      <w:bookmarkEnd w:id="7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1. Introducción</w:t>
      </w:r>
    </w:p>
    <w:p w:rsidR="00000000" w:rsidDel="00000000" w:rsidP="00000000" w:rsidRDefault="00000000" w:rsidRPr="00000000" w14:paraId="00000045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i9chm4lw4d4" w:id="8"/>
      <w:bookmarkEnd w:id="8"/>
      <w:r w:rsidDel="00000000" w:rsidR="00000000" w:rsidRPr="00000000">
        <w:rPr>
          <w:rFonts w:ascii="Arial" w:cs="Arial" w:eastAsia="Arial" w:hAnsi="Arial"/>
          <w:i w:val="0"/>
          <w:iCs w:val="0"/>
          <w:sz w:val="33"/>
          <w:szCs w:val="33"/>
          <w:rtl w:val="0"/>
        </w:rPr>
        <w:t xml:space="preserve">1.1 Propósito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propósito de este documento es definir los requisitos funcionales y no funcionales del sistema de inventario y gestión de impresiones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SmartPrint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3D, el cual permitirá gestionar el control de materiales, productos impresos, movimientos de inventario y el proceso de solicitud y cálculo de impresiones.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servirá como guía para el desarrollo, implementación y validación del sistema.</w:t>
      </w:r>
    </w:p>
    <w:p w:rsidR="00000000" w:rsidDel="00000000" w:rsidP="00000000" w:rsidRDefault="00000000" w:rsidRPr="00000000" w14:paraId="00000048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ktskb7d3j3fr" w:id="9"/>
      <w:bookmarkEnd w:id="9"/>
      <w:r w:rsidDel="00000000" w:rsidR="00000000" w:rsidRPr="00000000">
        <w:rPr>
          <w:rFonts w:ascii="Arial" w:cs="Arial" w:eastAsia="Arial" w:hAnsi="Arial"/>
          <w:i w:val="0"/>
          <w:iCs w:val="0"/>
          <w:sz w:val="33"/>
          <w:szCs w:val="33"/>
          <w:rtl w:val="0"/>
        </w:rPr>
        <w:t xml:space="preserve">1.2 Alcance del sistema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SmartPrint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3D permitirá a los usuarios solicitar impresiones personalizadas, realizar seguimiento a sus pedidos y calcular costos de impresión en función de parámetros seleccionados.</w:t>
        <w:br w:type="textWrapping"/>
        <w:t xml:space="preserve">Asimismo, permitirá a los administradores gestionar las solicitudes de impresión, actualizar el estado de los pedidos y administrar los materiales y tarifas.</w:t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incluirá funciones como: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y autenticación de usuarios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Solicitud de impresión con carga de modelos STL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Cálculo automático de costos (cantidad de material * precio por gramo + tiempo de impresión * costo eléctrico)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Gestión de materiales y configuración de costos eléctricos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de pedidos y seguimiento de estado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Historial de pedidos por usuario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Panel de administración para gestión de pedidos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Generación de reportes y alertas de inventario bajo</w:t>
      </w:r>
    </w:p>
    <w:p w:rsidR="00000000" w:rsidDel="00000000" w:rsidP="00000000" w:rsidRDefault="00000000" w:rsidRPr="00000000" w14:paraId="00000053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bb44zawbm61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tco6mwae4e5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g7omca68wv3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p9wpjhetxu7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ugy7an4fpiv" w:id="14"/>
      <w:bookmarkEnd w:id="14"/>
      <w:r w:rsidDel="00000000" w:rsidR="00000000" w:rsidRPr="00000000">
        <w:rPr>
          <w:rFonts w:ascii="Arial" w:cs="Arial" w:eastAsia="Arial" w:hAnsi="Arial"/>
          <w:i w:val="0"/>
          <w:iCs w:val="0"/>
          <w:sz w:val="33"/>
          <w:szCs w:val="33"/>
          <w:rtl w:val="0"/>
        </w:rPr>
        <w:t xml:space="preserve">1.3 Definiciones, acrónimos y abreviaturas</w:t>
      </w:r>
    </w:p>
    <w:tbl>
      <w:tblPr>
        <w:tblStyle w:val="Table1"/>
        <w:tblW w:w="830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.1658569274596"/>
        <w:gridCol w:w="5290.345954096165"/>
        <w:tblGridChange w:id="0">
          <w:tblGrid>
            <w:gridCol w:w="3015.1658569274596"/>
            <w:gridCol w:w="5290.34595409616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ind w:left="4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ind w:left="4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ind w:left="4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ind w:left="4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Formato de archivo utilizado para impresión 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ind w:left="4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ind w:left="4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Persona que solicita impresiones 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ind w:left="4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ind w:left="4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Persona encargada de gestionar el sistema y los materiales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left="4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left="4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Solicitud realizada por el cliente para imprimir un objeto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ind w:left="4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left="4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Software Requirements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left="4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kW/h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left="4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Kilovatio por hora, unidad de medida para el costo eléctrico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x4tp5hepa9o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6na90k8v548g" w:id="16"/>
      <w:bookmarkEnd w:id="16"/>
      <w:r w:rsidDel="00000000" w:rsidR="00000000" w:rsidRPr="00000000">
        <w:rPr>
          <w:rFonts w:ascii="Arial" w:cs="Arial" w:eastAsia="Arial" w:hAnsi="Arial"/>
          <w:i w:val="0"/>
          <w:iCs w:val="0"/>
          <w:sz w:val="33"/>
          <w:szCs w:val="33"/>
          <w:rtl w:val="0"/>
        </w:rPr>
        <w:t xml:space="preserve">1.4 Referencias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IEEE 29148 -- Systems and Software Engineering -- Life Cycle Processes -- Requirements Engineering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Documentación de impresión 3D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Guías de desarrollo de software del SENA</w:t>
      </w:r>
    </w:p>
    <w:p w:rsidR="00000000" w:rsidDel="00000000" w:rsidP="00000000" w:rsidRDefault="00000000" w:rsidRPr="00000000" w14:paraId="0000006B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tiiazoydzgij" w:id="17"/>
      <w:bookmarkEnd w:id="17"/>
      <w:r w:rsidDel="00000000" w:rsidR="00000000" w:rsidRPr="00000000">
        <w:rPr>
          <w:rFonts w:ascii="Arial" w:cs="Arial" w:eastAsia="Arial" w:hAnsi="Arial"/>
          <w:i w:val="0"/>
          <w:iCs w:val="0"/>
          <w:sz w:val="33"/>
          <w:szCs w:val="33"/>
          <w:rtl w:val="0"/>
        </w:rPr>
        <w:t xml:space="preserve">1.5 Descripción general del documento</w:t>
      </w:r>
    </w:p>
    <w:p w:rsidR="00000000" w:rsidDel="00000000" w:rsidP="00000000" w:rsidRDefault="00000000" w:rsidRPr="00000000" w14:paraId="0000006C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presenta la descripción general del sistema, los requisitos específicos, funcionales y no funcionales necesarios para el desarrollo de la plataforma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SmartPrint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3D.</w:t>
      </w:r>
    </w:p>
    <w:p w:rsidR="00000000" w:rsidDel="00000000" w:rsidP="00000000" w:rsidRDefault="00000000" w:rsidRPr="00000000" w14:paraId="0000006D">
      <w:pPr>
        <w:spacing w:line="240" w:lineRule="auto"/>
        <w:ind w:left="660" w:right="660" w:firstLine="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240" w:before="480" w:line="240" w:lineRule="auto"/>
        <w:ind w:left="0" w:right="660" w:firstLine="0"/>
        <w:rPr>
          <w:rFonts w:ascii="Arial" w:cs="Arial" w:eastAsia="Arial" w:hAnsi="Arial"/>
          <w:sz w:val="36"/>
          <w:szCs w:val="36"/>
        </w:rPr>
      </w:pPr>
      <w:bookmarkStart w:colFirst="0" w:colLast="0" w:name="_heading=h.vvzkwi1krsd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240" w:before="480" w:line="240" w:lineRule="auto"/>
        <w:ind w:left="660" w:right="660" w:firstLine="0"/>
        <w:rPr>
          <w:rFonts w:ascii="Arial" w:cs="Arial" w:eastAsia="Arial" w:hAnsi="Arial"/>
          <w:sz w:val="36"/>
          <w:szCs w:val="36"/>
        </w:rPr>
      </w:pPr>
      <w:bookmarkStart w:colFirst="0" w:colLast="0" w:name="_heading=h.76zokva4q9ka" w:id="19"/>
      <w:bookmarkEnd w:id="19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70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3rr3k8x7op4c" w:id="20"/>
      <w:bookmarkEnd w:id="20"/>
      <w:r w:rsidDel="00000000" w:rsidR="00000000" w:rsidRPr="00000000">
        <w:rPr>
          <w:rFonts w:ascii="Arial" w:cs="Arial" w:eastAsia="Arial" w:hAnsi="Arial"/>
          <w:i w:val="0"/>
          <w:iCs w:val="0"/>
          <w:sz w:val="33"/>
          <w:szCs w:val="33"/>
          <w:rtl w:val="0"/>
        </w:rPr>
        <w:t xml:space="preserve">2.1 Perspectiva del sistema</w:t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SmartPrint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3D permitirá administrar el inventario de materiales utilizados para impresión 3D, gestionar pedidos y realizar cálculos de costo de impresión.</w:t>
        <w:br w:type="textWrapping"/>
        <w:t xml:space="preserve">Los usuarios podrán seleccionar características de impresión, cargar archivos STL, calcular costos y realizar pedidos.</w:t>
      </w:r>
    </w:p>
    <w:p w:rsidR="00000000" w:rsidDel="00000000" w:rsidP="00000000" w:rsidRDefault="00000000" w:rsidRPr="00000000" w14:paraId="00000072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administrador podrá gestionar las solicitudes, controlar el proceso de producción, administrar materiales y configurar parámetros como el costo eléctrico.</w:t>
      </w:r>
    </w:p>
    <w:p w:rsidR="00000000" w:rsidDel="00000000" w:rsidP="00000000" w:rsidRDefault="00000000" w:rsidRPr="00000000" w14:paraId="00000073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iztbnj3w27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etkl5m3t54ij" w:id="22"/>
      <w:bookmarkEnd w:id="22"/>
      <w:r w:rsidDel="00000000" w:rsidR="00000000" w:rsidRPr="00000000">
        <w:rPr>
          <w:rFonts w:ascii="Arial" w:cs="Arial" w:eastAsia="Arial" w:hAnsi="Arial"/>
          <w:i w:val="0"/>
          <w:iCs w:val="0"/>
          <w:sz w:val="33"/>
          <w:szCs w:val="33"/>
          <w:rtl w:val="0"/>
        </w:rPr>
        <w:t xml:space="preserve">2.2 Funciones del sistema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principales funciones del sistema incluyen: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e inicio de sesión de usuarios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Visualización de modelos cargados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Solicitud de impresión con selección de tamaño, color y cantidad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Cálculo automático de costos (cantidad de material * precio por gramo + tiempo de impresión * costo eléctrico)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Gestión de pedidos (registro, consulta, seguimiento)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Historial de pedidos por usuario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Administración de materiales y tarifas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Configuración de costos eléctricos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Cierre de sesión seguro</w:t>
      </w:r>
    </w:p>
    <w:p w:rsidR="00000000" w:rsidDel="00000000" w:rsidP="00000000" w:rsidRDefault="00000000" w:rsidRPr="00000000" w14:paraId="0000007F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cx9bv4bcftf9" w:id="23"/>
      <w:bookmarkEnd w:id="23"/>
      <w:r w:rsidDel="00000000" w:rsidR="00000000" w:rsidRPr="00000000">
        <w:rPr>
          <w:rFonts w:ascii="Arial" w:cs="Arial" w:eastAsia="Arial" w:hAnsi="Arial"/>
          <w:i w:val="0"/>
          <w:iCs w:val="0"/>
          <w:sz w:val="33"/>
          <w:szCs w:val="33"/>
          <w:rtl w:val="0"/>
        </w:rPr>
        <w:t xml:space="preserve">2.3 Características de los usuarios</w:t>
      </w:r>
    </w:p>
    <w:p w:rsidR="00000000" w:rsidDel="00000000" w:rsidP="00000000" w:rsidRDefault="00000000" w:rsidRPr="00000000" w14:paraId="00000080">
      <w:pPr>
        <w:pStyle w:val="Heading3"/>
        <w:spacing w:after="240" w:before="480" w:line="240" w:lineRule="auto"/>
        <w:ind w:left="660" w:right="660" w:firstLine="0"/>
        <w:rPr>
          <w:rFonts w:ascii="Arial" w:cs="Arial" w:eastAsia="Arial" w:hAnsi="Arial"/>
          <w:sz w:val="30"/>
          <w:szCs w:val="30"/>
        </w:rPr>
      </w:pPr>
      <w:bookmarkStart w:colFirst="0" w:colLast="0" w:name="_heading=h.wxctzosjoikb" w:id="24"/>
      <w:bookmarkEnd w:id="24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Cliente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Conocimientos básicos de internet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Interesado en solicitar impresiones 3D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Puede guardar y consultar su historial de cálculos y pedidos</w:t>
      </w:r>
    </w:p>
    <w:p w:rsidR="00000000" w:rsidDel="00000000" w:rsidP="00000000" w:rsidRDefault="00000000" w:rsidRPr="00000000" w14:paraId="00000084">
      <w:pPr>
        <w:pStyle w:val="Heading3"/>
        <w:spacing w:after="240" w:before="480" w:line="240" w:lineRule="auto"/>
        <w:ind w:left="660" w:right="660" w:firstLine="0"/>
        <w:rPr>
          <w:rFonts w:ascii="Arial" w:cs="Arial" w:eastAsia="Arial" w:hAnsi="Arial"/>
          <w:sz w:val="30"/>
          <w:szCs w:val="30"/>
        </w:rPr>
      </w:pPr>
      <w:bookmarkStart w:colFirst="0" w:colLast="0" w:name="_heading=h.3dfxsw5gpv3d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240" w:before="480" w:line="240" w:lineRule="auto"/>
        <w:ind w:left="660" w:right="660" w:firstLine="0"/>
        <w:rPr>
          <w:rFonts w:ascii="Arial" w:cs="Arial" w:eastAsia="Arial" w:hAnsi="Arial"/>
          <w:sz w:val="30"/>
          <w:szCs w:val="30"/>
        </w:rPr>
      </w:pPr>
      <w:bookmarkStart w:colFirst="0" w:colLast="0" w:name="_heading=h.35ecpwt5hsu6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240" w:before="480" w:line="240" w:lineRule="auto"/>
        <w:ind w:left="660" w:right="660" w:firstLine="0"/>
        <w:rPr>
          <w:rFonts w:ascii="Arial" w:cs="Arial" w:eastAsia="Arial" w:hAnsi="Arial"/>
          <w:sz w:val="30"/>
          <w:szCs w:val="30"/>
        </w:rPr>
      </w:pPr>
      <w:bookmarkStart w:colFirst="0" w:colLast="0" w:name="_heading=h.7fibyus5oqru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240" w:before="480" w:line="240" w:lineRule="auto"/>
        <w:ind w:left="660" w:right="660" w:firstLine="0"/>
        <w:rPr>
          <w:rFonts w:ascii="Arial" w:cs="Arial" w:eastAsia="Arial" w:hAnsi="Arial"/>
          <w:sz w:val="30"/>
          <w:szCs w:val="30"/>
        </w:rPr>
      </w:pPr>
      <w:bookmarkStart w:colFirst="0" w:colLast="0" w:name="_heading=h.ndxed0euwglw" w:id="28"/>
      <w:bookmarkEnd w:id="28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Administrador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Conocimientos básicos del sistema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Encargado de gestionar pedidos, producción, materiales y tarifas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Puede actualizar precios de materiales y costo eléctrico</w:t>
      </w:r>
    </w:p>
    <w:p w:rsidR="00000000" w:rsidDel="00000000" w:rsidP="00000000" w:rsidRDefault="00000000" w:rsidRPr="00000000" w14:paraId="0000008B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xucuqqckarvn" w:id="29"/>
      <w:bookmarkEnd w:id="29"/>
      <w:r w:rsidDel="00000000" w:rsidR="00000000" w:rsidRPr="00000000">
        <w:rPr>
          <w:rFonts w:ascii="Arial" w:cs="Arial" w:eastAsia="Arial" w:hAnsi="Arial"/>
          <w:i w:val="0"/>
          <w:iCs w:val="0"/>
          <w:sz w:val="33"/>
          <w:szCs w:val="33"/>
          <w:rtl w:val="0"/>
        </w:rPr>
        <w:t xml:space="preserve">2.4 Restricciones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funcionar en navegadores web modernos.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archivos permitidos para impresión serán principalmente STL.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garantizar la seguridad de los datos de los usuarios mediante autenticación y cifrado.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Solo usuarios autenticados pueden acceder a las funciones principales.</w:t>
      </w:r>
    </w:p>
    <w:p w:rsidR="00000000" w:rsidDel="00000000" w:rsidP="00000000" w:rsidRDefault="00000000" w:rsidRPr="00000000" w14:paraId="00000090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j7yfor64flus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qmiix1qpww55" w:id="31"/>
      <w:bookmarkEnd w:id="31"/>
      <w:r w:rsidDel="00000000" w:rsidR="00000000" w:rsidRPr="00000000">
        <w:rPr>
          <w:rFonts w:ascii="Arial" w:cs="Arial" w:eastAsia="Arial" w:hAnsi="Arial"/>
          <w:i w:val="0"/>
          <w:iCs w:val="0"/>
          <w:sz w:val="33"/>
          <w:szCs w:val="33"/>
          <w:rtl w:val="0"/>
        </w:rPr>
        <w:t xml:space="preserve">2.5 Suposiciones y dependencias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usuarios tendrán acceso a internet.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administrador tendrá acceso a una impresora 3D para realizar las impresiones.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archivos cargados serán compatibles con software de impresión 3D.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dispondrá de una base de datos para almacenar usuarios, pedidos, materiales y registros de cálculos.</w:t>
      </w:r>
    </w:p>
    <w:p w:rsidR="00000000" w:rsidDel="00000000" w:rsidP="00000000" w:rsidRDefault="00000000" w:rsidRPr="00000000" w14:paraId="00000096">
      <w:pPr>
        <w:spacing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240" w:before="480" w:line="240" w:lineRule="auto"/>
        <w:ind w:left="660" w:right="660" w:firstLine="0"/>
        <w:rPr>
          <w:rFonts w:ascii="Arial" w:cs="Arial" w:eastAsia="Arial" w:hAnsi="Arial"/>
          <w:sz w:val="36"/>
          <w:szCs w:val="36"/>
        </w:rPr>
      </w:pPr>
      <w:bookmarkStart w:colFirst="0" w:colLast="0" w:name="_heading=h.7ek5vsgo3k2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240" w:before="480" w:line="240" w:lineRule="auto"/>
        <w:ind w:left="660" w:right="660" w:firstLine="0"/>
        <w:rPr>
          <w:rFonts w:ascii="Arial" w:cs="Arial" w:eastAsia="Arial" w:hAnsi="Arial"/>
          <w:sz w:val="36"/>
          <w:szCs w:val="36"/>
        </w:rPr>
      </w:pPr>
      <w:bookmarkStart w:colFirst="0" w:colLast="0" w:name="_heading=h.47g812j317dz" w:id="33"/>
      <w:bookmarkEnd w:id="33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3. Requisitos Específicos</w:t>
      </w:r>
    </w:p>
    <w:p w:rsidR="00000000" w:rsidDel="00000000" w:rsidP="00000000" w:rsidRDefault="00000000" w:rsidRPr="00000000" w14:paraId="000000A0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g4pw43hyqliu" w:id="34"/>
      <w:bookmarkEnd w:id="34"/>
      <w:r w:rsidDel="00000000" w:rsidR="00000000" w:rsidRPr="00000000">
        <w:rPr>
          <w:rFonts w:ascii="Arial" w:cs="Arial" w:eastAsia="Arial" w:hAnsi="Arial"/>
          <w:i w:val="0"/>
          <w:iCs w:val="0"/>
          <w:sz w:val="33"/>
          <w:szCs w:val="33"/>
          <w:rtl w:val="0"/>
        </w:rPr>
        <w:t xml:space="preserve">3.1 Requisitos Funcionales</w:t>
      </w:r>
    </w:p>
    <w:p w:rsidR="00000000" w:rsidDel="00000000" w:rsidP="00000000" w:rsidRDefault="00000000" w:rsidRPr="00000000" w14:paraId="000000A1">
      <w:pPr>
        <w:pStyle w:val="Heading3"/>
        <w:spacing w:after="240" w:before="480" w:line="240" w:lineRule="auto"/>
        <w:ind w:left="660" w:right="660" w:firstLine="0"/>
        <w:rPr>
          <w:rFonts w:ascii="Arial" w:cs="Arial" w:eastAsia="Arial" w:hAnsi="Arial"/>
          <w:b w:val="0"/>
          <w:bCs w:val="0"/>
          <w:sz w:val="46"/>
          <w:szCs w:val="46"/>
        </w:rPr>
      </w:pPr>
      <w:bookmarkStart w:colFirst="0" w:colLast="0" w:name="_heading=h.insppsgywb9z" w:id="35"/>
      <w:bookmarkEnd w:id="35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Módulo 1: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RF-01: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Registro de usuarios</w:t>
        <w:br w:type="textWrapping"/>
        <w:t xml:space="preserve"> Permitir a los usuarios registrarse con nombre, correo electrónico y contraseña.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Alta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RF-02: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Inicio de sesión</w:t>
        <w:br w:type="textWrapping"/>
        <w:t xml:space="preserve"> Permitir el acceso mediante correo electrónico y contraseña.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Alta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RF-03: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Cierre de sesión</w:t>
        <w:br w:type="textWrapping"/>
        <w:t xml:space="preserve"> Permitir cerrar sesión de forma segura desde la interfaz.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RF-04: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Gestión de roles</w:t>
        <w:br w:type="textWrapping"/>
        <w:t xml:space="preserve"> Permitir asignar roles (Administrador / Operador / Usuario).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RF-05: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Edición de perfil</w:t>
        <w:br w:type="textWrapping"/>
        <w:t xml:space="preserve"> Permitir al usuario actualizar sus datos personales.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240" w:before="480" w:line="240" w:lineRule="auto"/>
        <w:ind w:left="660" w:right="660" w:firstLine="0"/>
        <w:rPr>
          <w:rFonts w:ascii="Arial" w:cs="Arial" w:eastAsia="Arial" w:hAnsi="Arial"/>
          <w:sz w:val="30"/>
          <w:szCs w:val="30"/>
        </w:rPr>
      </w:pPr>
      <w:bookmarkStart w:colFirst="0" w:colLast="0" w:name="_heading=h.euhzslk4up91" w:id="36"/>
      <w:bookmarkEnd w:id="36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Módulo 2: Gestión de Cálculos </w:t>
      </w:r>
    </w:p>
    <w:p w:rsidR="00000000" w:rsidDel="00000000" w:rsidP="00000000" w:rsidRDefault="00000000" w:rsidRPr="00000000" w14:paraId="000000A8">
      <w:pPr>
        <w:spacing w:after="240" w:befor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RF-06: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Registro de materiales</w:t>
        <w:br w:type="textWrapping"/>
        <w:t xml:space="preserve"> Permitir registrar materiales (tipo, color, costo por gramo).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Alta</w:t>
      </w:r>
    </w:p>
    <w:p w:rsidR="00000000" w:rsidDel="00000000" w:rsidP="00000000" w:rsidRDefault="00000000" w:rsidRPr="00000000" w14:paraId="000000A9">
      <w:pPr>
        <w:spacing w:after="240" w:befor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RF-07: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Actualización de stock</w:t>
        <w:br w:type="textWrapping"/>
        <w:t xml:space="preserve"> Permitir modificar la cantidad disponible de materiales.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Alta</w:t>
      </w:r>
    </w:p>
    <w:p w:rsidR="00000000" w:rsidDel="00000000" w:rsidP="00000000" w:rsidRDefault="00000000" w:rsidRPr="00000000" w14:paraId="000000AA">
      <w:pPr>
        <w:spacing w:after="240" w:befor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RF-08: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Control de entradas y salidas</w:t>
        <w:br w:type="textWrapping"/>
        <w:t xml:space="preserve"> Registrar movimientos de inventario (uso en impresión o reposición).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Alta</w:t>
      </w:r>
    </w:p>
    <w:p w:rsidR="00000000" w:rsidDel="00000000" w:rsidP="00000000" w:rsidRDefault="00000000" w:rsidRPr="00000000" w14:paraId="000000AB">
      <w:pPr>
        <w:spacing w:after="240" w:befor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RF-09: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Alertas de bajo inventario</w:t>
        <w:br w:type="textWrapping"/>
        <w:t xml:space="preserve"> Notificar cuando un material esté por debajo del mínimo establecido.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</w:t>
      </w:r>
    </w:p>
    <w:p w:rsidR="00000000" w:rsidDel="00000000" w:rsidP="00000000" w:rsidRDefault="00000000" w:rsidRPr="00000000" w14:paraId="000000AC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240" w:before="480" w:line="240" w:lineRule="auto"/>
        <w:ind w:left="660" w:right="660" w:firstLine="0"/>
        <w:rPr>
          <w:rFonts w:ascii="Arial" w:cs="Arial" w:eastAsia="Arial" w:hAnsi="Arial"/>
          <w:sz w:val="30"/>
          <w:szCs w:val="30"/>
        </w:rPr>
      </w:pPr>
      <w:bookmarkStart w:colFirst="0" w:colLast="0" w:name="_heading=h.6x201uk4u787" w:id="37"/>
      <w:bookmarkEnd w:id="37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Módulo 3: Gestión de Pedidos e Historial</w:t>
      </w:r>
    </w:p>
    <w:p w:rsidR="00000000" w:rsidDel="00000000" w:rsidP="00000000" w:rsidRDefault="00000000" w:rsidRPr="00000000" w14:paraId="000000AE">
      <w:pPr>
        <w:spacing w:after="240" w:befor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RF-10: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Registro de pedidos</w:t>
        <w:br w:type="textWrapping"/>
        <w:t xml:space="preserve"> Permitir crear pedidos de impresión.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Alta</w:t>
      </w:r>
    </w:p>
    <w:p w:rsidR="00000000" w:rsidDel="00000000" w:rsidP="00000000" w:rsidRDefault="00000000" w:rsidRPr="00000000" w14:paraId="000000AF">
      <w:pPr>
        <w:spacing w:after="240" w:befor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Carga de modelos 3D</w:t>
        <w:br w:type="textWrapping"/>
        <w:t xml:space="preserve"> Permitir subir archivos STL para impresión.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Alta</w:t>
      </w:r>
    </w:p>
    <w:p w:rsidR="00000000" w:rsidDel="00000000" w:rsidP="00000000" w:rsidRDefault="00000000" w:rsidRPr="00000000" w14:paraId="000000B0">
      <w:pPr>
        <w:spacing w:after="240" w:befor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RF-12: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Asociación de material al pedido</w:t>
        <w:br w:type="textWrapping"/>
        <w:t xml:space="preserve"> Permitir seleccionar material, color y cantidad.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Alta</w:t>
      </w:r>
    </w:p>
    <w:p w:rsidR="00000000" w:rsidDel="00000000" w:rsidP="00000000" w:rsidRDefault="00000000" w:rsidRPr="00000000" w14:paraId="000000B1">
      <w:pPr>
        <w:spacing w:after="240" w:befor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Estado del pedido</w:t>
        <w:br w:type="textWrapping"/>
        <w:t xml:space="preserve"> Manejar estados: pendiente, en proceso, terminado, entregado.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Alta</w:t>
      </w:r>
    </w:p>
    <w:p w:rsidR="00000000" w:rsidDel="00000000" w:rsidP="00000000" w:rsidRDefault="00000000" w:rsidRPr="00000000" w14:paraId="000000B2">
      <w:pPr>
        <w:spacing w:after="240" w:before="240" w:lineRule="auto"/>
        <w:ind w:left="660" w:right="66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RF-14: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Seguimiento de pedidos</w:t>
        <w:br w:type="textWrapping"/>
        <w:t xml:space="preserve"> Permitir consultar el estado del pedido.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240" w:before="480" w:line="240" w:lineRule="auto"/>
        <w:ind w:left="660" w:right="660" w:firstLine="0"/>
        <w:rPr>
          <w:rFonts w:ascii="Arial" w:cs="Arial" w:eastAsia="Arial" w:hAnsi="Arial"/>
          <w:sz w:val="30"/>
          <w:szCs w:val="30"/>
        </w:rPr>
      </w:pPr>
      <w:bookmarkStart w:colFirst="0" w:colLast="0" w:name="_heading=h.ahw59c78d7ql" w:id="38"/>
      <w:bookmarkEnd w:id="38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Módulo 4: Cálculo de costos</w:t>
      </w:r>
    </w:p>
    <w:p w:rsidR="00000000" w:rsidDel="00000000" w:rsidP="00000000" w:rsidRDefault="00000000" w:rsidRPr="00000000" w14:paraId="000000B4">
      <w:pPr>
        <w:spacing w:after="240" w:befor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RF-15: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Cálculo automático de costos</w:t>
        <w:br w:type="textWrapping"/>
        <w:t xml:space="preserve"> Calcular el precio basado en material, tiempo de impresión y consumo eléctrico.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Alta</w:t>
      </w:r>
    </w:p>
    <w:p w:rsidR="00000000" w:rsidDel="00000000" w:rsidP="00000000" w:rsidRDefault="00000000" w:rsidRPr="00000000" w14:paraId="000000B5">
      <w:pPr>
        <w:spacing w:after="240" w:befor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RF-16: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Configuración de costos eléctricos</w:t>
        <w:br w:type="textWrapping"/>
        <w:t xml:space="preserve"> Permitir definir el costo por kW/h.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</w:t>
      </w:r>
    </w:p>
    <w:p w:rsidR="00000000" w:rsidDel="00000000" w:rsidP="00000000" w:rsidRDefault="00000000" w:rsidRPr="00000000" w14:paraId="000000B6">
      <w:pPr>
        <w:spacing w:after="240" w:befor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RF-17: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Estimación de tiempo de impresión</w:t>
        <w:br w:type="textWrapping"/>
        <w:t xml:space="preserve"> Calcular o estimar el tiempo necesario para imprimir el modelo.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</w:t>
      </w:r>
    </w:p>
    <w:p w:rsidR="00000000" w:rsidDel="00000000" w:rsidP="00000000" w:rsidRDefault="00000000" w:rsidRPr="00000000" w14:paraId="000000B7">
      <w:pPr>
        <w:spacing w:after="240" w:befor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RF-18: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Visualización de resultados</w:t>
        <w:br w:type="textWrapping"/>
        <w:t xml:space="preserve"> Mostrar desglose del costo total (material, energía, otros).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Alta</w:t>
      </w:r>
    </w:p>
    <w:p w:rsidR="00000000" w:rsidDel="00000000" w:rsidP="00000000" w:rsidRDefault="00000000" w:rsidRPr="00000000" w14:paraId="000000B8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240" w:lineRule="auto"/>
        <w:ind w:left="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40" w:lineRule="auto"/>
        <w:ind w:left="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240" w:before="480" w:lineRule="auto"/>
        <w:ind w:left="660" w:right="660" w:firstLine="0"/>
        <w:rPr>
          <w:rFonts w:ascii="Arial" w:cs="Arial" w:eastAsia="Arial" w:hAnsi="Arial"/>
          <w:sz w:val="30"/>
          <w:szCs w:val="30"/>
        </w:rPr>
      </w:pPr>
      <w:bookmarkStart w:colFirst="0" w:colLast="0" w:name="_heading=h.4i525nhf470v" w:id="39"/>
      <w:bookmarkEnd w:id="39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Módulo 5: Reportes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RF-19: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Reporte de inventario</w:t>
        <w:br w:type="textWrapping"/>
        <w:t xml:space="preserve"> Generar reportes del estado actual de materiales.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</w:t>
      </w:r>
    </w:p>
    <w:p w:rsidR="00000000" w:rsidDel="00000000" w:rsidP="00000000" w:rsidRDefault="00000000" w:rsidRPr="00000000" w14:paraId="000000C0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RF-20: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Reporte de costos</w:t>
        <w:br w:type="textWrapping"/>
        <w:t xml:space="preserve"> Mostrar análisis de costos por pedido o periodo.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</w:t>
      </w:r>
    </w:p>
    <w:p w:rsidR="00000000" w:rsidDel="00000000" w:rsidP="00000000" w:rsidRDefault="00000000" w:rsidRPr="00000000" w14:paraId="000000C1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RF-21: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Reporte de producción</w:t>
        <w:br w:type="textWrapping"/>
        <w:t xml:space="preserve"> Generar reportes de pedidos realizados y completados.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</w:t>
      </w:r>
    </w:p>
    <w:p w:rsidR="00000000" w:rsidDel="00000000" w:rsidP="00000000" w:rsidRDefault="00000000" w:rsidRPr="00000000" w14:paraId="000000C2">
      <w:pPr>
        <w:ind w:left="72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RF-22: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Historial de pedidos</w:t>
        <w:br w:type="textWrapping"/>
        <w:t xml:space="preserve"> Permitir visualizar pedidos anteriores con detalles.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wdmoqlnu7rnv" w:id="40"/>
      <w:bookmarkEnd w:id="40"/>
      <w:r w:rsidDel="00000000" w:rsidR="00000000" w:rsidRPr="00000000">
        <w:rPr>
          <w:rFonts w:ascii="Arial" w:cs="Arial" w:eastAsia="Arial" w:hAnsi="Arial"/>
          <w:i w:val="0"/>
          <w:iCs w:val="0"/>
          <w:sz w:val="33"/>
          <w:szCs w:val="33"/>
          <w:rtl w:val="0"/>
        </w:rPr>
        <w:t xml:space="preserve">3.2 Requisitos No Funcionales</w:t>
      </w:r>
    </w:p>
    <w:p w:rsidR="00000000" w:rsidDel="00000000" w:rsidP="00000000" w:rsidRDefault="00000000" w:rsidRPr="00000000" w14:paraId="000000C4">
      <w:pPr>
        <w:pStyle w:val="Heading3"/>
        <w:spacing w:after="240" w:before="480" w:line="240" w:lineRule="auto"/>
        <w:ind w:left="660" w:right="660" w:firstLine="0"/>
        <w:rPr>
          <w:rFonts w:ascii="Arial" w:cs="Arial" w:eastAsia="Arial" w:hAnsi="Arial"/>
          <w:sz w:val="30"/>
          <w:szCs w:val="30"/>
        </w:rPr>
      </w:pPr>
      <w:bookmarkStart w:colFirst="0" w:colLast="0" w:name="_heading=h.s7zhkfgq7jbp" w:id="41"/>
      <w:bookmarkEnd w:id="41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Usabilidad</w:t>
      </w:r>
    </w:p>
    <w:p w:rsidR="00000000" w:rsidDel="00000000" w:rsidP="00000000" w:rsidRDefault="00000000" w:rsidRPr="00000000" w14:paraId="000000C5">
      <w:pPr>
        <w:spacing w:after="240" w:before="240" w:line="240" w:lineRule="auto"/>
        <w:ind w:left="660" w:right="66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RNF-01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tener una interfaz sencilla e intuitiva para facilitar su uso.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Prioridad: Media</w:t>
      </w:r>
    </w:p>
    <w:p w:rsidR="00000000" w:rsidDel="00000000" w:rsidP="00000000" w:rsidRDefault="00000000" w:rsidRPr="00000000" w14:paraId="000000C6">
      <w:pPr>
        <w:spacing w:after="240" w:before="240" w:line="240" w:lineRule="auto"/>
        <w:ind w:left="660" w:right="6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RNF-02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mostrar mensajes claros cuando falte información obligatoria en un formulario.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240" w:before="480" w:line="240" w:lineRule="auto"/>
        <w:ind w:left="660" w:right="660" w:firstLine="0"/>
        <w:rPr>
          <w:rFonts w:ascii="Arial" w:cs="Arial" w:eastAsia="Arial" w:hAnsi="Arial"/>
          <w:sz w:val="30"/>
          <w:szCs w:val="30"/>
        </w:rPr>
      </w:pPr>
      <w:bookmarkStart w:colFirst="0" w:colLast="0" w:name="_heading=h.khhu547ymqyu" w:id="42"/>
      <w:bookmarkEnd w:id="42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Seguridad</w:t>
      </w:r>
    </w:p>
    <w:p w:rsidR="00000000" w:rsidDel="00000000" w:rsidP="00000000" w:rsidRDefault="00000000" w:rsidRPr="00000000" w14:paraId="000000C8">
      <w:pPr>
        <w:spacing w:after="240" w:before="240" w:line="240" w:lineRule="auto"/>
        <w:ind w:left="660" w:right="66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RNF-03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proteger la información de los usuarios mediante autenticación y cifrado de contraseñas.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Prioridad: Alta</w:t>
      </w:r>
    </w:p>
    <w:p w:rsidR="00000000" w:rsidDel="00000000" w:rsidP="00000000" w:rsidRDefault="00000000" w:rsidRPr="00000000" w14:paraId="000000C9">
      <w:pPr>
        <w:spacing w:after="240" w:before="240" w:line="240" w:lineRule="auto"/>
        <w:ind w:left="660" w:right="66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RNF-04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requerir inicio de sesión para acceder a las funciones principales.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Prioridad: Alta</w:t>
      </w:r>
    </w:p>
    <w:p w:rsidR="00000000" w:rsidDel="00000000" w:rsidP="00000000" w:rsidRDefault="00000000" w:rsidRPr="00000000" w14:paraId="000000CA">
      <w:pPr>
        <w:spacing w:after="240" w:before="240" w:line="240" w:lineRule="auto"/>
        <w:ind w:left="660" w:right="66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240" w:lineRule="auto"/>
        <w:ind w:left="660" w:right="66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240" w:lineRule="auto"/>
        <w:ind w:left="660" w:right="66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="240" w:lineRule="auto"/>
        <w:ind w:left="660" w:right="66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240" w:lineRule="auto"/>
        <w:ind w:left="660" w:right="66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240" w:before="480" w:line="240" w:lineRule="auto"/>
        <w:ind w:left="660" w:right="660"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gqt4yxt4hdqq" w:id="43"/>
      <w:bookmarkEnd w:id="43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Rendimiento</w:t>
      </w:r>
    </w:p>
    <w:p w:rsidR="00000000" w:rsidDel="00000000" w:rsidP="00000000" w:rsidRDefault="00000000" w:rsidRPr="00000000" w14:paraId="000000D0">
      <w:pPr>
        <w:spacing w:after="240" w:before="240" w:line="240" w:lineRule="auto"/>
        <w:ind w:left="660" w:right="66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RNF-05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responder a las solicitudes de los usuarios en un tiempo máximo de 3 segundos.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Prioridad: Alta</w:t>
      </w:r>
    </w:p>
    <w:p w:rsidR="00000000" w:rsidDel="00000000" w:rsidP="00000000" w:rsidRDefault="00000000" w:rsidRPr="00000000" w14:paraId="000000D1">
      <w:pPr>
        <w:spacing w:after="240" w:before="240" w:line="240" w:lineRule="auto"/>
        <w:ind w:left="660" w:right="66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RNF-06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funcionar correctamente aun cuando existan varios registros de impresiones almacenados (min. 100)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Prioridad: Media</w:t>
      </w:r>
    </w:p>
    <w:p w:rsidR="00000000" w:rsidDel="00000000" w:rsidP="00000000" w:rsidRDefault="00000000" w:rsidRPr="00000000" w14:paraId="000000D2">
      <w:pPr>
        <w:pStyle w:val="Heading3"/>
        <w:spacing w:after="240" w:before="480" w:line="240" w:lineRule="auto"/>
        <w:ind w:left="660" w:right="660"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lxvkp3qbq10u" w:id="44"/>
      <w:bookmarkEnd w:id="44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Disponibilidad y Compatibilidad</w:t>
      </w:r>
    </w:p>
    <w:p w:rsidR="00000000" w:rsidDel="00000000" w:rsidP="00000000" w:rsidRDefault="00000000" w:rsidRPr="00000000" w14:paraId="000000D3">
      <w:pPr>
        <w:spacing w:after="240" w:before="240" w:line="240" w:lineRule="auto"/>
        <w:ind w:left="660" w:right="66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RNF-07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estar disponible al menos el 95% del tiempo.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Prioridad: Media</w:t>
      </w:r>
    </w:p>
    <w:p w:rsidR="00000000" w:rsidDel="00000000" w:rsidP="00000000" w:rsidRDefault="00000000" w:rsidRPr="00000000" w14:paraId="000000D4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RNF-08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funcionar correctamente en Google Chrome, Mozilla Firefox y Microsoft Edge.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240" w:before="480" w:line="240" w:lineRule="auto"/>
        <w:ind w:left="660" w:right="660"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imuj0ykq66sl" w:id="45"/>
      <w:bookmarkEnd w:id="45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Integridad y Confiabilidad</w:t>
      </w:r>
    </w:p>
    <w:p w:rsidR="00000000" w:rsidDel="00000000" w:rsidP="00000000" w:rsidRDefault="00000000" w:rsidRPr="00000000" w14:paraId="000000D6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RNF-09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garantizar que la información de los pedidos se almacene correctamente.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Prioridad: Alta</w:t>
      </w:r>
    </w:p>
    <w:p w:rsidR="00000000" w:rsidDel="00000000" w:rsidP="00000000" w:rsidRDefault="00000000" w:rsidRPr="00000000" w14:paraId="000000D7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RNF-10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evitar la pérdida de información al guardar los datos.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Prioridad: Alta</w:t>
      </w:r>
    </w:p>
    <w:p w:rsidR="00000000" w:rsidDel="00000000" w:rsidP="00000000" w:rsidRDefault="00000000" w:rsidRPr="00000000" w14:paraId="000000D8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RNF-11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validar los datos ingresados antes de realizar un cálculo o guardar un registro.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240" w:before="480" w:line="240" w:lineRule="auto"/>
        <w:ind w:left="660" w:right="660"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lbvo11dcky7e" w:id="46"/>
      <w:bookmarkEnd w:id="46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Mantenibilidad y Escalabilidad</w:t>
      </w:r>
    </w:p>
    <w:p w:rsidR="00000000" w:rsidDel="00000000" w:rsidP="00000000" w:rsidRDefault="00000000" w:rsidRPr="00000000" w14:paraId="000000DA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RNF-12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actualizar los precios de los materiales y costos eléctricos sin afectar otras funciones.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Prioridad: Media</w:t>
      </w:r>
    </w:p>
    <w:p w:rsidR="00000000" w:rsidDel="00000000" w:rsidP="00000000" w:rsidRDefault="00000000" w:rsidRPr="00000000" w14:paraId="000000DB">
      <w:pPr>
        <w:spacing w:after="240" w:before="240" w:line="240" w:lineRule="auto"/>
        <w:ind w:left="660" w:right="66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RNF-13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ser desarrollado con una estructura modular para facilitar su mantenimiento y futuras mejoras.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Prioridad: Media</w:t>
      </w:r>
    </w:p>
    <w:p w:rsidR="00000000" w:rsidDel="00000000" w:rsidP="00000000" w:rsidRDefault="00000000" w:rsidRPr="00000000" w14:paraId="000000DC">
      <w:pPr>
        <w:spacing w:after="240" w:before="240" w:line="240" w:lineRule="auto"/>
        <w:ind w:left="660" w:right="66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RNF-14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 permitir la integración de nuevas funcionalidades en el futuro (pagos en línea, catálogo de modelos, seguimiento en tiempo real).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Prioridad: Baja</w:t>
      </w:r>
    </w:p>
    <w:p w:rsidR="00000000" w:rsidDel="00000000" w:rsidP="00000000" w:rsidRDefault="00000000" w:rsidRPr="00000000" w14:paraId="000000DD">
      <w:pPr>
        <w:spacing w:line="240" w:lineRule="auto"/>
        <w:ind w:left="660" w:right="660" w:firstLine="0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4. Interfaces del Sistema</w:t>
      </w:r>
    </w:p>
    <w:p w:rsidR="00000000" w:rsidDel="00000000" w:rsidP="00000000" w:rsidRDefault="00000000" w:rsidRPr="00000000" w14:paraId="000000DE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m4kykkvm9cdk" w:id="47"/>
      <w:bookmarkEnd w:id="47"/>
      <w:r w:rsidDel="00000000" w:rsidR="00000000" w:rsidRPr="00000000">
        <w:rPr>
          <w:rFonts w:ascii="Arial" w:cs="Arial" w:eastAsia="Arial" w:hAnsi="Arial"/>
          <w:i w:val="0"/>
          <w:iCs w:val="0"/>
          <w:sz w:val="33"/>
          <w:szCs w:val="33"/>
          <w:rtl w:val="0"/>
        </w:rPr>
        <w:t xml:space="preserve">4.1 Interfaz de usuario</w:t>
      </w:r>
    </w:p>
    <w:p w:rsidR="00000000" w:rsidDel="00000000" w:rsidP="00000000" w:rsidRDefault="00000000" w:rsidRPr="00000000" w14:paraId="000000DF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contará con las siguientes interfaces principales: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24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Pantalla de registro de usuarios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Pantalla de inicio de sesión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Panel de usuario (con formulario de solicitud, cálculo e historial)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Formulario de solicitud de impresión con carga de archivo STL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24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Panel de administración (gestión de pedidos, materiales y configuraciones)</w:t>
      </w:r>
    </w:p>
    <w:p w:rsidR="00000000" w:rsidDel="00000000" w:rsidP="00000000" w:rsidRDefault="00000000" w:rsidRPr="00000000" w14:paraId="000000E5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yi2cco2u5i33" w:id="48"/>
      <w:bookmarkEnd w:id="48"/>
      <w:r w:rsidDel="00000000" w:rsidR="00000000" w:rsidRPr="00000000">
        <w:rPr>
          <w:rFonts w:ascii="Arial" w:cs="Arial" w:eastAsia="Arial" w:hAnsi="Arial"/>
          <w:i w:val="0"/>
          <w:iCs w:val="0"/>
          <w:sz w:val="33"/>
          <w:szCs w:val="33"/>
          <w:rtl w:val="0"/>
        </w:rPr>
        <w:t xml:space="preserve">4.2 Interfaz de hardware</w:t>
      </w:r>
    </w:p>
    <w:p w:rsidR="00000000" w:rsidDel="00000000" w:rsidP="00000000" w:rsidRDefault="00000000" w:rsidRPr="00000000" w14:paraId="000000E6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se conectará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indirectamente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 una impresora 3D utilizada por el administrador para fabricar los modelos solicitados.</w:t>
      </w:r>
    </w:p>
    <w:p w:rsidR="00000000" w:rsidDel="00000000" w:rsidP="00000000" w:rsidRDefault="00000000" w:rsidRPr="00000000" w14:paraId="000000E7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bz5v5fccnha6" w:id="49"/>
      <w:bookmarkEnd w:id="49"/>
      <w:r w:rsidDel="00000000" w:rsidR="00000000" w:rsidRPr="00000000">
        <w:rPr>
          <w:rFonts w:ascii="Arial" w:cs="Arial" w:eastAsia="Arial" w:hAnsi="Arial"/>
          <w:i w:val="0"/>
          <w:iCs w:val="0"/>
          <w:sz w:val="33"/>
          <w:szCs w:val="33"/>
          <w:rtl w:val="0"/>
        </w:rPr>
        <w:t xml:space="preserve">4.3 Interfaz de software</w:t>
      </w:r>
    </w:p>
    <w:p w:rsidR="00000000" w:rsidDel="00000000" w:rsidP="00000000" w:rsidRDefault="00000000" w:rsidRPr="00000000" w14:paraId="000000E8">
      <w:pPr>
        <w:spacing w:after="240" w:before="240" w:line="240" w:lineRule="auto"/>
        <w:ind w:left="660" w:right="6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puede integrarse con software de preparación de impresión 3D como: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24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Creality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24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PrusaSlicer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240" w:before="480" w:line="240" w:lineRule="auto"/>
        <w:ind w:left="660" w:right="660" w:firstLine="0"/>
        <w:rPr>
          <w:rFonts w:ascii="Arial" w:cs="Arial" w:eastAsia="Arial" w:hAnsi="Arial"/>
          <w:sz w:val="36"/>
          <w:szCs w:val="36"/>
        </w:rPr>
      </w:pPr>
      <w:bookmarkStart w:colFirst="0" w:colLast="0" w:name="_heading=h.ov2eeospzw0v" w:id="50"/>
      <w:bookmarkEnd w:id="50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5. Apéndices</w:t>
      </w:r>
    </w:p>
    <w:p w:rsidR="00000000" w:rsidDel="00000000" w:rsidP="00000000" w:rsidRDefault="00000000" w:rsidRPr="00000000" w14:paraId="000000EC">
      <w:pPr>
        <w:pStyle w:val="Heading2"/>
        <w:spacing w:after="240" w:before="480" w:line="240" w:lineRule="auto"/>
        <w:ind w:left="660" w:right="660" w:firstLine="0"/>
        <w:rPr>
          <w:rFonts w:ascii="Arial" w:cs="Arial" w:eastAsia="Arial" w:hAnsi="Arial"/>
          <w:i w:val="0"/>
          <w:iCs w:val="0"/>
          <w:sz w:val="33"/>
          <w:szCs w:val="33"/>
        </w:rPr>
      </w:pPr>
      <w:bookmarkStart w:colFirst="0" w:colLast="0" w:name="_heading=h.e39dgndnunlx" w:id="51"/>
      <w:bookmarkEnd w:id="51"/>
      <w:r w:rsidDel="00000000" w:rsidR="00000000" w:rsidRPr="00000000">
        <w:rPr>
          <w:rFonts w:ascii="Arial" w:cs="Arial" w:eastAsia="Arial" w:hAnsi="Arial"/>
          <w:i w:val="0"/>
          <w:iCs w:val="0"/>
          <w:sz w:val="33"/>
          <w:szCs w:val="33"/>
          <w:rtl w:val="0"/>
        </w:rPr>
        <w:t xml:space="preserve">A. Posibles mejoras futuras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24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Pago en línea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Seguimiento en tiempo real del proceso de impresión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Catáde modelos 3D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Cotización  automática basada en volumen del modelo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before="0" w:beforeAutospacing="0" w:line="240" w:lineRule="auto"/>
        <w:ind w:left="1380" w:right="6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Notificaciones automáticas por correo sobre cambios de estado de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1"/>
      <w:iCs w:val="1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5" w:default="1">
    <w:name w:val="Default Paragraph Font"/>
    <w:uiPriority w:val="0"/>
    <w:semiHidden w:val="1"/>
  </w:style>
  <w:style w:type="table" w:styleId="6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7">
    <w:name w:val="Strong"/>
    <w:basedOn w:val="5"/>
    <w:uiPriority w:val="0"/>
    <w:qFormat w:val="1"/>
    <w:rPr>
      <w:b w:val="1"/>
      <w:bCs w:val="1"/>
    </w:rPr>
  </w:style>
  <w:style w:type="paragraph" w:styleId="8">
    <w:name w:val="Normal (Web)"/>
    <w:uiPriority w:val="0"/>
    <w:pPr>
      <w:spacing w:after="0" w:afterAutospacing="1" w:before="0" w:beforeAutospacing="1"/>
      <w:ind w:left="0" w:right="0"/>
      <w:jc w:val="left"/>
    </w:pPr>
    <w:rPr>
      <w:kern w:val="0"/>
      <w:sz w:val="24"/>
      <w:szCs w:val="24"/>
      <w:lang w:bidi="ar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GEjrpF1x2FqUQNYCnJSLuaV6wg==">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2026-03-11T21:52:00Z</dcterms:created>
  <dc:creator>camil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EA853F5C4CAE4DA9AC77D711DD82E36F_11</vt:lpwstr>
  </property>
</Properties>
</file>