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1BAF" w14:textId="77777777" w:rsidR="00733675" w:rsidRPr="008C0E4C" w:rsidRDefault="00000000">
      <w:pPr>
        <w:pStyle w:val="Title"/>
        <w:spacing w:after="40"/>
        <w:jc w:val="center"/>
        <w:rPr>
          <w:lang w:val="es-MX"/>
        </w:rPr>
      </w:pPr>
      <w:r w:rsidRPr="008C0E4C">
        <w:rPr>
          <w:lang w:val="es-MX"/>
        </w:rPr>
        <w:t>FICHA DE AVANCE 03</w:t>
      </w:r>
    </w:p>
    <w:p w14:paraId="726006AD" w14:textId="77777777" w:rsidR="00733675" w:rsidRPr="008C0E4C" w:rsidRDefault="00000000">
      <w:pPr>
        <w:spacing w:after="160"/>
        <w:jc w:val="center"/>
        <w:rPr>
          <w:lang w:val="es-MX"/>
        </w:rPr>
      </w:pPr>
      <w:r w:rsidRPr="008C0E4C">
        <w:rPr>
          <w:b/>
          <w:color w:val="1F4E78"/>
          <w:sz w:val="23"/>
          <w:lang w:val="es-MX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3"/>
        <w:gridCol w:w="2552"/>
        <w:gridCol w:w="2552"/>
      </w:tblGrid>
      <w:tr w:rsidR="00733675" w14:paraId="63B60F6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ED0FA9" w14:textId="77777777" w:rsidR="00733675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7EA720" w14:textId="5675CC4A" w:rsidR="00733675" w:rsidRDefault="008C0E4C">
            <w:r>
              <w:t>04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DE6392" w14:textId="77777777" w:rsidR="00733675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9EB5EE" w14:textId="42F90602" w:rsidR="00733675" w:rsidRDefault="008C0E4C">
            <w:r w:rsidRPr="008C0E4C">
              <w:t>010V</w:t>
            </w:r>
          </w:p>
        </w:tc>
      </w:tr>
      <w:tr w:rsidR="00733675" w14:paraId="50BAAE95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7AA9A1" w14:textId="77777777" w:rsidR="00733675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CA7369" w14:textId="5DA8FB42" w:rsidR="00733675" w:rsidRDefault="008C0E4C">
            <w:r w:rsidRPr="008C0E4C">
              <w:t>Vectum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BA4888" w14:textId="77777777" w:rsidR="00733675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7D4487" w14:textId="77777777" w:rsidR="00733675" w:rsidRDefault="00000000">
            <w:r>
              <w:rPr>
                <w:color w:val="000000"/>
                <w:sz w:val="19"/>
              </w:rPr>
              <w:t>Iteración 03</w:t>
            </w:r>
          </w:p>
        </w:tc>
      </w:tr>
      <w:tr w:rsidR="00733675" w14:paraId="6D342A11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C8652B" w14:textId="77777777" w:rsidR="00733675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DDF0B2" w14:textId="1907FEB6" w:rsidR="00733675" w:rsidRDefault="002210CE">
            <w:r>
              <w:t>30</w:t>
            </w:r>
            <w:r w:rsidR="008C0E4C">
              <w:t>/09/2026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67C0D7" w14:textId="77777777" w:rsidR="00733675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5DF2B0" w14:textId="77777777" w:rsidR="00733675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053ED01B" w14:textId="77777777" w:rsidR="00733675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55C24E16" w14:textId="77777777" w:rsidR="00733675" w:rsidRPr="008C0E4C" w:rsidRDefault="00000000">
      <w:pPr>
        <w:spacing w:after="80" w:line="252" w:lineRule="auto"/>
        <w:rPr>
          <w:lang w:val="es-MX"/>
        </w:rPr>
      </w:pPr>
      <w:r w:rsidRPr="008C0E4C">
        <w:rPr>
          <w:color w:val="000000"/>
          <w:lang w:val="es-MX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 w14:paraId="1A3A7743" w14:textId="77777777" w:rsidR="00733675" w:rsidRPr="008C0E4C" w:rsidRDefault="00000000">
      <w:pPr>
        <w:pStyle w:val="Heading1"/>
        <w:spacing w:before="140" w:after="80"/>
        <w:rPr>
          <w:lang w:val="es-MX"/>
        </w:rPr>
      </w:pPr>
      <w:r w:rsidRPr="008C0E4C">
        <w:rPr>
          <w:rFonts w:ascii="Aptos" w:hAnsi="Aptos"/>
          <w:sz w:val="26"/>
          <w:lang w:val="es-MX"/>
        </w:rPr>
        <w:t>1  Meta de la iteración</w:t>
      </w:r>
    </w:p>
    <w:p w14:paraId="4FFE13F0" w14:textId="1F6468C6" w:rsidR="00733675" w:rsidRPr="008C0E4C" w:rsidRDefault="00000000">
      <w:pPr>
        <w:spacing w:after="20" w:line="252" w:lineRule="auto"/>
        <w:rPr>
          <w:bCs/>
          <w:lang w:val="es-MX"/>
        </w:rPr>
      </w:pPr>
      <w:r w:rsidRPr="008C0E4C">
        <w:rPr>
          <w:b/>
          <w:color w:val="000000"/>
          <w:lang w:val="es-MX"/>
        </w:rPr>
        <w:t>Salida de datos que el equipo implementará o mejorará:</w:t>
      </w:r>
      <w:r w:rsidR="008C0E4C" w:rsidRPr="008C0E4C">
        <w:rPr>
          <w:lang w:val="es-MX"/>
        </w:rPr>
        <w:t xml:space="preserve"> </w:t>
      </w:r>
      <w:r w:rsidR="008C0E4C" w:rsidRPr="008C0E4C">
        <w:rPr>
          <w:bCs/>
          <w:color w:val="000000"/>
          <w:lang w:val="es-MX"/>
        </w:rPr>
        <w:t>Creación de una nueva solicitud de transporte de carga desde la aplicación móvil, validación de sus datos, almacenamiento en la base de datos y actualización de su estado.</w:t>
      </w:r>
    </w:p>
    <w:p w14:paraId="614FCCC8" w14:textId="77777777" w:rsidR="00733675" w:rsidRPr="008C0E4C" w:rsidRDefault="00000000">
      <w:pPr>
        <w:spacing w:after="40" w:line="252" w:lineRule="auto"/>
        <w:rPr>
          <w:lang w:val="es-MX"/>
        </w:rPr>
      </w:pPr>
      <w:r w:rsidRPr="008C0E4C">
        <w:rPr>
          <w:color w:val="000000"/>
          <w:lang w:val="es-MX"/>
        </w:rPr>
        <w:t>________________________________________________________________________________</w:t>
      </w:r>
    </w:p>
    <w:p w14:paraId="4D6FF264" w14:textId="73129053" w:rsidR="00733675" w:rsidRPr="008C0E4C" w:rsidRDefault="00000000">
      <w:pPr>
        <w:spacing w:after="20" w:line="252" w:lineRule="auto"/>
        <w:rPr>
          <w:lang w:val="es-MX"/>
        </w:rPr>
      </w:pPr>
      <w:r w:rsidRPr="008C0E4C">
        <w:rPr>
          <w:b/>
          <w:color w:val="000000"/>
          <w:lang w:val="es-MX"/>
        </w:rPr>
        <w:t>Usuario que utilizará esta salida y decisión que podrá tomar:</w:t>
      </w:r>
      <w:r w:rsidR="008C0E4C" w:rsidRPr="008C0E4C">
        <w:rPr>
          <w:lang w:val="es-MX"/>
        </w:rPr>
        <w:t xml:space="preserve"> </w:t>
      </w:r>
      <w:r w:rsidR="008C0E4C" w:rsidRPr="008C0E4C">
        <w:rPr>
          <w:bCs/>
          <w:color w:val="000000"/>
          <w:lang w:val="es-MX"/>
        </w:rPr>
        <w:t>Solicitud</w:t>
      </w:r>
    </w:p>
    <w:p w14:paraId="5AB2C915" w14:textId="77777777" w:rsidR="00733675" w:rsidRPr="008C0E4C" w:rsidRDefault="00000000">
      <w:pPr>
        <w:spacing w:after="40" w:line="252" w:lineRule="auto"/>
        <w:rPr>
          <w:lang w:val="es-MX"/>
        </w:rPr>
      </w:pPr>
      <w:r w:rsidRPr="008C0E4C">
        <w:rPr>
          <w:color w:val="000000"/>
          <w:lang w:val="es-MX"/>
        </w:rPr>
        <w:t>________________________________________________________________________________</w:t>
      </w:r>
    </w:p>
    <w:p w14:paraId="17D913E8" w14:textId="58593C74" w:rsidR="00733675" w:rsidRPr="008C0E4C" w:rsidRDefault="00000000">
      <w:pPr>
        <w:spacing w:after="20" w:line="252" w:lineRule="auto"/>
        <w:rPr>
          <w:lang w:val="es-MX"/>
        </w:rPr>
      </w:pPr>
      <w:r w:rsidRPr="008C0E4C">
        <w:rPr>
          <w:b/>
          <w:color w:val="000000"/>
          <w:lang w:val="es-MX"/>
        </w:rPr>
        <w:t>Funcionalidades acumuladas que serán demostradas:</w:t>
      </w:r>
      <w:r w:rsidR="008C0E4C" w:rsidRPr="008C0E4C">
        <w:rPr>
          <w:lang w:val="es-MX"/>
        </w:rPr>
        <w:t xml:space="preserve"> </w:t>
      </w:r>
      <w:r w:rsidR="008C0E4C" w:rsidRPr="008C0E4C">
        <w:rPr>
          <w:bCs/>
          <w:color w:val="000000"/>
          <w:lang w:val="es-MX"/>
        </w:rPr>
        <w:t>Confirmación de la creación de la solicitud y visualización de la solicitud registrada con su estado inicial.</w:t>
      </w:r>
    </w:p>
    <w:p w14:paraId="7DDD669F" w14:textId="77777777" w:rsidR="00733675" w:rsidRPr="008C0E4C" w:rsidRDefault="00000000">
      <w:pPr>
        <w:spacing w:after="40" w:line="252" w:lineRule="auto"/>
        <w:rPr>
          <w:lang w:val="es-MX"/>
        </w:rPr>
      </w:pPr>
      <w:r w:rsidRPr="008C0E4C">
        <w:rPr>
          <w:color w:val="000000"/>
          <w:lang w:val="es-MX"/>
        </w:rPr>
        <w:t>________________________________________________________________________________</w:t>
      </w:r>
    </w:p>
    <w:p w14:paraId="31B6DC92" w14:textId="77777777" w:rsidR="00733675" w:rsidRPr="008C0E4C" w:rsidRDefault="00000000">
      <w:pPr>
        <w:pStyle w:val="Heading1"/>
        <w:spacing w:before="140" w:after="80"/>
        <w:rPr>
          <w:lang w:val="es-MX"/>
        </w:rPr>
      </w:pPr>
      <w:r w:rsidRPr="008C0E4C">
        <w:rPr>
          <w:rFonts w:ascii="Aptos" w:hAnsi="Aptos"/>
          <w:sz w:val="26"/>
          <w:lang w:val="es-MX"/>
        </w:rPr>
        <w:t>2  Foco de esta semana  Salida de datos y avance acumulado</w:t>
      </w:r>
    </w:p>
    <w:p w14:paraId="4F389BCA" w14:textId="77777777" w:rsidR="00733675" w:rsidRPr="008C0E4C" w:rsidRDefault="00000000">
      <w:pPr>
        <w:spacing w:after="80" w:line="252" w:lineRule="auto"/>
        <w:rPr>
          <w:lang w:val="es-MX"/>
        </w:rPr>
      </w:pPr>
      <w:r w:rsidRPr="008C0E4C">
        <w:rPr>
          <w:color w:val="000000"/>
          <w:lang w:val="es-MX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733675" w14:paraId="285C90C8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BD6A8D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AD78B8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FCE7FC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733675" w14:paraId="2F81FB1A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2B1829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Datos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A85A8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La aplicación recupera los datos necesarios desde la base de datos.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F650AE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Consulta o registros utilizados</w:t>
            </w:r>
          </w:p>
        </w:tc>
      </w:tr>
      <w:tr w:rsidR="00733675" w14:paraId="6A0E41DD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8AF0C2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4313EC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El sistema aplica filtros, cálculos, reglas o agrupaciones.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602F95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Proceso ejecutado sin errores</w:t>
            </w:r>
          </w:p>
        </w:tc>
      </w:tr>
      <w:tr w:rsidR="00733675" w:rsidRPr="008C0E4C" w14:paraId="1CA53999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01BA37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Salida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519E48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La información se presenta de manera clara y útil.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3202E0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Pantalla, reporte, indicador o archivo</w:t>
            </w:r>
          </w:p>
        </w:tc>
      </w:tr>
      <w:tr w:rsidR="00733675" w14:paraId="6A65A5F7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9F5D7B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Comprobación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D1E251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El resultado se contrasta con los datos de origen.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E424D4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Resultado esperado y obtenido</w:t>
            </w:r>
          </w:p>
        </w:tc>
      </w:tr>
    </w:tbl>
    <w:p w14:paraId="589CE379" w14:textId="77777777" w:rsidR="00733675" w:rsidRDefault="00000000">
      <w:pPr>
        <w:pStyle w:val="Heading1"/>
        <w:pageBreakBefore/>
        <w:spacing w:before="140" w:after="80"/>
      </w:pPr>
      <w:r>
        <w:rPr>
          <w:rFonts w:ascii="Aptos" w:hAnsi="Aptos"/>
          <w:sz w:val="26"/>
        </w:rPr>
        <w:lastRenderedPageBreak/>
        <w:t>3  Funcionalidades abarcadas en las iteraciones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2880"/>
        <w:gridCol w:w="2448"/>
      </w:tblGrid>
      <w:tr w:rsidR="00733675" w:rsidRPr="008C0E4C" w14:paraId="6EE95510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CF84A2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1FEF00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Iteración de origen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20BD06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0069D9" w14:textId="77777777" w:rsidR="00733675" w:rsidRPr="008C0E4C" w:rsidRDefault="00000000">
            <w:pPr>
              <w:jc w:val="center"/>
              <w:rPr>
                <w:lang w:val="es-MX"/>
              </w:rPr>
            </w:pPr>
            <w:r w:rsidRPr="008C0E4C">
              <w:rPr>
                <w:b/>
                <w:color w:val="FFFFFF"/>
                <w:sz w:val="18"/>
                <w:lang w:val="es-MX"/>
              </w:rPr>
              <w:t>Evidencia o ubicación en GitHub</w:t>
            </w:r>
          </w:p>
        </w:tc>
      </w:tr>
      <w:tr w:rsidR="00733675" w14:paraId="4AB45B2D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713F9A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Diseño y flujo principal de la solución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A1A2ED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01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F44FD8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A7BAC0" w14:textId="77777777" w:rsidR="00733675" w:rsidRDefault="00733675">
            <w:pPr>
              <w:spacing w:after="20"/>
            </w:pPr>
          </w:p>
        </w:tc>
      </w:tr>
      <w:tr w:rsidR="00733675" w14:paraId="5570EC86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1AAED5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Modelo y conexión con la base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B1E0EC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01 y 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0E7268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47F439" w14:textId="77777777" w:rsidR="00733675" w:rsidRDefault="00733675">
            <w:pPr>
              <w:spacing w:after="20"/>
            </w:pPr>
          </w:p>
        </w:tc>
      </w:tr>
      <w:tr w:rsidR="00733675" w14:paraId="0F09EF9C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2EA4E6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Ingreso y validación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78EBB0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F69A81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91F8FE" w14:textId="77777777" w:rsidR="00733675" w:rsidRDefault="00733675">
            <w:pPr>
              <w:spacing w:after="20"/>
            </w:pPr>
          </w:p>
        </w:tc>
      </w:tr>
      <w:tr w:rsidR="00733675" w14:paraId="1538A7F7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39E427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Proceso funcional sobre los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F273A6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4B8C15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49E73C" w14:textId="77777777" w:rsidR="00733675" w:rsidRDefault="00733675">
            <w:pPr>
              <w:spacing w:after="20"/>
            </w:pPr>
          </w:p>
        </w:tc>
      </w:tr>
      <w:tr w:rsidR="00733675" w14:paraId="316CCF37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9066ED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Salida de datos para el usuario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C974C6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91D89A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2F4B6A" w14:textId="77777777" w:rsidR="00733675" w:rsidRDefault="00733675">
            <w:pPr>
              <w:spacing w:after="20"/>
            </w:pPr>
          </w:p>
        </w:tc>
      </w:tr>
      <w:tr w:rsidR="00733675" w14:paraId="7D48396F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56432E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Otra funcionalidad propia del proyecto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5C078A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9A0C14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Lograda  ☐ Parcial  ☐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CE3807" w14:textId="77777777" w:rsidR="00733675" w:rsidRDefault="00733675">
            <w:pPr>
              <w:spacing w:after="20"/>
            </w:pPr>
          </w:p>
        </w:tc>
      </w:tr>
    </w:tbl>
    <w:p w14:paraId="56D04FCF" w14:textId="77777777" w:rsidR="00733675" w:rsidRPr="008C0E4C" w:rsidRDefault="00000000">
      <w:pPr>
        <w:pStyle w:val="Heading1"/>
        <w:spacing w:before="140" w:after="80"/>
        <w:rPr>
          <w:lang w:val="es-MX"/>
        </w:rPr>
      </w:pPr>
      <w:r w:rsidRPr="008C0E4C">
        <w:rPr>
          <w:rFonts w:ascii="Aptos" w:hAnsi="Aptos"/>
          <w:sz w:val="26"/>
          <w:lang w:val="es-MX"/>
        </w:rPr>
        <w:t>4  Definición de la salida de datos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733675" w14:paraId="71312459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92950A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6C5621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733675" w:rsidRPr="008C0E4C" w14:paraId="7512F48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4C6DE9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Datos de origen y tablas involucradas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21359F" w14:textId="038D2D24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Solicitud</w:t>
            </w:r>
          </w:p>
        </w:tc>
      </w:tr>
      <w:tr w:rsidR="00733675" w:rsidRPr="008C0E4C" w14:paraId="4F71D492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3B7166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Proceso, filtro, cálculo o regla aplicada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7A433A" w14:textId="36E44F7C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rPr>
                <w:lang w:val="es-MX"/>
              </w:rPr>
              <w:t>Nueva solicitud de transporte ingresada por el cliente, incluyendo origen, destino, fecha de traslado, tipo de carga y descripción de la carga. Se validará que los campos obligatorios estén completos y que la información ingresada tenga un formato válido.</w:t>
            </w:r>
          </w:p>
        </w:tc>
      </w:tr>
      <w:tr w:rsidR="00733675" w:rsidRPr="008C0E4C" w14:paraId="2FDFE90F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F4D056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Formato de salida seleccionado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E95147" w14:textId="7CDD5D2E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rPr>
                <w:lang w:val="es-MX"/>
              </w:rPr>
              <w:t>La aplicación registrará la nueva solicitud D en la base de datos y establecerá automáticamente su estado inicial como "Pendiente".</w:t>
            </w:r>
          </w:p>
        </w:tc>
      </w:tr>
      <w:tr w:rsidR="00733675" w:rsidRPr="008C0E4C" w14:paraId="6B1ECC81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FCBD3D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Criterio para comprobar que la salida es correcta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F4B05D" w14:textId="208C9972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rPr>
                <w:lang w:val="es-MX"/>
              </w:rPr>
              <w:t>La aplicación mostrará la nueva solicitud registrada correctamente, indicando sus datos principales y el estado "Pendiente".</w:t>
            </w:r>
          </w:p>
        </w:tc>
      </w:tr>
    </w:tbl>
    <w:p w14:paraId="17986036" w14:textId="77777777" w:rsidR="00733675" w:rsidRPr="008C0E4C" w:rsidRDefault="00000000">
      <w:pPr>
        <w:pStyle w:val="Heading1"/>
        <w:spacing w:before="140" w:after="80"/>
        <w:rPr>
          <w:lang w:val="es-MX"/>
        </w:rPr>
      </w:pPr>
      <w:r w:rsidRPr="008C0E4C">
        <w:rPr>
          <w:rFonts w:ascii="Aptos" w:hAnsi="Aptos"/>
          <w:sz w:val="26"/>
          <w:lang w:val="es-MX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733675" w14:paraId="1338376A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AFA818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D08E91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FA0F17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21CAF6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73FE88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F885F8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733675" w:rsidRPr="008C0E4C" w14:paraId="6808AD52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B29973" w14:textId="429370C5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rPr>
                <w:lang w:val="es-MX"/>
              </w:rPr>
              <w:t>Crear y configurar la tabla Solicitud con registros A, B y C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B5CD9B" w14:textId="57A843C7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Camilo Navarrete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9DA4D3" w14:textId="6EFFD4BF" w:rsidR="00733675" w:rsidRPr="008C0E4C" w:rsidRDefault="008C0E4C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27/09/2026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C9139D" w14:textId="1A3247FD" w:rsidR="00733675" w:rsidRPr="008C0E4C" w:rsidRDefault="008C0E4C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</w:t>
            </w:r>
            <w:r>
              <w:rPr>
                <w:lang w:val="es-MX"/>
              </w:rPr>
              <w:t>8</w:t>
            </w:r>
            <w:r>
              <w:rPr>
                <w:lang w:val="es-MX"/>
              </w:rPr>
              <w:t>/09/2026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22329" w14:textId="70521562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0BAD6A" w14:textId="3E1419CA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Tabla Solicitud</w:t>
            </w:r>
          </w:p>
        </w:tc>
      </w:tr>
      <w:tr w:rsidR="00733675" w:rsidRPr="008C0E4C" w14:paraId="44EAAC2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EE1FB2" w14:textId="5C80330A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rPr>
                <w:lang w:val="es-MX"/>
              </w:rPr>
              <w:t>Desarrollar pantalla para crear una solicitud de transporte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42C1A2" w14:textId="08305A8C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Ricardo Luna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0B591D" w14:textId="1A30FB4D" w:rsidR="00733675" w:rsidRPr="008C0E4C" w:rsidRDefault="008C0E4C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</w:t>
            </w:r>
            <w:r>
              <w:rPr>
                <w:lang w:val="es-MX"/>
              </w:rPr>
              <w:t>8</w:t>
            </w:r>
            <w:r>
              <w:rPr>
                <w:lang w:val="es-MX"/>
              </w:rPr>
              <w:t>/09/2026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6691A3" w14:textId="429701B2" w:rsidR="00733675" w:rsidRPr="008C0E4C" w:rsidRDefault="008C0E4C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29/09/2026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EE0DD5" w14:textId="3689A661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956257" w14:textId="07C5548D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Pantalla de solicitud</w:t>
            </w:r>
          </w:p>
        </w:tc>
      </w:tr>
      <w:tr w:rsidR="00733675" w:rsidRPr="008C0E4C" w14:paraId="093133DB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DA1FAA" w14:textId="5A070774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Implementar validaciones del formulario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FDA702" w14:textId="7DAC8458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Camilo Navarrete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FCC116" w14:textId="4DD21171" w:rsidR="00733675" w:rsidRPr="008C0E4C" w:rsidRDefault="008C0E4C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29/09/2026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8815CC" w14:textId="2750ACB9" w:rsidR="00733675" w:rsidRPr="008C0E4C" w:rsidRDefault="008C0E4C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30</w:t>
            </w:r>
            <w:r>
              <w:rPr>
                <w:lang w:val="es-MX"/>
              </w:rPr>
              <w:t>/09/2026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B924C7" w14:textId="472B05C1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C4BA71" w14:textId="3C604D8C" w:rsidR="00733675" w:rsidRPr="008C0E4C" w:rsidRDefault="008C0E4C">
            <w:pPr>
              <w:spacing w:after="20"/>
              <w:rPr>
                <w:lang w:val="es-MX"/>
              </w:rPr>
            </w:pPr>
            <w:r w:rsidRPr="008C0E4C">
              <w:t>Validaciones</w:t>
            </w:r>
          </w:p>
        </w:tc>
      </w:tr>
    </w:tbl>
    <w:p w14:paraId="3F9F11E1" w14:textId="77777777" w:rsidR="00733675" w:rsidRPr="008C0E4C" w:rsidRDefault="00000000">
      <w:pPr>
        <w:pStyle w:val="Heading1"/>
        <w:pageBreakBefore/>
        <w:spacing w:before="140" w:after="80"/>
        <w:rPr>
          <w:lang w:val="es-MX"/>
        </w:rPr>
      </w:pPr>
      <w:r w:rsidRPr="008C0E4C">
        <w:rPr>
          <w:rFonts w:ascii="Aptos" w:hAnsi="Aptos"/>
          <w:sz w:val="26"/>
          <w:lang w:val="es-MX"/>
        </w:rPr>
        <w:lastRenderedPageBreak/>
        <w:t>6  Demostración de la salida y del avance acumulado</w:t>
      </w:r>
    </w:p>
    <w:p w14:paraId="547DBCDA" w14:textId="77777777" w:rsidR="00733675" w:rsidRPr="008C0E4C" w:rsidRDefault="00000000">
      <w:pPr>
        <w:spacing w:after="80" w:line="252" w:lineRule="auto"/>
        <w:rPr>
          <w:lang w:val="es-MX"/>
        </w:rPr>
      </w:pPr>
      <w:r w:rsidRPr="008C0E4C">
        <w:rPr>
          <w:color w:val="000000"/>
          <w:lang w:val="es-MX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733675" w14:paraId="16BCD7C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C2E869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5AEF98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A65FF9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733675" w:rsidRPr="00A51EB5" w14:paraId="3E6D005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AEE51A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1  Mostrar los datos de origen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98014C" w14:textId="0A2C6208" w:rsidR="00733675" w:rsidRPr="008C0E4C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OK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7674D6" w14:textId="126090BF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color w:val="000000"/>
                <w:sz w:val="18"/>
                <w:lang w:val="es-MX"/>
              </w:rPr>
              <w:t>X</w:t>
            </w:r>
            <w:r w:rsidR="00000000" w:rsidRPr="00A51EB5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733675" w:rsidRPr="00A51EB5" w14:paraId="64D7016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B41E84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2  Ejecutar el proceso desde la aplicación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039E45" w14:textId="2D8917DB" w:rsidR="00733675" w:rsidRPr="008C0E4C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OK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DBA1B2" w14:textId="4548035B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color w:val="000000"/>
                <w:sz w:val="18"/>
                <w:lang w:val="es-MX"/>
              </w:rPr>
              <w:t>X</w:t>
            </w:r>
            <w:r w:rsidR="00000000" w:rsidRPr="00A51EB5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733675" w:rsidRPr="00A51EB5" w14:paraId="054F83B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5DC128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3  Visualizar la salida de datos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C7F538" w14:textId="7F650B1D" w:rsidR="00733675" w:rsidRPr="008C0E4C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OK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174F71" w14:textId="2D76818F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color w:val="000000"/>
                <w:sz w:val="18"/>
                <w:lang w:val="es-MX"/>
              </w:rPr>
              <w:t>X</w:t>
            </w:r>
            <w:r w:rsidR="00000000" w:rsidRPr="00A51EB5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733675" w:rsidRPr="00A51EB5" w14:paraId="70E8AE3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7B9E0D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4  Comprobar que el resultado es correcto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6B2B84" w14:textId="62686094" w:rsidR="00733675" w:rsidRPr="008C0E4C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OK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715C24" w14:textId="77E4D3EB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color w:val="000000"/>
                <w:sz w:val="18"/>
                <w:lang w:val="es-MX"/>
              </w:rPr>
              <w:t>X</w:t>
            </w:r>
            <w:r w:rsidR="00000000" w:rsidRPr="00A51EB5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733675" w:rsidRPr="00A51EB5" w14:paraId="461E3D9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0455B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5  Demostrar funcionalidades de iteraciones 01 y 02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2171B9" w14:textId="594DF025" w:rsidR="00733675" w:rsidRPr="008C0E4C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OK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14B2DA" w14:textId="22DFC38C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color w:val="000000"/>
                <w:sz w:val="18"/>
                <w:lang w:val="es-MX"/>
              </w:rPr>
              <w:t>X</w:t>
            </w:r>
            <w:r w:rsidR="00000000" w:rsidRPr="00A51EB5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  <w:tr w:rsidR="00733675" w:rsidRPr="00A51EB5" w14:paraId="476889A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2CE4DB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6  Identificar brechas y funcionalidades pendientes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545EBC" w14:textId="1E02A83D" w:rsidR="00733675" w:rsidRPr="008C0E4C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OK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C2F61C" w14:textId="0C8B2F79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color w:val="000000"/>
                <w:sz w:val="18"/>
                <w:lang w:val="es-MX"/>
              </w:rPr>
              <w:t>X</w:t>
            </w:r>
            <w:r w:rsidR="00000000" w:rsidRPr="00A51EB5">
              <w:rPr>
                <w:color w:val="000000"/>
                <w:sz w:val="18"/>
                <w:lang w:val="es-MX"/>
              </w:rPr>
              <w:t xml:space="preserve"> Logrado  ☐ Parcial  ☐ No logrado</w:t>
            </w:r>
          </w:p>
        </w:tc>
      </w:tr>
    </w:tbl>
    <w:p w14:paraId="1074E731" w14:textId="77777777" w:rsidR="00733675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733675" w14:paraId="4361BE74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D60662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BFD7AA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C14430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733675" w14:paraId="5B29B6A0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D4455B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¿La salida responde a una necesidad del usuario?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756609" w14:textId="395E677F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lang w:val="es-MX"/>
              </w:rPr>
              <w:t>Se implementó el proceso de creación de solicitudes de transporte de carga, permitiendo ingresar una nueva solicitud desde la aplicación, validar sus datos, almacenarla en la base de datos y establecer automáticamente su estado inicial como "Pendiente".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D84707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Logrado  ☐ Parcial  ☐ No logrado</w:t>
            </w:r>
          </w:p>
        </w:tc>
      </w:tr>
      <w:tr w:rsidR="00733675" w14:paraId="30F77189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500538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¿El resultado coincide con los datos y el proceso?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E5212B" w14:textId="12C376F5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lang w:val="es-MX"/>
              </w:rPr>
              <w:t>Quedaron pendientes funcionalidades complementarias relacionadas con la gestión y seguimiento de las solicitudes. El resultado se comprobó ingresando una nueva solicitud desde la aplicación y verificando que fuera almacenada correctamente con el estado "Pendiente".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3630B5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Logrado  ☐ Parcial  ☐ No logrado</w:t>
            </w:r>
          </w:p>
        </w:tc>
      </w:tr>
      <w:tr w:rsidR="00733675" w14:paraId="2366D8E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CB702F" w14:textId="77777777" w:rsidR="00733675" w:rsidRPr="008C0E4C" w:rsidRDefault="00000000">
            <w:pPr>
              <w:spacing w:after="20"/>
              <w:rPr>
                <w:lang w:val="es-MX"/>
              </w:rPr>
            </w:pPr>
            <w:r w:rsidRPr="008C0E4C">
              <w:rPr>
                <w:color w:val="000000"/>
                <w:sz w:val="18"/>
                <w:lang w:val="es-MX"/>
              </w:rPr>
              <w:t>¿Qué funcionalidades acumuladas requieren ajustes?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9B85A0" w14:textId="291F0832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lang w:val="es-MX"/>
              </w:rPr>
              <w:t>Se decidió establecer automáticamente el estado "Pendiente" para toda nueva solicitud registrada correctamente, permitiendo mantener un flujo inicial uniforme para la posterior gestión de las solicitudes.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624111" w14:textId="77777777" w:rsidR="00733675" w:rsidRDefault="00000000">
            <w:pPr>
              <w:spacing w:after="20"/>
            </w:pPr>
            <w:r>
              <w:rPr>
                <w:color w:val="000000"/>
                <w:sz w:val="18"/>
              </w:rPr>
              <w:t>☐ Logrado  ☐ Parcial  ☐ No logrado</w:t>
            </w:r>
          </w:p>
        </w:tc>
      </w:tr>
    </w:tbl>
    <w:p w14:paraId="3B9C0ACF" w14:textId="77777777" w:rsidR="00733675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lastRenderedPageBreak/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733675" w14:paraId="3D6B707C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576876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4F58B9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0B93BD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2F8E1A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733675" w:rsidRPr="00A51EB5" w14:paraId="35FA64A0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C7143F" w14:textId="0B01F296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lang w:val="es-MX"/>
              </w:rPr>
              <w:t>Ingreso de datos incompletos en la solicitud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608E80" w14:textId="396E73E3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t>Podría generar solicitudes inválidas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47A7A1" w14:textId="7C88E2A7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lang w:val="es-MX"/>
              </w:rPr>
              <w:t>Implementar validaciones para los campos obligatorios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F6B13D" w14:textId="2298BDE3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t xml:space="preserve">Camilo Navarrete </w:t>
            </w:r>
          </w:p>
        </w:tc>
      </w:tr>
    </w:tbl>
    <w:p w14:paraId="61F32484" w14:textId="77777777" w:rsidR="00733675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733675" w14:paraId="7B5352F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CCC65A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E241D7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049219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659D60" w14:textId="77777777" w:rsidR="007336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733675" w:rsidRPr="00A51EB5" w14:paraId="1C0E35C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A31843" w14:textId="30E0306D" w:rsidR="00733675" w:rsidRPr="00A51EB5" w:rsidRDefault="00A51EB5">
            <w:pPr>
              <w:spacing w:after="20"/>
              <w:rPr>
                <w:lang w:val="es-MX"/>
              </w:rPr>
            </w:pPr>
            <w:r w:rsidRPr="00A51EB5">
              <w:rPr>
                <w:lang w:val="es-MX"/>
              </w:rPr>
              <w:t>Mejorar la visualización y validación de las solicitudes registradas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E69B47" w14:textId="36073297" w:rsidR="00733675" w:rsidRPr="00A51EB5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 xml:space="preserve">TAREA CONJUNTA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DFE3F0" w14:textId="7755E0FF" w:rsidR="00733675" w:rsidRPr="00A51EB5" w:rsidRDefault="00A51EB5">
            <w:pPr>
              <w:spacing w:after="20"/>
              <w:rPr>
                <w:lang w:val="es-MX"/>
              </w:rPr>
            </w:pPr>
            <w:r>
              <w:rPr>
                <w:lang w:val="es-MX"/>
              </w:rPr>
              <w:t>03/10/2026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51EB5" w:rsidRPr="00A51EB5" w14:paraId="65436BF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038649" w14:textId="77777777" w:rsidR="00A51EB5" w:rsidRPr="00A51EB5" w:rsidRDefault="00A51EB5" w:rsidP="00A51EB5">
                  <w:pPr>
                    <w:spacing w:after="20"/>
                    <w:rPr>
                      <w:lang w:val="es-MX"/>
                    </w:rPr>
                  </w:pPr>
                </w:p>
              </w:tc>
            </w:tr>
          </w:tbl>
          <w:p w14:paraId="6692E86E" w14:textId="77777777" w:rsidR="00A51EB5" w:rsidRPr="00A51EB5" w:rsidRDefault="00A51EB5" w:rsidP="00A51EB5">
            <w:pPr>
              <w:spacing w:after="20"/>
              <w:rPr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A51EB5" w:rsidRPr="00A51EB5" w14:paraId="6A2AC3F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2CEBB926" w14:textId="77777777" w:rsidR="00A51EB5" w:rsidRPr="00A51EB5" w:rsidRDefault="00A51EB5" w:rsidP="00A51EB5">
                  <w:pPr>
                    <w:spacing w:after="20"/>
                    <w:rPr>
                      <w:lang w:val="es-MX"/>
                    </w:rPr>
                  </w:pPr>
                  <w:r w:rsidRPr="00A51EB5">
                    <w:rPr>
                      <w:lang w:val="es-MX"/>
                    </w:rPr>
                    <w:t>Las solicitudes deberán mostrarse correctamente y los datos inválidos deberán ser rechazados.</w:t>
                  </w:r>
                </w:p>
              </w:tc>
            </w:tr>
          </w:tbl>
          <w:p w14:paraId="0E382C75" w14:textId="77777777" w:rsidR="00733675" w:rsidRPr="00A51EB5" w:rsidRDefault="00733675">
            <w:pPr>
              <w:spacing w:after="20"/>
              <w:rPr>
                <w:lang w:val="es-MX"/>
              </w:rPr>
            </w:pPr>
          </w:p>
        </w:tc>
      </w:tr>
    </w:tbl>
    <w:p w14:paraId="68330D9B" w14:textId="2E1752FF" w:rsidR="00733675" w:rsidRPr="008C0E4C" w:rsidRDefault="00000000">
      <w:pPr>
        <w:spacing w:after="160" w:line="252" w:lineRule="auto"/>
        <w:rPr>
          <w:lang w:val="es-MX"/>
        </w:rPr>
      </w:pPr>
      <w:r w:rsidRPr="008C0E4C">
        <w:rPr>
          <w:b/>
          <w:color w:val="000000"/>
          <w:lang w:val="es-MX"/>
        </w:rPr>
        <w:t xml:space="preserve">Estado general de la iteración:  </w:t>
      </w:r>
      <w:r w:rsidR="00A51EB5">
        <w:rPr>
          <w:b/>
          <w:color w:val="000000"/>
          <w:lang w:val="es-MX"/>
        </w:rPr>
        <w:t>X</w:t>
      </w:r>
      <w:r w:rsidRPr="008C0E4C">
        <w:rPr>
          <w:b/>
          <w:color w:val="000000"/>
          <w:lang w:val="es-MX"/>
        </w:rPr>
        <w:t>Cumplida    ☐ Parcialmente cumplida    ☐ No cumplida</w:t>
      </w:r>
    </w:p>
    <w:p w14:paraId="099DD11F" w14:textId="420B6E35" w:rsidR="00733675" w:rsidRPr="008C0E4C" w:rsidRDefault="00000000">
      <w:pPr>
        <w:spacing w:after="0" w:line="252" w:lineRule="auto"/>
        <w:rPr>
          <w:lang w:val="es-MX"/>
        </w:rPr>
      </w:pPr>
      <w:r w:rsidRPr="008C0E4C">
        <w:rPr>
          <w:color w:val="000000"/>
          <w:lang w:val="es-MX"/>
        </w:rPr>
        <w:t>Validación:  Representante del equipo ______</w:t>
      </w:r>
      <w:r w:rsidR="00A51EB5">
        <w:rPr>
          <w:color w:val="000000"/>
          <w:lang w:val="es-MX"/>
        </w:rPr>
        <w:t>CAMILO NAVARRETE</w:t>
      </w:r>
      <w:r w:rsidRPr="008C0E4C">
        <w:rPr>
          <w:color w:val="000000"/>
          <w:lang w:val="es-MX"/>
        </w:rPr>
        <w:t>______________    Docente guía ____________________</w:t>
      </w:r>
    </w:p>
    <w:sectPr w:rsidR="00733675" w:rsidRPr="008C0E4C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6A0F9" w14:textId="77777777" w:rsidR="00D51740" w:rsidRDefault="00D51740">
      <w:pPr>
        <w:spacing w:after="0" w:line="240" w:lineRule="auto"/>
      </w:pPr>
      <w:r>
        <w:separator/>
      </w:r>
    </w:p>
  </w:endnote>
  <w:endnote w:type="continuationSeparator" w:id="0">
    <w:p w14:paraId="2C7028ED" w14:textId="77777777" w:rsidR="00D51740" w:rsidRDefault="00D51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1D057" w14:textId="77777777" w:rsidR="00D51740" w:rsidRDefault="00D51740">
      <w:pPr>
        <w:spacing w:after="0" w:line="240" w:lineRule="auto"/>
      </w:pPr>
      <w:r>
        <w:separator/>
      </w:r>
    </w:p>
  </w:footnote>
  <w:footnote w:type="continuationSeparator" w:id="0">
    <w:p w14:paraId="4F7D88AB" w14:textId="77777777" w:rsidR="00D51740" w:rsidRDefault="00D51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EEC0" w14:textId="77777777" w:rsidR="00733675" w:rsidRPr="008C0E4C" w:rsidRDefault="00000000">
    <w:pPr>
      <w:pStyle w:val="Header"/>
      <w:spacing w:after="40"/>
      <w:rPr>
        <w:lang w:val="es-MX"/>
      </w:rPr>
    </w:pPr>
    <w:r w:rsidRPr="008C0E4C">
      <w:rPr>
        <w:b/>
        <w:color w:val="1F4E78"/>
        <w:sz w:val="19"/>
        <w:lang w:val="es-MX"/>
      </w:rPr>
      <w:t>CAPSTONE 2026 | Seguimiento semanal</w:t>
    </w:r>
    <w:r w:rsidRPr="008C0E4C">
      <w:rPr>
        <w:b/>
        <w:color w:val="1F4E78"/>
        <w:sz w:val="19"/>
        <w:lang w:val="es-MX"/>
      </w:rPr>
      <w:br/>
    </w:r>
    <w:r w:rsidRPr="008C0E4C">
      <w:rPr>
        <w:color w:val="595959"/>
        <w:sz w:val="17"/>
        <w:lang w:val="es-MX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774431">
    <w:abstractNumId w:val="8"/>
  </w:num>
  <w:num w:numId="2" w16cid:durableId="886333344">
    <w:abstractNumId w:val="6"/>
  </w:num>
  <w:num w:numId="3" w16cid:durableId="607397688">
    <w:abstractNumId w:val="5"/>
  </w:num>
  <w:num w:numId="4" w16cid:durableId="485049792">
    <w:abstractNumId w:val="4"/>
  </w:num>
  <w:num w:numId="5" w16cid:durableId="1551769162">
    <w:abstractNumId w:val="7"/>
  </w:num>
  <w:num w:numId="6" w16cid:durableId="1180854735">
    <w:abstractNumId w:val="3"/>
  </w:num>
  <w:num w:numId="7" w16cid:durableId="129594328">
    <w:abstractNumId w:val="2"/>
  </w:num>
  <w:num w:numId="8" w16cid:durableId="1630017676">
    <w:abstractNumId w:val="1"/>
  </w:num>
  <w:num w:numId="9" w16cid:durableId="181136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0CE"/>
    <w:rsid w:val="0029639D"/>
    <w:rsid w:val="00326F90"/>
    <w:rsid w:val="00733675"/>
    <w:rsid w:val="008C0E4C"/>
    <w:rsid w:val="008D7DF3"/>
    <w:rsid w:val="00A51EB5"/>
    <w:rsid w:val="00AA1D8D"/>
    <w:rsid w:val="00B47730"/>
    <w:rsid w:val="00CB0664"/>
    <w:rsid w:val="00D51740"/>
    <w:rsid w:val="00D65E36"/>
    <w:rsid w:val="00E00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750C3"/>
  <w14:defaultImageDpi w14:val="300"/>
  <w15:docId w15:val="{3F28DEF9-DFFE-42B4-A5B4-692DE494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1020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. LUNA CIFUENTES</cp:lastModifiedBy>
  <cp:revision>4</cp:revision>
  <dcterms:created xsi:type="dcterms:W3CDTF">2026-10-07T21:52:00Z</dcterms:created>
  <dcterms:modified xsi:type="dcterms:W3CDTF">2026-10-07T21:52:00Z</dcterms:modified>
  <cp:category/>
</cp:coreProperties>
</file>