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bidi w:val="0"/>
        <w:spacing w:before="240" w:after="120"/>
        <w:jc w:val="center"/>
        <w:rPr>
          <w:rFonts w:ascii="Arial" w:hAnsi="Arial" w:eastAsia="Noto Sans CJK SC" w:cs="Lohit Devanagari"/>
          <w:b/>
          <w:b/>
          <w:bCs/>
          <w:color w:val="auto"/>
          <w:kern w:val="2"/>
          <w:sz w:val="56"/>
          <w:szCs w:val="56"/>
          <w:lang w:val="zxx" w:eastAsia="zxx" w:bidi="zxx"/>
        </w:rPr>
      </w:pPr>
      <w:r>
        <w:rPr>
          <w:rFonts w:eastAsia="Noto Sans CJK SC" w:cs="Lohit Devanagari" w:ascii="Arial" w:hAnsi="Arial"/>
          <w:b/>
          <w:bCs/>
          <w:color w:val="auto"/>
          <w:kern w:val="2"/>
          <w:sz w:val="56"/>
          <w:szCs w:val="56"/>
          <w:lang w:val="zxx" w:eastAsia="zxx" w:bidi="zxx"/>
        </w:rPr>
        <w:t>CAMIPASS</w:t>
      </w:r>
    </w:p>
    <w:p>
      <w:pPr>
        <w:pStyle w:val="Heading2"/>
        <w:numPr>
          <w:ilvl w:val="1"/>
          <w:numId w:val="2"/>
        </w:numPr>
        <w:bidi w:val="0"/>
        <w:jc w:val="both"/>
        <w:rPr/>
      </w:pPr>
      <w:r>
        <w:rPr>
          <w:rFonts w:ascii="Arial" w:hAnsi="Arial"/>
          <w:lang w:val="zxx" w:eastAsia="zxx" w:bidi="zxx"/>
        </w:rPr>
        <w:t>COS'È CAMIPASS?</w:t>
      </w:r>
    </w:p>
    <w:p>
      <w:pPr>
        <w:pStyle w:val="TextBody"/>
        <w:bidi w:val="0"/>
        <w:jc w:val="both"/>
        <w:rPr/>
      </w:pPr>
      <w:r>
        <w:rPr>
          <w:rFonts w:ascii="Arial" w:hAnsi="Arial"/>
          <w:lang w:val="zxx" w:eastAsia="zxx" w:bidi="zxx"/>
        </w:rPr>
        <w:t xml:space="preserve">Camipass è una web app per chattare online </w:t>
      </w: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 xml:space="preserve">nelle </w:t>
      </w:r>
      <w:r>
        <w:rPr>
          <w:rFonts w:ascii="Arial" w:hAnsi="Arial"/>
          <w:lang w:val="zxx" w:eastAsia="zxx" w:bidi="zxx"/>
        </w:rPr>
        <w:t xml:space="preserve">room. </w:t>
      </w:r>
      <w:r>
        <w:rPr>
          <w:rFonts w:ascii="Arial" w:hAnsi="Arial"/>
          <w:lang w:val="zxx" w:eastAsia="zxx" w:bidi="zxx"/>
        </w:rPr>
        <w:t xml:space="preserve">Basta registrarsi sul nostro sito e </w:t>
      </w:r>
      <w:r>
        <w:rPr>
          <w:rFonts w:ascii="Arial" w:hAnsi="Arial"/>
          <w:lang w:val="zxx" w:eastAsia="zxx" w:bidi="zxx"/>
        </w:rPr>
        <w:t xml:space="preserve">scegliere la room in cui si vuole parlare. Il funzionamento è simile al sito di videochiamate </w:t>
      </w:r>
      <w:hyperlink r:id="rId2">
        <w:r>
          <w:rPr>
            <w:rStyle w:val="InternetLink"/>
            <w:rFonts w:ascii="Arial" w:hAnsi="Arial"/>
            <w:lang w:val="zxx" w:eastAsia="zxx" w:bidi="zxx"/>
          </w:rPr>
          <w:t>meet.jit.si</w:t>
        </w:r>
      </w:hyperlink>
      <w:r>
        <w:rPr>
          <w:rFonts w:ascii="Arial" w:hAnsi="Arial"/>
          <w:lang w:val="zxx" w:eastAsia="zxx" w:bidi="zxx"/>
        </w:rPr>
        <w:t>, ma solo per la chat. Gli utenti che voglio comunicare in privato scelgono preventivamente un nome della room e iniziano a comunicare privatamente.</w:t>
      </w:r>
    </w:p>
    <w:p>
      <w:pPr>
        <w:pStyle w:val="TextBody"/>
        <w:bidi w:val="0"/>
        <w:jc w:val="both"/>
        <w:rPr/>
      </w:pPr>
      <w:r>
        <w:rPr>
          <w:rFonts w:ascii="Arial" w:hAnsi="Arial"/>
          <w:lang w:val="zxx" w:eastAsia="zxx" w:bidi="zxx"/>
        </w:rPr>
        <w:t>La differenza sostanziale rispetto alle altre piattaforme per chattare è che i messaggi non vengono salvati sul server: basta anche solo aggiornare la pagina o cambiare room per cancellare tutti i messaggi.</w:t>
      </w:r>
    </w:p>
    <w:p>
      <w:pPr>
        <w:pStyle w:val="TextBody"/>
        <w:bidi w:val="0"/>
        <w:jc w:val="both"/>
        <w:rPr>
          <w:rFonts w:ascii="Arial" w:hAnsi="Arial" w:eastAsia="Noto Sans CJK SC" w:cs="Lohit Devanagari"/>
          <w:b/>
          <w:b/>
          <w:bCs/>
          <w:color w:val="auto"/>
          <w:kern w:val="2"/>
          <w:sz w:val="32"/>
          <w:szCs w:val="32"/>
          <w:lang w:val="zxx" w:eastAsia="zxx" w:bidi="zxx"/>
        </w:rPr>
      </w:pPr>
      <w:r>
        <w:rPr>
          <w:rFonts w:eastAsia="Noto Sans CJK SC" w:cs="Lohit Devanagari" w:ascii="Arial" w:hAnsi="Arial"/>
          <w:b/>
          <w:bCs/>
          <w:color w:val="auto"/>
          <w:kern w:val="2"/>
          <w:sz w:val="32"/>
          <w:szCs w:val="32"/>
          <w:lang w:val="zxx" w:eastAsia="zxx" w:bidi="zxx"/>
        </w:rPr>
        <w:t>PERCHÈ CAMIPASS?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La scelta del nome è stata molto semplice: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CA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rmine,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MI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rko sono gli sviluppatori del progetto.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PASS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ion fruit si riferisce al frutto della passione che è il simbolo della web app. É stato scelto perchè Mirko ha deciso di comprare </w:t>
      </w:r>
      <w:hyperlink r:id="rId3">
        <w:r>
          <w:rPr>
            <w:rStyle w:val="InternetLink"/>
            <w:rFonts w:eastAsia="Noto Serif CJK SC" w:cs="Lohit Devanagari" w:ascii="Arial" w:hAnsi="Arial"/>
            <w:b w:val="false"/>
            <w:bCs w:val="false"/>
            <w:color w:val="auto"/>
            <w:kern w:val="2"/>
            <w:sz w:val="24"/>
            <w:szCs w:val="24"/>
            <w:lang w:val="zxx" w:eastAsia="zxx" w:bidi="zxx"/>
          </w:rPr>
          <w:t>un albero di frutti della passione</w:t>
        </w:r>
      </w:hyperlink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in Kenya sulla piattaforma Treedom.</w:t>
      </w:r>
    </w:p>
    <w:p>
      <w:pPr>
        <w:pStyle w:val="Heading2"/>
        <w:numPr>
          <w:ilvl w:val="1"/>
          <w:numId w:val="2"/>
        </w:numPr>
        <w:bidi w:val="0"/>
        <w:jc w:val="both"/>
        <w:rPr>
          <w:rFonts w:ascii="Arial" w:hAnsi="Arial" w:eastAsia="Noto Sans CJK SC" w:cs="Lohit Devanagari"/>
          <w:b/>
          <w:b/>
          <w:bCs/>
          <w:color w:val="auto"/>
          <w:kern w:val="2"/>
          <w:sz w:val="32"/>
          <w:szCs w:val="32"/>
          <w:lang w:val="zxx" w:eastAsia="zxx" w:bidi="zxx"/>
        </w:rPr>
      </w:pPr>
      <w:r>
        <w:rPr>
          <w:rFonts w:eastAsia="Noto Sans CJK SC" w:cs="Lohit Devanagari" w:ascii="Arial" w:hAnsi="Arial"/>
          <w:b/>
          <w:bCs/>
          <w:color w:val="auto"/>
          <w:kern w:val="2"/>
          <w:sz w:val="32"/>
          <w:szCs w:val="32"/>
          <w:lang w:val="zxx" w:eastAsia="zxx" w:bidi="zxx"/>
        </w:rPr>
        <w:t>PANORAMICA DEL PROGETTO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Con GitHub Education abbiamo preso uno spazio server su DigitalOcean all’indirizzo 142.93.140.153 . E’ stato così acquistato un server con Ubuntu Server in cui verranno gestiti manualmente I container Docker e gli aggiornamenti alla piattaforma.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 xml:space="preserve">Per accedere alla piattaforma usando un nome piuttosto che l’indirizzo IP, ci si riferirà al sito attraverso il nome </w:t>
      </w:r>
      <w:hyperlink r:id="rId4">
        <w:r>
          <w:rPr>
            <w:rStyle w:val="InternetLink"/>
            <w:rFonts w:eastAsia="Noto Serif CJK SC" w:cs="Lohit Devanagari" w:ascii="Arial" w:hAnsi="Arial"/>
            <w:color w:val="auto"/>
            <w:kern w:val="2"/>
            <w:sz w:val="24"/>
            <w:szCs w:val="24"/>
            <w:lang w:val="zxx" w:eastAsia="zxx" w:bidi="zxx"/>
          </w:rPr>
          <w:t>camipass.mooo.com</w:t>
        </w:r>
      </w:hyperlink>
      <w:r>
        <w:rPr>
          <w:rFonts w:ascii="Arial" w:hAnsi="Arial"/>
          <w:lang w:val="zxx" w:eastAsia="zxx" w:bidi="zxx"/>
        </w:rPr>
        <w:t xml:space="preserve"> ottenuto dal servizio gratuito FreeDNS.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Nella fig.1 una panoramica di tutto il progetto descrivendo come dialogano i vari componenti.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1085850</wp:posOffset>
                </wp:positionH>
                <wp:positionV relativeFrom="paragraph">
                  <wp:posOffset>151765</wp:posOffset>
                </wp:positionV>
                <wp:extent cx="3949065" cy="326263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3262630"/>
                        </a:xfrm>
                        <a:prstGeom prst="rect"/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3830320" cy="2969260"/>
                                  <wp:effectExtent l="0" t="0" r="0" b="0"/>
                                  <wp:docPr id="2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30320" cy="2969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Figur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</w:t>
                            </w:r>
                            <w:r>
                              <w:rPr>
                                <w:rFonts w:eastAsia="Noto Serif CJK SC" w:cs="Lohit Devanagari"/>
                                <w:i/>
                                <w:iCs/>
                                <w:color w:val="auto"/>
                                <w:kern w:val="2"/>
                                <w:sz w:val="24"/>
                                <w:szCs w:val="24"/>
                                <w:lang w:val="en-US" w:eastAsia="zh-CN" w:bidi="hi-IN"/>
                              </w:rPr>
                              <w:t>panoramica del progetto..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0;width:310.95pt;height:256.9pt;mso-wrap-distance-left:0pt;mso-wrap-distance-right:0pt;mso-wrap-distance-top:0pt;mso-wrap-distance-bottom:0pt;margin-top:11.95pt;mso-position-vertical-relative:text;margin-left:85.5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3830320" cy="2969260"/>
                            <wp:effectExtent l="0" t="0" r="0" b="0"/>
                            <wp:docPr id="3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30320" cy="2969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Figur</w:t>
                      </w:r>
                      <w:r>
                        <w:rPr/>
                        <w:t>a</w:t>
                      </w:r>
                      <w:r>
                        <w:rPr/>
                        <w:t xml:space="preserve">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</w:t>
                      </w:r>
                      <w:r>
                        <w:rPr>
                          <w:rFonts w:eastAsia="Noto Serif CJK SC" w:cs="Lohit Devanagari"/>
                          <w:i/>
                          <w:iCs/>
                          <w:color w:val="auto"/>
                          <w:kern w:val="2"/>
                          <w:sz w:val="24"/>
                          <w:szCs w:val="24"/>
                          <w:lang w:val="en-US" w:eastAsia="zh-CN" w:bidi="hi-IN"/>
                        </w:rPr>
                        <w:t>panoramica del progetto..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/>
      </w:r>
    </w:p>
    <w:p>
      <w:pPr>
        <w:pStyle w:val="Heading2"/>
        <w:numPr>
          <w:ilvl w:val="1"/>
          <w:numId w:val="2"/>
        </w:numPr>
        <w:bidi w:val="0"/>
        <w:jc w:val="both"/>
        <w:rPr>
          <w:rFonts w:ascii="Arial" w:hAnsi="Arial"/>
          <w:lang w:val="zxx" w:eastAsia="zxx" w:bidi="zxx"/>
        </w:rPr>
      </w:pPr>
      <w:r>
        <w:rPr>
          <w:rFonts w:eastAsia="Noto Sans CJK SC" w:cs="Lohit Devanagari" w:ascii="Arial" w:hAnsi="Arial"/>
          <w:b/>
          <w:bCs/>
          <w:color w:val="auto"/>
          <w:kern w:val="2"/>
          <w:sz w:val="32"/>
          <w:szCs w:val="32"/>
          <w:lang w:val="zxx" w:eastAsia="zxx" w:bidi="zxx"/>
        </w:rPr>
        <w:t>GESTIONE DEL SERVER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 xml:space="preserve">– </w:t>
      </w:r>
      <w:r>
        <w:rPr>
          <w:rFonts w:ascii="Arial" w:hAnsi="Arial"/>
          <w:lang w:val="zxx" w:eastAsia="zxx" w:bidi="zxx"/>
        </w:rPr>
        <w:t>SPIEGARE PROTEZIONE SERVER – SSH, CHIAVI, NO ROOT, ECC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docker, nginx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>
          <w:rFonts w:ascii="Arial" w:hAnsi="Arial"/>
          <w:lang w:val="zxx" w:eastAsia="zxx" w:bidi="zxx"/>
        </w:rPr>
      </w:r>
    </w:p>
    <w:p>
      <w:pPr>
        <w:pStyle w:val="Heading2"/>
        <w:numPr>
          <w:ilvl w:val="1"/>
          <w:numId w:val="2"/>
        </w:numPr>
        <w:bidi w:val="0"/>
        <w:jc w:val="both"/>
        <w:rPr/>
      </w:pPr>
      <w:r>
        <w:rPr>
          <w:rFonts w:ascii="Arial" w:hAnsi="Arial"/>
          <w:lang w:val="zxx" w:eastAsia="zxx" w:bidi="zxx"/>
        </w:rPr>
        <w:t>I PROGETTI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Per la gestione del progetto e per la scomposizione nelle varie task useremo la piattaforma Trello che si basa sulla progettazione Kanban.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>
          <w:rFonts w:ascii="Arial" w:hAnsi="Arial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I codici del lato client e del lato server sono gestiti con Git su GitHub. Ci sono tre repository:</w:t>
      </w:r>
    </w:p>
    <w:p>
      <w:pPr>
        <w:pStyle w:val="Normal"/>
        <w:numPr>
          <w:ilvl w:val="0"/>
          <w:numId w:val="3"/>
        </w:numPr>
        <w:bidi w:val="0"/>
        <w:jc w:val="both"/>
        <w:rPr/>
      </w:pPr>
      <w:hyperlink r:id="rId6">
        <w:r>
          <w:rPr>
            <w:rStyle w:val="CollegamentoInternet"/>
            <w:rFonts w:ascii="Arial" w:hAnsi="Arial"/>
            <w:lang w:val="zxx" w:eastAsia="zxx" w:bidi="zxx"/>
          </w:rPr>
          <w:t>Lato server</w:t>
        </w:r>
      </w:hyperlink>
      <w:r>
        <w:rPr>
          <w:rFonts w:ascii="Arial" w:hAnsi="Arial"/>
          <w:lang w:val="zxx" w:eastAsia="zxx" w:bidi="zxx"/>
        </w:rPr>
        <w:t>;</w:t>
      </w:r>
    </w:p>
    <w:p>
      <w:pPr>
        <w:pStyle w:val="Normal"/>
        <w:numPr>
          <w:ilvl w:val="0"/>
          <w:numId w:val="3"/>
        </w:numPr>
        <w:bidi w:val="0"/>
        <w:jc w:val="both"/>
        <w:rPr/>
      </w:pPr>
      <w:hyperlink r:id="rId7">
        <w:r>
          <w:rPr>
            <w:rStyle w:val="CollegamentoInternet"/>
            <w:rFonts w:ascii="Arial" w:hAnsi="Arial"/>
            <w:lang w:val="zxx" w:eastAsia="zxx" w:bidi="zxx"/>
          </w:rPr>
          <w:t>Lato client</w:t>
        </w:r>
      </w:hyperlink>
      <w:r>
        <w:rPr>
          <w:rFonts w:ascii="Arial" w:hAnsi="Arial"/>
          <w:lang w:val="zxx" w:eastAsia="zxx" w:bidi="zxx"/>
        </w:rPr>
        <w:t>;</w:t>
      </w:r>
    </w:p>
    <w:p>
      <w:pPr>
        <w:pStyle w:val="Normal"/>
        <w:numPr>
          <w:ilvl w:val="0"/>
          <w:numId w:val="3"/>
        </w:numPr>
        <w:bidi w:val="0"/>
        <w:jc w:val="both"/>
        <w:rPr/>
      </w:pPr>
      <w:hyperlink r:id="rId8">
        <w:r>
          <w:rPr>
            <w:rStyle w:val="CollegamentoInternet"/>
            <w:rFonts w:ascii="Arial" w:hAnsi="Arial"/>
            <w:lang w:val="zxx" w:eastAsia="zxx" w:bidi="zxx"/>
          </w:rPr>
          <w:t>Documentazione</w:t>
        </w:r>
      </w:hyperlink>
      <w:r>
        <w:rPr>
          <w:rFonts w:ascii="Arial" w:hAnsi="Arial"/>
          <w:lang w:val="zxx" w:eastAsia="zxx" w:bidi="zxx"/>
        </w:rPr>
        <w:t>.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>
          <w:rFonts w:ascii="Arial" w:hAnsi="Arial"/>
          <w:lang w:val="zxx" w:eastAsia="zxx" w:bidi="zxx"/>
        </w:rPr>
      </w:r>
    </w:p>
    <w:p>
      <w:pPr>
        <w:pStyle w:val="Heading2"/>
        <w:numPr>
          <w:ilvl w:val="1"/>
          <w:numId w:val="2"/>
        </w:numPr>
        <w:bidi w:val="0"/>
        <w:jc w:val="both"/>
        <w:rPr/>
      </w:pPr>
      <w:r>
        <w:rPr>
          <w:rFonts w:ascii="Arial" w:hAnsi="Arial"/>
          <w:lang w:val="zxx" w:eastAsia="zxx" w:bidi="zxx"/>
        </w:rPr>
        <w:t>LATO SERVER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Per il lato server verrà usato il framework JavaScript ExpressJS.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Esso è un framework per applicazioni web Node.js che facilità la creazione di un'API con una miriade di metodi HTTP e middleware (intermiedari tra diverse componenti software).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>
          <w:rFonts w:ascii="Arial" w:hAnsi="Arial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 xml:space="preserve">Inoltre </w:t>
      </w: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>usiamo T</w:t>
      </w:r>
      <w:r>
        <w:rPr>
          <w:rFonts w:ascii="Arial" w:hAnsi="Arial"/>
          <w:lang w:val="zxx" w:eastAsia="zxx" w:bidi="zxx"/>
        </w:rPr>
        <w:t>ypeScript per fornire una tipizzazione statica, programmazione ad oggetti e compliazione.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>
          <w:rFonts w:ascii="Arial" w:hAnsi="Arial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La struttura del progetto è la seguente:</w:t>
      </w:r>
    </w:p>
    <w:p>
      <w:pPr>
        <w:pStyle w:val="Normal"/>
        <w:bidi w:val="0"/>
        <w:jc w:val="both"/>
        <w:rPr>
          <w:rFonts w:ascii="Arial" w:hAnsi="Arial"/>
          <w:lang w:val="zxx" w:eastAsia="zxx" w:bidi="zxx"/>
        </w:rPr>
      </w:pPr>
      <w:r>
        <w:rPr>
          <w:rFonts w:ascii="Arial" w:hAnsi="Arial"/>
          <w:lang w:val="zxx" w:eastAsia="zxx" w:bidi="zxx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7620</wp:posOffset>
            </wp:positionH>
            <wp:positionV relativeFrom="paragraph">
              <wp:posOffset>104775</wp:posOffset>
            </wp:positionV>
            <wp:extent cx="2638425" cy="1885950"/>
            <wp:effectExtent l="0" t="0" r="0" b="0"/>
            <wp:wrapSquare wrapText="largest"/>
            <wp:docPr id="4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542" t="-2157" r="-1542" b="-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 xml:space="preserve">La cartella dist contiene il codice sorgente necessario a far partire il nostro </w:t>
      </w: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>server. Il codice di questa cartella è generato automaticamente dal compilatore TypeScript.</w:t>
      </w:r>
    </w:p>
    <w:p>
      <w:pPr>
        <w:pStyle w:val="Normal"/>
        <w:bidi w:val="0"/>
        <w:jc w:val="both"/>
        <w:rPr>
          <w:rFonts w:eastAsia="Noto Serif CJK SC" w:cs="Lohit Devanagari"/>
          <w:color w:val="auto"/>
          <w:kern w:val="2"/>
          <w:sz w:val="24"/>
          <w:szCs w:val="24"/>
        </w:rPr>
      </w:pPr>
      <w:r>
        <w:rPr>
          <w:rFonts w:eastAsia="Noto Serif CJK SC" w:cs="Lohit Devanagari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>La cartella logs contiene i logs dell'applicazione.</w:t>
      </w:r>
    </w:p>
    <w:p>
      <w:pPr>
        <w:pStyle w:val="Normal"/>
        <w:bidi w:val="0"/>
        <w:jc w:val="both"/>
        <w:rPr>
          <w:rFonts w:eastAsia="Noto Serif CJK SC" w:cs="Lohit Devanagari"/>
          <w:color w:val="auto"/>
          <w:kern w:val="2"/>
          <w:sz w:val="24"/>
          <w:szCs w:val="24"/>
        </w:rPr>
      </w:pPr>
      <w:r>
        <w:rPr>
          <w:rFonts w:eastAsia="Noto Serif CJK SC" w:cs="Lohit Devanagari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 xml:space="preserve">La cartella src contiene il codice sorgente scritto da noi. </w:t>
      </w:r>
    </w:p>
    <w:p>
      <w:pPr>
        <w:pStyle w:val="Normal"/>
        <w:bidi w:val="0"/>
        <w:jc w:val="both"/>
        <w:rPr>
          <w:rFonts w:eastAsia="Noto Serif CJK SC" w:cs="Lohit Devanagari"/>
          <w:color w:val="auto"/>
          <w:kern w:val="2"/>
          <w:sz w:val="24"/>
          <w:szCs w:val="24"/>
        </w:rPr>
      </w:pPr>
      <w:r>
        <w:rPr>
          <w:rFonts w:eastAsia="Noto Serif CJK SC" w:cs="Lohit Devanagari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>
          <w:rFonts w:eastAsia="Noto Serif CJK SC" w:cs="Lohit Devanagari"/>
          <w:color w:val="auto"/>
          <w:kern w:val="2"/>
          <w:sz w:val="24"/>
          <w:szCs w:val="24"/>
        </w:rPr>
      </w:pPr>
      <w:r>
        <w:rPr>
          <w:rFonts w:eastAsia="Noto Serif CJK SC" w:cs="Lohit Devanagari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>La cartella test contiene i test del server.</w:t>
      </w:r>
    </w:p>
    <w:p>
      <w:pPr>
        <w:pStyle w:val="Normal"/>
        <w:bidi w:val="0"/>
        <w:jc w:val="both"/>
        <w:rPr>
          <w:rFonts w:eastAsia="Noto Serif CJK SC" w:cs="Lohit Devanagari"/>
          <w:color w:val="auto"/>
          <w:kern w:val="2"/>
          <w:sz w:val="24"/>
          <w:szCs w:val="24"/>
        </w:rPr>
      </w:pPr>
      <w:r>
        <w:rPr>
          <w:rFonts w:eastAsia="Noto Serif CJK SC" w:cs="Lohit Devanagari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color w:val="auto"/>
          <w:kern w:val="2"/>
          <w:sz w:val="24"/>
          <w:szCs w:val="24"/>
          <w:lang w:val="zxx" w:eastAsia="zxx" w:bidi="zxx"/>
        </w:rPr>
        <w:t xml:space="preserve">Abbiamo usato inoltre un package manager: </w:t>
      </w:r>
      <w:hyperlink r:id="rId10">
        <w:r>
          <w:rPr>
            <w:rStyle w:val="CollegamentoInternet"/>
            <w:rFonts w:eastAsia="Noto Serif CJK SC" w:cs="Lohit Devanagari" w:ascii="Arial" w:hAnsi="Arial"/>
            <w:b/>
            <w:bCs/>
            <w:color w:val="auto"/>
            <w:kern w:val="2"/>
            <w:sz w:val="24"/>
            <w:szCs w:val="24"/>
            <w:lang w:val="zxx" w:eastAsia="zxx" w:bidi="zxx"/>
          </w:rPr>
          <w:t>NPM</w:t>
        </w:r>
      </w:hyperlink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 xml:space="preserve">. 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Ci permette di installare librerie e utility già presenti online evitandoci la rogna di dover aggiornare manualmente le stesse, di installarle in maniera classica e di dover risolvere tutto l'albero di dipendenze che ogni pacchetto porta con se. Tutte le librerie installate sono presenti nella cartella node_modules.</w:t>
      </w:r>
    </w:p>
    <w:p>
      <w:pPr>
        <w:pStyle w:val="Normal"/>
        <w:bidi w:val="0"/>
        <w:jc w:val="both"/>
        <w:rPr>
          <w:rFonts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Struttura codice sorgente [SRC]</w:t>
      </w:r>
    </w:p>
    <w:p>
      <w:pPr>
        <w:pStyle w:val="Normal"/>
        <w:bidi w:val="0"/>
        <w:jc w:val="both"/>
        <w:rPr>
          <w:rFonts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26670</wp:posOffset>
            </wp:positionH>
            <wp:positionV relativeFrom="paragraph">
              <wp:posOffset>66675</wp:posOffset>
            </wp:positionV>
            <wp:extent cx="2390775" cy="2085975"/>
            <wp:effectExtent l="0" t="0" r="0" b="0"/>
            <wp:wrapSquare wrapText="largest"/>
            <wp:docPr id="5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702" t="-1950" r="-1702" b="-1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Il codice è diviso in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Controllers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Models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Routes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Services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Socket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 e </w:t>
      </w:r>
      <w:r>
        <w:rPr>
          <w:rFonts w:eastAsia="Noto Serif CJK SC" w:cs="Lohit Devanagari" w:ascii="Arial" w:hAnsi="Arial"/>
          <w:b/>
          <w:bCs/>
          <w:color w:val="auto"/>
          <w:kern w:val="2"/>
          <w:sz w:val="24"/>
          <w:szCs w:val="24"/>
          <w:lang w:val="zxx" w:eastAsia="zxx" w:bidi="zxx"/>
        </w:rPr>
        <w:t>Utils</w:t>
      </w: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>.</w:t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color w:val="auto"/>
          <w:kern w:val="2"/>
          <w:sz w:val="24"/>
          <w:szCs w:val="24"/>
          <w:lang w:val="zxx" w:eastAsia="zxx" w:bidi="zxx"/>
        </w:rPr>
        <w:t xml:space="preserve">Il direttore d'orchestra è il file </w:t>
      </w: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>server.ts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.</w:t>
      </w:r>
    </w:p>
    <w:p>
      <w:pPr>
        <w:pStyle w:val="Normal"/>
        <w:bidi w:val="0"/>
        <w:jc w:val="both"/>
        <w:rPr>
          <w:rFonts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</w:rPr>
      </w:pPr>
      <w:r>
        <w:rPr>
          <w:rFonts w:eastAsia="Noto Serif CJK SC" w:cs="Lohit Devanagari"/>
          <w:b w:val="false"/>
          <w:bCs w:val="false"/>
          <w:i w:val="false"/>
          <w:iCs w:val="false"/>
          <w:color w:val="auto"/>
          <w:kern w:val="2"/>
          <w:sz w:val="24"/>
          <w:szCs w:val="24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Nella cartella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models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vengono definite le entità presenti nel progetto con i relativi attributi (Room, User, UserRoom...)</w:t>
      </w:r>
    </w:p>
    <w:p>
      <w:pPr>
        <w:pStyle w:val="Normal"/>
        <w:bidi w:val="0"/>
        <w:jc w:val="both"/>
        <w:rPr>
          <w:rFonts w:eastAsia="Noto Serif CJK SC" w:cs="Lohit Devanagari"/>
          <w:b w:val="false"/>
          <w:b w:val="false"/>
          <w:bCs w:val="false"/>
          <w:color w:val="auto"/>
          <w:kern w:val="2"/>
          <w:sz w:val="24"/>
          <w:szCs w:val="24"/>
        </w:rPr>
      </w:pPr>
      <w:r>
        <w:rPr>
          <w:rFonts w:eastAsia="Noto Serif CJK SC" w:cs="Lohit Devanagari"/>
          <w:b w:val="false"/>
          <w:bCs w:val="false"/>
          <w:color w:val="auto"/>
          <w:kern w:val="2"/>
          <w:sz w:val="24"/>
          <w:szCs w:val="24"/>
        </w:rPr>
      </w:r>
    </w:p>
    <w:p>
      <w:pPr>
        <w:pStyle w:val="Heading2"/>
        <w:numPr>
          <w:ilvl w:val="1"/>
          <w:numId w:val="2"/>
        </w:numPr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Heading2"/>
        <w:numPr>
          <w:ilvl w:val="1"/>
          <w:numId w:val="2"/>
        </w:numPr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Heading2"/>
        <w:numPr>
          <w:ilvl w:val="1"/>
          <w:numId w:val="2"/>
        </w:numPr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Nella cartella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routes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ci sono le classi che gestiscono i percorsi di accesso API.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Ad esempio se si accede al server all'indirizzo /api/users/make (POST), il file UsersRoute.ts sarà in grado di analizzare la route e di eseguire le operazioni predefinite per quella route.</w:t>
      </w:r>
    </w:p>
    <w:p>
      <w:pPr>
        <w:pStyle w:val="Heading2"/>
        <w:numPr>
          <w:ilvl w:val="1"/>
          <w:numId w:val="2"/>
        </w:numPr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Nella cartella controllers ci sono i file che gestiscono (una sorta di manager) le richieste che arrivano alle routes. I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controllers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(manager) affidano poi il lavoro ai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services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(lavoratori) che elaborano i dati ricevuti e restituiscono un risultato.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La cartella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socket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contiene invece tutto ciò che riguarda la gestione degli eventi socket ricevuti dal client.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La cartella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utils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contiene semplicemente funzioni utili all'interno del programma.</w:t>
      </w:r>
    </w:p>
    <w:p>
      <w:pPr>
        <w:pStyle w:val="Heading2"/>
        <w:numPr>
          <w:ilvl w:val="1"/>
          <w:numId w:val="2"/>
        </w:numPr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30"/>
          <w:szCs w:val="30"/>
          <w:lang w:val="zxx" w:eastAsia="zxx" w:bidi="zxx"/>
        </w:rPr>
        <w:t>Tecnologie utilizzate</w:t>
      </w:r>
    </w:p>
    <w:p>
      <w:pPr>
        <w:pStyle w:val="TextBody"/>
        <w:bidi w:val="0"/>
        <w:jc w:val="both"/>
        <w:rPr/>
      </w:pPr>
      <w:hyperlink r:id="rId12">
        <w:r>
          <w:rPr>
            <w:rStyle w:val="CollegamentoInternet"/>
            <w:rFonts w:eastAsia="Noto Serif CJK SC" w:cs="Lohit Devanagari" w:ascii="Arial" w:hAnsi="Arial"/>
            <w:b/>
            <w:bCs/>
            <w:i w:val="false"/>
            <w:iCs w:val="false"/>
            <w:color w:val="auto"/>
            <w:kern w:val="2"/>
            <w:sz w:val="24"/>
            <w:szCs w:val="24"/>
            <w:lang w:val="zxx" w:eastAsia="zxx" w:bidi="zxx"/>
          </w:rPr>
          <w:t>NodeJs</w:t>
        </w:r>
      </w:hyperlink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: runtime javascript che permette l'esecuzione di codice javascript anche lato server. Fornisce dunque supporto per l'accesso ai file ad esempio, per la programmazione multi thread etc.</w:t>
      </w:r>
    </w:p>
    <w:p>
      <w:pPr>
        <w:pStyle w:val="TextBody"/>
        <w:bidi w:val="0"/>
        <w:jc w:val="both"/>
        <w:rPr/>
      </w:pPr>
      <w:hyperlink r:id="rId13">
        <w:r>
          <w:rPr>
            <w:rStyle w:val="CollegamentoInternet"/>
            <w:rFonts w:eastAsia="Noto Serif CJK SC" w:cs="Lohit Devanagari" w:ascii="Arial" w:hAnsi="Arial"/>
            <w:b/>
            <w:bCs/>
            <w:i w:val="false"/>
            <w:iCs w:val="false"/>
            <w:color w:val="auto"/>
            <w:kern w:val="2"/>
            <w:sz w:val="24"/>
            <w:szCs w:val="24"/>
            <w:lang w:val="zxx" w:eastAsia="zxx" w:bidi="zxx"/>
          </w:rPr>
          <w:t>ExpressJs</w:t>
        </w:r>
      </w:hyperlink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: framework minimalista per NodeJs che fornisce funzioni avanzate per applicazioni web(come la nostra).</w:t>
      </w:r>
    </w:p>
    <w:p>
      <w:pPr>
        <w:pStyle w:val="TextBody"/>
        <w:bidi w:val="0"/>
        <w:jc w:val="both"/>
        <w:rPr/>
      </w:pPr>
      <w:hyperlink r:id="rId14">
        <w:r>
          <w:rPr>
            <w:rStyle w:val="CollegamentoInternet"/>
            <w:rFonts w:eastAsia="Noto Serif CJK SC" w:cs="Lohit Devanagari" w:ascii="Arial" w:hAnsi="Arial"/>
            <w:b/>
            <w:bCs/>
            <w:i w:val="false"/>
            <w:iCs w:val="false"/>
            <w:color w:val="auto"/>
            <w:kern w:val="2"/>
            <w:sz w:val="24"/>
            <w:szCs w:val="24"/>
            <w:lang w:val="zxx" w:eastAsia="zxx" w:bidi="zxx"/>
          </w:rPr>
          <w:t>TypeScript</w:t>
        </w:r>
      </w:hyperlink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: fornisce tipizzazione statica e programmazione ad oggetti per JavaScript. Il risultato è codice più stabile e più facile da mantenere.</w:t>
      </w:r>
    </w:p>
    <w:p>
      <w:pPr>
        <w:pStyle w:val="TextBody"/>
        <w:bidi w:val="0"/>
        <w:jc w:val="both"/>
        <w:rPr/>
      </w:pPr>
      <w:hyperlink r:id="rId15">
        <w:r>
          <w:rPr>
            <w:rStyle w:val="CollegamentoInternet"/>
            <w:rFonts w:eastAsia="Noto Serif CJK SC" w:cs="Lohit Devanagari" w:ascii="Arial" w:hAnsi="Arial"/>
            <w:b/>
            <w:bCs/>
            <w:i w:val="false"/>
            <w:iCs w:val="false"/>
            <w:color w:val="auto"/>
            <w:kern w:val="2"/>
            <w:sz w:val="24"/>
            <w:szCs w:val="24"/>
            <w:lang w:val="zxx" w:eastAsia="zxx" w:bidi="zxx"/>
          </w:rPr>
          <w:t>Sequelize</w:t>
        </w:r>
      </w:hyperlink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è un ORM, ovvero un software che usa la tecnica ORM (Object-Relational Mapping) che favorisce l'integrazione di linguaggi di programmazione ad oggetti (basati su chiamate promise o async) con sistemi di gestione database (MySql, Postgres, MariaDB...)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Dunque permette la creazione di entità e relazioni come se fossero classi (oggetti) all'interno del codice. Semplifica e allo stesso tempo offre supporto per insert, update e creazioni di tabelle. </w:t>
      </w:r>
    </w:p>
    <w:p>
      <w:pPr>
        <w:pStyle w:val="TextBody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both"/>
        <w:rPr/>
      </w:pPr>
      <w:hyperlink r:id="rId16">
        <w:r>
          <w:rPr>
            <w:rStyle w:val="CollegamentoInternet"/>
            <w:rFonts w:eastAsia="Noto Serif CJK SC" w:cs="Lohit Devanagari" w:ascii="Arial" w:hAnsi="Arial"/>
            <w:b/>
            <w:bCs/>
            <w:i w:val="false"/>
            <w:iCs w:val="false"/>
            <w:color w:val="auto"/>
            <w:kern w:val="2"/>
            <w:sz w:val="24"/>
            <w:szCs w:val="24"/>
            <w:lang w:val="zxx" w:eastAsia="zxx" w:bidi="zxx"/>
          </w:rPr>
          <w:t>Sequelize-typescript</w:t>
        </w:r>
      </w:hyperlink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: fornisce </w:t>
      </w: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Decorators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per la libreria Sequelize. Un decorator è una dichiarazione che può essere legata alla classe, al metodo, alla proprietà, o al parametro che vogliamo. Si identifica con la sintassi </w:t>
      </w: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>@expression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>expression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 deve puntare ad una funzione che viene poi eseguita al runtime.</w:t>
      </w:r>
    </w:p>
    <w:p>
      <w:pPr>
        <w:pStyle w:val="TextBody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Con la combinazione di queste tecnologie ci è stato possibile descrivere l'entità User all'interno del progetto in questo modo.</w:t>
      </w:r>
    </w:p>
    <w:p>
      <w:pPr>
        <w:pStyle w:val="Normal"/>
        <w:shd w:fill="212121"/>
        <w:bidi w:val="0"/>
        <w:jc w:val="left"/>
        <w:rPr/>
      </w:pP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@Table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89DDFF"/>
          <w:kern w:val="2"/>
          <w:sz w:val="18"/>
          <w:szCs w:val="24"/>
          <w:lang w:val="zxx" w:eastAsia="zxx" w:bidi="zxx"/>
        </w:rPr>
        <w:t xml:space="preserve">export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 xml:space="preserve">class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FFCB6B"/>
          <w:kern w:val="2"/>
          <w:sz w:val="18"/>
          <w:szCs w:val="24"/>
          <w:lang w:val="zxx" w:eastAsia="zxx" w:bidi="zxx"/>
        </w:rPr>
        <w:t xml:space="preserve">User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 xml:space="preserve">extends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FFCB6B"/>
          <w:kern w:val="2"/>
          <w:sz w:val="18"/>
          <w:szCs w:val="24"/>
          <w:lang w:val="zxx" w:eastAsia="zxx" w:bidi="zxx"/>
        </w:rPr>
        <w:t xml:space="preserve">Model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{  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>/*Crea una classe User che estende la classe Model*/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@Column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({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>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DataType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comment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C3E88D"/>
          <w:kern w:val="2"/>
          <w:sz w:val="18"/>
          <w:szCs w:val="24"/>
          <w:lang w:val="zxx" w:eastAsia="zxx" w:bidi="zxx"/>
        </w:rPr>
        <w:t>'Username of the user inside the chatRoom'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allowNull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>false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unique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>true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})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username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 xml:space="preserve">string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>/*Crea un attributo username di tipo stringa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e aggiunge il decorator descrittivo @Column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Dato che column è una funzione gli passa i parametri type, comment, allowNull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e unique.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*/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@Column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({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>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DataType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comment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C3E88D"/>
          <w:kern w:val="2"/>
          <w:sz w:val="18"/>
          <w:szCs w:val="24"/>
          <w:lang w:val="zxx" w:eastAsia="zxx" w:bidi="zxx"/>
        </w:rPr>
        <w:t>'Color of the user inside the chatRoom'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allowNull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>false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})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color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@Column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({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>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DataType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comment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C3E88D"/>
          <w:kern w:val="2"/>
          <w:sz w:val="18"/>
          <w:szCs w:val="24"/>
          <w:lang w:val="zxx" w:eastAsia="zxx" w:bidi="zxx"/>
        </w:rPr>
        <w:t>'Email of the user'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allowNull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>false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,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unique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>true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FF9CAC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})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email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>/*Viene definita una relazione di uno a molti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* Un utente può appartenere a più Stanze*/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616161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@BelongsToMany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(() =&gt;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FFCB6B"/>
          <w:kern w:val="2"/>
          <w:sz w:val="18"/>
          <w:szCs w:val="24"/>
          <w:lang w:val="zxx" w:eastAsia="zxx" w:bidi="zxx"/>
        </w:rPr>
        <w:t>Room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, () =&gt;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FFCB6B"/>
          <w:kern w:val="2"/>
          <w:sz w:val="18"/>
          <w:szCs w:val="24"/>
          <w:lang w:val="zxx" w:eastAsia="zxx" w:bidi="zxx"/>
        </w:rPr>
        <w:t>UserRoom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)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rooms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FFCB6B"/>
          <w:kern w:val="2"/>
          <w:sz w:val="18"/>
          <w:szCs w:val="24"/>
          <w:lang w:val="zxx" w:eastAsia="zxx" w:bidi="zxx"/>
        </w:rPr>
        <w:t>Room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[]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@Column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DataType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)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password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>string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792EA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@CreatedAt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creationDate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3E88D"/>
          <w:kern w:val="2"/>
          <w:sz w:val="18"/>
          <w:szCs w:val="24"/>
          <w:lang w:val="zxx" w:eastAsia="zxx" w:bidi="zxx"/>
        </w:rPr>
        <w:t>Date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;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@UpdatedAt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updatedOn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3E88D"/>
          <w:kern w:val="2"/>
          <w:sz w:val="18"/>
          <w:szCs w:val="24"/>
          <w:lang w:val="zxx" w:eastAsia="zxx" w:bidi="zxx"/>
        </w:rPr>
        <w:t>Date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;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>@DeletedAt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2AAFF"/>
          <w:kern w:val="2"/>
          <w:sz w:val="18"/>
          <w:szCs w:val="24"/>
          <w:lang w:val="zxx" w:eastAsia="zxx" w:bidi="zxx"/>
        </w:rPr>
        <w:t xml:space="preserve">    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EEFFFF"/>
          <w:kern w:val="2"/>
          <w:sz w:val="18"/>
          <w:szCs w:val="24"/>
          <w:lang w:val="zxx" w:eastAsia="zxx" w:bidi="zxx"/>
        </w:rPr>
        <w:t>deletionDate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/>
          <w:i/>
          <w:iCs/>
          <w:color w:val="C3E88D"/>
          <w:kern w:val="2"/>
          <w:sz w:val="18"/>
          <w:szCs w:val="24"/>
          <w:lang w:val="zxx" w:eastAsia="zxx" w:bidi="zxx"/>
        </w:rPr>
        <w:t>Date</w:t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;</w:t>
      </w:r>
      <w:r>
        <w:rPr>
          <w:rFonts w:eastAsia="Noto Serif CJK SC" w:cs="Lohit Devanagari" w:ascii="Arial" w:hAnsi="Arial"/>
          <w:b/>
          <w:bCs/>
          <w:i/>
          <w:iCs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/>
          <w:i w:val="false"/>
          <w:iCs/>
          <w:color w:val="89DDFF"/>
          <w:kern w:val="2"/>
          <w:sz w:val="18"/>
          <w:szCs w:val="24"/>
          <w:lang w:val="zxx" w:eastAsia="zxx" w:bidi="zxx"/>
        </w:rPr>
        <w:t>}</w:t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Tutte le entità descritte nel nostro database sono rappresentate in questa forma nella cartella </w:t>
      </w: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>models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.</w:t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Uno degli scogli più grandi in un applicazione web è gestire l'autenticazione. È essenziale che i dati e le operazioni eseguibili siano siano protetti.</w:t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Per far ciò abbiamo deciso di usare </w:t>
      </w:r>
      <w:hyperlink r:id="rId17">
        <w:r>
          <w:rPr>
            <w:rStyle w:val="CollegamentoInternet"/>
            <w:rFonts w:eastAsia="Noto Serif CJK SC" w:cs="Lohit Devanagari" w:ascii="Arial" w:hAnsi="Arial"/>
            <w:b/>
            <w:bCs/>
            <w:i w:val="false"/>
            <w:iCs w:val="false"/>
            <w:color w:val="auto"/>
            <w:kern w:val="2"/>
            <w:sz w:val="24"/>
            <w:szCs w:val="24"/>
            <w:lang w:val="zxx" w:eastAsia="zxx" w:bidi="zxx"/>
          </w:rPr>
          <w:t>PassportJS</w:t>
        </w:r>
      </w:hyperlink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, un middleware* che fornisce metodi per l'autenticazione per nodejs. </w:t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È stato scelto per via della miridde di metodi di autenticazione forniti così da poter integrare altri metodi più facilmente in futuro.</w:t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(*un middleware è un software che fa da intermediario tra due programmi o componenti) </w:t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/>
          <w:bCs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Come funziona?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Il collegamento dal client avviene collegandosi a delle route (path tipo users/make). In base al percorso e al tipo di chiamata il server esegue metodi differenti.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Tutti i percorsi disponibili sono all'interno della cartella </w:t>
      </w: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>routes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. </w:t>
      </w:r>
    </w:p>
    <w:p>
      <w:pPr>
        <w:pStyle w:val="TextBody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C'è il file principale che poi delega le sotto-route ad altri file.</w:t>
      </w:r>
    </w:p>
    <w:p>
      <w:pPr>
        <w:pStyle w:val="Normal"/>
        <w:shd w:fill="212121"/>
        <w:bidi w:val="0"/>
        <w:jc w:val="left"/>
        <w:rPr/>
      </w:pP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const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 xml:space="preserve">routes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=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FFCB6B"/>
          <w:kern w:val="2"/>
          <w:sz w:val="18"/>
          <w:szCs w:val="24"/>
          <w:lang w:val="zxx" w:eastAsia="zxx" w:bidi="zxx"/>
        </w:rPr>
        <w:t>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routes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'/users'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usersRouter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routes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'/auth'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authRoute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routes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'/users-room'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userRoomRouter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89DDFF"/>
          <w:kern w:val="2"/>
          <w:sz w:val="18"/>
          <w:szCs w:val="24"/>
          <w:lang w:val="zxx" w:eastAsia="zxx" w:bidi="zxx"/>
        </w:rPr>
        <w:t xml:space="preserve">export default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routes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Ad esempio la route che si occupa dei percorsi sotto /users è la seguente:</w:t>
      </w:r>
    </w:p>
    <w:p>
      <w:pPr>
        <w:pStyle w:val="Normal"/>
        <w:shd w:fill="212121"/>
        <w:bidi w:val="0"/>
        <w:jc w:val="left"/>
        <w:rPr/>
      </w:pP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const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 xml:space="preserve">usersRouter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=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FFCB6B"/>
          <w:kern w:val="2"/>
          <w:sz w:val="18"/>
          <w:szCs w:val="24"/>
          <w:lang w:val="zxx" w:eastAsia="zxx" w:bidi="zxx"/>
        </w:rPr>
        <w:t>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const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 xml:space="preserve">userController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=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new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FCB6B"/>
          <w:kern w:val="2"/>
          <w:sz w:val="18"/>
          <w:szCs w:val="24"/>
          <w:lang w:val="zxx" w:eastAsia="zxx" w:bidi="zxx"/>
        </w:rPr>
        <w:t>UserController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usersRouter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route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'/make'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post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async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next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 =&gt; {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await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userController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create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})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usersRouter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route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'/:id'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delete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authenticate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"jwt"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, {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session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FF9CAC"/>
          <w:kern w:val="2"/>
          <w:sz w:val="18"/>
          <w:szCs w:val="24"/>
          <w:lang w:val="zxx" w:eastAsia="zxx" w:bidi="zxx"/>
        </w:rPr>
        <w:t>false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}),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async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 =&gt; {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await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userController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delete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})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put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authenticate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"jwt"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, {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session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FF9CAC"/>
          <w:kern w:val="2"/>
          <w:sz w:val="18"/>
          <w:szCs w:val="24"/>
          <w:lang w:val="zxx" w:eastAsia="zxx" w:bidi="zxx"/>
        </w:rPr>
        <w:t>false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}),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async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 =&gt; {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await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userController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update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})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usersRouter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route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'/validate-password'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post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authenticate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C3E88D"/>
          <w:kern w:val="2"/>
          <w:sz w:val="18"/>
          <w:szCs w:val="24"/>
          <w:lang w:val="zxx" w:eastAsia="zxx" w:bidi="zxx"/>
        </w:rPr>
        <w:t>"jwt"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, {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session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: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FF9CAC"/>
          <w:kern w:val="2"/>
          <w:sz w:val="18"/>
          <w:szCs w:val="24"/>
          <w:lang w:val="zxx" w:eastAsia="zxx" w:bidi="zxx"/>
        </w:rPr>
        <w:t>false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}),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async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 =&gt; {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    </w:t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C792EA"/>
          <w:kern w:val="2"/>
          <w:sz w:val="18"/>
          <w:szCs w:val="24"/>
          <w:lang w:val="zxx" w:eastAsia="zxx" w:bidi="zxx"/>
        </w:rPr>
        <w:t xml:space="preserve">await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userController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.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2AAFF"/>
          <w:kern w:val="2"/>
          <w:sz w:val="18"/>
          <w:szCs w:val="24"/>
          <w:lang w:val="zxx" w:eastAsia="zxx" w:bidi="zxx"/>
        </w:rPr>
        <w:t>validatePassword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(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req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,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F78C6C"/>
          <w:kern w:val="2"/>
          <w:sz w:val="18"/>
          <w:szCs w:val="24"/>
          <w:lang w:val="zxx" w:eastAsia="zxx" w:bidi="zxx"/>
        </w:rPr>
        <w:t>res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);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 xml:space="preserve">    })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  <w:br/>
      </w:r>
      <w:r>
        <w:rPr>
          <w:rFonts w:eastAsia="Noto Serif CJK SC" w:cs="Lohit Devanagari" w:ascii="JetBrains Mono" w:hAnsi="JetBrains Mono"/>
          <w:b w:val="false"/>
          <w:bCs w:val="false"/>
          <w:i/>
          <w:iCs w:val="false"/>
          <w:color w:val="89DDFF"/>
          <w:kern w:val="2"/>
          <w:sz w:val="18"/>
          <w:szCs w:val="24"/>
          <w:lang w:val="zxx" w:eastAsia="zxx" w:bidi="zxx"/>
        </w:rPr>
        <w:t xml:space="preserve">export default 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EEFFFF"/>
          <w:kern w:val="2"/>
          <w:sz w:val="18"/>
          <w:szCs w:val="24"/>
          <w:lang w:val="zxx" w:eastAsia="zxx" w:bidi="zxx"/>
        </w:rPr>
        <w:t>usersRouter</w:t>
      </w:r>
      <w:r>
        <w:rPr>
          <w:rFonts w:eastAsia="Noto Serif CJK SC" w:cs="Lohit Devanagari" w:ascii="JetBrains Mono" w:hAnsi="JetBrains Mono"/>
          <w:b w:val="false"/>
          <w:bCs w:val="false"/>
          <w:i w:val="false"/>
          <w:iCs w:val="false"/>
          <w:color w:val="89DDFF"/>
          <w:kern w:val="2"/>
          <w:sz w:val="18"/>
          <w:szCs w:val="24"/>
          <w:lang w:val="zxx" w:eastAsia="zxx" w:bidi="zxx"/>
        </w:rPr>
        <w:t>;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br/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Vediamo che per alcune route è necessaria l'autenticazione (quelle che hanno come parametro la funzione authenticate("jwt", {session: false})).</w:t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Ogni route poi esegue un metodo del controller(cartella</w:t>
      </w: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 xml:space="preserve"> controllers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)</w:t>
      </w:r>
      <w:r>
        <w:rPr>
          <w:rFonts w:eastAsia="Noto Serif CJK SC" w:cs="Lohit Devanagari" w:ascii="Arial" w:hAnsi="Arial"/>
          <w:b w:val="false"/>
          <w:bCs w:val="false"/>
          <w:i/>
          <w:iCs/>
          <w:color w:val="auto"/>
          <w:kern w:val="2"/>
          <w:sz w:val="24"/>
          <w:szCs w:val="24"/>
          <w:lang w:val="zxx" w:eastAsia="zxx" w:bidi="zxx"/>
        </w:rPr>
        <w:t xml:space="preserve"> </w:t>
      </w: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associato alla route (suddivisione responsabilità).</w:t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 xml:space="preserve">Un controller è una classe con dei metodi e un costruttore. </w:t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Solitamente nel costruttore si inizializza il service che andrà poi a fare il lavoro duro di interrogazione database, creazione dati etc.</w:t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La gerarchia quindi è la seguente</w:t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server.ts (controllore generale)</w:t>
      </w:r>
    </w:p>
    <w:p>
      <w:pPr>
        <w:pStyle w:val="Normal"/>
        <w:numPr>
          <w:ilvl w:val="0"/>
          <w:numId w:val="4"/>
        </w:numPr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routes (generico)</w:t>
      </w:r>
    </w:p>
    <w:p>
      <w:pPr>
        <w:pStyle w:val="Normal"/>
        <w:numPr>
          <w:ilvl w:val="1"/>
          <w:numId w:val="4"/>
        </w:numPr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route specifica (chiama i metodi appropriati al path richiesto)</w:t>
      </w:r>
    </w:p>
    <w:p>
      <w:pPr>
        <w:pStyle w:val="Normal"/>
        <w:numPr>
          <w:ilvl w:val="2"/>
          <w:numId w:val="4"/>
        </w:numPr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controller specifico (analizza la richiesta, elabora i dati da mandare poi al service: lavoratore</w:t>
      </w:r>
    </w:p>
    <w:p>
      <w:pPr>
        <w:pStyle w:val="Normal"/>
        <w:numPr>
          <w:ilvl w:val="3"/>
          <w:numId w:val="4"/>
        </w:numPr>
        <w:bidi w:val="0"/>
        <w:jc w:val="both"/>
        <w:rPr/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  <w:t>service specifico (interrogazioni db, query, insert etc)</w:t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Normal"/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Heading2"/>
        <w:numPr>
          <w:ilvl w:val="1"/>
          <w:numId w:val="2"/>
        </w:numPr>
        <w:bidi w:val="0"/>
        <w:jc w:val="both"/>
        <w:rPr>
          <w:rFonts w:ascii="Arial" w:hAnsi="Arial" w:eastAsia="Noto Serif CJK SC" w:cs="Lohit Devanagari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pPr>
      <w:r>
        <w:rPr>
          <w:rFonts w:eastAsia="Noto Serif CJK SC" w:cs="Lohit Devanagari" w:ascii="Arial" w:hAnsi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zxx" w:eastAsia="zxx" w:bidi="zxx"/>
        </w:rPr>
      </w:r>
    </w:p>
    <w:p>
      <w:pPr>
        <w:pStyle w:val="Heading2"/>
        <w:numPr>
          <w:ilvl w:val="1"/>
          <w:numId w:val="2"/>
        </w:numPr>
        <w:bidi w:val="0"/>
        <w:jc w:val="both"/>
        <w:rPr/>
      </w:pPr>
      <w:r>
        <w:rPr>
          <w:rFonts w:ascii="Arial" w:hAnsi="Arial"/>
          <w:lang w:val="zxx" w:eastAsia="zxx" w:bidi="zxx"/>
        </w:rPr>
        <w:t>LATO CLIENT</w:t>
      </w:r>
    </w:p>
    <w:p>
      <w:pPr>
        <w:pStyle w:val="Normal"/>
        <w:bidi w:val="0"/>
        <w:jc w:val="both"/>
        <w:rPr/>
      </w:pPr>
      <w:r>
        <w:rPr>
          <w:rFonts w:ascii="Arial" w:hAnsi="Arial"/>
          <w:lang w:val="zxx" w:eastAsia="zxx" w:bidi="zxx"/>
        </w:rPr>
        <w:t>Per il lato client verrà usato il framework JavaScript React. SPIEGAZIONE REACT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itolo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olo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CollegamentoInternet">
    <w:name w:val="Collegamento Internet"/>
    <w:qFormat/>
    <w:rPr>
      <w:color w:val="000080"/>
      <w:u w:val="single"/>
      <w:lang w:val="zxx" w:eastAsia="zxx" w:bidi="zxx"/>
    </w:rPr>
  </w:style>
  <w:style w:type="character" w:styleId="CollegamentoInternetvisitato">
    <w:name w:val="Collegamento Internet visitato"/>
    <w:qFormat/>
    <w:rPr>
      <w:color w:val="800000"/>
      <w:u w:val="single"/>
      <w:lang w:val="zxx" w:eastAsia="zxx" w:bidi="zxx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olo">
    <w:name w:val="Titolo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Indice">
    <w:name w:val="I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itolo"/>
    <w:next w:val="TextBody"/>
    <w:qFormat/>
    <w:pPr>
      <w:jc w:val="center"/>
    </w:pPr>
    <w:rPr>
      <w:b/>
      <w:bCs/>
      <w:sz w:val="56"/>
      <w:szCs w:val="56"/>
    </w:rPr>
  </w:style>
  <w:style w:type="paragraph" w:styleId="Figure">
    <w:name w:val="Figure"/>
    <w:basedOn w:val="Caption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ps://meet.it.si" TargetMode="External"/><Relationship Id="rId3" Type="http://schemas.openxmlformats.org/officeDocument/2006/relationships/hyperlink" Target="https://www.treedom.net/it/user/mirko-de-cillis/trees/7MM-6DX?filter=all" TargetMode="External"/><Relationship Id="rId4" Type="http://schemas.openxmlformats.org/officeDocument/2006/relationships/hyperlink" Target="https://camipass.mooo.com/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github.com/MirkodeCillis/passcami-server" TargetMode="External"/><Relationship Id="rId7" Type="http://schemas.openxmlformats.org/officeDocument/2006/relationships/hyperlink" Target="https://github.com/MirkodeCillis/passcami-client" TargetMode="External"/><Relationship Id="rId8" Type="http://schemas.openxmlformats.org/officeDocument/2006/relationships/hyperlink" Target="https://github.com/MirkodeCillis/passcami-docs" TargetMode="External"/><Relationship Id="rId9" Type="http://schemas.openxmlformats.org/officeDocument/2006/relationships/image" Target="media/image2.png"/><Relationship Id="rId10" Type="http://schemas.openxmlformats.org/officeDocument/2006/relationships/hyperlink" Target="https://it.wikipedia.org/wiki/Npm_(software)" TargetMode="External"/><Relationship Id="rId11" Type="http://schemas.openxmlformats.org/officeDocument/2006/relationships/image" Target="media/image3.png"/><Relationship Id="rId12" Type="http://schemas.openxmlformats.org/officeDocument/2006/relationships/hyperlink" Target="https://nodejs.org/it/" TargetMode="External"/><Relationship Id="rId13" Type="http://schemas.openxmlformats.org/officeDocument/2006/relationships/hyperlink" Target="https://expressjs.com/it/" TargetMode="External"/><Relationship Id="rId14" Type="http://schemas.openxmlformats.org/officeDocument/2006/relationships/hyperlink" Target="https://www.typescriptlang.org/" TargetMode="External"/><Relationship Id="rId15" Type="http://schemas.openxmlformats.org/officeDocument/2006/relationships/hyperlink" Target="https://sequelize.org/" TargetMode="External"/><Relationship Id="rId16" Type="http://schemas.openxmlformats.org/officeDocument/2006/relationships/hyperlink" Target="https://github.com/RobinBuschmann/sequelize-typescript" TargetMode="External"/><Relationship Id="rId17" Type="http://schemas.openxmlformats.org/officeDocument/2006/relationships/hyperlink" Target="http://www.passportjs.org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LibreOffice/6.4.6.2$Linux_X86_64 LibreOffice_project/40$Build-2</Application>
  <Pages>6</Pages>
  <Words>1278</Words>
  <Characters>7575</Characters>
  <CharactersWithSpaces>9063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2021-03-24T10:00:04Z</dcterms:created>
  <dc:creator/>
  <dc:description/>
  <dc:language>en-US</dc:language>
  <cp:lastModifiedBy/>
  <dcterms:modified xsi:type="dcterms:W3CDTF">2021-04-21T09:24:15Z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