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06D6" w14:textId="77777777" w:rsidR="009828EB" w:rsidRP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044780D4" w14:textId="52D20EA4" w:rsidR="009828EB" w:rsidRDefault="009828EB" w:rsidP="00C62D8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>TÉCNICO EM DESENVOLVIMENTO DE SISTEMAS</w:t>
      </w:r>
    </w:p>
    <w:p w14:paraId="36D89F77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208A9D1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CD9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7DAA7D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9F40E4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249DFB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96B3CA1" w14:textId="39A33721" w:rsid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CAMILLA PIVA</w:t>
      </w:r>
    </w:p>
    <w:p w14:paraId="1AC8E32E" w14:textId="0D92AC01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75E9FBAF" w14:textId="77777777" w:rsidR="00012EE8" w:rsidRP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0FA37549" w14:textId="16CCAF70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6DA3073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CA074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5542878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47D41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642A6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37265C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0272F5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8A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81045F0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E1F515C" w14:textId="79D9B921" w:rsidR="00012EE8" w:rsidRDefault="00915EFE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03388DDC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84320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02528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63243A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7380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81BC16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81466E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82A26F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CC9A05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1E9784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B42B3E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81D12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E8E03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28921B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464E8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BA2AF7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7814A7" w14:textId="1A955BD2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0E90F7A1" w14:textId="77777777" w:rsidR="00F60845" w:rsidRDefault="00012EE8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F60845" w:rsidSect="009828EB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08001AD8" w14:textId="7B165D6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CAMILLA PIVA</w:t>
      </w:r>
    </w:p>
    <w:p w14:paraId="071285B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6CA1A97B" w14:textId="77777777" w:rsidR="00F60845" w:rsidRPr="009828EB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10EFBD43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793137B4" w14:textId="77777777" w:rsidR="00F60845" w:rsidRPr="00F073D7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6B34FBB0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E74363D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A07DBA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346A9A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03FE0B3" w14:textId="77777777" w:rsidR="00D607B5" w:rsidRDefault="00D607B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5A97DB4" w14:textId="77777777" w:rsidR="00D607B5" w:rsidRDefault="00D607B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B99685E" w14:textId="77777777" w:rsidR="0050094B" w:rsidRDefault="0050094B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0AA67" w14:textId="40BAF54A" w:rsidR="00F60845" w:rsidRDefault="00915EFE" w:rsidP="00F6084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4923EEE5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00343C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62BEAA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AB042EC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5BC005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A03E6C3" w14:textId="77777777" w:rsidR="00D607B5" w:rsidRDefault="00D607B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F524C62" w14:textId="77777777" w:rsidR="00D607B5" w:rsidRDefault="00D607B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970233D" w14:textId="77777777" w:rsidR="00D607B5" w:rsidRPr="0050094B" w:rsidRDefault="00D607B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55055A17" w14:textId="77777777" w:rsidR="00D607B5" w:rsidRPr="0050094B" w:rsidRDefault="00D607B5" w:rsidP="00F60845">
      <w:pPr>
        <w:spacing w:after="0" w:line="240" w:lineRule="auto"/>
        <w:rPr>
          <w:rFonts w:ascii="Arial" w:hAnsi="Arial" w:cs="Arial"/>
        </w:rPr>
      </w:pPr>
    </w:p>
    <w:p w14:paraId="4B72973F" w14:textId="258621D8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Trabalho parcial de conclusão de curso apresentado ao Curso de Técnico em Desenvolvimento de Sistemas da escola SENAI-Jaguariúna.</w:t>
      </w:r>
    </w:p>
    <w:p w14:paraId="4C5AAB2E" w14:textId="5AC59B4E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496AA73" w14:textId="396B62BB" w:rsidR="002D006D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Orientadores: Wellington Fábio</w:t>
      </w:r>
    </w:p>
    <w:p w14:paraId="2C6EF74C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24D3E4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A2DC6EB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CEB3D6F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7D35A9A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1D194F7C" w14:textId="054E8313" w:rsidR="00D71659" w:rsidRDefault="00915EFE" w:rsidP="00B71E7D">
      <w:pPr>
        <w:spacing w:after="0"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4ADC55" w14:textId="77777777" w:rsidR="00D71659" w:rsidRDefault="00D71659" w:rsidP="00915EFE">
      <w:pPr>
        <w:spacing w:after="0" w:line="240" w:lineRule="auto"/>
        <w:jc w:val="both"/>
        <w:rPr>
          <w:rFonts w:ascii="Arial" w:hAnsi="Arial" w:cs="Arial"/>
        </w:rPr>
      </w:pPr>
    </w:p>
    <w:p w14:paraId="4985D78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8CF7424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A08D4EA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B19DD1E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16E95D7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B0BB33A" w14:textId="5A310C76" w:rsidR="00D71659" w:rsidRDefault="006E6493" w:rsidP="00D7165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 </w:t>
      </w:r>
      <w:r w:rsidR="00A5662D">
        <w:rPr>
          <w:rFonts w:ascii="Arial" w:hAnsi="Arial" w:cs="Arial"/>
        </w:rPr>
        <w:t xml:space="preserve"> </w:t>
      </w:r>
      <w:r w:rsidR="00915987">
        <w:rPr>
          <w:rFonts w:ascii="Arial" w:hAnsi="Arial" w:cs="Arial"/>
        </w:rPr>
        <w:t xml:space="preserve"> </w:t>
      </w:r>
    </w:p>
    <w:p w14:paraId="1AE78A45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723994D2" w14:textId="77777777" w:rsidR="00BF1952" w:rsidRDefault="00B71E7D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BF1952" w:rsidSect="00D7165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6ADD66F1" w14:textId="5CBC3F34" w:rsidR="00B71E7D" w:rsidRPr="007D3742" w:rsidRDefault="00B71E7D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71E7D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3C331FB5" w14:textId="5B50AC10" w:rsidR="00B71E7D" w:rsidRDefault="00B71E7D" w:rsidP="00B71E7D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</w:p>
    <w:p w14:paraId="1EE63DA0" w14:textId="3B52AC9F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O presente trabalho apresenta uma análise do site de e-commerce "Moda Online", especializado na venda de roupas e acessórios. A plataforma oferece uma ampla variedade de produtos, incluindo vestuário masculino</w:t>
      </w:r>
      <w:r w:rsidR="00B3413A">
        <w:rPr>
          <w:rFonts w:ascii="Arial" w:hAnsi="Arial" w:cs="Arial"/>
        </w:rPr>
        <w:t xml:space="preserve"> e</w:t>
      </w:r>
      <w:r w:rsidR="0097690F">
        <w:rPr>
          <w:rFonts w:ascii="Arial" w:hAnsi="Arial" w:cs="Arial"/>
        </w:rPr>
        <w:t xml:space="preserve"> </w:t>
      </w:r>
      <w:r w:rsidR="00150103">
        <w:rPr>
          <w:rFonts w:ascii="Arial" w:hAnsi="Arial" w:cs="Arial"/>
        </w:rPr>
        <w:t xml:space="preserve"> </w:t>
      </w:r>
      <w:r w:rsidR="0060161B">
        <w:rPr>
          <w:rFonts w:ascii="Arial" w:hAnsi="Arial" w:cs="Arial"/>
        </w:rPr>
        <w:t xml:space="preserve">  </w:t>
      </w:r>
      <w:r w:rsidRPr="00B71E7D">
        <w:rPr>
          <w:rFonts w:ascii="Arial" w:hAnsi="Arial" w:cs="Arial"/>
        </w:rPr>
        <w:t xml:space="preserve"> feminino, além de calçados e complementos. O site se destaca pela sua interface amigável, que proporciona uma navegação intuitiva e uma experiência de compra otimizada.</w:t>
      </w:r>
    </w:p>
    <w:p w14:paraId="01D6F8FF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A plataforma conta com recursos como filtros de busca por categoria, tamanho e faixa de preço, além de uma seção de promoções que atrai consumidores em busca de ofertas. A política de entrega é um ponto forte, com opções de frete rápido e rastreamento dos pedidos. Além disso, a segurança das transações é garantida através de criptografia e parcerias com instituições financeiras confiáveis.</w:t>
      </w:r>
    </w:p>
    <w:p w14:paraId="2F1B0842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A análise de métricas de desempenho do site revela um crescimento constante no número de visitantes e uma taxa de conversão que supera a média do mercado. A presença nas redes sociais também contribui para o engajamento e a fidelização dos clientes. Por fim, o "Moda Online" se posiciona como uma alternativa viável no competitivo setor de e-commerce de moda, destacando-se pela qualidade dos produtos e pelo atendimento ao cliente.</w:t>
      </w:r>
    </w:p>
    <w:p w14:paraId="52BC8EB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192755C" w14:textId="77777777" w:rsidR="00C62D84" w:rsidRDefault="00C62D84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FB03682" w14:textId="588DF34D" w:rsidR="00C62D84" w:rsidRDefault="00C62D84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8BBBBD2" w14:textId="77777777" w:rsidR="00C62D84" w:rsidRDefault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94A7597" w14:textId="6B580517" w:rsidR="00C62D84" w:rsidRDefault="00C62D84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2D84">
        <w:rPr>
          <w:rFonts w:ascii="Arial" w:hAnsi="Arial" w:cs="Arial"/>
          <w:b/>
          <w:bCs/>
          <w:sz w:val="28"/>
          <w:szCs w:val="28"/>
        </w:rPr>
        <w:lastRenderedPageBreak/>
        <w:t xml:space="preserve">LISTA DE </w:t>
      </w:r>
      <w:r w:rsidR="005C1C1A">
        <w:rPr>
          <w:rFonts w:ascii="Arial" w:hAnsi="Arial" w:cs="Arial"/>
          <w:b/>
          <w:bCs/>
          <w:sz w:val="28"/>
          <w:szCs w:val="28"/>
        </w:rPr>
        <w:t>ABREVIATURAS E SIGLAS</w:t>
      </w:r>
    </w:p>
    <w:p w14:paraId="34AA0173" w14:textId="77777777" w:rsidR="001E0A66" w:rsidRDefault="001E0A66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A52B8" w14:textId="77777777" w:rsidR="001E0A66" w:rsidRPr="00C62D84" w:rsidRDefault="001E0A66" w:rsidP="00BF1952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6F600C" w14:textId="02ED511B" w:rsidR="00000C7F" w:rsidRPr="009566C6" w:rsidRDefault="00752C43" w:rsidP="00BF1952">
      <w:pPr>
        <w:spacing w:after="0"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E0A66" w:rsidRPr="009566C6">
        <w:rPr>
          <w:rFonts w:ascii="Arial" w:hAnsi="Arial" w:cs="Arial"/>
        </w:rPr>
        <w:t>API</w:t>
      </w:r>
      <w:r w:rsidR="001E0A66" w:rsidRPr="009566C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proofErr w:type="spellStart"/>
      <w:r w:rsidR="001E0A66" w:rsidRPr="009566C6">
        <w:rPr>
          <w:rFonts w:ascii="Arial" w:hAnsi="Arial" w:cs="Arial"/>
        </w:rPr>
        <w:t>Application</w:t>
      </w:r>
      <w:proofErr w:type="spellEnd"/>
      <w:r w:rsidR="001E0A66" w:rsidRPr="009566C6">
        <w:rPr>
          <w:rFonts w:ascii="Arial" w:hAnsi="Arial" w:cs="Arial"/>
        </w:rPr>
        <w:t xml:space="preserve"> </w:t>
      </w:r>
      <w:proofErr w:type="spellStart"/>
      <w:r w:rsidR="001E0A66" w:rsidRPr="009566C6">
        <w:rPr>
          <w:rFonts w:ascii="Arial" w:hAnsi="Arial" w:cs="Arial"/>
        </w:rPr>
        <w:t>Programming</w:t>
      </w:r>
      <w:proofErr w:type="spellEnd"/>
      <w:r w:rsidR="001E0A66" w:rsidRPr="009566C6">
        <w:rPr>
          <w:rFonts w:ascii="Arial" w:hAnsi="Arial" w:cs="Arial"/>
        </w:rPr>
        <w:t xml:space="preserve"> Interface (Interface de </w:t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="001E0A66" w:rsidRPr="009566C6">
        <w:rPr>
          <w:rFonts w:ascii="Arial" w:hAnsi="Arial" w:cs="Arial"/>
        </w:rPr>
        <w:t xml:space="preserve">programação de aplicação). </w:t>
      </w:r>
    </w:p>
    <w:p w14:paraId="24F4EE02" w14:textId="77777777" w:rsidR="0094151A" w:rsidRDefault="001E0A66" w:rsidP="0094151A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</w:rPr>
        <w:t>Back</w:t>
      </w:r>
      <w:r w:rsidR="00F810EC">
        <w:rPr>
          <w:rFonts w:ascii="Arial" w:hAnsi="Arial" w:cs="Arial"/>
        </w:rPr>
        <w:t>-</w:t>
      </w:r>
      <w:proofErr w:type="spellStart"/>
      <w:r w:rsidRPr="001E0A66">
        <w:rPr>
          <w:rFonts w:ascii="Arial" w:hAnsi="Arial" w:cs="Arial"/>
        </w:rPr>
        <w:t>End</w:t>
      </w:r>
      <w:proofErr w:type="spellEnd"/>
      <w:r w:rsidRPr="001E0A66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 xml:space="preserve">Prática de programação para Servidor de Aplicação </w:t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 xml:space="preserve">e ou Banco de Dados. </w:t>
      </w:r>
    </w:p>
    <w:p w14:paraId="27B21266" w14:textId="77777777" w:rsidR="0094151A" w:rsidRDefault="001E0A66" w:rsidP="0094151A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  <w:lang w:val="en-US"/>
        </w:rPr>
        <w:t>CRUD</w:t>
      </w:r>
      <w:r w:rsidRPr="001E0A66">
        <w:rPr>
          <w:rFonts w:ascii="Arial" w:hAnsi="Arial" w:cs="Arial"/>
          <w:lang w:val="en-US"/>
        </w:rPr>
        <w:tab/>
      </w:r>
      <w:r w:rsidR="0094151A">
        <w:rPr>
          <w:rFonts w:ascii="Arial" w:hAnsi="Arial" w:cs="Arial"/>
          <w:lang w:val="en-US"/>
        </w:rPr>
        <w:tab/>
      </w:r>
      <w:r w:rsidR="0094151A">
        <w:rPr>
          <w:rFonts w:ascii="Arial" w:hAnsi="Arial" w:cs="Arial"/>
          <w:lang w:val="en-US"/>
        </w:rPr>
        <w:tab/>
      </w:r>
      <w:r w:rsidRPr="001E0A66">
        <w:rPr>
          <w:rFonts w:ascii="Arial" w:hAnsi="Arial" w:cs="Arial"/>
          <w:lang w:val="en-US"/>
        </w:rPr>
        <w:t>Create, Read, Update, Delete.</w:t>
      </w:r>
    </w:p>
    <w:p w14:paraId="132A4AF9" w14:textId="11132D00" w:rsidR="001E0A66" w:rsidRPr="009566C6" w:rsidRDefault="001E0A66" w:rsidP="0094151A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</w:rPr>
        <w:t>CSS</w:t>
      </w:r>
      <w:r w:rsidR="00752C43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>Linguagem de marcação e estilização de páginas.</w:t>
      </w:r>
    </w:p>
    <w:p w14:paraId="73980A72" w14:textId="77777777" w:rsidR="0094151A" w:rsidRDefault="00000C7F" w:rsidP="0094151A">
      <w:pPr>
        <w:spacing w:before="240" w:line="360" w:lineRule="auto"/>
        <w:rPr>
          <w:rFonts w:ascii="Arial" w:hAnsi="Arial" w:cs="Arial"/>
        </w:rPr>
      </w:pPr>
      <w:r w:rsidRPr="009566C6">
        <w:rPr>
          <w:rFonts w:ascii="Arial" w:hAnsi="Arial" w:cs="Arial"/>
        </w:rPr>
        <w:t xml:space="preserve">      </w:t>
      </w:r>
      <w:r w:rsidRPr="009566C6">
        <w:rPr>
          <w:rFonts w:ascii="Arial" w:hAnsi="Arial" w:cs="Arial"/>
        </w:rPr>
        <w:tab/>
      </w:r>
      <w:r w:rsidRPr="009566C6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DCU</w:t>
      </w:r>
      <w:r w:rsidR="009566C6">
        <w:rPr>
          <w:rFonts w:ascii="Arial" w:hAnsi="Arial" w:cs="Arial"/>
        </w:rPr>
        <w:t xml:space="preserve">  </w:t>
      </w:r>
      <w:r w:rsidR="00752C43">
        <w:rPr>
          <w:rFonts w:ascii="Arial" w:hAnsi="Arial" w:cs="Arial"/>
        </w:rPr>
        <w:t xml:space="preserve"> </w:t>
      </w:r>
      <w:r w:rsidR="00752C43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Diagrama de Casos de Uso.</w:t>
      </w:r>
    </w:p>
    <w:p w14:paraId="6A554614" w14:textId="77777777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DER</w:t>
      </w:r>
      <w:r w:rsidR="009566C6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Diagrama de Entidade e Relacionamento.</w:t>
      </w:r>
    </w:p>
    <w:p w14:paraId="7F8E9FEB" w14:textId="77777777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EAP</w:t>
      </w:r>
      <w:r w:rsidR="001E0A66" w:rsidRPr="001E0A66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Estrutura Analítica do Projeto</w:t>
      </w:r>
    </w:p>
    <w:p w14:paraId="2F570D97" w14:textId="2C7461BE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1E0A66" w:rsidRPr="001E0A66">
        <w:rPr>
          <w:rFonts w:ascii="Arial" w:hAnsi="Arial" w:cs="Arial"/>
        </w:rPr>
        <w:t>Figma</w:t>
      </w:r>
      <w:proofErr w:type="spellEnd"/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 xml:space="preserve">Ferramenta de design de interface do usuário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baseada</w:t>
      </w:r>
      <w:r>
        <w:rPr>
          <w:rFonts w:ascii="Arial" w:hAnsi="Arial" w:cs="Arial"/>
        </w:rPr>
        <w:t xml:space="preserve"> </w:t>
      </w:r>
      <w:r w:rsidR="001E0A66" w:rsidRPr="001E0A66">
        <w:rPr>
          <w:rFonts w:ascii="Arial" w:hAnsi="Arial" w:cs="Arial"/>
        </w:rPr>
        <w:t xml:space="preserve">em navegador, que oferece 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possibilidade de colaboração em tempo real</w:t>
      </w:r>
    </w:p>
    <w:p w14:paraId="051FA86D" w14:textId="77777777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Front</w:t>
      </w:r>
      <w:r w:rsidR="00F810EC">
        <w:rPr>
          <w:rFonts w:ascii="Arial" w:hAnsi="Arial" w:cs="Arial"/>
        </w:rPr>
        <w:t>-</w:t>
      </w:r>
      <w:proofErr w:type="spellStart"/>
      <w:r w:rsidR="001E0A66" w:rsidRPr="001E0A66">
        <w:rPr>
          <w:rFonts w:ascii="Arial" w:hAnsi="Arial" w:cs="Arial"/>
        </w:rPr>
        <w:t>End</w:t>
      </w:r>
      <w:proofErr w:type="spellEnd"/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 xml:space="preserve">Prática de programação para cliente de programas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1E0A66" w:rsidRPr="001E0A66">
        <w:rPr>
          <w:rFonts w:ascii="Arial" w:hAnsi="Arial" w:cs="Arial"/>
        </w:rPr>
        <w:t>internet.</w:t>
      </w:r>
    </w:p>
    <w:p w14:paraId="1EC8B45A" w14:textId="77777777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1E0A66" w:rsidRPr="001E0A66">
        <w:rPr>
          <w:rFonts w:ascii="Arial" w:hAnsi="Arial" w:cs="Arial"/>
        </w:rPr>
        <w:t>Gantt</w:t>
      </w:r>
      <w:proofErr w:type="spellEnd"/>
      <w:r w:rsidR="009566C6">
        <w:rPr>
          <w:rFonts w:ascii="Arial" w:hAnsi="Arial" w:cs="Arial"/>
        </w:rPr>
        <w:t xml:space="preserve"> </w:t>
      </w:r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 xml:space="preserve">Gráfico para gestão do tempo e recursos do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projeto.</w:t>
      </w:r>
    </w:p>
    <w:p w14:paraId="5130AB74" w14:textId="77777777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HTML.</w:t>
      </w:r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 xml:space="preserve">Hyper </w:t>
      </w:r>
      <w:proofErr w:type="spellStart"/>
      <w:r w:rsidR="001E0A66" w:rsidRPr="001E0A66">
        <w:rPr>
          <w:rFonts w:ascii="Arial" w:hAnsi="Arial" w:cs="Arial"/>
        </w:rPr>
        <w:t>Text</w:t>
      </w:r>
      <w:proofErr w:type="spellEnd"/>
      <w:r w:rsidR="001E0A66" w:rsidRPr="001E0A66">
        <w:rPr>
          <w:rFonts w:ascii="Arial" w:hAnsi="Arial" w:cs="Arial"/>
        </w:rPr>
        <w:t xml:space="preserve"> Management </w:t>
      </w:r>
      <w:proofErr w:type="spellStart"/>
      <w:r w:rsidR="001E0A66" w:rsidRPr="001E0A66">
        <w:rPr>
          <w:rFonts w:ascii="Arial" w:hAnsi="Arial" w:cs="Arial"/>
        </w:rPr>
        <w:t>Language</w:t>
      </w:r>
      <w:proofErr w:type="spellEnd"/>
      <w:r w:rsidR="001E0A66" w:rsidRPr="001E0A66">
        <w:rPr>
          <w:rFonts w:ascii="Arial" w:hAnsi="Arial" w:cs="Arial"/>
        </w:rPr>
        <w:t xml:space="preserve">, linguagem de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marcação.</w:t>
      </w:r>
    </w:p>
    <w:p w14:paraId="6F167F68" w14:textId="77777777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1E0A66" w:rsidRPr="001E0A66">
        <w:rPr>
          <w:rFonts w:ascii="Arial" w:hAnsi="Arial" w:cs="Arial"/>
        </w:rPr>
        <w:t>JavaScript</w:t>
      </w:r>
      <w:proofErr w:type="spellEnd"/>
      <w:r w:rsidR="001E0A66" w:rsidRPr="001E0A66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ab/>
        <w:t>Linguagem de programação para a internet.</w:t>
      </w:r>
    </w:p>
    <w:p w14:paraId="283E40BC" w14:textId="07D693B0" w:rsidR="0094151A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JSON.</w:t>
      </w:r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 xml:space="preserve">Objeto </w:t>
      </w:r>
      <w:proofErr w:type="spellStart"/>
      <w:r w:rsidR="001E0A66" w:rsidRPr="001E0A66">
        <w:rPr>
          <w:rFonts w:ascii="Arial" w:hAnsi="Arial" w:cs="Arial"/>
        </w:rPr>
        <w:t>JavaScript</w:t>
      </w:r>
      <w:proofErr w:type="spellEnd"/>
      <w:r w:rsidR="001E0A66" w:rsidRPr="001E0A66">
        <w:rPr>
          <w:rFonts w:ascii="Arial" w:hAnsi="Arial" w:cs="Arial"/>
        </w:rPr>
        <w:t xml:space="preserve">, padrão de dados de uma API. </w:t>
      </w:r>
    </w:p>
    <w:p w14:paraId="448359F1" w14:textId="59A5106F" w:rsidR="001E0A66" w:rsidRPr="001E0A66" w:rsidRDefault="0094151A" w:rsidP="0094151A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MER.</w:t>
      </w:r>
      <w:r w:rsidR="001E0A66" w:rsidRPr="001E0A66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 xml:space="preserve">Modelo Entidade e Relacionamento. </w:t>
      </w:r>
    </w:p>
    <w:p w14:paraId="7E1E3B01" w14:textId="3778EF6B" w:rsidR="001E0A66" w:rsidRPr="001E0A66" w:rsidRDefault="001E0A66" w:rsidP="00BF1952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</w:rPr>
        <w:t>Mobile.</w:t>
      </w:r>
      <w:r w:rsidRPr="001E0A66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 xml:space="preserve">Prática de programação para dispositivos móveis </w:t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>também clientes de programas para a internet.</w:t>
      </w:r>
    </w:p>
    <w:p w14:paraId="2EC99E4F" w14:textId="20A206D8" w:rsidR="001E0A66" w:rsidRPr="001E0A66" w:rsidRDefault="001E0A66" w:rsidP="00BF1952">
      <w:pPr>
        <w:spacing w:after="0" w:line="360" w:lineRule="auto"/>
        <w:ind w:left="1418" w:firstLine="85"/>
        <w:rPr>
          <w:rFonts w:ascii="Arial" w:hAnsi="Arial" w:cs="Arial"/>
        </w:rPr>
      </w:pPr>
      <w:r w:rsidRPr="001E0A66">
        <w:rPr>
          <w:rFonts w:ascii="Arial" w:hAnsi="Arial" w:cs="Arial"/>
        </w:rPr>
        <w:lastRenderedPageBreak/>
        <w:t>Node.js.</w:t>
      </w:r>
      <w:r w:rsidRPr="001E0A66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 xml:space="preserve">Framework que utiliza a linguagem </w:t>
      </w: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 xml:space="preserve"> no </w:t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proofErr w:type="spellStart"/>
      <w:r w:rsidRPr="001E0A66">
        <w:rPr>
          <w:rFonts w:ascii="Arial" w:hAnsi="Arial" w:cs="Arial"/>
        </w:rPr>
        <w:t>backend</w:t>
      </w:r>
      <w:proofErr w:type="spellEnd"/>
      <w:r w:rsidRPr="001E0A66">
        <w:rPr>
          <w:rFonts w:ascii="Arial" w:hAnsi="Arial" w:cs="Arial"/>
        </w:rPr>
        <w:t>.</w:t>
      </w:r>
    </w:p>
    <w:p w14:paraId="336A563E" w14:textId="3585ACB8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SWOT.</w:t>
      </w:r>
      <w:r w:rsidRPr="001E0A66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>Serve para analisar a viabilidade de um projeto.</w:t>
      </w:r>
    </w:p>
    <w:p w14:paraId="117B58C6" w14:textId="643FE84E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TAP.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</w:r>
      <w:r w:rsidR="0094151A">
        <w:rPr>
          <w:rFonts w:ascii="Arial" w:hAnsi="Arial" w:cs="Arial"/>
        </w:rPr>
        <w:tab/>
      </w:r>
      <w:r w:rsidRPr="001E0A66">
        <w:rPr>
          <w:rFonts w:ascii="Arial" w:hAnsi="Arial" w:cs="Arial"/>
        </w:rPr>
        <w:t>Termo de Abertura do Projeto.</w:t>
      </w:r>
    </w:p>
    <w:p w14:paraId="44345D75" w14:textId="77777777" w:rsidR="001E0A66" w:rsidRPr="001E0A66" w:rsidRDefault="001E0A66" w:rsidP="00BF1952">
      <w:pPr>
        <w:spacing w:line="360" w:lineRule="auto"/>
        <w:ind w:left="794" w:hanging="794"/>
        <w:rPr>
          <w:rFonts w:ascii="Arial" w:hAnsi="Arial" w:cs="Arial"/>
          <w:sz w:val="28"/>
          <w:szCs w:val="28"/>
        </w:rPr>
      </w:pPr>
    </w:p>
    <w:p w14:paraId="54920426" w14:textId="04043BEA" w:rsidR="001E0A66" w:rsidRPr="001E0A66" w:rsidRDefault="00C14742" w:rsidP="001E0A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D5327D0" w14:textId="53103069" w:rsidR="001E0A66" w:rsidRDefault="001E0A66">
      <w:pPr>
        <w:rPr>
          <w:rFonts w:ascii="Arial" w:hAnsi="Arial" w:cs="Arial"/>
          <w:sz w:val="28"/>
          <w:szCs w:val="28"/>
        </w:rPr>
      </w:pPr>
    </w:p>
    <w:p w14:paraId="57E91F5E" w14:textId="1F7DD4E2" w:rsidR="005C1C1A" w:rsidRDefault="00C62D84" w:rsidP="00C62D8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2D84">
        <w:rPr>
          <w:rFonts w:ascii="Arial" w:hAnsi="Arial" w:cs="Arial"/>
          <w:b/>
          <w:bCs/>
          <w:sz w:val="28"/>
          <w:szCs w:val="28"/>
        </w:rPr>
        <w:t xml:space="preserve">LISTA DE </w:t>
      </w:r>
      <w:r w:rsidR="005C1C1A">
        <w:rPr>
          <w:rFonts w:ascii="Arial" w:hAnsi="Arial" w:cs="Arial"/>
          <w:b/>
          <w:bCs/>
          <w:sz w:val="28"/>
          <w:szCs w:val="28"/>
        </w:rPr>
        <w:t>FIGURAS</w:t>
      </w:r>
    </w:p>
    <w:p w14:paraId="395CB7E5" w14:textId="77777777" w:rsidR="005C1C1A" w:rsidRDefault="005C1C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C8683E0" w14:textId="78A92680" w:rsidR="00C62D84" w:rsidRPr="00C62D84" w:rsidRDefault="005C1C1A" w:rsidP="00C62D8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14:paraId="5DC6757A" w14:textId="575F3E9D" w:rsidR="00C14742" w:rsidRDefault="00C14742" w:rsidP="00C62D84">
      <w:pPr>
        <w:rPr>
          <w:rFonts w:ascii="Arial" w:hAnsi="Arial" w:cs="Arial"/>
          <w:sz w:val="28"/>
          <w:szCs w:val="28"/>
        </w:rPr>
      </w:pPr>
    </w:p>
    <w:p w14:paraId="3CB6F7DB" w14:textId="12A9CF02" w:rsidR="00C14742" w:rsidRPr="00712905" w:rsidRDefault="00C14742" w:rsidP="00C62D8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Tabela 1</w:t>
      </w:r>
    </w:p>
    <w:p w14:paraId="5327F83D" w14:textId="54D1298E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2</w:t>
      </w:r>
    </w:p>
    <w:p w14:paraId="259ECA77" w14:textId="5D390C2C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3 </w:t>
      </w:r>
    </w:p>
    <w:p w14:paraId="16EE11BC" w14:textId="45BB89E0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4</w:t>
      </w:r>
    </w:p>
    <w:p w14:paraId="5EEE4505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7A5C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44BAC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FE667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86E750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593BA9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7361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ED43A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2DA5EA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3707C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5081F9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008A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DF1FAE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65008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74E0CB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BE6BD6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1A2B3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6A6E68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F1FA4C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01DF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99052C" w14:textId="77777777" w:rsidR="00712905" w:rsidRPr="000279EA" w:rsidRDefault="00712905" w:rsidP="00712905">
      <w:pPr>
        <w:rPr>
          <w:rFonts w:ascii="Arial" w:hAnsi="Arial" w:cs="Arial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255749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8649E" w14:textId="5BC2C885" w:rsidR="00712905" w:rsidRDefault="00712905">
          <w:pPr>
            <w:pStyle w:val="CabealhodoSumrio"/>
          </w:pPr>
          <w:r>
            <w:t>Sumário</w:t>
          </w:r>
        </w:p>
        <w:p w14:paraId="6E692533" w14:textId="4100EB92" w:rsidR="000279EA" w:rsidRDefault="00712905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27457" w:history="1">
            <w:r w:rsidR="000279EA" w:rsidRPr="00486032">
              <w:rPr>
                <w:rStyle w:val="Hyperlink"/>
                <w:noProof/>
              </w:rPr>
              <w:t>INTRODUÇÃO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_Toc178027457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9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52C50612" w14:textId="7BD2D9CB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58" w:history="1">
            <w:r w:rsidR="000279EA" w:rsidRPr="00486032">
              <w:rPr>
                <w:rStyle w:val="Hyperlink"/>
                <w:noProof/>
              </w:rPr>
              <w:t>OBJETIVOS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_Toc178027458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10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6B86B3C8" w14:textId="4B23D4D3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59" w:history="1">
            <w:r w:rsidR="000279EA" w:rsidRPr="00486032">
              <w:rPr>
                <w:rStyle w:val="Hyperlink"/>
                <w:noProof/>
              </w:rPr>
              <w:t>JUSTIFICATIVA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_Toc178027459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10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29ABF84B" w14:textId="763DB82E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0" w:history="1">
            <w:r w:rsidR="000279EA" w:rsidRPr="00486032">
              <w:rPr>
                <w:rStyle w:val="Hyperlink"/>
                <w:noProof/>
              </w:rPr>
              <w:t>TAP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_Toc178027460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10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456119CE" w14:textId="0B8EBD6C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1" w:history="1">
            <w:r w:rsidR="000279EA" w:rsidRPr="00486032">
              <w:rPr>
                <w:rStyle w:val="Hyperlink"/>
                <w:noProof/>
              </w:rPr>
              <w:t>EAP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_Toc178027461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11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3927D565" w14:textId="22C85DE1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2" w:history="1">
            <w:r w:rsidR="000279EA" w:rsidRPr="00486032">
              <w:rPr>
                <w:rStyle w:val="Hyperlink"/>
                <w:noProof/>
              </w:rPr>
              <w:t>ANÁLISE DE RISCOS</w:t>
            </w:r>
            <w:r w:rsidR="000279EA" w:rsidRPr="00486032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0279EA" w:rsidRPr="00486032">
              <w:rPr>
                <w:rStyle w:val="Hyperlink"/>
                <w:noProof/>
              </w:rPr>
              <w:t>– SWOT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_Toc178027462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16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48324A33" w14:textId="59103F8E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3" w:history="1">
            <w:r w:rsidR="000279EA" w:rsidRPr="00486032">
              <w:rPr>
                <w:rStyle w:val="Hyperlink"/>
                <w:noProof/>
              </w:rPr>
              <w:t>CRONOGRAMA DE GANTT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_Toc178027463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17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4C555D72" w14:textId="5486BE3E" w:rsidR="000279E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4" w:history="1">
            <w:r w:rsidR="000279EA" w:rsidRPr="00486032">
              <w:rPr>
                <w:rStyle w:val="Hyperlink"/>
                <w:noProof/>
              </w:rPr>
              <w:t>DOCUMENTO DE ARQUITETURA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_Toc178027464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17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4EE8E713" w14:textId="01EEACDE" w:rsidR="00712905" w:rsidRDefault="00712905">
          <w:r>
            <w:rPr>
              <w:b/>
              <w:bCs/>
            </w:rPr>
            <w:fldChar w:fldCharType="end"/>
          </w:r>
        </w:p>
      </w:sdtContent>
    </w:sdt>
    <w:p w14:paraId="6C8949FF" w14:textId="0301E41E" w:rsidR="00712905" w:rsidRPr="00712905" w:rsidRDefault="00C62D84" w:rsidP="0071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DB7E28" w14:textId="705AED75" w:rsidR="00C62D84" w:rsidRDefault="00C62D84">
      <w:pPr>
        <w:rPr>
          <w:rFonts w:ascii="Arial" w:hAnsi="Arial" w:cs="Arial"/>
          <w:sz w:val="28"/>
          <w:szCs w:val="28"/>
        </w:rPr>
      </w:pPr>
    </w:p>
    <w:p w14:paraId="4CBF64A3" w14:textId="406552CE" w:rsidR="00C62D84" w:rsidRDefault="00C62D84" w:rsidP="0015737C">
      <w:pPr>
        <w:pStyle w:val="Ttulo2"/>
      </w:pPr>
      <w:bookmarkStart w:id="0" w:name="_Toc178027457"/>
      <w:r>
        <w:t>INTRODUÇÃO</w:t>
      </w:r>
      <w:bookmarkEnd w:id="0"/>
    </w:p>
    <w:p w14:paraId="791E9FB8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A indústria da moda tem experimentado uma transformação significativa com o avanço do comércio eletrônico, impulsionado pela crescente demanda por conveniência e variedade entre os consumidores. Segundo pesquisas, "o e-commerce de moda é um dos setores que mais cresce no varejo online, refletindo a mudança nos hábitos de consumo" (MARTINS, 2020, p. 32). No entanto, muitos consumidores ainda enfrentam desafios na hora de encontrar produtos que atendam suas necessidades e preferências, especialmente em um mercado saturado.</w:t>
      </w:r>
    </w:p>
    <w:p w14:paraId="26E24FAE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Com a digitalização, surgiram diversas plataformas que visam simplificar a experiência de compra de roupas e acessórios, permitindo que os usuários explorem uma ampla gama de estilos de forma prática e acessível. De acordo com especialistas, "sites bem projetados e intuitivos não apenas facilitam a navegação, mas também proporcionam uma experiência de compra mais satisfatória" (SILVA, 2021, p. 78). Essa evolução tecnológica tem permitido que os consumidores não apenas comprem, mas também se inspirem e se conectem com marcas de maneira mais significativa.</w:t>
      </w:r>
    </w:p>
    <w:p w14:paraId="5317872C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Nesse contexto, o projeto do site de roupas e acessórios se destaca como uma solução inovadora, projetada para atender às necessidades dos consumidores modernos. A plataforma oferece uma curadoria cuidadosa de produtos, facilitando a busca e a comparação entre diferentes itens, além de funcionalidades como recomendações personalizadas, avaliações de clientes e um design responsivo que melhora a navegação. O site busca não apenas facilitar a compra, mas também inspirar os usuários, promovendo a autoexpressão através da moda.</w:t>
      </w:r>
    </w:p>
    <w:p w14:paraId="48A98F55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Ao focar nas preferências dos consumidores e nas melhores práticas de usabilidade, o site se posiciona como uma ferramenta essencial para aqueles que desejam adquirir roupas e acessórios de forma eficiente e prazerosa. Conforme aponta Clara Ribeiro, "a experiência de compra online deve ser tão envolvente quanto a experiência em uma loja física, se não mais" (RIBEIRO, 2019, p. 56).</w:t>
      </w:r>
    </w:p>
    <w:p w14:paraId="277A3CBF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1EC3FD63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536059FB" w14:textId="471EF947" w:rsidR="001E0A66" w:rsidRDefault="001E0A66" w:rsidP="0015737C">
      <w:pPr>
        <w:pStyle w:val="Ttulo2"/>
      </w:pPr>
      <w:bookmarkStart w:id="1" w:name="_Toc178027458"/>
      <w:r>
        <w:t>OBJETIVOS</w:t>
      </w:r>
      <w:bookmarkEnd w:id="1"/>
    </w:p>
    <w:p w14:paraId="5AACBAC3" w14:textId="77777777" w:rsidR="0015737C" w:rsidRPr="0015737C" w:rsidRDefault="0015737C" w:rsidP="0015737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15737C">
        <w:rPr>
          <w:rFonts w:ascii="Arial" w:hAnsi="Arial" w:cs="Arial"/>
        </w:rPr>
        <w:t>Desenvolver um aplicativo para facilitar a compra de roupas e acessórios sem precisar sair de casa, apenas com a internet</w:t>
      </w:r>
    </w:p>
    <w:p w14:paraId="4980F963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43A63785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1465852C" w14:textId="5B55BE76" w:rsidR="005C1C1A" w:rsidRDefault="001E0A66" w:rsidP="0015737C">
      <w:pPr>
        <w:pStyle w:val="Ttulo2"/>
      </w:pPr>
      <w:bookmarkStart w:id="2" w:name="_Toc178027459"/>
      <w:r>
        <w:t>JUSTIFICATIVA</w:t>
      </w:r>
      <w:bookmarkEnd w:id="2"/>
    </w:p>
    <w:p w14:paraId="40644E97" w14:textId="77777777" w:rsidR="002E66B3" w:rsidRPr="002E66B3" w:rsidRDefault="002E66B3" w:rsidP="008B254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E66B3">
        <w:rPr>
          <w:rFonts w:ascii="Arial" w:hAnsi="Arial" w:cs="Arial"/>
        </w:rPr>
        <w:t>O site de roupas e acessórios oferece uma solução prática para consumidores que desejam explorar uma ampla variedade de estilos e produtos sem as limitações das lojas físicas. Além disso, a personalização da experiência de compra e a curadoria de produtos são fundamentais para atender às preferências individuais dos usuários. A proposta é não apenas facilitar o processo de compra, mas também criar um espaço inspirador que promova a expressão pessoal através da moda.</w:t>
      </w:r>
    </w:p>
    <w:p w14:paraId="6327DDE1" w14:textId="77777777" w:rsidR="002E66B3" w:rsidRPr="002E66B3" w:rsidRDefault="002E66B3" w:rsidP="008B254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E66B3">
        <w:rPr>
          <w:rFonts w:ascii="Arial" w:hAnsi="Arial" w:cs="Arial"/>
        </w:rPr>
        <w:t>Ademais, o desenvolvimento de um site com design intuitivo e funcionalidades que permitem a filtragem e a pesquisa eficiente dos produtos é crucial para proporcionar uma experiência de compra positiva. Isso inclui a integração de recursos como recomendações personalizadas, avaliações de clientes e uma navegação fluida, que são essenciais para conquistar e fidelizar o consumidor.</w:t>
      </w:r>
    </w:p>
    <w:p w14:paraId="0B77F794" w14:textId="77777777" w:rsidR="002E66B3" w:rsidRPr="002E66B3" w:rsidRDefault="002E66B3" w:rsidP="008B254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E66B3">
        <w:rPr>
          <w:rFonts w:ascii="Arial" w:hAnsi="Arial" w:cs="Arial"/>
        </w:rPr>
        <w:t>A justificativa para a criação e análise deste site de roupas e acessórios, portanto, reside em sua capacidade de responder a uma demanda crescente por soluções de compra online que não apenas simplifiquem a aquisição de produtos, mas também promovam um relacionamento mais próximo entre marcas e consumidores, resultando em uma experiência de compra mais rica e satisfatória.</w:t>
      </w:r>
    </w:p>
    <w:p w14:paraId="05C46892" w14:textId="77777777" w:rsidR="002E66B3" w:rsidRPr="002E66B3" w:rsidRDefault="002E66B3" w:rsidP="002E66B3"/>
    <w:p w14:paraId="0D8316BC" w14:textId="5BC33F5F" w:rsidR="005C1C1A" w:rsidRDefault="005C1C1A" w:rsidP="0015737C">
      <w:pPr>
        <w:pStyle w:val="Ttulo2"/>
      </w:pPr>
      <w:bookmarkStart w:id="3" w:name="_Toc178027460"/>
      <w:r>
        <w:t>TAP</w:t>
      </w:r>
      <w:bookmarkEnd w:id="3"/>
    </w:p>
    <w:p w14:paraId="27A6F5AB" w14:textId="77777777" w:rsidR="0015737C" w:rsidRPr="008B2C10" w:rsidRDefault="0015737C" w:rsidP="0015737C">
      <w:pPr>
        <w:rPr>
          <w:rFonts w:ascii="Arial" w:hAnsi="Arial" w:cs="Arial"/>
          <w:sz w:val="28"/>
          <w:szCs w:val="28"/>
          <w:u w:val="single"/>
        </w:rPr>
      </w:pP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TÍTULO DO PROJETO: </w:t>
      </w:r>
      <w:r w:rsidRPr="008B2C10">
        <w:rPr>
          <w:rFonts w:ascii="Arial" w:hAnsi="Arial" w:cs="Arial"/>
          <w:sz w:val="28"/>
          <w:szCs w:val="28"/>
          <w:u w:val="single"/>
        </w:rPr>
        <w:t>Projeto</w:t>
      </w: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B2C10">
        <w:rPr>
          <w:rFonts w:ascii="Arial" w:hAnsi="Arial" w:cs="Arial"/>
          <w:sz w:val="28"/>
          <w:szCs w:val="28"/>
          <w:u w:val="single"/>
        </w:rPr>
        <w:t>Flow-e</w:t>
      </w:r>
    </w:p>
    <w:p w14:paraId="4B2B57F8" w14:textId="77777777" w:rsidR="0015737C" w:rsidRPr="008B2C10" w:rsidRDefault="0015737C" w:rsidP="0015737C">
      <w:pPr>
        <w:rPr>
          <w:rFonts w:ascii="Arial" w:hAnsi="Arial" w:cs="Arial"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JUSTIFICATIVA</w:t>
      </w:r>
      <w:r w:rsidRPr="008B2C10">
        <w:rPr>
          <w:rFonts w:ascii="Arial" w:hAnsi="Arial" w:cs="Arial"/>
          <w:sz w:val="28"/>
          <w:szCs w:val="28"/>
        </w:rPr>
        <w:t xml:space="preserve">: Sistema de </w:t>
      </w:r>
      <w:proofErr w:type="spellStart"/>
      <w:r w:rsidRPr="008B2C10">
        <w:rPr>
          <w:rFonts w:ascii="Arial" w:hAnsi="Arial" w:cs="Arial"/>
          <w:sz w:val="28"/>
          <w:szCs w:val="28"/>
        </w:rPr>
        <w:t>ecommerce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para venda de roupas, acessórios e calçados.</w:t>
      </w:r>
    </w:p>
    <w:p w14:paraId="58DA9D6F" w14:textId="77777777" w:rsidR="0015737C" w:rsidRPr="008B2C10" w:rsidRDefault="0015737C" w:rsidP="0015737C">
      <w:pPr>
        <w:rPr>
          <w:rFonts w:ascii="Arial" w:hAnsi="Arial" w:cs="Arial"/>
          <w:sz w:val="32"/>
          <w:szCs w:val="32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PRODUTO: </w:t>
      </w:r>
      <w:r w:rsidRPr="008B2C10">
        <w:rPr>
          <w:rFonts w:ascii="Arial" w:hAnsi="Arial" w:cs="Arial"/>
          <w:sz w:val="28"/>
          <w:szCs w:val="28"/>
        </w:rPr>
        <w:t xml:space="preserve">Software Web </w:t>
      </w:r>
      <w:proofErr w:type="spellStart"/>
      <w:r w:rsidRPr="008B2C10">
        <w:rPr>
          <w:rFonts w:ascii="Arial" w:hAnsi="Arial" w:cs="Arial"/>
          <w:sz w:val="28"/>
          <w:szCs w:val="28"/>
        </w:rPr>
        <w:t>Fullstack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e Aplicativo Mobile, somente na versão de desenvolvimento</w:t>
      </w:r>
      <w:r w:rsidRPr="008B2C10">
        <w:rPr>
          <w:rFonts w:ascii="Arial" w:hAnsi="Arial" w:cs="Arial"/>
          <w:sz w:val="32"/>
          <w:szCs w:val="32"/>
        </w:rPr>
        <w:t>.</w:t>
      </w:r>
    </w:p>
    <w:tbl>
      <w:tblPr>
        <w:tblStyle w:val="Tabelacomgrade"/>
        <w:tblpPr w:leftFromText="141" w:rightFromText="141" w:vertAnchor="text" w:horzAnchor="page" w:tblpX="4891" w:tblpY="-410"/>
        <w:tblW w:w="0" w:type="auto"/>
        <w:tblLook w:val="04A0" w:firstRow="1" w:lastRow="0" w:firstColumn="1" w:lastColumn="0" w:noHBand="0" w:noVBand="1"/>
      </w:tblPr>
      <w:tblGrid>
        <w:gridCol w:w="4494"/>
      </w:tblGrid>
      <w:tr w:rsidR="00542251" w:rsidRPr="008B2C10" w14:paraId="40D3B1D0" w14:textId="77777777" w:rsidTr="00542251">
        <w:trPr>
          <w:trHeight w:val="397"/>
        </w:trPr>
        <w:tc>
          <w:tcPr>
            <w:tcW w:w="4494" w:type="dxa"/>
          </w:tcPr>
          <w:p w14:paraId="2417D1AD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lastRenderedPageBreak/>
              <w:t>Camilla Piva da Silva</w:t>
            </w:r>
          </w:p>
        </w:tc>
      </w:tr>
      <w:tr w:rsidR="00542251" w:rsidRPr="008B2C10" w14:paraId="43253ACB" w14:textId="77777777" w:rsidTr="00542251">
        <w:trPr>
          <w:trHeight w:val="382"/>
        </w:trPr>
        <w:tc>
          <w:tcPr>
            <w:tcW w:w="4494" w:type="dxa"/>
          </w:tcPr>
          <w:p w14:paraId="14595BD8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Erick da Silva de Jesus</w:t>
            </w:r>
          </w:p>
        </w:tc>
      </w:tr>
      <w:tr w:rsidR="00542251" w:rsidRPr="008B2C10" w14:paraId="62C0C929" w14:textId="77777777" w:rsidTr="00542251">
        <w:trPr>
          <w:trHeight w:val="397"/>
        </w:trPr>
        <w:tc>
          <w:tcPr>
            <w:tcW w:w="4494" w:type="dxa"/>
          </w:tcPr>
          <w:p w14:paraId="064D68F9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Jaqueline Farias Rodrigues</w:t>
            </w:r>
          </w:p>
        </w:tc>
      </w:tr>
      <w:tr w:rsidR="00542251" w:rsidRPr="008B2C10" w14:paraId="17E7D093" w14:textId="77777777" w:rsidTr="00542251">
        <w:trPr>
          <w:trHeight w:val="397"/>
        </w:trPr>
        <w:tc>
          <w:tcPr>
            <w:tcW w:w="4494" w:type="dxa"/>
          </w:tcPr>
          <w:p w14:paraId="18F20649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5094DDF1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STAKEHOLDERS: </w:t>
      </w:r>
    </w:p>
    <w:p w14:paraId="7A13439C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015A870" w14:textId="77777777" w:rsidR="0015737C" w:rsidRPr="00E63E24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Humanos: </w:t>
      </w:r>
    </w:p>
    <w:p w14:paraId="69EBB8C3" w14:textId="77777777" w:rsidR="0015737C" w:rsidRDefault="0015737C" w:rsidP="0015737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921" w:tblpY="2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37C" w:rsidRPr="008B2C10" w14:paraId="32BEB319" w14:textId="77777777" w:rsidTr="007874A3">
        <w:trPr>
          <w:trHeight w:val="346"/>
        </w:trPr>
        <w:tc>
          <w:tcPr>
            <w:tcW w:w="4531" w:type="dxa"/>
          </w:tcPr>
          <w:p w14:paraId="131BF625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58E98EC3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Gerente do Projeto:      </w:t>
      </w:r>
    </w:p>
    <w:tbl>
      <w:tblPr>
        <w:tblStyle w:val="Tabelacomgrade"/>
        <w:tblpPr w:leftFromText="141" w:rightFromText="141" w:vertAnchor="text" w:horzAnchor="page" w:tblpX="4921" w:tblpY="-18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5737C" w:rsidRPr="008B2C10" w14:paraId="686BA035" w14:textId="77777777" w:rsidTr="007874A3">
        <w:trPr>
          <w:trHeight w:val="274"/>
        </w:trPr>
        <w:tc>
          <w:tcPr>
            <w:tcW w:w="4508" w:type="dxa"/>
          </w:tcPr>
          <w:p w14:paraId="1316B006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03EDFCC8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Patrocinador:                 </w:t>
      </w:r>
    </w:p>
    <w:tbl>
      <w:tblPr>
        <w:tblStyle w:val="Tabelacomgrade"/>
        <w:tblpPr w:leftFromText="141" w:rightFromText="141" w:vertAnchor="text" w:horzAnchor="page" w:tblpX="4906" w:tblpY="-1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37C" w:rsidRPr="008B2C10" w14:paraId="1A0478EB" w14:textId="77777777" w:rsidTr="007874A3">
        <w:trPr>
          <w:trHeight w:val="274"/>
        </w:trPr>
        <w:tc>
          <w:tcPr>
            <w:tcW w:w="4531" w:type="dxa"/>
          </w:tcPr>
          <w:p w14:paraId="5C072ADE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389F82EC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Cliente:</w:t>
      </w:r>
    </w:p>
    <w:tbl>
      <w:tblPr>
        <w:tblStyle w:val="Tabelacomgrade"/>
        <w:tblpPr w:leftFromText="141" w:rightFromText="141" w:vertAnchor="text" w:horzAnchor="page" w:tblpX="4909" w:tblpY="-45"/>
        <w:tblW w:w="0" w:type="auto"/>
        <w:tblLook w:val="04A0" w:firstRow="1" w:lastRow="0" w:firstColumn="1" w:lastColumn="0" w:noHBand="0" w:noVBand="1"/>
      </w:tblPr>
      <w:tblGrid>
        <w:gridCol w:w="4569"/>
      </w:tblGrid>
      <w:tr w:rsidR="0015737C" w:rsidRPr="008B2C10" w14:paraId="59D9E824" w14:textId="77777777" w:rsidTr="007874A3">
        <w:trPr>
          <w:trHeight w:val="303"/>
        </w:trPr>
        <w:tc>
          <w:tcPr>
            <w:tcW w:w="4569" w:type="dxa"/>
          </w:tcPr>
          <w:p w14:paraId="5A6E7060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20/09/2024</w:t>
            </w:r>
          </w:p>
        </w:tc>
      </w:tr>
    </w:tbl>
    <w:p w14:paraId="17ABA20B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Prazo:</w:t>
      </w:r>
    </w:p>
    <w:p w14:paraId="2E74483A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ESTIMATIVA DE CUSTOS: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7"/>
        <w:gridCol w:w="2010"/>
        <w:gridCol w:w="2016"/>
        <w:gridCol w:w="2011"/>
      </w:tblGrid>
      <w:tr w:rsidR="0015737C" w14:paraId="40A0DD1C" w14:textId="77777777" w:rsidTr="007874A3">
        <w:tc>
          <w:tcPr>
            <w:tcW w:w="2457" w:type="dxa"/>
          </w:tcPr>
          <w:p w14:paraId="3E03B6CE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Recurso</w:t>
            </w:r>
          </w:p>
        </w:tc>
        <w:tc>
          <w:tcPr>
            <w:tcW w:w="2010" w:type="dxa"/>
          </w:tcPr>
          <w:p w14:paraId="2F88DF98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016" w:type="dxa"/>
          </w:tcPr>
          <w:p w14:paraId="30F68D22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Valor Hora</w:t>
            </w:r>
          </w:p>
        </w:tc>
        <w:tc>
          <w:tcPr>
            <w:tcW w:w="2011" w:type="dxa"/>
          </w:tcPr>
          <w:p w14:paraId="7D910CB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</w:tr>
      <w:tr w:rsidR="0015737C" w14:paraId="13BD3C52" w14:textId="77777777" w:rsidTr="007874A3">
        <w:tc>
          <w:tcPr>
            <w:tcW w:w="2457" w:type="dxa"/>
          </w:tcPr>
          <w:p w14:paraId="764F49E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Design</w:t>
            </w:r>
          </w:p>
        </w:tc>
        <w:tc>
          <w:tcPr>
            <w:tcW w:w="2010" w:type="dxa"/>
          </w:tcPr>
          <w:p w14:paraId="5AD3B8E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016" w:type="dxa"/>
          </w:tcPr>
          <w:p w14:paraId="07694B9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6D849E63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500,00</w:t>
            </w:r>
          </w:p>
        </w:tc>
      </w:tr>
      <w:tr w:rsidR="0015737C" w14:paraId="03639A00" w14:textId="77777777" w:rsidTr="007874A3">
        <w:tc>
          <w:tcPr>
            <w:tcW w:w="2457" w:type="dxa"/>
          </w:tcPr>
          <w:p w14:paraId="5DBFCF1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Back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22793D4A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20310ABD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1475B9B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15737C" w14:paraId="7E2847F5" w14:textId="77777777" w:rsidTr="007874A3">
        <w:tc>
          <w:tcPr>
            <w:tcW w:w="2457" w:type="dxa"/>
          </w:tcPr>
          <w:p w14:paraId="1F179BAA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Front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67BB7BE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1E8E5BFD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566BBC6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15737C" w14:paraId="727B3F2B" w14:textId="77777777" w:rsidTr="007874A3">
        <w:tc>
          <w:tcPr>
            <w:tcW w:w="2457" w:type="dxa"/>
          </w:tcPr>
          <w:p w14:paraId="6A5D8234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2010" w:type="dxa"/>
          </w:tcPr>
          <w:p w14:paraId="2058FD0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016" w:type="dxa"/>
          </w:tcPr>
          <w:p w14:paraId="10EEC95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33AF988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1.250,00</w:t>
            </w:r>
          </w:p>
        </w:tc>
      </w:tr>
      <w:tr w:rsidR="0015737C" w14:paraId="3A0D0073" w14:textId="77777777" w:rsidTr="007874A3">
        <w:tc>
          <w:tcPr>
            <w:tcW w:w="2457" w:type="dxa"/>
          </w:tcPr>
          <w:p w14:paraId="7D33437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Doc. do Projeto</w:t>
            </w:r>
          </w:p>
        </w:tc>
        <w:tc>
          <w:tcPr>
            <w:tcW w:w="2010" w:type="dxa"/>
          </w:tcPr>
          <w:p w14:paraId="32AF126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16" w:type="dxa"/>
          </w:tcPr>
          <w:p w14:paraId="0161D6D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217C567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5.00,00</w:t>
            </w:r>
          </w:p>
        </w:tc>
      </w:tr>
      <w:tr w:rsidR="0015737C" w14:paraId="24E3472C" w14:textId="77777777" w:rsidTr="007874A3">
        <w:tc>
          <w:tcPr>
            <w:tcW w:w="2457" w:type="dxa"/>
          </w:tcPr>
          <w:p w14:paraId="1FD7012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Testes</w:t>
            </w:r>
          </w:p>
        </w:tc>
        <w:tc>
          <w:tcPr>
            <w:tcW w:w="2010" w:type="dxa"/>
          </w:tcPr>
          <w:p w14:paraId="1652F368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016" w:type="dxa"/>
          </w:tcPr>
          <w:p w14:paraId="07509AE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3A533349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2.000,00</w:t>
            </w:r>
          </w:p>
        </w:tc>
      </w:tr>
      <w:tr w:rsidR="0015737C" w14:paraId="25C24BE7" w14:textId="77777777" w:rsidTr="007874A3">
        <w:trPr>
          <w:trHeight w:val="437"/>
        </w:trPr>
        <w:tc>
          <w:tcPr>
            <w:tcW w:w="2457" w:type="dxa"/>
          </w:tcPr>
          <w:p w14:paraId="3E2E19A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010" w:type="dxa"/>
          </w:tcPr>
          <w:p w14:paraId="099C18F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16" w:type="dxa"/>
          </w:tcPr>
          <w:p w14:paraId="447716D2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1" w:type="dxa"/>
          </w:tcPr>
          <w:p w14:paraId="27B354A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10.250,00</w:t>
            </w:r>
          </w:p>
        </w:tc>
      </w:tr>
    </w:tbl>
    <w:p w14:paraId="29E6A53A" w14:textId="77777777" w:rsidR="0015737C" w:rsidRDefault="0015737C" w:rsidP="0015737C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5737C" w14:paraId="1C9B0DF2" w14:textId="77777777" w:rsidTr="007874A3">
        <w:tc>
          <w:tcPr>
            <w:tcW w:w="4390" w:type="dxa"/>
          </w:tcPr>
          <w:p w14:paraId="105D606A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4104" w:type="dxa"/>
          </w:tcPr>
          <w:p w14:paraId="69487AC7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Data:</w:t>
            </w:r>
          </w:p>
        </w:tc>
      </w:tr>
      <w:tr w:rsidR="0015737C" w14:paraId="41AADD0C" w14:textId="77777777" w:rsidTr="007874A3">
        <w:tc>
          <w:tcPr>
            <w:tcW w:w="4390" w:type="dxa"/>
          </w:tcPr>
          <w:p w14:paraId="0372B4BD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Patrocinador</w:t>
            </w:r>
          </w:p>
        </w:tc>
        <w:tc>
          <w:tcPr>
            <w:tcW w:w="4104" w:type="dxa"/>
          </w:tcPr>
          <w:p w14:paraId="628C767F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5737C" w14:paraId="7735DA27" w14:textId="77777777" w:rsidTr="007874A3">
        <w:tc>
          <w:tcPr>
            <w:tcW w:w="4390" w:type="dxa"/>
          </w:tcPr>
          <w:p w14:paraId="52EEF950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104" w:type="dxa"/>
          </w:tcPr>
          <w:p w14:paraId="34DF57BE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3D6153D0" w14:textId="77777777" w:rsidR="0015737C" w:rsidRDefault="0015737C" w:rsidP="0015737C">
      <w:pPr>
        <w:spacing w:after="0" w:line="360" w:lineRule="auto"/>
        <w:jc w:val="both"/>
        <w:rPr>
          <w:rFonts w:ascii="Arial" w:hAnsi="Arial" w:cs="Arial"/>
        </w:rPr>
      </w:pPr>
    </w:p>
    <w:p w14:paraId="59D927FB" w14:textId="77777777" w:rsidR="0015737C" w:rsidRDefault="0015737C" w:rsidP="0015737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5737C" w14:paraId="6C6A15CC" w14:textId="77777777" w:rsidTr="007874A3">
        <w:tc>
          <w:tcPr>
            <w:tcW w:w="4390" w:type="dxa"/>
          </w:tcPr>
          <w:p w14:paraId="7ADFA4B7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Gerente do Projeto</w:t>
            </w:r>
          </w:p>
        </w:tc>
        <w:tc>
          <w:tcPr>
            <w:tcW w:w="4104" w:type="dxa"/>
          </w:tcPr>
          <w:p w14:paraId="70BF0D31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1E2FB7B2" w14:textId="77777777" w:rsidR="0015737C" w:rsidRPr="0015737C" w:rsidRDefault="0015737C" w:rsidP="0015737C"/>
    <w:p w14:paraId="21E41928" w14:textId="34D415D3" w:rsidR="00061E18" w:rsidRPr="00061E18" w:rsidRDefault="001E0A66" w:rsidP="00061E18">
      <w:pPr>
        <w:pStyle w:val="Ttulo2"/>
      </w:pPr>
      <w:bookmarkStart w:id="4" w:name="_Toc178027461"/>
      <w:r>
        <w:t>EAP</w:t>
      </w:r>
      <w:bookmarkEnd w:id="4"/>
    </w:p>
    <w:p w14:paraId="16FE081A" w14:textId="77777777" w:rsidR="00061E18" w:rsidRPr="00061E18" w:rsidRDefault="00061E18" w:rsidP="00061E18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061E18">
        <w:rPr>
          <w:rFonts w:ascii="Arial" w:hAnsi="Arial" w:cs="Arial"/>
          <w:b/>
          <w:bCs/>
          <w:sz w:val="28"/>
          <w:szCs w:val="28"/>
        </w:rPr>
        <w:t xml:space="preserve">Documento de Requisitos </w:t>
      </w:r>
    </w:p>
    <w:p w14:paraId="2A898232" w14:textId="77777777" w:rsidR="00061E18" w:rsidRPr="00061E18" w:rsidRDefault="00061E18" w:rsidP="00712905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1.</w:t>
      </w:r>
      <w:r w:rsidRPr="00061E18">
        <w:rPr>
          <w:rFonts w:ascii="Arial" w:hAnsi="Arial" w:cs="Arial"/>
        </w:rPr>
        <w:t xml:space="preserve"> Introdução</w:t>
      </w:r>
    </w:p>
    <w:p w14:paraId="78548D34" w14:textId="77777777" w:rsidR="00061E18" w:rsidRPr="00061E18" w:rsidRDefault="00061E18" w:rsidP="00712905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Este documento visa descrever os requisitos necessários para o desenvolvimento de um sistema de e-commerce que permita aos usuários realizarem compras online. O sistema inclui funcionalidades como cadastro, login, navegação por categorias de </w:t>
      </w:r>
      <w:r w:rsidRPr="00061E18">
        <w:rPr>
          <w:rFonts w:ascii="Arial" w:hAnsi="Arial" w:cs="Arial"/>
        </w:rPr>
        <w:lastRenderedPageBreak/>
        <w:t>produtos, adição de itens ao carrinho e finalização de compras com diferentes métodos de pagamento.</w:t>
      </w:r>
    </w:p>
    <w:p w14:paraId="5EBA0A4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22A73C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2.</w:t>
      </w:r>
      <w:r w:rsidRPr="00061E18">
        <w:rPr>
          <w:rFonts w:ascii="Arial" w:hAnsi="Arial" w:cs="Arial"/>
        </w:rPr>
        <w:t xml:space="preserve"> Regras de Negócio</w:t>
      </w:r>
    </w:p>
    <w:p w14:paraId="51A9906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As regras de negócio do sistema foram estabelecidas com base nas práticas comuns de mercado para lojas virtuais. Elas estão numeradas de acordo com a sigla RN.</w:t>
      </w:r>
    </w:p>
    <w:p w14:paraId="7114E4AD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4995C25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[RN001</w:t>
      </w:r>
      <w:r w:rsidRPr="00061E18">
        <w:rPr>
          <w:rFonts w:ascii="Arial" w:hAnsi="Arial" w:cs="Arial"/>
        </w:rPr>
        <w:t>]: O usuário deve se cadastrar com dados pessoais, como nome, e-mail e senha, para acessar o sistema.</w:t>
      </w:r>
    </w:p>
    <w:p w14:paraId="114CBF3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[RN002</w:t>
      </w:r>
      <w:r w:rsidRPr="00061E18">
        <w:rPr>
          <w:rFonts w:ascii="Arial" w:hAnsi="Arial" w:cs="Arial"/>
        </w:rPr>
        <w:t>]: O usuário precisa realizar login com e-mail e senha para realizar compras.</w:t>
      </w:r>
    </w:p>
    <w:p w14:paraId="484FC13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[RN003</w:t>
      </w:r>
      <w:r w:rsidRPr="00061E18">
        <w:rPr>
          <w:rFonts w:ascii="Arial" w:hAnsi="Arial" w:cs="Arial"/>
        </w:rPr>
        <w:t>]: O sistema deve permitir que os usuários naveguem por categorias de produtos, como T-</w:t>
      </w:r>
      <w:proofErr w:type="spellStart"/>
      <w:r w:rsidRPr="00061E18">
        <w:rPr>
          <w:rFonts w:ascii="Arial" w:hAnsi="Arial" w:cs="Arial"/>
        </w:rPr>
        <w:t>Shirts</w:t>
      </w:r>
      <w:proofErr w:type="spellEnd"/>
      <w:r w:rsidRPr="00061E18">
        <w:rPr>
          <w:rFonts w:ascii="Arial" w:hAnsi="Arial" w:cs="Arial"/>
        </w:rPr>
        <w:t xml:space="preserve">, </w:t>
      </w:r>
      <w:proofErr w:type="spellStart"/>
      <w:r w:rsidRPr="00061E18">
        <w:rPr>
          <w:rFonts w:ascii="Arial" w:hAnsi="Arial" w:cs="Arial"/>
        </w:rPr>
        <w:t>Shoes</w:t>
      </w:r>
      <w:proofErr w:type="spellEnd"/>
      <w:r w:rsidRPr="00061E18">
        <w:rPr>
          <w:rFonts w:ascii="Arial" w:hAnsi="Arial" w:cs="Arial"/>
        </w:rPr>
        <w:t xml:space="preserve">, </w:t>
      </w:r>
      <w:proofErr w:type="gramStart"/>
      <w:r w:rsidRPr="00061E18">
        <w:rPr>
          <w:rFonts w:ascii="Arial" w:hAnsi="Arial" w:cs="Arial"/>
        </w:rPr>
        <w:t xml:space="preserve">Shorts, e </w:t>
      </w:r>
      <w:proofErr w:type="spellStart"/>
      <w:r w:rsidRPr="00061E18">
        <w:rPr>
          <w:rFonts w:ascii="Arial" w:hAnsi="Arial" w:cs="Arial"/>
        </w:rPr>
        <w:t>Acessories</w:t>
      </w:r>
      <w:proofErr w:type="spellEnd"/>
      <w:proofErr w:type="gramEnd"/>
      <w:r w:rsidRPr="00061E18">
        <w:rPr>
          <w:rFonts w:ascii="Arial" w:hAnsi="Arial" w:cs="Arial"/>
        </w:rPr>
        <w:t>.</w:t>
      </w:r>
    </w:p>
    <w:p w14:paraId="36B47C4D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[RN004]:</w:t>
      </w:r>
      <w:r w:rsidRPr="00061E18">
        <w:rPr>
          <w:rFonts w:ascii="Arial" w:hAnsi="Arial" w:cs="Arial"/>
        </w:rPr>
        <w:t xml:space="preserve"> O sistema deve permitir ao usuário adicionar produtos ao carrinho, selecionar tamanhos e cores disponíveis.</w:t>
      </w:r>
    </w:p>
    <w:p w14:paraId="45117296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[RN005]:</w:t>
      </w:r>
      <w:r w:rsidRPr="00061E18">
        <w:rPr>
          <w:rFonts w:ascii="Arial" w:hAnsi="Arial" w:cs="Arial"/>
        </w:rPr>
        <w:t xml:space="preserve"> O usuário deve poder escolher a forma de pagamento entre as opções: PIX, cartão de crédito e boleto.</w:t>
      </w:r>
    </w:p>
    <w:p w14:paraId="4965AB7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[RN006]:</w:t>
      </w:r>
      <w:r w:rsidRPr="00061E18">
        <w:rPr>
          <w:rFonts w:ascii="Arial" w:hAnsi="Arial" w:cs="Arial"/>
        </w:rPr>
        <w:t xml:space="preserve"> O sistema deve validar as informações de pagamento antes de finalizar a compra.</w:t>
      </w:r>
    </w:p>
    <w:p w14:paraId="5C6F3524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[RN007]:</w:t>
      </w:r>
      <w:r w:rsidRPr="00061E18">
        <w:rPr>
          <w:rFonts w:ascii="Arial" w:hAnsi="Arial" w:cs="Arial"/>
        </w:rPr>
        <w:t xml:space="preserve"> O usuário pode visualizar e editar seu perfil, incluindo informações pessoais e histórico de compras.</w:t>
      </w:r>
    </w:p>
    <w:p w14:paraId="3156822B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3.</w:t>
      </w:r>
      <w:r w:rsidRPr="00061E18">
        <w:rPr>
          <w:rFonts w:ascii="Arial" w:hAnsi="Arial" w:cs="Arial"/>
        </w:rPr>
        <w:t xml:space="preserve"> Requisitos Funcionais</w:t>
      </w:r>
    </w:p>
    <w:p w14:paraId="5ECC682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Os requisitos funcionais detalham as funcionalidades que o sistema de e-commerce deve oferecer. Cada requisito é identificado com a sigla RF.</w:t>
      </w:r>
    </w:p>
    <w:p w14:paraId="62C4E41B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366FB946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[RF001]:</w:t>
      </w:r>
      <w:r w:rsidRPr="00061E18">
        <w:rPr>
          <w:rFonts w:ascii="Arial" w:hAnsi="Arial" w:cs="Arial"/>
        </w:rPr>
        <w:t xml:space="preserve"> Cadastro de Usuários - O sistema deve permitir que novos usuários se cadastrem preenchendo um formulário com nome, e-mail e senha.</w:t>
      </w:r>
    </w:p>
    <w:p w14:paraId="7723879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916CCC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6AB9FAD4" w14:textId="77777777" w:rsidR="00061E18" w:rsidRPr="00061E18" w:rsidRDefault="00061E18" w:rsidP="00061E18">
      <w:pPr>
        <w:jc w:val="both"/>
        <w:rPr>
          <w:rFonts w:ascii="Arial" w:hAnsi="Arial" w:cs="Arial"/>
          <w:b/>
          <w:bCs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[RN001]</w:t>
      </w:r>
    </w:p>
    <w:p w14:paraId="7BD8745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[RF002]:</w:t>
      </w:r>
      <w:r w:rsidRPr="00061E18">
        <w:rPr>
          <w:rFonts w:ascii="Arial" w:hAnsi="Arial" w:cs="Arial"/>
        </w:rPr>
        <w:t xml:space="preserve"> Login de Usuários - O sistema deve permitir que usuários existentes façam login com e-mail e senha.</w:t>
      </w:r>
    </w:p>
    <w:p w14:paraId="39F56D27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176948C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lastRenderedPageBreak/>
        <w:t>Prioridade: Essencial</w:t>
      </w:r>
    </w:p>
    <w:p w14:paraId="3D19214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[RN002]</w:t>
      </w:r>
    </w:p>
    <w:p w14:paraId="081E82BA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[RF003]:</w:t>
      </w:r>
      <w:r w:rsidRPr="00061E18">
        <w:rPr>
          <w:rFonts w:ascii="Arial" w:hAnsi="Arial" w:cs="Arial"/>
        </w:rPr>
        <w:t xml:space="preserve"> Navegação por Categorias - O sistema deve permitir a navegação por diferentes categorias de produtos (T-</w:t>
      </w:r>
      <w:proofErr w:type="spellStart"/>
      <w:r w:rsidRPr="00061E18">
        <w:rPr>
          <w:rFonts w:ascii="Arial" w:hAnsi="Arial" w:cs="Arial"/>
        </w:rPr>
        <w:t>Shirts</w:t>
      </w:r>
      <w:proofErr w:type="spellEnd"/>
      <w:r w:rsidRPr="00061E18">
        <w:rPr>
          <w:rFonts w:ascii="Arial" w:hAnsi="Arial" w:cs="Arial"/>
        </w:rPr>
        <w:t xml:space="preserve">, </w:t>
      </w:r>
      <w:proofErr w:type="spellStart"/>
      <w:r w:rsidRPr="00061E18">
        <w:rPr>
          <w:rFonts w:ascii="Arial" w:hAnsi="Arial" w:cs="Arial"/>
        </w:rPr>
        <w:t>Shoes</w:t>
      </w:r>
      <w:proofErr w:type="spellEnd"/>
      <w:r w:rsidRPr="00061E18">
        <w:rPr>
          <w:rFonts w:ascii="Arial" w:hAnsi="Arial" w:cs="Arial"/>
        </w:rPr>
        <w:t xml:space="preserve">, Shorts, </w:t>
      </w:r>
      <w:proofErr w:type="spellStart"/>
      <w:r w:rsidRPr="00061E18">
        <w:rPr>
          <w:rFonts w:ascii="Arial" w:hAnsi="Arial" w:cs="Arial"/>
        </w:rPr>
        <w:t>Acessories</w:t>
      </w:r>
      <w:proofErr w:type="spellEnd"/>
      <w:r w:rsidRPr="00061E18">
        <w:rPr>
          <w:rFonts w:ascii="Arial" w:hAnsi="Arial" w:cs="Arial"/>
        </w:rPr>
        <w:t>).</w:t>
      </w:r>
    </w:p>
    <w:p w14:paraId="1589DC8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64DF1C4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5E4C06A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[RN003]</w:t>
      </w:r>
    </w:p>
    <w:p w14:paraId="25A876C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[RF004]:</w:t>
      </w:r>
      <w:r w:rsidRPr="00061E18">
        <w:rPr>
          <w:rFonts w:ascii="Arial" w:hAnsi="Arial" w:cs="Arial"/>
        </w:rPr>
        <w:t xml:space="preserve"> Exibição de Produtos - O sistema deve exibir os produtos de uma categoria com nome, preço e detalhes como tamanho e cor.</w:t>
      </w:r>
    </w:p>
    <w:p w14:paraId="4AE2AEE0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755BB2B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59E52E64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[RN003], [RN004]</w:t>
      </w:r>
    </w:p>
    <w:p w14:paraId="4831867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[RF005]:</w:t>
      </w:r>
      <w:r w:rsidRPr="00061E18">
        <w:rPr>
          <w:rFonts w:ascii="Arial" w:hAnsi="Arial" w:cs="Arial"/>
        </w:rPr>
        <w:t xml:space="preserve"> Carrinho de Compras - O sistema deve permitir que o usuário adicione produtos ao carrinho, selecione tamanhos e cores disponíveis e visualize os itens no carrinho.</w:t>
      </w:r>
    </w:p>
    <w:p w14:paraId="2F00A920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4764E9F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056FC10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Referência:</w:t>
      </w:r>
      <w:r w:rsidRPr="00061E18">
        <w:rPr>
          <w:rFonts w:ascii="Arial" w:hAnsi="Arial" w:cs="Arial"/>
          <w:b/>
          <w:bCs/>
        </w:rPr>
        <w:t xml:space="preserve"> [RN004]</w:t>
      </w:r>
    </w:p>
    <w:p w14:paraId="2B4D1AC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[RF006]:</w:t>
      </w:r>
      <w:r w:rsidRPr="00061E18">
        <w:rPr>
          <w:rFonts w:ascii="Arial" w:hAnsi="Arial" w:cs="Arial"/>
        </w:rPr>
        <w:t xml:space="preserve"> Processamento de Pagamento - O sistema deve oferecer as opções de pagamento via PIX, cartão de crédito e boleto, e validar as informações antes de finalizar a compra.</w:t>
      </w:r>
    </w:p>
    <w:p w14:paraId="48086FEC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06BA9CB6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401A9BC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[RN005], [RN006]</w:t>
      </w:r>
    </w:p>
    <w:p w14:paraId="57D6FAD5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[RF007]:</w:t>
      </w:r>
      <w:r w:rsidRPr="00061E18">
        <w:rPr>
          <w:rFonts w:ascii="Arial" w:hAnsi="Arial" w:cs="Arial"/>
        </w:rPr>
        <w:t xml:space="preserve"> Atualização do Perfil - O sistema deve permitir que o usuário atualize suas informações pessoais, como nome, e-mail, endereço, e visualize o histórico de compras.</w:t>
      </w:r>
    </w:p>
    <w:p w14:paraId="6D61998A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544C2D01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Importante</w:t>
      </w:r>
    </w:p>
    <w:p w14:paraId="09677288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[RN007]</w:t>
      </w:r>
    </w:p>
    <w:p w14:paraId="60A185D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[RF008]:</w:t>
      </w:r>
      <w:r w:rsidRPr="00061E18">
        <w:rPr>
          <w:rFonts w:ascii="Arial" w:hAnsi="Arial" w:cs="Arial"/>
        </w:rPr>
        <w:t xml:space="preserve"> Listagem de Produtos Favoritos - O sistema deve permitir que o usuário veja uma lista de produtos marcados como favoritos.</w:t>
      </w:r>
    </w:p>
    <w:p w14:paraId="2F98C9B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13807E2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Desejável</w:t>
      </w:r>
    </w:p>
    <w:p w14:paraId="437468D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[RN007]</w:t>
      </w:r>
    </w:p>
    <w:p w14:paraId="63E81085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[RF009]:</w:t>
      </w:r>
      <w:r w:rsidRPr="00061E18">
        <w:rPr>
          <w:rFonts w:ascii="Arial" w:hAnsi="Arial" w:cs="Arial"/>
        </w:rPr>
        <w:t xml:space="preserve"> Agendamento de Entrega - O sistema deve permitir que o usuário selecione uma data estimada de entrega após o processamento do pagamento.</w:t>
      </w:r>
    </w:p>
    <w:p w14:paraId="58CEB287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0CA3DAA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Importante</w:t>
      </w:r>
    </w:p>
    <w:p w14:paraId="050925CC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[RN006]</w:t>
      </w:r>
    </w:p>
    <w:p w14:paraId="4AFBBBC1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4.</w:t>
      </w:r>
      <w:r w:rsidRPr="00061E18">
        <w:rPr>
          <w:rFonts w:ascii="Arial" w:hAnsi="Arial" w:cs="Arial"/>
        </w:rPr>
        <w:t xml:space="preserve"> Requisitos Não Funcionais</w:t>
      </w:r>
    </w:p>
    <w:p w14:paraId="365EC13E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Os requisitos não funcionais especificam as características de desempenho e segurança do sistema. Cada requisito é identificado com a sigla NF.</w:t>
      </w:r>
    </w:p>
    <w:p w14:paraId="6C28311A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5CF09A85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[NF001]:</w:t>
      </w:r>
      <w:r w:rsidRPr="00061E18">
        <w:rPr>
          <w:rFonts w:ascii="Arial" w:hAnsi="Arial" w:cs="Arial"/>
        </w:rPr>
        <w:t xml:space="preserve"> Usabilidade - O sistema deve ser responsivo, permitindo que o usuário acesse a loja em dispositivos móveis e desktops.</w:t>
      </w:r>
    </w:p>
    <w:p w14:paraId="1564C5B3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56010E4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018DF17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Referência: Boas práticas de design responsivo</w:t>
      </w:r>
    </w:p>
    <w:p w14:paraId="3D745D9C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[NF002]:</w:t>
      </w:r>
      <w:r w:rsidRPr="00061E18">
        <w:rPr>
          <w:rFonts w:ascii="Arial" w:hAnsi="Arial" w:cs="Arial"/>
        </w:rPr>
        <w:t xml:space="preserve"> Segurança - O sistema deve garantir a segurança dos dados dos usuários, com autenticação JWT e criptografia de senhas.</w:t>
      </w:r>
    </w:p>
    <w:p w14:paraId="3437F02E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6105F71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3CE51A2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[RN002]</w:t>
      </w:r>
    </w:p>
    <w:p w14:paraId="3C291A1E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[NF003]:</w:t>
      </w:r>
      <w:r w:rsidRPr="00061E18">
        <w:rPr>
          <w:rFonts w:ascii="Arial" w:hAnsi="Arial" w:cs="Arial"/>
        </w:rPr>
        <w:t xml:space="preserve"> Desempenho - O sistema deve ser capaz de suportar múltiplos acessos simultâneos, sem impactar o tempo de resposta das páginas.</w:t>
      </w:r>
    </w:p>
    <w:p w14:paraId="0FDBC379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7CE6B2E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Importante</w:t>
      </w:r>
    </w:p>
    <w:p w14:paraId="396924E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[NF004]:</w:t>
      </w:r>
      <w:r w:rsidRPr="00061E18">
        <w:rPr>
          <w:rFonts w:ascii="Arial" w:hAnsi="Arial" w:cs="Arial"/>
        </w:rPr>
        <w:t xml:space="preserve"> Integração de Pagamento - O sistema deve ser integrado a gateways de pagamento, permitindo transações seguras com PIX, cartão de crédito e boleto.</w:t>
      </w:r>
    </w:p>
    <w:p w14:paraId="11B875A0" w14:textId="77777777" w:rsidR="00061E18" w:rsidRPr="00061E18" w:rsidRDefault="00061E18" w:rsidP="00061E18">
      <w:pPr>
        <w:jc w:val="both"/>
        <w:rPr>
          <w:rFonts w:ascii="Arial" w:hAnsi="Arial" w:cs="Arial"/>
          <w:u w:val="single"/>
        </w:rPr>
      </w:pPr>
    </w:p>
    <w:p w14:paraId="6C854334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4F70180D" w14:textId="77777777" w:rsidR="00061E18" w:rsidRPr="00061E18" w:rsidRDefault="00061E18" w:rsidP="00061E18">
      <w:pPr>
        <w:jc w:val="both"/>
        <w:rPr>
          <w:rFonts w:ascii="Arial" w:hAnsi="Arial" w:cs="Arial"/>
          <w:b/>
          <w:bCs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[RN006]</w:t>
      </w:r>
    </w:p>
    <w:p w14:paraId="1A5795CC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D1A7C3E" w14:textId="46BA8226" w:rsidR="00061E18" w:rsidRPr="00061E18" w:rsidRDefault="00061E18" w:rsidP="00061E18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6D4CA" wp14:editId="4DEC7C5C">
            <wp:extent cx="5724525" cy="3248025"/>
            <wp:effectExtent l="0" t="0" r="9525" b="9525"/>
            <wp:docPr id="1747921751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14C9" w14:textId="77777777" w:rsidR="00061E18" w:rsidRPr="00061E18" w:rsidRDefault="00061E18" w:rsidP="00061E18">
      <w:pPr>
        <w:jc w:val="both"/>
        <w:rPr>
          <w:rFonts w:ascii="Arial" w:hAnsi="Arial" w:cs="Arial"/>
          <w:u w:val="single"/>
        </w:rPr>
      </w:pPr>
    </w:p>
    <w:p w14:paraId="32B3610D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69EF748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</w:t>
      </w:r>
      <w:r w:rsidRPr="00061E18">
        <w:rPr>
          <w:rFonts w:ascii="Arial" w:hAnsi="Arial" w:cs="Arial"/>
        </w:rPr>
        <w:t xml:space="preserve"> Fluxos de Trabalho</w:t>
      </w:r>
    </w:p>
    <w:p w14:paraId="3B814A8A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5.1</w:t>
      </w:r>
      <w:r w:rsidRPr="00061E18">
        <w:rPr>
          <w:rFonts w:ascii="Arial" w:hAnsi="Arial" w:cs="Arial"/>
        </w:rPr>
        <w:t xml:space="preserve"> Cadastro e Login</w:t>
      </w:r>
    </w:p>
    <w:p w14:paraId="6A15719D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acessa a tela de cadastro e insere seus dados (nome, e-mail, senha).</w:t>
      </w:r>
    </w:p>
    <w:p w14:paraId="53B479F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Após o cadastro, ele pode efetuar login com seu e-mail e senha.</w:t>
      </w:r>
    </w:p>
    <w:p w14:paraId="4DB6C73A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sistema valida o login e redireciona o usuário à página principal.</w:t>
      </w:r>
    </w:p>
    <w:p w14:paraId="7805CA24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1128D1A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5.2</w:t>
      </w:r>
      <w:r w:rsidRPr="00061E18">
        <w:rPr>
          <w:rFonts w:ascii="Arial" w:hAnsi="Arial" w:cs="Arial"/>
        </w:rPr>
        <w:t xml:space="preserve"> Navegação e Seleção de Produtos</w:t>
      </w:r>
    </w:p>
    <w:p w14:paraId="65FE950E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pode navegar entre categorias de produtos (T-</w:t>
      </w:r>
      <w:proofErr w:type="spellStart"/>
      <w:r w:rsidRPr="00061E18">
        <w:rPr>
          <w:rFonts w:ascii="Arial" w:hAnsi="Arial" w:cs="Arial"/>
        </w:rPr>
        <w:t>Shirts</w:t>
      </w:r>
      <w:proofErr w:type="spellEnd"/>
      <w:r w:rsidRPr="00061E18">
        <w:rPr>
          <w:rFonts w:ascii="Arial" w:hAnsi="Arial" w:cs="Arial"/>
        </w:rPr>
        <w:t xml:space="preserve">, </w:t>
      </w:r>
      <w:proofErr w:type="spellStart"/>
      <w:r w:rsidRPr="00061E18">
        <w:rPr>
          <w:rFonts w:ascii="Arial" w:hAnsi="Arial" w:cs="Arial"/>
        </w:rPr>
        <w:t>Shoes</w:t>
      </w:r>
      <w:proofErr w:type="spellEnd"/>
      <w:r w:rsidRPr="00061E18">
        <w:rPr>
          <w:rFonts w:ascii="Arial" w:hAnsi="Arial" w:cs="Arial"/>
        </w:rPr>
        <w:t xml:space="preserve">, Shorts, </w:t>
      </w:r>
      <w:proofErr w:type="spellStart"/>
      <w:r w:rsidRPr="00061E18">
        <w:rPr>
          <w:rFonts w:ascii="Arial" w:hAnsi="Arial" w:cs="Arial"/>
        </w:rPr>
        <w:t>Acessories</w:t>
      </w:r>
      <w:proofErr w:type="spellEnd"/>
      <w:r w:rsidRPr="00061E18">
        <w:rPr>
          <w:rFonts w:ascii="Arial" w:hAnsi="Arial" w:cs="Arial"/>
        </w:rPr>
        <w:t>).</w:t>
      </w:r>
    </w:p>
    <w:p w14:paraId="72A9212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seleciona um produto e escolhe o tamanho e a cor antes de adicioná-lo ao carrinho.</w:t>
      </w:r>
    </w:p>
    <w:p w14:paraId="5D6B05E1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6DCD61AD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5.3</w:t>
      </w:r>
      <w:r w:rsidRPr="00061E18">
        <w:rPr>
          <w:rFonts w:ascii="Arial" w:hAnsi="Arial" w:cs="Arial"/>
        </w:rPr>
        <w:t xml:space="preserve"> Carrinho de Compras e Pagamento</w:t>
      </w:r>
    </w:p>
    <w:p w14:paraId="7B291AFC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visualiza os itens adicionados ao carrinho e pode modificar as quantidades.</w:t>
      </w:r>
    </w:p>
    <w:p w14:paraId="72FD408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sistema oferece as opções de pagamento (PIX, cartão de crédito, boleto).</w:t>
      </w:r>
    </w:p>
    <w:p w14:paraId="78A1C5D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lastRenderedPageBreak/>
        <w:t>O sistema valida o pagamento e confirma a compra.</w:t>
      </w:r>
    </w:p>
    <w:p w14:paraId="7130F0D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escolhe a data estimada de entrega.</w:t>
      </w:r>
    </w:p>
    <w:p w14:paraId="7D93AF62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5BC2FA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5.4</w:t>
      </w:r>
      <w:r w:rsidRPr="00061E18">
        <w:rPr>
          <w:rFonts w:ascii="Arial" w:hAnsi="Arial" w:cs="Arial"/>
        </w:rPr>
        <w:t xml:space="preserve"> Perfil e Histórico de Compras</w:t>
      </w:r>
    </w:p>
    <w:p w14:paraId="3F7BCBB1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acessa seu perfil, podendo atualizar seus dados pessoais.</w:t>
      </w:r>
    </w:p>
    <w:p w14:paraId="0B42127B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sistema exibe o histórico de compras realizadas.</w:t>
      </w:r>
    </w:p>
    <w:p w14:paraId="00CBAF9C" w14:textId="16E5C358" w:rsidR="00061E18" w:rsidRPr="00061E18" w:rsidRDefault="00061E18" w:rsidP="00061E18">
      <w:pPr>
        <w:jc w:val="both"/>
        <w:rPr>
          <w:rFonts w:ascii="Arial" w:hAnsi="Arial" w:cs="Arial"/>
        </w:rPr>
      </w:pPr>
    </w:p>
    <w:p w14:paraId="211CAC9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6.</w:t>
      </w:r>
      <w:r w:rsidRPr="00061E18">
        <w:rPr>
          <w:rFonts w:ascii="Arial" w:hAnsi="Arial" w:cs="Arial"/>
        </w:rPr>
        <w:t xml:space="preserve"> Conclusão</w:t>
      </w:r>
    </w:p>
    <w:p w14:paraId="6417050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Este documento detalha os principais requisitos para o desenvolvimento do sistema de e-commerce, abordando funcionalidades essenciais como cadastro, login, navegação por produtos, carrinho de compras e integração com métodos de pagamento. O foco é garantir que o sistema seja seguro, escalável e fácil de usar.</w:t>
      </w:r>
    </w:p>
    <w:p w14:paraId="34C916F7" w14:textId="581E7B67" w:rsidR="00061E18" w:rsidRPr="00061E18" w:rsidRDefault="00061E18" w:rsidP="00061E18"/>
    <w:p w14:paraId="668DC5C6" w14:textId="7321BE46" w:rsidR="001E0A66" w:rsidRDefault="001E0A66" w:rsidP="0015737C">
      <w:pPr>
        <w:pStyle w:val="Ttulo2"/>
      </w:pPr>
      <w:bookmarkStart w:id="5" w:name="_Toc178027462"/>
      <w:r>
        <w:t>ANÁLISE DE RISCOS</w:t>
      </w:r>
      <w:r w:rsidR="008B2540">
        <w:rPr>
          <w:rFonts w:ascii="Arial" w:hAnsi="Arial" w:cs="Arial"/>
          <w:noProof/>
        </w:rPr>
        <w:t xml:space="preserve"> </w:t>
      </w:r>
      <w:r>
        <w:t>– SWOT</w:t>
      </w:r>
      <w:bookmarkEnd w:id="5"/>
    </w:p>
    <w:p w14:paraId="7C90172B" w14:textId="2B5EC98E" w:rsidR="008B2540" w:rsidRPr="008B2540" w:rsidRDefault="008B2540" w:rsidP="008B2540">
      <w:r>
        <w:rPr>
          <w:noProof/>
        </w:rPr>
        <w:drawing>
          <wp:inline distT="0" distB="0" distL="0" distR="0" wp14:anchorId="6E671F01" wp14:editId="25424644">
            <wp:extent cx="5760085" cy="3239770"/>
            <wp:effectExtent l="0" t="0" r="0" b="0"/>
            <wp:docPr id="1920368742" name="Imagem 4" descr="Diagram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8742" name="Imagem 4" descr="Diagrama, Gráfico de mapa de árvor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2FC" w14:textId="71843DD7" w:rsidR="001E0A66" w:rsidRDefault="001E0A66" w:rsidP="0015737C">
      <w:pPr>
        <w:pStyle w:val="Ttulo2"/>
      </w:pPr>
      <w:bookmarkStart w:id="6" w:name="_Toc178027463"/>
      <w:r>
        <w:lastRenderedPageBreak/>
        <w:t>CRONOGRAMA DE GANTT</w:t>
      </w:r>
      <w:bookmarkEnd w:id="6"/>
    </w:p>
    <w:p w14:paraId="0362C926" w14:textId="39A4FEBC" w:rsidR="008B2540" w:rsidRPr="008B2540" w:rsidRDefault="008B2540" w:rsidP="008B2540">
      <w:r>
        <w:rPr>
          <w:noProof/>
        </w:rPr>
        <w:drawing>
          <wp:inline distT="0" distB="0" distL="0" distR="0" wp14:anchorId="09CD4240" wp14:editId="218FD099">
            <wp:extent cx="5760085" cy="3239770"/>
            <wp:effectExtent l="0" t="0" r="0" b="0"/>
            <wp:docPr id="186367011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0110" name="Imagem 5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430" w14:textId="72452722" w:rsidR="001E0A66" w:rsidRDefault="001E0A66" w:rsidP="0015737C">
      <w:pPr>
        <w:pStyle w:val="Ttulo2"/>
      </w:pPr>
      <w:bookmarkStart w:id="7" w:name="_Toc178027464"/>
      <w:r>
        <w:t>DOCUMENTO DE ARQUITETURA</w:t>
      </w:r>
      <w:bookmarkEnd w:id="7"/>
    </w:p>
    <w:p w14:paraId="01516425" w14:textId="2AE366AD" w:rsidR="008B2540" w:rsidRPr="00712905" w:rsidRDefault="008B2540" w:rsidP="00712905">
      <w:pPr>
        <w:rPr>
          <w:rFonts w:ascii="Arial" w:hAnsi="Arial" w:cs="Arial"/>
        </w:rPr>
      </w:pPr>
      <w:r w:rsidRPr="00712905">
        <w:rPr>
          <w:rFonts w:ascii="Arial" w:hAnsi="Arial" w:cs="Arial"/>
        </w:rPr>
        <w:t>Diagrama de Atividade</w:t>
      </w:r>
    </w:p>
    <w:p w14:paraId="1D547FEE" w14:textId="54CABBED" w:rsidR="008B2540" w:rsidRPr="008B2540" w:rsidRDefault="008B2540" w:rsidP="008B2540">
      <w:r>
        <w:rPr>
          <w:noProof/>
        </w:rPr>
        <w:drawing>
          <wp:inline distT="0" distB="0" distL="0" distR="0" wp14:anchorId="00985662" wp14:editId="1534B1A5">
            <wp:extent cx="5760085" cy="2592705"/>
            <wp:effectExtent l="0" t="0" r="0" b="0"/>
            <wp:docPr id="1269685220" name="Imagem 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5220" name="Imagem 6" descr="Diagrama, Desenho técn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D63" w14:textId="6D1ABEAE" w:rsidR="005C1C1A" w:rsidRPr="008B2540" w:rsidRDefault="005C1C1A" w:rsidP="001E0A66">
      <w:pPr>
        <w:ind w:left="360"/>
        <w:rPr>
          <w:rFonts w:ascii="Arial" w:hAnsi="Arial" w:cs="Arial"/>
        </w:rPr>
      </w:pPr>
    </w:p>
    <w:p w14:paraId="272CC9E0" w14:textId="1DE193E9" w:rsidR="00C62D84" w:rsidRPr="008B2540" w:rsidRDefault="008B2540">
      <w:pPr>
        <w:rPr>
          <w:rFonts w:ascii="Arial" w:hAnsi="Arial" w:cs="Arial"/>
        </w:rPr>
      </w:pPr>
      <w:r w:rsidRPr="008B2540">
        <w:rPr>
          <w:rFonts w:ascii="Arial" w:hAnsi="Arial" w:cs="Arial"/>
        </w:rPr>
        <w:t>Diagrama de classes</w:t>
      </w:r>
    </w:p>
    <w:p w14:paraId="131994B0" w14:textId="77777777" w:rsidR="00C62D84" w:rsidRDefault="00C62D84" w:rsidP="00C62D84">
      <w:pPr>
        <w:rPr>
          <w:rFonts w:ascii="Arial" w:hAnsi="Arial" w:cs="Arial"/>
          <w:sz w:val="28"/>
          <w:szCs w:val="28"/>
        </w:rPr>
      </w:pPr>
    </w:p>
    <w:p w14:paraId="530CFC43" w14:textId="13B600F5" w:rsidR="008B2540" w:rsidRDefault="008B2540" w:rsidP="00C62D84">
      <w:pPr>
        <w:rPr>
          <w:rFonts w:ascii="Arial" w:hAnsi="Arial" w:cs="Arial"/>
          <w:sz w:val="28"/>
          <w:szCs w:val="28"/>
        </w:rPr>
        <w:sectPr w:rsidR="008B2540" w:rsidSect="00D71659">
          <w:head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84F7113" wp14:editId="67244BCB">
            <wp:extent cx="5760085" cy="7360285"/>
            <wp:effectExtent l="0" t="0" r="0" b="0"/>
            <wp:docPr id="2005722170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2170" name="Imagem 8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F35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2AA87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65D3D5" w14:textId="77777777" w:rsidR="008B2C10" w:rsidRDefault="008B2C10" w:rsidP="00F6115C">
      <w:pPr>
        <w:spacing w:after="0" w:line="360" w:lineRule="auto"/>
        <w:jc w:val="both"/>
        <w:rPr>
          <w:rFonts w:ascii="Arial" w:hAnsi="Arial" w:cs="Arial"/>
        </w:rPr>
      </w:pPr>
    </w:p>
    <w:p w14:paraId="5FC48ECF" w14:textId="03F94FA6" w:rsidR="00F6115C" w:rsidRPr="00F6115C" w:rsidRDefault="00F6115C" w:rsidP="00F6115C"/>
    <w:p w14:paraId="41B8371B" w14:textId="77777777" w:rsidR="008B2C10" w:rsidRDefault="008B2C10" w:rsidP="008752CB">
      <w:pPr>
        <w:spacing w:after="0" w:line="360" w:lineRule="auto"/>
        <w:ind w:firstLine="1134"/>
        <w:jc w:val="both"/>
        <w:rPr>
          <w:rFonts w:ascii="Arial" w:hAnsi="Arial" w:cs="Arial"/>
          <w:u w:val="single"/>
        </w:rPr>
      </w:pPr>
    </w:p>
    <w:p w14:paraId="437906E5" w14:textId="67FCBC4E" w:rsidR="00F6115C" w:rsidRDefault="00F6115C" w:rsidP="00F6115C"/>
    <w:sectPr w:rsidR="00F6115C" w:rsidSect="009828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36D0D" w14:textId="77777777" w:rsidR="00F33D0E" w:rsidRDefault="00F33D0E" w:rsidP="00712905">
      <w:pPr>
        <w:spacing w:after="0" w:line="240" w:lineRule="auto"/>
      </w:pPr>
      <w:r>
        <w:separator/>
      </w:r>
    </w:p>
  </w:endnote>
  <w:endnote w:type="continuationSeparator" w:id="0">
    <w:p w14:paraId="4A0CF2A9" w14:textId="77777777" w:rsidR="00F33D0E" w:rsidRDefault="00F33D0E" w:rsidP="0071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2987804"/>
      <w:docPartObj>
        <w:docPartGallery w:val="Page Numbers (Bottom of Page)"/>
        <w:docPartUnique/>
      </w:docPartObj>
    </w:sdtPr>
    <w:sdtContent>
      <w:p w14:paraId="3071F154" w14:textId="306428DB" w:rsidR="00712905" w:rsidRDefault="007129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9A96E" w14:textId="77777777" w:rsidR="00712905" w:rsidRDefault="007129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E9921" w14:textId="77777777" w:rsidR="00F33D0E" w:rsidRDefault="00F33D0E" w:rsidP="00712905">
      <w:pPr>
        <w:spacing w:after="0" w:line="240" w:lineRule="auto"/>
      </w:pPr>
      <w:r>
        <w:separator/>
      </w:r>
    </w:p>
  </w:footnote>
  <w:footnote w:type="continuationSeparator" w:id="0">
    <w:p w14:paraId="1CF1D705" w14:textId="77777777" w:rsidR="00F33D0E" w:rsidRDefault="00F33D0E" w:rsidP="0071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F37C" w14:textId="77777777" w:rsidR="00712905" w:rsidRPr="00712905" w:rsidRDefault="00712905">
    <w:pPr>
      <w:pStyle w:val="Cabealh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0EEC"/>
    <w:multiLevelType w:val="hybridMultilevel"/>
    <w:tmpl w:val="6290A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A5715"/>
    <w:multiLevelType w:val="hybridMultilevel"/>
    <w:tmpl w:val="240A1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05E2B"/>
    <w:multiLevelType w:val="hybridMultilevel"/>
    <w:tmpl w:val="C05C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32749">
    <w:abstractNumId w:val="0"/>
  </w:num>
  <w:num w:numId="2" w16cid:durableId="134764919">
    <w:abstractNumId w:val="2"/>
  </w:num>
  <w:num w:numId="3" w16cid:durableId="143683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EB"/>
    <w:rsid w:val="00000C7F"/>
    <w:rsid w:val="00012EE8"/>
    <w:rsid w:val="000279EA"/>
    <w:rsid w:val="00061E18"/>
    <w:rsid w:val="000F527D"/>
    <w:rsid w:val="00150103"/>
    <w:rsid w:val="0015737C"/>
    <w:rsid w:val="001A3BC1"/>
    <w:rsid w:val="001A7D1C"/>
    <w:rsid w:val="001E079E"/>
    <w:rsid w:val="001E0A66"/>
    <w:rsid w:val="001E5966"/>
    <w:rsid w:val="002D006D"/>
    <w:rsid w:val="002E66B3"/>
    <w:rsid w:val="003A046C"/>
    <w:rsid w:val="003D6B8F"/>
    <w:rsid w:val="00422B5E"/>
    <w:rsid w:val="0050094B"/>
    <w:rsid w:val="00542251"/>
    <w:rsid w:val="00547684"/>
    <w:rsid w:val="005C1C1A"/>
    <w:rsid w:val="0060161B"/>
    <w:rsid w:val="00631DF5"/>
    <w:rsid w:val="006333AD"/>
    <w:rsid w:val="00667150"/>
    <w:rsid w:val="006E6493"/>
    <w:rsid w:val="00712905"/>
    <w:rsid w:val="00752C43"/>
    <w:rsid w:val="007D3742"/>
    <w:rsid w:val="008752CB"/>
    <w:rsid w:val="00881A31"/>
    <w:rsid w:val="008B2540"/>
    <w:rsid w:val="008B2C10"/>
    <w:rsid w:val="00915987"/>
    <w:rsid w:val="00915EFE"/>
    <w:rsid w:val="00917772"/>
    <w:rsid w:val="0094151A"/>
    <w:rsid w:val="00951CD6"/>
    <w:rsid w:val="009566C6"/>
    <w:rsid w:val="0097690F"/>
    <w:rsid w:val="009828EB"/>
    <w:rsid w:val="009C492B"/>
    <w:rsid w:val="00A5662D"/>
    <w:rsid w:val="00AB017E"/>
    <w:rsid w:val="00B108BE"/>
    <w:rsid w:val="00B3413A"/>
    <w:rsid w:val="00B71E7D"/>
    <w:rsid w:val="00BF1952"/>
    <w:rsid w:val="00C14742"/>
    <w:rsid w:val="00C62D84"/>
    <w:rsid w:val="00D0244F"/>
    <w:rsid w:val="00D607B5"/>
    <w:rsid w:val="00D71659"/>
    <w:rsid w:val="00E0064F"/>
    <w:rsid w:val="00E023B7"/>
    <w:rsid w:val="00E1586C"/>
    <w:rsid w:val="00F02775"/>
    <w:rsid w:val="00F073D7"/>
    <w:rsid w:val="00F17717"/>
    <w:rsid w:val="00F33D0E"/>
    <w:rsid w:val="00F60845"/>
    <w:rsid w:val="00F6115C"/>
    <w:rsid w:val="00F8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42BE"/>
  <w15:chartTrackingRefBased/>
  <w15:docId w15:val="{A5E37698-30F1-45AF-97FE-2C816D9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44F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44F"/>
    <w:rPr>
      <w:rFonts w:ascii="Arial" w:eastAsiaTheme="majorEastAsia" w:hAnsi="Arial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8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8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8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8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8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8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8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8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1290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71290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290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1290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12905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1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905"/>
  </w:style>
  <w:style w:type="paragraph" w:styleId="Rodap">
    <w:name w:val="footer"/>
    <w:basedOn w:val="Normal"/>
    <w:link w:val="RodapChar"/>
    <w:uiPriority w:val="99"/>
    <w:unhideWhenUsed/>
    <w:rsid w:val="0071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0E69-BFDF-4A7B-9593-2A9008AA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2096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PIVA DA SILVA</dc:creator>
  <cp:keywords/>
  <dc:description/>
  <cp:lastModifiedBy>CAMILLA PIVA DA SILVA</cp:lastModifiedBy>
  <cp:revision>2</cp:revision>
  <dcterms:created xsi:type="dcterms:W3CDTF">2024-09-25T14:13:00Z</dcterms:created>
  <dcterms:modified xsi:type="dcterms:W3CDTF">2024-09-25T14:13:00Z</dcterms:modified>
</cp:coreProperties>
</file>