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rtl w:val="0"/>
        </w:rPr>
        <w:t xml:space="preserve">Міністерство освіти і науки України</w:t>
        <w:br w:type="textWrapping"/>
        <w:t xml:space="preserve">Національний технічний університет України</w:t>
        <w:br w:type="textWrapping"/>
        <w:t xml:space="preserve">«Київський політехнічний інститут імені Ігоря Сікорського»</w:t>
        <w:br w:type="textWrapping"/>
        <w:t xml:space="preserve">Факультет інформатики та обчислювальної техніки</w:t>
        <w:br w:type="textWrapping"/>
        <w:t xml:space="preserve">Кафедра обчислювальної техніки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rtl w:val="0"/>
        </w:rPr>
        <w:t xml:space="preserve">Лабораторна робота 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з дисципліни</w:t>
        <w:br w:type="textWrapping"/>
        <w:t xml:space="preserve">«Об’єктно-орієнтоване програмування»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на тему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Розробка графічного редактора об’єктів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Виконав:</w:t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Антонюк Георгій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ab/>
        <w:tab/>
        <w:tab/>
        <w:tab/>
        <w:tab/>
        <w:t xml:space="preserve">Перевірив: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студент групи 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М-55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ab/>
        <w:tab/>
        <w:tab/>
        <w:tab/>
        <w:tab/>
        <w:tab/>
        <w:t xml:space="preserve">Рекечинський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Д.О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br w:type="textWrapping"/>
        <w:t xml:space="preserve">Номер в списку 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before="0" w:line="259" w:lineRule="auto"/>
        <w:ind w:left="0" w:right="0" w:firstLine="0"/>
        <w:jc w:val="center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Київ 202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 </w:t>
      </w:r>
    </w:p>
    <w:p w:rsidR="00000000" w:rsidDel="00000000" w:rsidP="00000000" w:rsidRDefault="00000000" w:rsidRPr="00000000" w14:paraId="00000019">
      <w:pPr>
        <w:spacing w:after="160" w:before="0" w:line="259" w:lineRule="auto"/>
        <w:ind w:left="0" w:right="0" w:firstLine="0"/>
        <w:jc w:val="center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rtl w:val="0"/>
        </w:rPr>
        <w:t xml:space="preserve">Завдання: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Створити у середовищі розробки новий проект з ім’ям Lab2.</w:t>
      </w:r>
    </w:p>
    <w:p w:rsidR="00000000" w:rsidDel="00000000" w:rsidP="00000000" w:rsidRDefault="00000000" w:rsidRPr="00000000" w14:paraId="0000001B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Скомпілювати проект і отримати виконуваний файл програми.</w:t>
      </w:r>
    </w:p>
    <w:p w:rsidR="00000000" w:rsidDel="00000000" w:rsidP="00000000" w:rsidRDefault="00000000" w:rsidRPr="00000000" w14:paraId="0000001C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Перевірити роботу програми. За потреби налагодити програму.</w:t>
      </w:r>
    </w:p>
    <w:p w:rsidR="00000000" w:rsidDel="00000000" w:rsidP="00000000" w:rsidRDefault="00000000" w:rsidRPr="00000000" w14:paraId="0000001D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Проаналізувати та прокоментувати результати та вихідний текст програми. </w:t>
      </w:r>
    </w:p>
    <w:p w:rsidR="00000000" w:rsidDel="00000000" w:rsidP="00000000" w:rsidRDefault="00000000" w:rsidRPr="00000000" w14:paraId="0000001E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Оформити звіт. </w:t>
      </w:r>
    </w:p>
    <w:p w:rsidR="00000000" w:rsidDel="00000000" w:rsidP="00000000" w:rsidRDefault="00000000" w:rsidRPr="00000000" w14:paraId="0000001F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none"/>
          <w:shd w:fill="auto" w:val="clear"/>
          <w:rtl w:val="0"/>
        </w:rPr>
        <w:t xml:space="preserve">Завдання згідно варіанту: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У звіті повинна бути схема успадкування класів – діаграма класів.</w:t>
      </w:r>
    </w:p>
    <w:p w:rsidR="00000000" w:rsidDel="00000000" w:rsidP="00000000" w:rsidRDefault="00000000" w:rsidRPr="00000000" w14:paraId="00000022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Для вибору типу об’єкта в графічному редакторі Lab2 повинно бути меню "Об’єкти" з чотирма підпунктами. Меню "Об’єкти" повинно бути праворуч меню "Файл" та ліворуч меню "Довідка". Підпункти меню "Об’єкти" містять назви українською мовою геометричних форм. Геометричні форми згідно варіанту завдання. 7 Рис 2.1. Вигляд головного вікна програми</w:t>
      </w:r>
    </w:p>
    <w:p w:rsidR="00000000" w:rsidDel="00000000" w:rsidP="00000000" w:rsidRDefault="00000000" w:rsidRPr="00000000" w14:paraId="00000023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Для вибору варіанту використовується Ж – номер студента в журналі.</w:t>
      </w:r>
    </w:p>
    <w:p w:rsidR="00000000" w:rsidDel="00000000" w:rsidP="00000000" w:rsidRDefault="00000000" w:rsidRPr="00000000" w14:paraId="00000024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Масив вказівників для динамічних об’єктів типу Shape - динамічний масив Shape **pcshape; - статичний масив Shape *pcshape[N]; причому, кількість елементів масиву вказівників як для статичного, так і динамічного має бути N = Ж+100. Динамічний масив обирають студенти, у яких варіант (Ж mod 3 = 0). Решта студентів – статичний масив. Позначка mod означає залишок від ділення.</w:t>
      </w:r>
    </w:p>
    <w:p w:rsidR="00000000" w:rsidDel="00000000" w:rsidP="00000000" w:rsidRDefault="00000000" w:rsidRPr="00000000" w14:paraId="00000025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"Гумовий" слід при вводі об’єктів - суцільна лінія чорного кольору для варіантів (Ж mod 4 = 0) - суцільна лінія червоного кольору для варіантів (Ж mod 4 = 1) - суцільна лінія синього кольору для варіантів (Ж mod 4 = 2) - пунктирна лінія чорного кольору для варіантів (Ж mod 4 = 3) 8</w:t>
      </w:r>
    </w:p>
    <w:p w:rsidR="00000000" w:rsidDel="00000000" w:rsidP="00000000" w:rsidRDefault="00000000" w:rsidRPr="00000000" w14:paraId="00000026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Чотири геометричні форми (крапка, лінія, прямокутник, еліпс) можуть мати наступні різновиди вводу та відображення.</w:t>
      </w:r>
    </w:p>
    <w:p w:rsidR="00000000" w:rsidDel="00000000" w:rsidP="00000000" w:rsidRDefault="00000000" w:rsidRPr="00000000" w14:paraId="00000027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6.1. Прямокутник Увід прямокутника: - по двом протилежним кутам для варіантів (Ж mod 2 = 0) - від центру до одного з кутів для варіантів (Ж mod 2 = 1) Відображення прямокутника: - чорний контур з білим заповненням для (Ж mod 5 = 0) - чорний контур з кольоровим заповненням для (Ж mod 5 = 1 або 2) - чорний контур прямокутника без заповнення для (Ж mod 5 = 3 або 4) Кольори заповнення прямокутника: - жовтий для (Ж mod 6 = 0) - світло-зелений для (Ж mod 6 = 1) - блакитний для (Ж mod 6 = 2) - рожевий для (Ж mod 6 = 3) - помаранчевий для (Ж mod 6 = 4) - сірий для (Ж mod 6 = 5)</w:t>
      </w:r>
    </w:p>
    <w:p w:rsidR="00000000" w:rsidDel="00000000" w:rsidP="00000000" w:rsidRDefault="00000000" w:rsidRPr="00000000" w14:paraId="00000028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6.2. Еліпс Увід еліпсу: - по двом протилежним кутам охоплюючого прямокутника для варіантів (Ж mod 2 = 1) - від центру до одного з кутів охоплюючого прямокутника для варіантів (Ж mod 2 = 0) 9 Відображення еліпсу: - чорний контур з білим заповненням для (Ж mod 5 = 1) - чорний контур з кольоровим заповненням для (Ж mod 5 = 3 або 4) - чорний контур еліпсу без заповнення для (Ж mod 5 = 0 або 2) Кольори заповнення еліпсу (за умови кольорового заповнення): - жовтий для (Ж mod 6 = 1) - світло-зелений для (Ж mod 6 = 2) - блакитний для (Ж mod 6 = 3) - рожевий для (Ж mod 6 = 4) - померанчевий для (Ж mod 6 = 5) - сірий для (Ж mod 6 = 0)</w:t>
      </w:r>
    </w:p>
    <w:p w:rsidR="00000000" w:rsidDel="00000000" w:rsidP="00000000" w:rsidRDefault="00000000" w:rsidRPr="00000000" w14:paraId="00000029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 Позначка поточного типу об’єкту, що вводиться - в меню (метод OnInitMenuPopup) для варіантів (Ж mod 2 = 0) - в заголовку вікна для (Ж mod 2 = 1)</w:t>
      </w:r>
    </w:p>
    <w:p w:rsidR="00000000" w:rsidDel="00000000" w:rsidP="00000000" w:rsidRDefault="00000000" w:rsidRPr="00000000" w14:paraId="0000002A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 Приклад вибору варіанту. Для 9-го студента у списку (Ж = 9) буде: - динамічний масив для Shape (9 mod 3 = 0) обсягом 109 об’єктів - "гумовий" слід (9 mod 4 = 1) – суцільна лінія червоного кольору - прямокутник: - ввід від центру до одного з кутів (9 mod 2 = 1) - чорний контур прямокутника без заповнення (9 mod 5 = 4) - еліпс: - по двом протилежним кутам охопл. прямокутника(9 mod 2 = 1) - чорний контур з кольоровим заповненням (9 mod 5 = 4) - колір заповнення: блакитний (9 mod 6 = 3) 10 - позначка поточного типу об’єкту: в заголовку вікна (9 mod 2 = 1) </w:t>
      </w:r>
    </w:p>
    <w:p w:rsidR="00000000" w:rsidDel="00000000" w:rsidP="00000000" w:rsidRDefault="00000000" w:rsidRPr="00000000" w14:paraId="0000002B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Main file: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index.js</w:t>
      </w:r>
    </w:p>
    <w:p w:rsidR="00000000" w:rsidDel="00000000" w:rsidP="00000000" w:rsidRDefault="00000000" w:rsidRPr="00000000" w14:paraId="0000002C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0db9d7"/>
          <w:sz w:val="21"/>
          <w:szCs w:val="21"/>
          <w:u w:val="single"/>
          <w:rtl w:val="0"/>
        </w:rPr>
        <w:t xml:space="preserve">Editor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./editor.js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';</w:t>
      </w:r>
    </w:p>
    <w:p w:rsidR="00000000" w:rsidDel="00000000" w:rsidP="00000000" w:rsidRDefault="00000000" w:rsidRPr="00000000" w14:paraId="0000002E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a9b1d6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u w:val="singl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30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u w:val="singl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31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u w:val="singl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menus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.menu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32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u w:val="singl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objectsMenu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menuObjects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33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u w:val="singl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objectItems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objectsMenu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[data-shape]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34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a9b1d6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u w:val="singl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editor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Editor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36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editor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onMessage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af68"/>
          <w:sz w:val="21"/>
          <w:szCs w:val="21"/>
          <w:u w:val="single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{</w:t>
      </w:r>
    </w:p>
    <w:p w:rsidR="00000000" w:rsidDel="00000000" w:rsidP="00000000" w:rsidRDefault="00000000" w:rsidRPr="00000000" w14:paraId="00000037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38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39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a9b1d6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updateObjectsMenu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{</w:t>
      </w:r>
    </w:p>
    <w:p w:rsidR="00000000" w:rsidDel="00000000" w:rsidP="00000000" w:rsidRDefault="00000000" w:rsidRPr="00000000" w14:paraId="0000003C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objectItems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e0af68"/>
          <w:sz w:val="21"/>
          <w:szCs w:val="21"/>
          <w:u w:val="single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{</w:t>
      </w:r>
    </w:p>
    <w:p w:rsidR="00000000" w:rsidDel="00000000" w:rsidP="00000000" w:rsidRDefault="00000000" w:rsidRPr="00000000" w14:paraId="0000003D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toggle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checked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dataset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editor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currentType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})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}</w:t>
      </w:r>
    </w:p>
    <w:p w:rsidR="00000000" w:rsidDel="00000000" w:rsidP="00000000" w:rsidRDefault="00000000" w:rsidRPr="00000000" w14:paraId="00000040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a9b1d6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closeMenus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{</w:t>
      </w:r>
    </w:p>
    <w:p w:rsidR="00000000" w:rsidDel="00000000" w:rsidP="00000000" w:rsidRDefault="00000000" w:rsidRPr="00000000" w14:paraId="00000042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menus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e0af68"/>
          <w:sz w:val="21"/>
          <w:szCs w:val="21"/>
          <w:u w:val="single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}</w:t>
      </w:r>
    </w:p>
    <w:p w:rsidR="00000000" w:rsidDel="00000000" w:rsidP="00000000" w:rsidRDefault="00000000" w:rsidRPr="00000000" w14:paraId="00000044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a9b1d6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menus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e0af68"/>
          <w:sz w:val="21"/>
          <w:szCs w:val="21"/>
          <w:u w:val="single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{</w:t>
      </w:r>
    </w:p>
    <w:p w:rsidR="00000000" w:rsidDel="00000000" w:rsidP="00000000" w:rsidRDefault="00000000" w:rsidRPr="00000000" w14:paraId="00000046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.menu-title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e0af68"/>
          <w:sz w:val="21"/>
          <w:szCs w:val="21"/>
          <w:u w:val="singl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{</w:t>
      </w:r>
    </w:p>
    <w:p w:rsidR="00000000" w:rsidDel="00000000" w:rsidP="00000000" w:rsidRDefault="00000000" w:rsidRPr="00000000" w14:paraId="00000047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stopPropagation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48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u w:val="singl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wasOpen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contains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49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closeMenus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4A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wasOpen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 {</w:t>
      </w:r>
    </w:p>
    <w:p w:rsidR="00000000" w:rsidDel="00000000" w:rsidP="00000000" w:rsidRDefault="00000000" w:rsidRPr="00000000" w14:paraId="0000004B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objectsMenu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updateObjectsMenu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4D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}</w:t>
      </w:r>
    </w:p>
    <w:p w:rsidR="00000000" w:rsidDel="00000000" w:rsidP="00000000" w:rsidRDefault="00000000" w:rsidRPr="00000000" w14:paraId="0000004E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})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4F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})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50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closeMenus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51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a9b1d6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objectItems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e0af68"/>
          <w:sz w:val="21"/>
          <w:szCs w:val="21"/>
          <w:u w:val="single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{</w:t>
      </w:r>
    </w:p>
    <w:p w:rsidR="00000000" w:rsidDel="00000000" w:rsidP="00000000" w:rsidRDefault="00000000" w:rsidRPr="00000000" w14:paraId="00000053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{</w:t>
      </w:r>
    </w:p>
    <w:p w:rsidR="00000000" w:rsidDel="00000000" w:rsidP="00000000" w:rsidRDefault="00000000" w:rsidRPr="00000000" w14:paraId="00000054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editor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setType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dataset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55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editor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onMessage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Обрано: 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textContent}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56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})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57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})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58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a9b1d6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miClear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{</w:t>
      </w:r>
    </w:p>
    <w:p w:rsidR="00000000" w:rsidDel="00000000" w:rsidP="00000000" w:rsidRDefault="00000000" w:rsidRPr="00000000" w14:paraId="0000005A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editor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5B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editor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onMessage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Очищено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5C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})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5D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miAbout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{</w:t>
      </w:r>
    </w:p>
    <w:p w:rsidR="00000000" w:rsidDel="00000000" w:rsidP="00000000" w:rsidRDefault="00000000" w:rsidRPr="00000000" w14:paraId="0000005E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Lab2 - простий графічний редактор об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\'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єктів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5F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})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60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a9b1d6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resize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editor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resize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())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62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editor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resize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63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a9b1d6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editor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onMessage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Оберіть тип об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\'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єкта в меню "Об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\'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єкти" і малюйте мишею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60" w:line="259" w:lineRule="auto"/>
        <w:rPr>
          <w:rFonts w:ascii="Courier New" w:cs="Courier New" w:eastAsia="Courier New" w:hAnsi="Courier New"/>
          <w:color w:val="7dcfff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0000ff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8"/>
          <w:szCs w:val="28"/>
          <w:u w:val="single"/>
          <w:rtl w:val="0"/>
        </w:rPr>
        <w:t xml:space="preserve">shape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ff"/>
            <w:sz w:val="28"/>
            <w:szCs w:val="28"/>
            <w:u w:val="single"/>
            <w:rtl w:val="0"/>
          </w:rPr>
          <w:t xml:space="preserve">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{</w:t>
      </w:r>
    </w:p>
    <w:p w:rsidR="00000000" w:rsidDel="00000000" w:rsidP="00000000" w:rsidRDefault="00000000" w:rsidRPr="00000000" w14:paraId="00000067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{</w:t>
      </w:r>
    </w:p>
    <w:p w:rsidR="00000000" w:rsidDel="00000000" w:rsidP="00000000" w:rsidRDefault="00000000" w:rsidRPr="00000000" w14:paraId="00000068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new.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 {</w:t>
      </w:r>
    </w:p>
    <w:p w:rsidR="00000000" w:rsidDel="00000000" w:rsidP="00000000" w:rsidRDefault="00000000" w:rsidRPr="00000000" w14:paraId="00000069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TypeError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Shape - абстрактний клас, створювати його напряму не можна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6A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}</w:t>
      </w:r>
    </w:p>
    <w:p w:rsidR="00000000" w:rsidDel="00000000" w:rsidP="00000000" w:rsidRDefault="00000000" w:rsidRPr="00000000" w14:paraId="0000006B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7768e"/>
          <w:sz w:val="21"/>
          <w:szCs w:val="21"/>
          <w:u w:val="singl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xs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u w:val="singl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6C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7768e"/>
          <w:sz w:val="21"/>
          <w:szCs w:val="21"/>
          <w:u w:val="singl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ys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u w:val="singl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6D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7768e"/>
          <w:sz w:val="21"/>
          <w:szCs w:val="21"/>
          <w:u w:val="singl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xe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u w:val="singl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6E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7768e"/>
          <w:sz w:val="21"/>
          <w:szCs w:val="21"/>
          <w:u w:val="singl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ye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u w:val="singl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6F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}</w:t>
      </w:r>
    </w:p>
    <w:p w:rsidR="00000000" w:rsidDel="00000000" w:rsidP="00000000" w:rsidRDefault="00000000" w:rsidRPr="00000000" w14:paraId="00000070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a9b1d6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setStart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af68"/>
          <w:sz w:val="21"/>
          <w:szCs w:val="21"/>
          <w:u w:val="single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af68"/>
          <w:sz w:val="21"/>
          <w:szCs w:val="21"/>
          <w:u w:val="single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{</w:t>
      </w:r>
    </w:p>
    <w:p w:rsidR="00000000" w:rsidDel="00000000" w:rsidP="00000000" w:rsidRDefault="00000000" w:rsidRPr="00000000" w14:paraId="00000072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7768e"/>
          <w:sz w:val="21"/>
          <w:szCs w:val="21"/>
          <w:u w:val="singl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xs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768e"/>
          <w:sz w:val="21"/>
          <w:szCs w:val="21"/>
          <w:u w:val="singl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xe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73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7768e"/>
          <w:sz w:val="21"/>
          <w:szCs w:val="21"/>
          <w:u w:val="singl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ys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768e"/>
          <w:sz w:val="21"/>
          <w:szCs w:val="21"/>
          <w:u w:val="singl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ye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74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}</w:t>
      </w:r>
    </w:p>
    <w:p w:rsidR="00000000" w:rsidDel="00000000" w:rsidP="00000000" w:rsidRDefault="00000000" w:rsidRPr="00000000" w14:paraId="00000075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a9b1d6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setEnd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af68"/>
          <w:sz w:val="21"/>
          <w:szCs w:val="21"/>
          <w:u w:val="single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af68"/>
          <w:sz w:val="21"/>
          <w:szCs w:val="21"/>
          <w:u w:val="single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{</w:t>
      </w:r>
    </w:p>
    <w:p w:rsidR="00000000" w:rsidDel="00000000" w:rsidP="00000000" w:rsidRDefault="00000000" w:rsidRPr="00000000" w14:paraId="00000077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7768e"/>
          <w:sz w:val="21"/>
          <w:szCs w:val="21"/>
          <w:u w:val="singl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xe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78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7768e"/>
          <w:sz w:val="21"/>
          <w:szCs w:val="21"/>
          <w:u w:val="singl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ye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79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}</w:t>
      </w:r>
    </w:p>
    <w:p w:rsidR="00000000" w:rsidDel="00000000" w:rsidP="00000000" w:rsidRDefault="00000000" w:rsidRPr="00000000" w14:paraId="0000007A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a9b1d6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  </w:t>
      </w:r>
    </w:p>
    <w:p w:rsidR="00000000" w:rsidDel="00000000" w:rsidP="00000000" w:rsidRDefault="00000000" w:rsidRPr="00000000" w14:paraId="0000007B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trace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af68"/>
          <w:sz w:val="21"/>
          <w:szCs w:val="21"/>
          <w:u w:val="single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{</w:t>
      </w:r>
    </w:p>
    <w:p w:rsidR="00000000" w:rsidDel="00000000" w:rsidP="00000000" w:rsidRDefault="00000000" w:rsidRPr="00000000" w14:paraId="0000007C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trace() має бути перевизначений у нащадку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7D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}</w:t>
      </w:r>
    </w:p>
    <w:p w:rsidR="00000000" w:rsidDel="00000000" w:rsidP="00000000" w:rsidRDefault="00000000" w:rsidRPr="00000000" w14:paraId="0000007E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a9b1d6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af68"/>
          <w:sz w:val="21"/>
          <w:szCs w:val="21"/>
          <w:u w:val="single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{</w:t>
      </w:r>
    </w:p>
    <w:p w:rsidR="00000000" w:rsidDel="00000000" w:rsidP="00000000" w:rsidRDefault="00000000" w:rsidRPr="00000000" w14:paraId="00000080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show() має бути перевизначений у нащадку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81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}</w:t>
      </w:r>
    </w:p>
    <w:p w:rsidR="00000000" w:rsidDel="00000000" w:rsidP="00000000" w:rsidRDefault="00000000" w:rsidRPr="00000000" w14:paraId="00000082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a9b1d6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showRubber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af68"/>
          <w:sz w:val="21"/>
          <w:szCs w:val="21"/>
          <w:u w:val="single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{</w:t>
      </w:r>
    </w:p>
    <w:p w:rsidR="00000000" w:rsidDel="00000000" w:rsidP="00000000" w:rsidRDefault="00000000" w:rsidRPr="00000000" w14:paraId="00000084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save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85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strokeStyle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blue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';</w:t>
      </w:r>
    </w:p>
    <w:p w:rsidR="00000000" w:rsidDel="00000000" w:rsidP="00000000" w:rsidRDefault="00000000" w:rsidRPr="00000000" w14:paraId="00000086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lineWidth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u w:val="singl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87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setLineDash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([])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88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beginPath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89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7768e"/>
          <w:sz w:val="21"/>
          <w:szCs w:val="21"/>
          <w:u w:val="singl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trace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8A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8B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restore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8C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}</w:t>
      </w:r>
    </w:p>
    <w:p w:rsidR="00000000" w:rsidDel="00000000" w:rsidP="00000000" w:rsidRDefault="00000000" w:rsidRPr="00000000" w14:paraId="0000008D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7dcf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0000ff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8"/>
          <w:szCs w:val="28"/>
          <w:u w:val="single"/>
          <w:rtl w:val="0"/>
        </w:rPr>
        <w:t xml:space="preserve">editor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ff"/>
            <w:sz w:val="28"/>
            <w:szCs w:val="28"/>
            <w:u w:val="single"/>
            <w:rtl w:val="0"/>
          </w:rPr>
          <w:t xml:space="preserve">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0db9d7"/>
          <w:sz w:val="21"/>
          <w:szCs w:val="21"/>
          <w:u w:val="single"/>
          <w:rtl w:val="0"/>
        </w:rPr>
        <w:t xml:space="preserve">PointShape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./point_shape.js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';</w:t>
      </w:r>
    </w:p>
    <w:p w:rsidR="00000000" w:rsidDel="00000000" w:rsidP="00000000" w:rsidRDefault="00000000" w:rsidRPr="00000000" w14:paraId="00000091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0db9d7"/>
          <w:sz w:val="21"/>
          <w:szCs w:val="21"/>
          <w:u w:val="single"/>
          <w:rtl w:val="0"/>
        </w:rPr>
        <w:t xml:space="preserve">LineShape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./line_shape.js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';</w:t>
      </w:r>
    </w:p>
    <w:p w:rsidR="00000000" w:rsidDel="00000000" w:rsidP="00000000" w:rsidRDefault="00000000" w:rsidRPr="00000000" w14:paraId="00000092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0db9d7"/>
          <w:sz w:val="21"/>
          <w:szCs w:val="21"/>
          <w:u w:val="single"/>
          <w:rtl w:val="0"/>
        </w:rPr>
        <w:t xml:space="preserve">RectShape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./rect_shape.js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';</w:t>
      </w:r>
    </w:p>
    <w:p w:rsidR="00000000" w:rsidDel="00000000" w:rsidP="00000000" w:rsidRDefault="00000000" w:rsidRPr="00000000" w14:paraId="00000093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0db9d7"/>
          <w:sz w:val="21"/>
          <w:szCs w:val="21"/>
          <w:u w:val="single"/>
          <w:rtl w:val="0"/>
        </w:rPr>
        <w:t xml:space="preserve">EllipseShape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./ellipse_shape.js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';</w:t>
      </w:r>
    </w:p>
    <w:p w:rsidR="00000000" w:rsidDel="00000000" w:rsidP="00000000" w:rsidRDefault="00000000" w:rsidRPr="00000000" w14:paraId="00000094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a9b1d6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u w:val="singl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u w:val="single"/>
          <w:rtl w:val="0"/>
        </w:rPr>
        <w:t xml:space="preserve">102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96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u w:val="singl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SHAPE_CLASSES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{</w:t>
      </w:r>
    </w:p>
    <w:p w:rsidR="00000000" w:rsidDel="00000000" w:rsidP="00000000" w:rsidRDefault="00000000" w:rsidRPr="00000000" w14:paraId="00000097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3daca"/>
          <w:sz w:val="21"/>
          <w:szCs w:val="21"/>
          <w:u w:val="single"/>
          <w:rtl w:val="0"/>
        </w:rPr>
        <w:t xml:space="preserve">point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PointShape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,</w:t>
      </w:r>
    </w:p>
    <w:p w:rsidR="00000000" w:rsidDel="00000000" w:rsidP="00000000" w:rsidRDefault="00000000" w:rsidRPr="00000000" w14:paraId="00000098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3daca"/>
          <w:sz w:val="21"/>
          <w:szCs w:val="21"/>
          <w:u w:val="single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LineShape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,</w:t>
      </w:r>
    </w:p>
    <w:p w:rsidR="00000000" w:rsidDel="00000000" w:rsidP="00000000" w:rsidRDefault="00000000" w:rsidRPr="00000000" w14:paraId="00000099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3daca"/>
          <w:sz w:val="21"/>
          <w:szCs w:val="21"/>
          <w:u w:val="single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RectShape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,</w:t>
      </w:r>
    </w:p>
    <w:p w:rsidR="00000000" w:rsidDel="00000000" w:rsidP="00000000" w:rsidRDefault="00000000" w:rsidRPr="00000000" w14:paraId="0000009A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c0ca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3daca"/>
          <w:sz w:val="21"/>
          <w:szCs w:val="21"/>
          <w:u w:val="single"/>
          <w:rtl w:val="0"/>
        </w:rPr>
        <w:t xml:space="preserve">ellipse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EllipseShape</w:t>
      </w:r>
    </w:p>
    <w:p w:rsidR="00000000" w:rsidDel="00000000" w:rsidP="00000000" w:rsidRDefault="00000000" w:rsidRPr="00000000" w14:paraId="0000009B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9C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a9b1d6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Editor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{</w:t>
      </w:r>
    </w:p>
    <w:p w:rsidR="00000000" w:rsidDel="00000000" w:rsidP="00000000" w:rsidRDefault="00000000" w:rsidRPr="00000000" w14:paraId="0000009E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af68"/>
          <w:sz w:val="21"/>
          <w:szCs w:val="21"/>
          <w:u w:val="single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{</w:t>
      </w:r>
    </w:p>
    <w:p w:rsidR="00000000" w:rsidDel="00000000" w:rsidP="00000000" w:rsidRDefault="00000000" w:rsidRPr="00000000" w14:paraId="0000009F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7768e"/>
          <w:sz w:val="21"/>
          <w:szCs w:val="21"/>
          <w:u w:val="singl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A0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7768e"/>
          <w:sz w:val="21"/>
          <w:szCs w:val="21"/>
          <w:u w:val="singl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getContext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2d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A1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7768e"/>
          <w:sz w:val="21"/>
          <w:szCs w:val="21"/>
          <w:u w:val="singl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pcshape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u w:val="singl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u w:val="single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A2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7768e"/>
          <w:sz w:val="21"/>
          <w:szCs w:val="21"/>
          <w:u w:val="singl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u w:val="singl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A3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7768e"/>
          <w:sz w:val="21"/>
          <w:szCs w:val="21"/>
          <w:u w:val="singl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currentType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point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';</w:t>
      </w:r>
    </w:p>
    <w:p w:rsidR="00000000" w:rsidDel="00000000" w:rsidP="00000000" w:rsidRDefault="00000000" w:rsidRPr="00000000" w14:paraId="000000A4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7768e"/>
          <w:sz w:val="21"/>
          <w:szCs w:val="21"/>
          <w:u w:val="singl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u w:val="single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A5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7768e"/>
          <w:sz w:val="21"/>
          <w:szCs w:val="21"/>
          <w:u w:val="singl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onMessage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{}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A6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a9b1d6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pointerdown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e0af68"/>
          <w:sz w:val="21"/>
          <w:szCs w:val="21"/>
          <w:u w:val="singl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768e"/>
          <w:sz w:val="21"/>
          <w:szCs w:val="21"/>
          <w:u w:val="singl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#onDown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A8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pointermove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e0af68"/>
          <w:sz w:val="21"/>
          <w:szCs w:val="21"/>
          <w:u w:val="singl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768e"/>
          <w:sz w:val="21"/>
          <w:szCs w:val="21"/>
          <w:u w:val="singl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#onMove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A9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pointerup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e0af68"/>
          <w:sz w:val="21"/>
          <w:szCs w:val="21"/>
          <w:u w:val="singl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768e"/>
          <w:sz w:val="21"/>
          <w:szCs w:val="21"/>
          <w:u w:val="singl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#onUp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AA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}</w:t>
      </w:r>
    </w:p>
    <w:p w:rsidR="00000000" w:rsidDel="00000000" w:rsidP="00000000" w:rsidRDefault="00000000" w:rsidRPr="00000000" w14:paraId="000000AB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a9b1d6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setType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af68"/>
          <w:sz w:val="21"/>
          <w:szCs w:val="21"/>
          <w:u w:val="single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{</w:t>
      </w:r>
    </w:p>
    <w:p w:rsidR="00000000" w:rsidDel="00000000" w:rsidP="00000000" w:rsidRDefault="00000000" w:rsidRPr="00000000" w14:paraId="000000AD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7768e"/>
          <w:sz w:val="21"/>
          <w:szCs w:val="21"/>
          <w:u w:val="singl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currentType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AE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}</w:t>
      </w:r>
    </w:p>
    <w:p w:rsidR="00000000" w:rsidDel="00000000" w:rsidP="00000000" w:rsidRDefault="00000000" w:rsidRPr="00000000" w14:paraId="000000AF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a9b1d6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{</w:t>
      </w:r>
    </w:p>
    <w:p w:rsidR="00000000" w:rsidDel="00000000" w:rsidP="00000000" w:rsidRDefault="00000000" w:rsidRPr="00000000" w14:paraId="000000B1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7768e"/>
          <w:sz w:val="21"/>
          <w:szCs w:val="21"/>
          <w:u w:val="singl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pcshape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u w:val="single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B2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7768e"/>
          <w:sz w:val="21"/>
          <w:szCs w:val="21"/>
          <w:u w:val="singl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u w:val="singl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B3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7768e"/>
          <w:sz w:val="21"/>
          <w:szCs w:val="21"/>
          <w:u w:val="singl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u w:val="single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B4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7768e"/>
          <w:sz w:val="21"/>
          <w:szCs w:val="21"/>
          <w:u w:val="singl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repaint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B5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}</w:t>
      </w:r>
    </w:p>
    <w:p w:rsidR="00000000" w:rsidDel="00000000" w:rsidP="00000000" w:rsidRDefault="00000000" w:rsidRPr="00000000" w14:paraId="000000B6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a9b1d6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resize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{</w:t>
      </w:r>
    </w:p>
    <w:p w:rsidR="00000000" w:rsidDel="00000000" w:rsidP="00000000" w:rsidRDefault="00000000" w:rsidRPr="00000000" w14:paraId="000000B8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7768e"/>
          <w:sz w:val="21"/>
          <w:szCs w:val="21"/>
          <w:u w:val="singl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768e"/>
          <w:sz w:val="21"/>
          <w:szCs w:val="21"/>
          <w:u w:val="singl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clientWidth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B9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7768e"/>
          <w:sz w:val="21"/>
          <w:szCs w:val="21"/>
          <w:u w:val="singl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768e"/>
          <w:sz w:val="21"/>
          <w:szCs w:val="21"/>
          <w:u w:val="singl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clientHeight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BA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7768e"/>
          <w:sz w:val="21"/>
          <w:szCs w:val="21"/>
          <w:u w:val="singl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repaint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BB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}</w:t>
      </w:r>
    </w:p>
    <w:p w:rsidR="00000000" w:rsidDel="00000000" w:rsidP="00000000" w:rsidRDefault="00000000" w:rsidRPr="00000000" w14:paraId="000000BC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a9b1d6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repaint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{</w:t>
      </w:r>
    </w:p>
    <w:p w:rsidR="00000000" w:rsidDel="00000000" w:rsidP="00000000" w:rsidRDefault="00000000" w:rsidRPr="00000000" w14:paraId="000000BE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u w:val="singl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768e"/>
          <w:sz w:val="21"/>
          <w:szCs w:val="21"/>
          <w:u w:val="singl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BF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clearRect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u w:val="singl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u w:val="singl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C0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u w:val="single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u w:val="singl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768e"/>
          <w:sz w:val="21"/>
          <w:szCs w:val="21"/>
          <w:u w:val="singl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 {</w:t>
      </w:r>
    </w:p>
    <w:p w:rsidR="00000000" w:rsidDel="00000000" w:rsidP="00000000" w:rsidRDefault="00000000" w:rsidRPr="00000000" w14:paraId="000000C1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7768e"/>
          <w:sz w:val="21"/>
          <w:szCs w:val="21"/>
          <w:u w:val="singl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pcshape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C2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}</w:t>
      </w:r>
    </w:p>
    <w:p w:rsidR="00000000" w:rsidDel="00000000" w:rsidP="00000000" w:rsidRDefault="00000000" w:rsidRPr="00000000" w14:paraId="000000C3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7768e"/>
          <w:sz w:val="21"/>
          <w:szCs w:val="21"/>
          <w:u w:val="singl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 {</w:t>
      </w:r>
    </w:p>
    <w:p w:rsidR="00000000" w:rsidDel="00000000" w:rsidP="00000000" w:rsidRDefault="00000000" w:rsidRPr="00000000" w14:paraId="000000C4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7768e"/>
          <w:sz w:val="21"/>
          <w:szCs w:val="21"/>
          <w:u w:val="singl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showRubber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C5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}</w:t>
      </w:r>
    </w:p>
    <w:p w:rsidR="00000000" w:rsidDel="00000000" w:rsidP="00000000" w:rsidRDefault="00000000" w:rsidRPr="00000000" w14:paraId="000000C6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}</w:t>
      </w:r>
    </w:p>
    <w:p w:rsidR="00000000" w:rsidDel="00000000" w:rsidP="00000000" w:rsidRDefault="00000000" w:rsidRPr="00000000" w14:paraId="000000C7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a9b1d6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   #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af68"/>
          <w:sz w:val="21"/>
          <w:szCs w:val="21"/>
          <w:u w:val="singl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{</w:t>
      </w:r>
    </w:p>
    <w:p w:rsidR="00000000" w:rsidDel="00000000" w:rsidP="00000000" w:rsidRDefault="00000000" w:rsidRPr="00000000" w14:paraId="000000C9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u w:val="singl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768e"/>
          <w:sz w:val="21"/>
          <w:szCs w:val="21"/>
          <w:u w:val="singl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getBoundingClientRect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CA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9af7"/>
          <w:sz w:val="21"/>
          <w:szCs w:val="21"/>
          <w:u w:val="singl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clientX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clientY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CB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}</w:t>
      </w:r>
    </w:p>
    <w:p w:rsidR="00000000" w:rsidDel="00000000" w:rsidP="00000000" w:rsidRDefault="00000000" w:rsidRPr="00000000" w14:paraId="000000CC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a9b1d6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   #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onDown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af68"/>
          <w:sz w:val="21"/>
          <w:szCs w:val="21"/>
          <w:u w:val="singl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{</w:t>
      </w:r>
    </w:p>
    <w:p w:rsidR="00000000" w:rsidDel="00000000" w:rsidP="00000000" w:rsidRDefault="00000000" w:rsidRPr="00000000" w14:paraId="000000CE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7768e"/>
          <w:sz w:val="21"/>
          <w:szCs w:val="21"/>
          <w:u w:val="singl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u w:val="singl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 {</w:t>
      </w:r>
    </w:p>
    <w:p w:rsidR="00000000" w:rsidDel="00000000" w:rsidP="00000000" w:rsidRDefault="00000000" w:rsidRPr="00000000" w14:paraId="000000CF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7768e"/>
          <w:sz w:val="21"/>
          <w:szCs w:val="21"/>
          <w:u w:val="singl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onMessage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Масив заповнено (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u w:val="singl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 об'єктів)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D0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9af7"/>
          <w:sz w:val="21"/>
          <w:szCs w:val="21"/>
          <w:u w:val="singl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D1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}</w:t>
      </w:r>
    </w:p>
    <w:p w:rsidR="00000000" w:rsidDel="00000000" w:rsidP="00000000" w:rsidRDefault="00000000" w:rsidRPr="00000000" w14:paraId="000000D2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7768e"/>
          <w:sz w:val="21"/>
          <w:szCs w:val="21"/>
          <w:u w:val="singl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setPointerCapture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pointerId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D3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u w:val="singl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768e"/>
          <w:sz w:val="21"/>
          <w:szCs w:val="21"/>
          <w:u w:val="singl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#pos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D4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7768e"/>
          <w:sz w:val="21"/>
          <w:szCs w:val="21"/>
          <w:u w:val="singl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u w:val="single"/>
          <w:rtl w:val="0"/>
        </w:rPr>
        <w:t xml:space="preserve">SHAPE_CLASSES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7768e"/>
          <w:sz w:val="21"/>
          <w:szCs w:val="21"/>
          <w:u w:val="singl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currentType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]()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D5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7768e"/>
          <w:sz w:val="21"/>
          <w:szCs w:val="21"/>
          <w:u w:val="singl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setStart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D6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7768e"/>
          <w:sz w:val="21"/>
          <w:szCs w:val="21"/>
          <w:u w:val="singl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repaint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D7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}</w:t>
      </w:r>
    </w:p>
    <w:p w:rsidR="00000000" w:rsidDel="00000000" w:rsidP="00000000" w:rsidRDefault="00000000" w:rsidRPr="00000000" w14:paraId="000000D8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a9b1d6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   #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onMove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af68"/>
          <w:sz w:val="21"/>
          <w:szCs w:val="21"/>
          <w:u w:val="singl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{</w:t>
      </w:r>
    </w:p>
    <w:p w:rsidR="00000000" w:rsidDel="00000000" w:rsidP="00000000" w:rsidRDefault="00000000" w:rsidRPr="00000000" w14:paraId="000000DA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7768e"/>
          <w:sz w:val="21"/>
          <w:szCs w:val="21"/>
          <w:u w:val="singl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9af7"/>
          <w:sz w:val="21"/>
          <w:szCs w:val="21"/>
          <w:u w:val="singl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DB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u w:val="singl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768e"/>
          <w:sz w:val="21"/>
          <w:szCs w:val="21"/>
          <w:u w:val="singl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#pos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DC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7768e"/>
          <w:sz w:val="21"/>
          <w:szCs w:val="21"/>
          <w:u w:val="singl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setEnd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DD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7768e"/>
          <w:sz w:val="21"/>
          <w:szCs w:val="21"/>
          <w:u w:val="singl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repaint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DE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}</w:t>
      </w:r>
    </w:p>
    <w:p w:rsidR="00000000" w:rsidDel="00000000" w:rsidP="00000000" w:rsidRDefault="00000000" w:rsidRPr="00000000" w14:paraId="000000DF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a9b1d6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   #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onUp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af68"/>
          <w:sz w:val="21"/>
          <w:szCs w:val="21"/>
          <w:u w:val="singl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{</w:t>
      </w:r>
    </w:p>
    <w:p w:rsidR="00000000" w:rsidDel="00000000" w:rsidP="00000000" w:rsidRDefault="00000000" w:rsidRPr="00000000" w14:paraId="000000E1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7768e"/>
          <w:sz w:val="21"/>
          <w:szCs w:val="21"/>
          <w:u w:val="singl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9af7"/>
          <w:sz w:val="21"/>
          <w:szCs w:val="21"/>
          <w:u w:val="singl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E2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u w:val="singl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768e"/>
          <w:sz w:val="21"/>
          <w:szCs w:val="21"/>
          <w:u w:val="singl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#pos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E3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7768e"/>
          <w:sz w:val="21"/>
          <w:szCs w:val="21"/>
          <w:u w:val="singl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setEnd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E4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7768e"/>
          <w:sz w:val="21"/>
          <w:szCs w:val="21"/>
          <w:u w:val="singl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pcshape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7768e"/>
          <w:sz w:val="21"/>
          <w:szCs w:val="21"/>
          <w:u w:val="singl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768e"/>
          <w:sz w:val="21"/>
          <w:szCs w:val="21"/>
          <w:u w:val="singl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E5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7768e"/>
          <w:sz w:val="21"/>
          <w:szCs w:val="21"/>
          <w:u w:val="singl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u w:val="single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E6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7768e"/>
          <w:sz w:val="21"/>
          <w:szCs w:val="21"/>
          <w:u w:val="singl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repaint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E7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7768e"/>
          <w:sz w:val="21"/>
          <w:szCs w:val="21"/>
          <w:u w:val="singl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onMessage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</w:p>
    <w:p w:rsidR="00000000" w:rsidDel="00000000" w:rsidP="00000000" w:rsidRDefault="00000000" w:rsidRPr="00000000" w14:paraId="000000E8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ff9e64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7768e"/>
          <w:sz w:val="21"/>
          <w:szCs w:val="21"/>
          <w:u w:val="singl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u w:val="single"/>
          <w:rtl w:val="0"/>
        </w:rPr>
        <w:t xml:space="preserve">N</w:t>
      </w:r>
    </w:p>
    <w:p w:rsidR="00000000" w:rsidDel="00000000" w:rsidP="00000000" w:rsidRDefault="00000000" w:rsidRPr="00000000" w14:paraId="000000E9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Масив заповнено (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u w:val="singl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 об'єктів)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`</w:t>
      </w:r>
    </w:p>
    <w:p w:rsidR="00000000" w:rsidDel="00000000" w:rsidP="00000000" w:rsidRDefault="00000000" w:rsidRPr="00000000" w14:paraId="000000EA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Об'єктів: 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f7768e"/>
          <w:sz w:val="21"/>
          <w:szCs w:val="21"/>
          <w:u w:val="singl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count}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u w:val="singl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`</w:t>
      </w:r>
    </w:p>
    <w:p w:rsidR="00000000" w:rsidDel="00000000" w:rsidP="00000000" w:rsidRDefault="00000000" w:rsidRPr="00000000" w14:paraId="000000EB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EC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}</w:t>
      </w:r>
    </w:p>
    <w:p w:rsidR="00000000" w:rsidDel="00000000" w:rsidP="00000000" w:rsidRDefault="00000000" w:rsidRPr="00000000" w14:paraId="000000ED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}</w:t>
      </w:r>
    </w:p>
    <w:p w:rsidR="00000000" w:rsidDel="00000000" w:rsidP="00000000" w:rsidRDefault="00000000" w:rsidRPr="00000000" w14:paraId="000000EE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a9b1d6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7dcfff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60" w:line="259" w:lineRule="auto"/>
        <w:rPr>
          <w:rFonts w:ascii="Courier New" w:cs="Courier New" w:eastAsia="Courier New" w:hAnsi="Courier New"/>
          <w:color w:val="0000ff"/>
          <w:sz w:val="21"/>
          <w:szCs w:val="2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8"/>
          <w:szCs w:val="28"/>
          <w:u w:val="single"/>
          <w:rtl w:val="0"/>
        </w:rPr>
        <w:t xml:space="preserve">line-shape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ff"/>
            <w:sz w:val="28"/>
            <w:szCs w:val="28"/>
            <w:u w:val="single"/>
            <w:rtl w:val="0"/>
          </w:rPr>
          <w:t xml:space="preserve">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0db9d7"/>
          <w:sz w:val="21"/>
          <w:szCs w:val="21"/>
          <w:u w:val="single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./shape.js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';</w:t>
      </w:r>
    </w:p>
    <w:p w:rsidR="00000000" w:rsidDel="00000000" w:rsidP="00000000" w:rsidRDefault="00000000" w:rsidRPr="00000000" w14:paraId="000000F2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a9b1d6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LineShape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u w:val="single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{</w:t>
      </w:r>
    </w:p>
    <w:p w:rsidR="00000000" w:rsidDel="00000000" w:rsidP="00000000" w:rsidRDefault="00000000" w:rsidRPr="00000000" w14:paraId="000000F4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trace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af68"/>
          <w:sz w:val="21"/>
          <w:szCs w:val="21"/>
          <w:u w:val="single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{</w:t>
      </w:r>
    </w:p>
    <w:p w:rsidR="00000000" w:rsidDel="00000000" w:rsidP="00000000" w:rsidRDefault="00000000" w:rsidRPr="00000000" w14:paraId="000000F5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moveTo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768e"/>
          <w:sz w:val="21"/>
          <w:szCs w:val="21"/>
          <w:u w:val="singl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xs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768e"/>
          <w:sz w:val="21"/>
          <w:szCs w:val="21"/>
          <w:u w:val="singl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ys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F6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lineTo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768e"/>
          <w:sz w:val="21"/>
          <w:szCs w:val="21"/>
          <w:u w:val="singl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xe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768e"/>
          <w:sz w:val="21"/>
          <w:szCs w:val="21"/>
          <w:u w:val="singl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ye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F7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}</w:t>
      </w:r>
    </w:p>
    <w:p w:rsidR="00000000" w:rsidDel="00000000" w:rsidP="00000000" w:rsidRDefault="00000000" w:rsidRPr="00000000" w14:paraId="000000F8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a9b1d6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af68"/>
          <w:sz w:val="21"/>
          <w:szCs w:val="21"/>
          <w:u w:val="single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{</w:t>
      </w:r>
    </w:p>
    <w:p w:rsidR="00000000" w:rsidDel="00000000" w:rsidP="00000000" w:rsidRDefault="00000000" w:rsidRPr="00000000" w14:paraId="000000FA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save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FB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strokeStyle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black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';</w:t>
      </w:r>
    </w:p>
    <w:p w:rsidR="00000000" w:rsidDel="00000000" w:rsidP="00000000" w:rsidRDefault="00000000" w:rsidRPr="00000000" w14:paraId="000000FC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lineWidth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u w:val="singl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FD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beginPath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FE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7768e"/>
          <w:sz w:val="21"/>
          <w:szCs w:val="21"/>
          <w:u w:val="singl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trace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FF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100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restore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101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}</w:t>
      </w:r>
    </w:p>
    <w:p w:rsidR="00000000" w:rsidDel="00000000" w:rsidP="00000000" w:rsidRDefault="00000000" w:rsidRPr="00000000" w14:paraId="00000102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7dcf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60" w:line="259" w:lineRule="auto"/>
        <w:rPr>
          <w:rFonts w:ascii="Courier New" w:cs="Courier New" w:eastAsia="Courier New" w:hAnsi="Courier New"/>
          <w:color w:val="7dcfff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60" w:line="259" w:lineRule="auto"/>
        <w:rPr>
          <w:rFonts w:ascii="Courier New" w:cs="Courier New" w:eastAsia="Courier New" w:hAnsi="Courier New"/>
          <w:color w:val="7dcfff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0000ff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8"/>
          <w:szCs w:val="28"/>
          <w:u w:val="single"/>
          <w:rtl w:val="0"/>
        </w:rPr>
        <w:t xml:space="preserve">point_shape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ff"/>
            <w:sz w:val="28"/>
            <w:szCs w:val="28"/>
            <w:u w:val="single"/>
            <w:rtl w:val="0"/>
          </w:rPr>
          <w:t xml:space="preserve">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0db9d7"/>
          <w:sz w:val="21"/>
          <w:szCs w:val="21"/>
          <w:u w:val="single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./shape.js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';</w:t>
      </w:r>
    </w:p>
    <w:p w:rsidR="00000000" w:rsidDel="00000000" w:rsidP="00000000" w:rsidRDefault="00000000" w:rsidRPr="00000000" w14:paraId="00000108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a9b1d6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PointShape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u w:val="single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{</w:t>
      </w:r>
    </w:p>
    <w:p w:rsidR="00000000" w:rsidDel="00000000" w:rsidP="00000000" w:rsidRDefault="00000000" w:rsidRPr="00000000" w14:paraId="0000010A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u w:val="single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u w:val="singl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10B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a9b1d6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trace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af68"/>
          <w:sz w:val="21"/>
          <w:szCs w:val="21"/>
          <w:u w:val="single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{</w:t>
      </w:r>
    </w:p>
    <w:p w:rsidR="00000000" w:rsidDel="00000000" w:rsidP="00000000" w:rsidRDefault="00000000" w:rsidRPr="00000000" w14:paraId="0000010D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arc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768e"/>
          <w:sz w:val="21"/>
          <w:szCs w:val="21"/>
          <w:u w:val="singl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xe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768e"/>
          <w:sz w:val="21"/>
          <w:szCs w:val="21"/>
          <w:u w:val="singl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ye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PointShape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u w:val="single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u w:val="singl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u w:val="single"/>
          <w:rtl w:val="0"/>
        </w:rPr>
        <w:t xml:space="preserve">PI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u w:val="singl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10E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}</w:t>
      </w:r>
    </w:p>
    <w:p w:rsidR="00000000" w:rsidDel="00000000" w:rsidP="00000000" w:rsidRDefault="00000000" w:rsidRPr="00000000" w14:paraId="0000010F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a9b1d6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af68"/>
          <w:sz w:val="21"/>
          <w:szCs w:val="21"/>
          <w:u w:val="single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{</w:t>
      </w:r>
    </w:p>
    <w:p w:rsidR="00000000" w:rsidDel="00000000" w:rsidP="00000000" w:rsidRDefault="00000000" w:rsidRPr="00000000" w14:paraId="00000111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save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112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fillStyle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black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';</w:t>
      </w:r>
    </w:p>
    <w:p w:rsidR="00000000" w:rsidDel="00000000" w:rsidP="00000000" w:rsidRDefault="00000000" w:rsidRPr="00000000" w14:paraId="00000113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beginPath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114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7768e"/>
          <w:sz w:val="21"/>
          <w:szCs w:val="21"/>
          <w:u w:val="singl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trace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115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116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restore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117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}</w:t>
      </w:r>
    </w:p>
    <w:p w:rsidR="00000000" w:rsidDel="00000000" w:rsidP="00000000" w:rsidRDefault="00000000" w:rsidRPr="00000000" w14:paraId="00000118">
      <w:pPr>
        <w:shd w:fill="1a1b26" w:val="clear"/>
        <w:spacing w:after="160" w:line="325.71428571428567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8"/>
          <w:szCs w:val="28"/>
          <w:rtl w:val="0"/>
        </w:rPr>
        <w:t xml:space="preserve">Rect_shape.js</w:t>
      </w:r>
    </w:p>
    <w:p w:rsidR="00000000" w:rsidDel="00000000" w:rsidP="00000000" w:rsidRDefault="00000000" w:rsidRPr="00000000" w14:paraId="0000011A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0db9d7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rtl w:val="0"/>
        </w:rPr>
        <w:t xml:space="preserve">./shape.js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';</w:t>
      </w:r>
    </w:p>
    <w:p w:rsidR="00000000" w:rsidDel="00000000" w:rsidP="00000000" w:rsidRDefault="00000000" w:rsidRPr="00000000" w14:paraId="0000011B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a9b1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RectShape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D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FILL_COLOR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rtl w:val="0"/>
        </w:rPr>
        <w:t xml:space="preserve">#00bfff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';</w:t>
      </w:r>
    </w:p>
    <w:p w:rsidR="00000000" w:rsidDel="00000000" w:rsidP="00000000" w:rsidRDefault="00000000" w:rsidRPr="00000000" w14:paraId="0000011E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a9b1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trace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af68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0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768e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rtl w:val="0"/>
        </w:rPr>
        <w:t xml:space="preserve">xs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768e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rtl w:val="0"/>
        </w:rPr>
        <w:t xml:space="preserve">xe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1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768e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rtl w:val="0"/>
        </w:rPr>
        <w:t xml:space="preserve">ys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768e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rtl w:val="0"/>
        </w:rPr>
        <w:t xml:space="preserve">ye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2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768e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rtl w:val="0"/>
        </w:rPr>
        <w:t xml:space="preserve">xe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768e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rtl w:val="0"/>
        </w:rPr>
        <w:t xml:space="preserve">xs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768e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rtl w:val="0"/>
        </w:rPr>
        <w:t xml:space="preserve">ye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768e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rtl w:val="0"/>
        </w:rPr>
        <w:t xml:space="preserve">ys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3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24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a9b1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af68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6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save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7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rtl w:val="0"/>
        </w:rPr>
        <w:t xml:space="preserve">fillStyle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RectShape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rtl w:val="0"/>
        </w:rPr>
        <w:t xml:space="preserve">FILL_COLOR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8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rtl w:val="0"/>
        </w:rPr>
        <w:t xml:space="preserve">strokeStyle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rtl w:val="0"/>
        </w:rPr>
        <w:t xml:space="preserve">black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';</w:t>
      </w:r>
    </w:p>
    <w:p w:rsidR="00000000" w:rsidDel="00000000" w:rsidP="00000000" w:rsidRDefault="00000000" w:rsidRPr="00000000" w14:paraId="00000129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rtl w:val="0"/>
        </w:rPr>
        <w:t xml:space="preserve">lineWidth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A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beginPath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B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7768e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trace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C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D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E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restore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F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30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1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a9b1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8"/>
          <w:szCs w:val="28"/>
          <w:rtl w:val="0"/>
        </w:rPr>
        <w:t xml:space="preserve">ellipse_shape.js</w:t>
      </w:r>
    </w:p>
    <w:p w:rsidR="00000000" w:rsidDel="00000000" w:rsidP="00000000" w:rsidRDefault="00000000" w:rsidRPr="00000000" w14:paraId="00000133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0db9d7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rtl w:val="0"/>
        </w:rPr>
        <w:t xml:space="preserve">./shape.js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';</w:t>
      </w:r>
    </w:p>
    <w:p w:rsidR="00000000" w:rsidDel="00000000" w:rsidP="00000000" w:rsidRDefault="00000000" w:rsidRPr="00000000" w14:paraId="00000134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a9b1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EllipseShape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6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trace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af68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7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rx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768e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rtl w:val="0"/>
        </w:rPr>
        <w:t xml:space="preserve">xe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768e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rtl w:val="0"/>
        </w:rPr>
        <w:t xml:space="preserve">xs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8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ry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768e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rtl w:val="0"/>
        </w:rPr>
        <w:t xml:space="preserve">ye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768e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rtl w:val="0"/>
        </w:rPr>
        <w:t xml:space="preserve">ys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9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ellipse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768e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rtl w:val="0"/>
        </w:rPr>
        <w:t xml:space="preserve">xs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768e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rtl w:val="0"/>
        </w:rPr>
        <w:t xml:space="preserve">ys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rx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ry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rtl w:val="0"/>
        </w:rPr>
        <w:t xml:space="preserve">PI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A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3B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a9b1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af68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D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save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E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rtl w:val="0"/>
        </w:rPr>
        <w:t xml:space="preserve">strokeStyle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rtl w:val="0"/>
        </w:rPr>
        <w:t xml:space="preserve">black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';</w:t>
      </w:r>
    </w:p>
    <w:p w:rsidR="00000000" w:rsidDel="00000000" w:rsidP="00000000" w:rsidRDefault="00000000" w:rsidRPr="00000000" w14:paraId="0000013F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rtl w:val="0"/>
        </w:rPr>
        <w:t xml:space="preserve">lineWidth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0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beginPath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1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7768e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trace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2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3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restore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4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45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a9b1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8"/>
          <w:szCs w:val="28"/>
          <w:rtl w:val="0"/>
        </w:rPr>
        <w:t xml:space="preserve">Index.html</w:t>
      </w:r>
    </w:p>
    <w:p w:rsidR="00000000" w:rsidDel="00000000" w:rsidP="00000000" w:rsidRDefault="00000000" w:rsidRPr="00000000" w14:paraId="00000147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0db9d7"/>
          <w:sz w:val="21"/>
          <w:szCs w:val="21"/>
          <w:rtl w:val="0"/>
        </w:rPr>
        <w:t xml:space="preserve">Editor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rtl w:val="0"/>
        </w:rPr>
        <w:t xml:space="preserve">./editor.js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';</w:t>
      </w:r>
    </w:p>
    <w:p w:rsidR="00000000" w:rsidDel="00000000" w:rsidP="00000000" w:rsidRDefault="00000000" w:rsidRPr="00000000" w14:paraId="00000148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a9b1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A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B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menus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rtl w:val="0"/>
        </w:rPr>
        <w:t xml:space="preserve">.menu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C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objectsMenu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rtl w:val="0"/>
        </w:rPr>
        <w:t xml:space="preserve">menuObjects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D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objectItems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objectsMenu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rtl w:val="0"/>
        </w:rPr>
        <w:t xml:space="preserve">[data-shape]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E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a9b1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editor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Editor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0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editor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onMessage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af68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51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2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3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4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a9b1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updateObjectsMenu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56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objectItems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e0af68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57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toggle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rtl w:val="0"/>
        </w:rPr>
        <w:t xml:space="preserve">checked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dataset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editor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rtl w:val="0"/>
        </w:rPr>
        <w:t xml:space="preserve">currentType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8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   })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9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A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a9b1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closeMenus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5C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menus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e0af68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D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E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a9b1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menus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e0af68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60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rtl w:val="0"/>
        </w:rPr>
        <w:t xml:space="preserve">.menu-title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e0af68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61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stopPropagation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2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wasOpen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contains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3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closeMenus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4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wasOpen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65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objectsMenu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updateObjectsMenu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6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7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68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   })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9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})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A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closeMenus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B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a9b1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objectItems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e0af68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6D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6E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editor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setType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dataset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F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editor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onMessage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rtl w:val="0"/>
        </w:rPr>
        <w:t xml:space="preserve">Обрано: 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rtl w:val="0"/>
        </w:rPr>
        <w:t xml:space="preserve">textContent}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0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   })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1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})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2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a9b1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rtl w:val="0"/>
        </w:rPr>
        <w:t xml:space="preserve">miClear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74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editor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5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editor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onMessage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rtl w:val="0"/>
        </w:rPr>
        <w:t xml:space="preserve">Очищено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6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})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7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rtl w:val="0"/>
        </w:rPr>
        <w:t xml:space="preserve">miAbout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78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rtl w:val="0"/>
        </w:rPr>
        <w:t xml:space="preserve">Lab2 - простий графічний редактор об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\'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rtl w:val="0"/>
        </w:rPr>
        <w:t xml:space="preserve">єктів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9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})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A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a9b1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rtl w:val="0"/>
        </w:rPr>
        <w:t xml:space="preserve">resize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editor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resize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())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C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editor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resize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D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rtl w:val="0"/>
        </w:rPr>
        <w:t xml:space="preserve">editor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onMessage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rtl w:val="0"/>
        </w:rPr>
        <w:t xml:space="preserve">Оберіть тип об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\'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rtl w:val="0"/>
        </w:rPr>
        <w:t xml:space="preserve">єкта в меню "Об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\'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rtl w:val="0"/>
        </w:rPr>
        <w:t xml:space="preserve">єкти" і малюйте мишею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Style.css</w:t>
      </w:r>
    </w:p>
    <w:p w:rsidR="00000000" w:rsidDel="00000000" w:rsidP="00000000" w:rsidRDefault="00000000" w:rsidRPr="00000000" w14:paraId="0000017F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b9d7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db9d7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0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1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7768e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2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3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overflow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rtl w:val="0"/>
        </w:rPr>
        <w:t xml:space="preserve">hidden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4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5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a9b1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b9d7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7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8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flex-direction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9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A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a9b1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fc7b7b"/>
          <w:sz w:val="21"/>
          <w:szCs w:val="21"/>
          <w:rtl w:val="0"/>
        </w:rPr>
        <w:t xml:space="preserve">menubar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C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D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a5ce"/>
          <w:sz w:val="21"/>
          <w:szCs w:val="21"/>
          <w:rtl w:val="0"/>
        </w:rPr>
        <w:t xml:space="preserve">#f0f0f0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E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border-bottom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7768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a5ce"/>
          <w:sz w:val="21"/>
          <w:szCs w:val="21"/>
          <w:rtl w:val="0"/>
        </w:rPr>
        <w:t xml:space="preserve">#aaa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F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0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a9b1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0af6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92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rtl w:val="0"/>
        </w:rPr>
        <w:t xml:space="preserve">relative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3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4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a9b1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0af6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db9d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96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7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rtl w:val="0"/>
        </w:rPr>
        <w:t xml:space="preserve">transparent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8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7768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f7768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9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f7768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A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B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C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D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a9b1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0af6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rtl w:val="0"/>
        </w:rPr>
        <w:t xml:space="preserve">menu-title</w:t>
      </w:r>
      <w:r w:rsidDel="00000000" w:rsidR="00000000" w:rsidRPr="00000000">
        <w:rPr>
          <w:rFonts w:ascii="Courier New" w:cs="Courier New" w:eastAsia="Courier New" w:hAnsi="Courier New"/>
          <w:color w:val="e0af68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hover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F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0af6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e0af6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af6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rtl w:val="0"/>
        </w:rPr>
        <w:t xml:space="preserve">menu-title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A0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a5ce"/>
          <w:sz w:val="21"/>
          <w:szCs w:val="21"/>
          <w:rtl w:val="0"/>
        </w:rPr>
        <w:t xml:space="preserve">#cde6f7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1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2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a9b1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0af6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rtl w:val="0"/>
        </w:rPr>
        <w:t xml:space="preserve">menu-popup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A4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5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6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7768e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7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8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min-width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rtl w:val="0"/>
        </w:rPr>
        <w:t xml:space="preserve">160</w:t>
      </w:r>
      <w:r w:rsidDel="00000000" w:rsidR="00000000" w:rsidRPr="00000000">
        <w:rPr>
          <w:rFonts w:ascii="Courier New" w:cs="Courier New" w:eastAsia="Courier New" w:hAnsi="Courier New"/>
          <w:color w:val="f7768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9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a5ce"/>
          <w:sz w:val="21"/>
          <w:szCs w:val="21"/>
          <w:rtl w:val="0"/>
        </w:rPr>
        <w:t xml:space="preserve">#fff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A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7768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a5ce"/>
          <w:sz w:val="21"/>
          <w:szCs w:val="21"/>
          <w:rtl w:val="0"/>
        </w:rPr>
        <w:t xml:space="preserve">#888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B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7768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7768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7768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db9d7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C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z-index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D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E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a9b1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0af6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e0af6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af6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rtl w:val="0"/>
        </w:rPr>
        <w:t xml:space="preserve">menu-popup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B0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1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2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a9b1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0af6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rtl w:val="0"/>
        </w:rPr>
        <w:t xml:space="preserve">menu-popup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db9d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B4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5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box-sizing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rtl w:val="0"/>
        </w:rPr>
        <w:t xml:space="preserve">border-box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6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7768e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7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padding-left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rtl w:val="0"/>
        </w:rPr>
        <w:t xml:space="preserve">26</w:t>
      </w:r>
      <w:r w:rsidDel="00000000" w:rsidR="00000000" w:rsidRPr="00000000">
        <w:rPr>
          <w:rFonts w:ascii="Courier New" w:cs="Courier New" w:eastAsia="Courier New" w:hAnsi="Courier New"/>
          <w:color w:val="f7768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8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rtl w:val="0"/>
        </w:rPr>
        <w:t xml:space="preserve">relative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9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A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a9b1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0af6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rtl w:val="0"/>
        </w:rPr>
        <w:t xml:space="preserve">menu-popup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db9d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e0af68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hover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BC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a5ce"/>
          <w:sz w:val="21"/>
          <w:szCs w:val="21"/>
          <w:rtl w:val="0"/>
        </w:rPr>
        <w:t xml:space="preserve">#cde6f7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D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E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a9b1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0af6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rtl w:val="0"/>
        </w:rPr>
        <w:t xml:space="preserve">menu-popup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db9d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e0af6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rtl w:val="0"/>
        </w:rPr>
        <w:t xml:space="preserve">checked</w:t>
      </w:r>
      <w:r w:rsidDel="00000000" w:rsidR="00000000" w:rsidRPr="00000000">
        <w:rPr>
          <w:rFonts w:ascii="Courier New" w:cs="Courier New" w:eastAsia="Courier New" w:hAnsi="Courier New"/>
          <w:color w:val="e0af68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before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C0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Arial Unicode MS" w:cs="Arial Unicode MS" w:eastAsia="Arial Unicode MS" w:hAnsi="Arial Unicode MS"/>
          <w:color w:val="9ece6a"/>
          <w:sz w:val="21"/>
          <w:szCs w:val="21"/>
          <w:rtl w:val="0"/>
        </w:rPr>
        <w:t xml:space="preserve">✓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';</w:t>
      </w:r>
    </w:p>
    <w:p w:rsidR="00000000" w:rsidDel="00000000" w:rsidP="00000000" w:rsidRDefault="00000000" w:rsidRPr="00000000" w14:paraId="000001C1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2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f7768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3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4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a9b1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fc7b7b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C6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7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a5ce"/>
          <w:sz w:val="21"/>
          <w:szCs w:val="21"/>
          <w:rtl w:val="0"/>
        </w:rPr>
        <w:t xml:space="preserve">#fff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8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rtl w:val="0"/>
        </w:rPr>
        <w:t xml:space="preserve">crosshair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9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min-height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A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B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a9b1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fc7b7b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CD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7768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7768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E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f7768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F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a5ce"/>
          <w:sz w:val="21"/>
          <w:szCs w:val="21"/>
          <w:rtl w:val="0"/>
        </w:rPr>
        <w:t xml:space="preserve">#f0f0f0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0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rtl w:val="0"/>
        </w:rPr>
        <w:t xml:space="preserve">border-top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7768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a5ce"/>
          <w:sz w:val="21"/>
          <w:szCs w:val="21"/>
          <w:rtl w:val="0"/>
        </w:rPr>
        <w:t xml:space="preserve">#aaa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1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D2">
      <w:pPr>
        <w:shd w:fill="1a1b26" w:val="clear"/>
        <w:spacing w:after="217" w:before="57" w:line="325.71428571428567" w:lineRule="auto"/>
        <w:rPr>
          <w:rFonts w:ascii="Courier New" w:cs="Courier New" w:eastAsia="Courier New" w:hAnsi="Courier New"/>
          <w:color w:val="a9b1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  <w:sectPr>
          <w:pgSz w:h="15840" w:w="12240" w:orient="portrait"/>
          <w:pgMar w:bottom="1440" w:top="1440" w:left="1440" w:right="1440" w:header="0" w:footer="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  <w:shd w:fill="auto" w:val="clear"/>
          <w:rtl w:val="0"/>
        </w:rPr>
        <w:t xml:space="preserve">Скріншоти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5943600" cy="3619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5943600" cy="4203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5943600" cy="23495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5943600" cy="3073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5943600" cy="31623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  <w:sectPr>
          <w:type w:val="continuous"/>
          <w:pgSz w:h="15840" w:w="12240" w:orient="portrait"/>
          <w:pgMar w:bottom="1440" w:top="1440" w:left="1440" w:right="1440" w:header="0" w:footer="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shd w:fill="auto" w:val="clear"/>
          <w:rtl w:val="0"/>
        </w:rPr>
        <w:t xml:space="preserve">Висновки: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60" w:before="0" w:line="259" w:lineRule="auto"/>
        <w:ind w:left="0" w:right="0" w:firstLine="0"/>
        <w:jc w:val="left"/>
        <w:rPr>
          <w:rFonts w:ascii="Roboto" w:cs="Roboto" w:eastAsia="Roboto" w:hAnsi="Robo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У лабораторній роботі №2 я навчився робити графічний редактор об'єктів мовою JavaScript в об'єктно-орієнтованому стилі. Програма дозволяє обирати тип фігури (крапка, лінія, прямокутник, еліпс) у меню “Об'єкти” і малювати її мишею з відображенням “гумового” сліду.</w:t>
      </w:r>
    </w:p>
    <w:p w:rsidR="00000000" w:rsidDel="00000000" w:rsidP="00000000" w:rsidRDefault="00000000" w:rsidRPr="00000000" w14:paraId="000001E3">
      <w:pPr>
        <w:spacing w:after="160" w:before="0" w:line="259" w:lineRule="auto"/>
        <w:ind w:left="0" w:right="0" w:firstLine="0"/>
        <w:jc w:val="left"/>
        <w:rPr>
          <w:rFonts w:ascii="Roboto" w:cs="Roboto" w:eastAsia="Roboto" w:hAnsi="Roboto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60" w:before="0" w:line="259" w:lineRule="auto"/>
        <w:ind w:left="0" w:right="0" w:firstLine="0"/>
        <w:jc w:val="left"/>
        <w:rPr>
          <w:rFonts w:ascii="Roboto" w:cs="Roboto" w:eastAsia="Roboto" w:hAnsi="Roboto"/>
          <w:u w:val="single"/>
        </w:rPr>
      </w:pPr>
      <w:r w:rsidDel="00000000" w:rsidR="00000000" w:rsidRPr="00000000">
        <w:rPr>
          <w:rFonts w:ascii="Roboto" w:cs="Roboto" w:eastAsia="Roboto" w:hAnsi="Roboto"/>
          <w:u w:val="single"/>
          <w:rtl w:val="0"/>
        </w:rPr>
        <w:t xml:space="preserve">Під час роботи я використав основні принципи ООП:</w:t>
      </w:r>
    </w:p>
    <w:p w:rsidR="00000000" w:rsidDel="00000000" w:rsidP="00000000" w:rsidRDefault="00000000" w:rsidRPr="00000000" w14:paraId="000001E5">
      <w:pPr>
        <w:spacing w:after="160" w:before="0" w:line="259" w:lineRule="auto"/>
        <w:ind w:left="0" w:right="0" w:firstLine="0"/>
        <w:jc w:val="left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Абстракцію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базовий клас Shape описує спільний інтерфейс усіх фігур (trace, show, showRubber), але не може бути створений напряму.</w:t>
      </w:r>
    </w:p>
    <w:p w:rsidR="00000000" w:rsidDel="00000000" w:rsidP="00000000" w:rsidRDefault="00000000" w:rsidRPr="00000000" w14:paraId="000001E6">
      <w:pPr>
        <w:spacing w:after="160" w:before="0" w:line="259" w:lineRule="auto"/>
        <w:ind w:left="0" w:right="0" w:firstLine="0"/>
        <w:jc w:val="left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Успадкування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класи PointShape, LineShape, RectShape і EllipseShape успадковують Shape і реалізують власне відображення.</w:t>
      </w:r>
    </w:p>
    <w:p w:rsidR="00000000" w:rsidDel="00000000" w:rsidP="00000000" w:rsidRDefault="00000000" w:rsidRPr="00000000" w14:paraId="000001E7">
      <w:pPr>
        <w:spacing w:after="160" w:before="0" w:line="259" w:lineRule="auto"/>
        <w:ind w:left="0" w:right="0" w:firstLine="0"/>
        <w:jc w:val="left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Поліморфізм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клас Editor викликає метод show() для кожного об'єкта масиву, не знаючи його конкретного типу.</w:t>
      </w:r>
    </w:p>
    <w:p w:rsidR="00000000" w:rsidDel="00000000" w:rsidP="00000000" w:rsidRDefault="00000000" w:rsidRPr="00000000" w14:paraId="000001E8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Інкапсуляцію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обробники миші в Editor є приватними методами, а зовні доступні лише потрібні операції (setType, clear, resize, repaint).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Arial Unicode MS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module2.js" TargetMode="External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://utils.js" TargetMode="External"/><Relationship Id="rId7" Type="http://schemas.openxmlformats.org/officeDocument/2006/relationships/hyperlink" Target="http://module1.js" TargetMode="External"/><Relationship Id="rId8" Type="http://schemas.openxmlformats.org/officeDocument/2006/relationships/hyperlink" Target="http://module1.j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