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22AD5" w14:textId="77777777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0AD1E2A8" w14:textId="77777777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Spring 2019</w:t>
      </w:r>
    </w:p>
    <w:p w14:paraId="30F10021" w14:textId="77777777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289EB533" w14:textId="3C3A3995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b/>
          <w:color w:val="000000"/>
          <w:bdr w:val="none" w:sz="0" w:space="0" w:color="auto" w:frame="1"/>
        </w:rPr>
        <w:t>In-Class Assignment Week 8</w:t>
      </w:r>
    </w:p>
    <w:p w14:paraId="20BFD136" w14:textId="08002A64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96700B8" w14:textId="3FA64A45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This week we’re going to practice the skills we learned in the last four weeks:</w:t>
      </w:r>
    </w:p>
    <w:p w14:paraId="697C062A" w14:textId="39159258" w:rsidR="009D07E5" w:rsidRPr="009D07E5" w:rsidRDefault="009D07E5" w:rsidP="009D07E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Conditionals (if/</w:t>
      </w:r>
      <w:proofErr w:type="spellStart"/>
      <w:r w:rsidRPr="009D07E5">
        <w:rPr>
          <w:rFonts w:ascii="Verdana" w:hAnsi="Verdana" w:cs="Arial"/>
          <w:color w:val="000000"/>
          <w:bdr w:val="none" w:sz="0" w:space="0" w:color="auto" w:frame="1"/>
        </w:rPr>
        <w:t>elif</w:t>
      </w:r>
      <w:proofErr w:type="spellEnd"/>
      <w:r w:rsidRPr="009D07E5">
        <w:rPr>
          <w:rFonts w:ascii="Verdana" w:hAnsi="Verdana" w:cs="Arial"/>
          <w:color w:val="000000"/>
          <w:bdr w:val="none" w:sz="0" w:space="0" w:color="auto" w:frame="1"/>
        </w:rPr>
        <w:t>/else)</w:t>
      </w:r>
    </w:p>
    <w:p w14:paraId="34AA6D12" w14:textId="1F05E7A8" w:rsidR="009D07E5" w:rsidRPr="009D07E5" w:rsidRDefault="009D07E5" w:rsidP="009D07E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Repetition (for, while)</w:t>
      </w:r>
    </w:p>
    <w:p w14:paraId="4094CE6E" w14:textId="4120224A" w:rsidR="009D07E5" w:rsidRPr="009D07E5" w:rsidRDefault="009D07E5" w:rsidP="009D07E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Functions</w:t>
      </w:r>
    </w:p>
    <w:p w14:paraId="08D036B8" w14:textId="5307663F" w:rsidR="009D07E5" w:rsidRDefault="009D07E5" w:rsidP="009D07E5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Lists</w:t>
      </w:r>
    </w:p>
    <w:p w14:paraId="5DEA6743" w14:textId="6CD3A69D" w:rsidR="002025CB" w:rsidRPr="009D07E5" w:rsidRDefault="002025CB" w:rsidP="002025CB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br/>
        <w:t>And we’ll remind ourselves how to use GitHub, as well.</w:t>
      </w:r>
    </w:p>
    <w:p w14:paraId="0E3C0B1E" w14:textId="30832EC1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33A56613" w14:textId="7BC5C324" w:rsid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We’re going to work on a program in class: </w:t>
      </w:r>
      <w:r w:rsidRPr="00D131E5">
        <w:rPr>
          <w:rFonts w:ascii="Verdana" w:hAnsi="Verdana" w:cs="Arial"/>
          <w:color w:val="000000"/>
          <w:bdr w:val="none" w:sz="0" w:space="0" w:color="auto" w:frame="1"/>
        </w:rPr>
        <w:t xml:space="preserve">a </w:t>
      </w:r>
      <w:proofErr w:type="spellStart"/>
      <w:r w:rsidRPr="00D131E5">
        <w:rPr>
          <w:rFonts w:ascii="Verdana" w:hAnsi="Verdana" w:cs="Arial"/>
          <w:color w:val="000000"/>
          <w:bdr w:val="none" w:sz="0" w:space="0" w:color="auto" w:frame="1"/>
        </w:rPr>
        <w:t>todo</w:t>
      </w:r>
      <w:proofErr w:type="spellEnd"/>
      <w:r w:rsidRPr="00D131E5">
        <w:rPr>
          <w:rFonts w:ascii="Verdana" w:hAnsi="Verdana" w:cs="Arial"/>
          <w:color w:val="000000"/>
          <w:bdr w:val="none" w:sz="0" w:space="0" w:color="auto" w:frame="1"/>
        </w:rPr>
        <w:t xml:space="preserve"> list application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. (If you 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>prefer to call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 it “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 xml:space="preserve">a 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>to do</w:t>
      </w:r>
      <w:r>
        <w:rPr>
          <w:rFonts w:ascii="Verdana" w:hAnsi="Verdana" w:cs="Arial"/>
          <w:color w:val="000000"/>
          <w:bdr w:val="none" w:sz="0" w:space="0" w:color="auto" w:frame="1"/>
        </w:rPr>
        <w:t xml:space="preserve"> list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>” instead of “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 xml:space="preserve">a </w:t>
      </w:r>
      <w:proofErr w:type="spellStart"/>
      <w:r w:rsidRPr="009D07E5">
        <w:rPr>
          <w:rFonts w:ascii="Verdana" w:hAnsi="Verdana" w:cs="Arial"/>
          <w:color w:val="000000"/>
          <w:bdr w:val="none" w:sz="0" w:space="0" w:color="auto" w:frame="1"/>
        </w:rPr>
        <w:t>todo</w:t>
      </w:r>
      <w:proofErr w:type="spellEnd"/>
      <w:r>
        <w:rPr>
          <w:rFonts w:ascii="Verdana" w:hAnsi="Verdana" w:cs="Arial"/>
          <w:color w:val="000000"/>
          <w:bdr w:val="none" w:sz="0" w:space="0" w:color="auto" w:frame="1"/>
        </w:rPr>
        <w:t xml:space="preserve"> list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,” that’s fine. Microsoft Word agrees with you, for what that’s worth.) </w:t>
      </w:r>
    </w:p>
    <w:p w14:paraId="0811F01A" w14:textId="3334D86F" w:rsidR="00400468" w:rsidRDefault="00400468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D5FDCA4" w14:textId="0140BEF7" w:rsidR="00400468" w:rsidRPr="00D131E5" w:rsidRDefault="003562E1" w:rsidP="00D131E5">
      <w:pPr>
        <w:pStyle w:val="NormalWeb"/>
        <w:shd w:val="clear" w:color="auto" w:fill="FFFFFF" w:themeFill="background1"/>
        <w:spacing w:before="0" w:before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D131E5">
        <w:rPr>
          <w:rFonts w:ascii="Verdana" w:hAnsi="Verdana" w:cs="Arial"/>
          <w:b/>
          <w:color w:val="000000"/>
          <w:bdr w:val="none" w:sz="0" w:space="0" w:color="auto" w:frame="1"/>
        </w:rPr>
        <w:t>Our class schedule for tonight is</w:t>
      </w:r>
      <w:r w:rsidR="00400468" w:rsidRPr="00D131E5">
        <w:rPr>
          <w:rFonts w:ascii="Verdana" w:hAnsi="Verdana" w:cs="Arial"/>
          <w:b/>
          <w:color w:val="000000"/>
          <w:bdr w:val="none" w:sz="0" w:space="0" w:color="auto" w:frame="1"/>
        </w:rPr>
        <w:t xml:space="preserve"> as follows:</w:t>
      </w:r>
    </w:p>
    <w:p w14:paraId="4377F8B0" w14:textId="62467010" w:rsidR="00400468" w:rsidRDefault="00400468" w:rsidP="0040046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I’ll say hi and describe the problem</w:t>
      </w:r>
      <w:r w:rsidR="003562E1">
        <w:rPr>
          <w:rFonts w:ascii="Verdana" w:hAnsi="Verdana" w:cs="Arial"/>
          <w:color w:val="000000"/>
          <w:bdr w:val="none" w:sz="0" w:space="0" w:color="auto" w:frame="1"/>
        </w:rPr>
        <w:t xml:space="preserve"> (also written out below)</w:t>
      </w:r>
      <w:r>
        <w:rPr>
          <w:rFonts w:ascii="Verdana" w:hAnsi="Verdana" w:cs="Arial"/>
          <w:color w:val="000000"/>
          <w:bdr w:val="none" w:sz="0" w:space="0" w:color="auto" w:frame="1"/>
        </w:rPr>
        <w:t>, showing you what the output looks like in my implementation.</w:t>
      </w:r>
    </w:p>
    <w:p w14:paraId="39A9F6EF" w14:textId="42357591" w:rsidR="00400468" w:rsidRDefault="00400468" w:rsidP="0040046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 xml:space="preserve">You’ll get some 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 xml:space="preserve">solo </w:t>
      </w:r>
      <w:r>
        <w:rPr>
          <w:rFonts w:ascii="Verdana" w:hAnsi="Verdana" w:cs="Arial"/>
          <w:color w:val="000000"/>
          <w:bdr w:val="none" w:sz="0" w:space="0" w:color="auto" w:frame="1"/>
        </w:rPr>
        <w:t>time to think through how this program should be designed, with special attention to what functions you think need to be implemented.</w:t>
      </w:r>
    </w:p>
    <w:p w14:paraId="529F097A" w14:textId="4F96F0F2" w:rsidR="00400468" w:rsidRDefault="00400468" w:rsidP="0040046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In small groups of 2-3 you’ll discuss your planned implementations and share ideas.</w:t>
      </w:r>
    </w:p>
    <w:p w14:paraId="6CA653AC" w14:textId="08891396" w:rsidR="00400468" w:rsidRDefault="00400468" w:rsidP="0040046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 xml:space="preserve">You’ll take some time to </w:t>
      </w:r>
      <w:r w:rsidR="008C434D">
        <w:rPr>
          <w:rFonts w:ascii="Verdana" w:hAnsi="Verdana" w:cs="Arial"/>
          <w:color w:val="000000"/>
          <w:bdr w:val="none" w:sz="0" w:space="0" w:color="auto" w:frame="1"/>
        </w:rPr>
        <w:t xml:space="preserve">plan a little more, if needed, and write </w:t>
      </w:r>
      <w:r>
        <w:rPr>
          <w:rFonts w:ascii="Verdana" w:hAnsi="Verdana" w:cs="Arial"/>
          <w:color w:val="000000"/>
          <w:bdr w:val="none" w:sz="0" w:space="0" w:color="auto" w:frame="1"/>
        </w:rPr>
        <w:t>code – this is largely individual work, but you are also welcome to help one another, as issues arise. And of course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>,</w:t>
      </w:r>
      <w:r>
        <w:rPr>
          <w:rFonts w:ascii="Verdana" w:hAnsi="Verdana" w:cs="Arial"/>
          <w:color w:val="000000"/>
          <w:bdr w:val="none" w:sz="0" w:space="0" w:color="auto" w:frame="1"/>
        </w:rPr>
        <w:t xml:space="preserve"> I’ll be here to help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>, too</w:t>
      </w:r>
      <w:r>
        <w:rPr>
          <w:rFonts w:ascii="Verdana" w:hAnsi="Verdana" w:cs="Arial"/>
          <w:color w:val="000000"/>
          <w:bdr w:val="none" w:sz="0" w:space="0" w:color="auto" w:frame="1"/>
        </w:rPr>
        <w:t>.</w:t>
      </w:r>
    </w:p>
    <w:p w14:paraId="10DAA0C3" w14:textId="6954FFB5" w:rsidR="00400468" w:rsidRDefault="00400468" w:rsidP="00400468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In the last 20 minutes of class your small groups will reconvene and share what you’ve learned while working on this project, so far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>.</w:t>
      </w:r>
    </w:p>
    <w:p w14:paraId="139267E4" w14:textId="72A857EA" w:rsidR="00D131E5" w:rsidRDefault="00D131E5" w:rsidP="00D131E5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Verdana" w:hAnsi="Verdana" w:cs="Arial"/>
          <w:color w:val="000000"/>
          <w:bdr w:val="none" w:sz="0" w:space="0" w:color="auto" w:frame="1"/>
        </w:rPr>
      </w:pPr>
    </w:p>
    <w:p w14:paraId="3F418DCA" w14:textId="6B2D9A3D" w:rsidR="00D131E5" w:rsidRPr="00D131E5" w:rsidRDefault="00D131E5" w:rsidP="00D131E5">
      <w:pPr>
        <w:pStyle w:val="NormalWeb"/>
        <w:shd w:val="clear" w:color="auto" w:fill="FFFFFF" w:themeFill="background1"/>
        <w:spacing w:before="0" w:before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D131E5">
        <w:rPr>
          <w:rFonts w:ascii="Verdana" w:hAnsi="Verdana" w:cs="Arial"/>
          <w:b/>
          <w:color w:val="000000"/>
          <w:bdr w:val="none" w:sz="0" w:space="0" w:color="auto" w:frame="1"/>
        </w:rPr>
        <w:t>To turn in at the end of class (no code, this time):</w:t>
      </w:r>
    </w:p>
    <w:p w14:paraId="3B425D3F" w14:textId="77777777" w:rsidR="00D131E5" w:rsidRDefault="008C434D" w:rsidP="00D131E5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1) your planning doc,</w:t>
      </w:r>
      <w:r w:rsidR="00400468">
        <w:rPr>
          <w:rFonts w:ascii="Verdana" w:hAnsi="Verdana" w:cs="Arial"/>
          <w:color w:val="000000"/>
          <w:bdr w:val="none" w:sz="0" w:space="0" w:color="auto" w:frame="1"/>
        </w:rPr>
        <w:t xml:space="preserve"> </w:t>
      </w:r>
    </w:p>
    <w:p w14:paraId="26E55C11" w14:textId="77777777" w:rsidR="00D131E5" w:rsidRDefault="008C434D" w:rsidP="00D131E5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 xml:space="preserve">2) </w:t>
      </w:r>
      <w:r w:rsidR="00400468">
        <w:rPr>
          <w:rFonts w:ascii="Verdana" w:hAnsi="Verdana" w:cs="Arial"/>
          <w:color w:val="000000"/>
          <w:bdr w:val="none" w:sz="0" w:space="0" w:color="auto" w:frame="1"/>
        </w:rPr>
        <w:t>a list of who you worked with</w:t>
      </w:r>
      <w:r>
        <w:rPr>
          <w:rFonts w:ascii="Verdana" w:hAnsi="Verdana" w:cs="Arial"/>
          <w:color w:val="000000"/>
          <w:bdr w:val="none" w:sz="0" w:space="0" w:color="auto" w:frame="1"/>
        </w:rPr>
        <w:t>,</w:t>
      </w:r>
      <w:r w:rsidR="00400468">
        <w:rPr>
          <w:rFonts w:ascii="Verdana" w:hAnsi="Verdana" w:cs="Arial"/>
          <w:color w:val="000000"/>
          <w:bdr w:val="none" w:sz="0" w:space="0" w:color="auto" w:frame="1"/>
        </w:rPr>
        <w:t xml:space="preserve"> and </w:t>
      </w:r>
    </w:p>
    <w:p w14:paraId="121CD516" w14:textId="77777777" w:rsidR="00D131E5" w:rsidRDefault="008C434D" w:rsidP="00D131E5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 xml:space="preserve">3) </w:t>
      </w:r>
      <w:r w:rsidR="00400468">
        <w:rPr>
          <w:rFonts w:ascii="Verdana" w:hAnsi="Verdana" w:cs="Arial"/>
          <w:color w:val="000000"/>
          <w:bdr w:val="none" w:sz="0" w:space="0" w:color="auto" w:frame="1"/>
        </w:rPr>
        <w:t>a couple of sentences about how the project is going for you so far.</w:t>
      </w:r>
      <w:r>
        <w:rPr>
          <w:rFonts w:ascii="Verdana" w:hAnsi="Verdana" w:cs="Arial"/>
          <w:color w:val="000000"/>
          <w:bdr w:val="none" w:sz="0" w:space="0" w:color="auto" w:frame="1"/>
        </w:rPr>
        <w:t xml:space="preserve"> </w:t>
      </w:r>
    </w:p>
    <w:p w14:paraId="3DFA1E44" w14:textId="77777777" w:rsidR="00D131E5" w:rsidRDefault="00D131E5" w:rsidP="00D131E5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Verdana" w:hAnsi="Verdana" w:cs="Arial"/>
          <w:color w:val="000000"/>
          <w:bdr w:val="none" w:sz="0" w:space="0" w:color="auto" w:frame="1"/>
        </w:rPr>
      </w:pPr>
    </w:p>
    <w:p w14:paraId="7874CE15" w14:textId="28120FD3" w:rsidR="00D131E5" w:rsidRDefault="00400468" w:rsidP="00D131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>You’ll submit the finished project as homework</w:t>
      </w:r>
      <w:r w:rsidR="00D131E5">
        <w:rPr>
          <w:rFonts w:ascii="Verdana" w:hAnsi="Verdana" w:cs="Arial"/>
          <w:color w:val="000000"/>
          <w:bdr w:val="none" w:sz="0" w:space="0" w:color="auto" w:frame="1"/>
        </w:rPr>
        <w:t>, via a link to GitHub</w:t>
      </w:r>
      <w:r>
        <w:rPr>
          <w:rFonts w:ascii="Verdana" w:hAnsi="Verdana" w:cs="Arial"/>
          <w:color w:val="000000"/>
          <w:bdr w:val="none" w:sz="0" w:space="0" w:color="auto" w:frame="1"/>
        </w:rPr>
        <w:t xml:space="preserve">, along with </w:t>
      </w:r>
      <w:r w:rsidR="008C434D">
        <w:rPr>
          <w:rFonts w:ascii="Verdana" w:hAnsi="Verdana" w:cs="Arial"/>
          <w:color w:val="000000"/>
          <w:bdr w:val="none" w:sz="0" w:space="0" w:color="auto" w:frame="1"/>
        </w:rPr>
        <w:t>your</w:t>
      </w:r>
      <w:r>
        <w:rPr>
          <w:rFonts w:ascii="Verdana" w:hAnsi="Verdana" w:cs="Arial"/>
          <w:color w:val="000000"/>
          <w:bdr w:val="none" w:sz="0" w:space="0" w:color="auto" w:frame="1"/>
        </w:rPr>
        <w:t xml:space="preserve"> reading for the week.</w:t>
      </w:r>
    </w:p>
    <w:p w14:paraId="57F5E5B9" w14:textId="77777777" w:rsidR="002025CB" w:rsidRDefault="002025CB" w:rsidP="00D131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53491AAF" w14:textId="36917F58" w:rsidR="00D131E5" w:rsidRDefault="00D131E5" w:rsidP="00D131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6CF2FA9" w14:textId="77777777" w:rsidR="00D131E5" w:rsidRDefault="00D131E5" w:rsidP="00D131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762755A6" w14:textId="47A0F595" w:rsidR="00D131E5" w:rsidRPr="00D131E5" w:rsidRDefault="00D131E5" w:rsidP="00D131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D131E5">
        <w:rPr>
          <w:rFonts w:ascii="Verdana" w:hAnsi="Verdana" w:cs="Arial"/>
          <w:b/>
          <w:color w:val="000000"/>
          <w:bdr w:val="none" w:sz="0" w:space="0" w:color="auto" w:frame="1"/>
        </w:rPr>
        <w:lastRenderedPageBreak/>
        <w:t>Problem specification:</w:t>
      </w:r>
    </w:p>
    <w:p w14:paraId="6FE483AA" w14:textId="2C9C07E5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70F856CF" w14:textId="4CE3E615" w:rsidR="00D131E5" w:rsidRDefault="00D131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>
        <w:rPr>
          <w:rFonts w:ascii="Verdana" w:hAnsi="Verdana" w:cs="Arial"/>
          <w:color w:val="000000"/>
          <w:bdr w:val="none" w:sz="0" w:space="0" w:color="auto" w:frame="1"/>
        </w:rPr>
        <w:t xml:space="preserve">We’re going to create an application to track a user’s </w:t>
      </w:r>
      <w:proofErr w:type="spellStart"/>
      <w:r>
        <w:rPr>
          <w:rFonts w:ascii="Verdana" w:hAnsi="Verdana" w:cs="Arial"/>
          <w:color w:val="000000"/>
          <w:bdr w:val="none" w:sz="0" w:space="0" w:color="auto" w:frame="1"/>
        </w:rPr>
        <w:t>todo</w:t>
      </w:r>
      <w:proofErr w:type="spellEnd"/>
      <w:r>
        <w:rPr>
          <w:rFonts w:ascii="Verdana" w:hAnsi="Verdana" w:cs="Arial"/>
          <w:color w:val="000000"/>
          <w:bdr w:val="none" w:sz="0" w:space="0" w:color="auto" w:frame="1"/>
        </w:rPr>
        <w:t xml:space="preserve"> list!</w:t>
      </w:r>
    </w:p>
    <w:p w14:paraId="5DFE93C3" w14:textId="77777777" w:rsidR="00D131E5" w:rsidRDefault="00D131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8742E76" w14:textId="4F8308E0" w:rsidR="009D07E5" w:rsidRPr="009D07E5" w:rsidRDefault="009D07E5" w:rsidP="009D07E5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Our application will maintain</w:t>
      </w:r>
      <w:r w:rsidR="00400468">
        <w:rPr>
          <w:rFonts w:ascii="Verdana" w:hAnsi="Verdana" w:cs="Arial"/>
          <w:color w:val="000000"/>
          <w:bdr w:val="none" w:sz="0" w:space="0" w:color="auto" w:frame="1"/>
        </w:rPr>
        <w:t xml:space="preserve"> at least</w:t>
      </w: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 two lists: </w:t>
      </w:r>
    </w:p>
    <w:p w14:paraId="7994E2FA" w14:textId="77777777" w:rsidR="009D07E5" w:rsidRPr="009D07E5" w:rsidRDefault="009D07E5" w:rsidP="009D07E5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 xml:space="preserve">items that need to be done and </w:t>
      </w:r>
    </w:p>
    <w:p w14:paraId="78E7AED6" w14:textId="484AD331" w:rsidR="009D07E5" w:rsidRPr="009D07E5" w:rsidRDefault="009D07E5" w:rsidP="009D07E5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9D07E5">
        <w:rPr>
          <w:rFonts w:ascii="Verdana" w:hAnsi="Verdana" w:cs="Arial"/>
          <w:color w:val="000000"/>
          <w:bdr w:val="none" w:sz="0" w:space="0" w:color="auto" w:frame="1"/>
        </w:rPr>
        <w:t>items that have already been completed.</w:t>
      </w:r>
    </w:p>
    <w:p w14:paraId="019BE549" w14:textId="41AA74F5" w:rsidR="00EE3A51" w:rsidRPr="009D07E5" w:rsidRDefault="00BA3E8F">
      <w:pPr>
        <w:rPr>
          <w:rFonts w:ascii="Verdana" w:hAnsi="Verdana"/>
        </w:rPr>
      </w:pPr>
    </w:p>
    <w:p w14:paraId="79B5C87E" w14:textId="5B1C9F14" w:rsidR="00894137" w:rsidRDefault="00D131E5">
      <w:pPr>
        <w:rPr>
          <w:rFonts w:ascii="Verdana" w:hAnsi="Verdana"/>
        </w:rPr>
      </w:pPr>
      <w:r>
        <w:rPr>
          <w:rFonts w:ascii="Verdana" w:hAnsi="Verdana"/>
        </w:rPr>
        <w:t>When the user starts the program, t</w:t>
      </w:r>
      <w:r w:rsidR="009D07E5">
        <w:rPr>
          <w:rFonts w:ascii="Verdana" w:hAnsi="Verdana"/>
        </w:rPr>
        <w:t>hey will be presented with a menu of options, including the option to view either list, to add a</w:t>
      </w:r>
      <w:r w:rsidR="00400468">
        <w:rPr>
          <w:rFonts w:ascii="Verdana" w:hAnsi="Verdana"/>
        </w:rPr>
        <w:t xml:space="preserve"> new</w:t>
      </w:r>
      <w:r w:rsidR="009D07E5">
        <w:rPr>
          <w:rFonts w:ascii="Verdana" w:hAnsi="Verdana"/>
        </w:rPr>
        <w:t xml:space="preserve"> item to the </w:t>
      </w:r>
      <w:proofErr w:type="spellStart"/>
      <w:r w:rsidR="00894137">
        <w:rPr>
          <w:rFonts w:ascii="Verdana" w:hAnsi="Verdana"/>
        </w:rPr>
        <w:t>todo</w:t>
      </w:r>
      <w:proofErr w:type="spellEnd"/>
      <w:r w:rsidR="00894137">
        <w:rPr>
          <w:rFonts w:ascii="Verdana" w:hAnsi="Verdana"/>
        </w:rPr>
        <w:t xml:space="preserve"> list, to mark an item as completed, or to exit the program. </w:t>
      </w:r>
    </w:p>
    <w:p w14:paraId="2CF3D48D" w14:textId="77777777" w:rsidR="00894137" w:rsidRDefault="00894137">
      <w:pPr>
        <w:rPr>
          <w:rFonts w:ascii="Verdana" w:hAnsi="Verdana"/>
        </w:rPr>
      </w:pPr>
    </w:p>
    <w:p w14:paraId="4355ABB4" w14:textId="2D953FCA" w:rsidR="009D07E5" w:rsidRDefault="00894137">
      <w:pPr>
        <w:rPr>
          <w:rFonts w:ascii="Verdana" w:hAnsi="Verdana"/>
        </w:rPr>
      </w:pPr>
      <w:r>
        <w:rPr>
          <w:rFonts w:ascii="Verdana" w:hAnsi="Verdana"/>
        </w:rPr>
        <w:t xml:space="preserve">I recommend </w:t>
      </w:r>
      <w:r w:rsidR="00400468">
        <w:rPr>
          <w:rFonts w:ascii="Verdana" w:hAnsi="Verdana"/>
        </w:rPr>
        <w:t>numbering the choices</w:t>
      </w:r>
      <w:r>
        <w:rPr>
          <w:rFonts w:ascii="Verdana" w:hAnsi="Verdana"/>
        </w:rPr>
        <w:t xml:space="preserve"> in the menu to provide the</w:t>
      </w:r>
      <w:r w:rsidR="00D131E5">
        <w:rPr>
          <w:rFonts w:ascii="Verdana" w:hAnsi="Verdana"/>
        </w:rPr>
        <w:t xml:space="preserve"> user</w:t>
      </w:r>
      <w:r>
        <w:rPr>
          <w:rFonts w:ascii="Verdana" w:hAnsi="Verdana"/>
        </w:rPr>
        <w:t xml:space="preserve"> with an easy way to choose their preferred option, but if you can think of an equally user-friendly way for them to make a choice (letters, for instance), feel free to implement it that way. </w:t>
      </w:r>
    </w:p>
    <w:p w14:paraId="3527CB38" w14:textId="52ABE13C" w:rsidR="00894137" w:rsidRDefault="00894137">
      <w:pPr>
        <w:rPr>
          <w:rFonts w:ascii="Verdana" w:hAnsi="Verdana"/>
        </w:rPr>
      </w:pPr>
    </w:p>
    <w:p w14:paraId="26EC95FD" w14:textId="13880020" w:rsidR="00894137" w:rsidRDefault="00894137">
      <w:pPr>
        <w:rPr>
          <w:rFonts w:ascii="Verdana" w:hAnsi="Verdana"/>
        </w:rPr>
      </w:pPr>
      <w:r>
        <w:rPr>
          <w:rFonts w:ascii="Verdana" w:hAnsi="Verdana"/>
        </w:rPr>
        <w:t xml:space="preserve">When an item is marked completed, it </w:t>
      </w:r>
      <w:r w:rsidR="00D131E5">
        <w:rPr>
          <w:rFonts w:ascii="Verdana" w:hAnsi="Verdana"/>
        </w:rPr>
        <w:t>is removed from</w:t>
      </w:r>
      <w:r>
        <w:rPr>
          <w:rFonts w:ascii="Verdana" w:hAnsi="Verdana"/>
        </w:rPr>
        <w:t xml:space="preserve"> the </w:t>
      </w:r>
      <w:proofErr w:type="spellStart"/>
      <w:r>
        <w:rPr>
          <w:rFonts w:ascii="Verdana" w:hAnsi="Verdana"/>
        </w:rPr>
        <w:t>todo</w:t>
      </w:r>
      <w:proofErr w:type="spellEnd"/>
      <w:r>
        <w:rPr>
          <w:rFonts w:ascii="Verdana" w:hAnsi="Verdana"/>
        </w:rPr>
        <w:t xml:space="preserve"> list and </w:t>
      </w:r>
      <w:r w:rsidR="00D131E5">
        <w:rPr>
          <w:rFonts w:ascii="Verdana" w:hAnsi="Verdana"/>
        </w:rPr>
        <w:t>is</w:t>
      </w:r>
      <w:r>
        <w:rPr>
          <w:rFonts w:ascii="Verdana" w:hAnsi="Verdana"/>
        </w:rPr>
        <w:t xml:space="preserve"> added to the list of items that have been completed.</w:t>
      </w:r>
    </w:p>
    <w:p w14:paraId="178C174B" w14:textId="74664BCB" w:rsidR="00894137" w:rsidRDefault="00894137">
      <w:pPr>
        <w:rPr>
          <w:rFonts w:ascii="Verdana" w:hAnsi="Verdana"/>
        </w:rPr>
      </w:pPr>
    </w:p>
    <w:p w14:paraId="4AD3AEAA" w14:textId="77777777" w:rsidR="00D131E5" w:rsidRDefault="00894137" w:rsidP="00D131E5">
      <w:pPr>
        <w:rPr>
          <w:rFonts w:ascii="Verdana" w:hAnsi="Verdana"/>
        </w:rPr>
      </w:pPr>
      <w:r>
        <w:rPr>
          <w:rFonts w:ascii="Verdana" w:hAnsi="Verdana"/>
        </w:rPr>
        <w:t xml:space="preserve">The program should not end until the user tells it to end. Imagine, if you will, that the user just keeps this program open in their terminal for </w:t>
      </w:r>
      <w:r w:rsidR="009A1084">
        <w:rPr>
          <w:rFonts w:ascii="Verdana" w:hAnsi="Verdana"/>
        </w:rPr>
        <w:t>days or weeks</w:t>
      </w:r>
      <w:r>
        <w:rPr>
          <w:rFonts w:ascii="Verdana" w:hAnsi="Verdana"/>
        </w:rPr>
        <w:t xml:space="preserve">, until everything they have to do has been completed. (Imagine, </w:t>
      </w:r>
      <w:r w:rsidRPr="00894137">
        <w:rPr>
          <w:rFonts w:ascii="Verdana" w:hAnsi="Verdana"/>
          <w:i/>
        </w:rPr>
        <w:t xml:space="preserve">ever completing all of the things on your </w:t>
      </w:r>
      <w:proofErr w:type="spellStart"/>
      <w:r w:rsidRPr="00894137">
        <w:rPr>
          <w:rFonts w:ascii="Verdana" w:hAnsi="Verdana"/>
          <w:i/>
        </w:rPr>
        <w:t>todo</w:t>
      </w:r>
      <w:proofErr w:type="spellEnd"/>
      <w:r w:rsidRPr="00894137">
        <w:rPr>
          <w:rFonts w:ascii="Verdana" w:hAnsi="Verdana"/>
          <w:i/>
        </w:rPr>
        <w:t xml:space="preserve"> list</w:t>
      </w:r>
      <w:r>
        <w:rPr>
          <w:rFonts w:ascii="Verdana" w:hAnsi="Verdana"/>
        </w:rPr>
        <w:t xml:space="preserve">. That sounds nice.) </w:t>
      </w:r>
    </w:p>
    <w:p w14:paraId="01704B3E" w14:textId="77777777" w:rsidR="00D131E5" w:rsidRDefault="00D131E5" w:rsidP="00D131E5">
      <w:pPr>
        <w:rPr>
          <w:rFonts w:ascii="Verdana" w:hAnsi="Verdana"/>
        </w:rPr>
      </w:pPr>
    </w:p>
    <w:p w14:paraId="1376A9C1" w14:textId="544CBF85" w:rsidR="00894137" w:rsidRDefault="00D131E5">
      <w:pPr>
        <w:rPr>
          <w:rFonts w:ascii="Verdana" w:hAnsi="Verdana"/>
        </w:rPr>
      </w:pPr>
      <w:r>
        <w:rPr>
          <w:rFonts w:ascii="Verdana" w:hAnsi="Verdana"/>
        </w:rPr>
        <w:t xml:space="preserve">Whenever the user starts up the application, both lists will always be empty, and when they close the application, they’ll lose their lists … for now, but spoiler: we’ll fix this next week. </w:t>
      </w:r>
    </w:p>
    <w:p w14:paraId="1F5C3772" w14:textId="2FC7D9FF" w:rsidR="00D131E5" w:rsidRDefault="00D131E5">
      <w:pPr>
        <w:rPr>
          <w:rFonts w:ascii="Verdana" w:hAnsi="Verdana"/>
        </w:rPr>
      </w:pPr>
    </w:p>
    <w:p w14:paraId="2102CD5A" w14:textId="3563EF95" w:rsidR="00D131E5" w:rsidRDefault="00D131E5">
      <w:pPr>
        <w:rPr>
          <w:rFonts w:ascii="Verdana" w:hAnsi="Verdana"/>
        </w:rPr>
      </w:pPr>
      <w:r>
        <w:rPr>
          <w:rFonts w:ascii="Verdana" w:hAnsi="Verdana"/>
        </w:rPr>
        <w:t xml:space="preserve">In addition to showing you how the program should run at the beginning of class and being available to answer clarifying questions, I’ve also captured sample output and added it to a separate Word doc, which you can examine at your leisure. </w:t>
      </w:r>
    </w:p>
    <w:p w14:paraId="55EAFA26" w14:textId="328B6789" w:rsidR="00BA3E8F" w:rsidRDefault="00BA3E8F">
      <w:pPr>
        <w:rPr>
          <w:rFonts w:ascii="Verdana" w:hAnsi="Verdana"/>
        </w:rPr>
      </w:pPr>
    </w:p>
    <w:p w14:paraId="290FC38B" w14:textId="78631BE0" w:rsidR="00BA3E8F" w:rsidRPr="009D07E5" w:rsidRDefault="00BA3E8F">
      <w:pPr>
        <w:rPr>
          <w:rFonts w:ascii="Verdana" w:hAnsi="Verdana"/>
        </w:rPr>
      </w:pPr>
      <w:r>
        <w:rPr>
          <w:rFonts w:ascii="Verdana" w:hAnsi="Verdana"/>
        </w:rPr>
        <w:t xml:space="preserve">This is a fairly formal project – think of it as a dress rehearsal for the final project at the end of class – so I expect input validation, adherence to the Style Guide (available in Course Documents), and user-friendly prompts and behavior. </w:t>
      </w:r>
      <w:bookmarkStart w:id="0" w:name="_GoBack"/>
      <w:bookmarkEnd w:id="0"/>
    </w:p>
    <w:sectPr w:rsidR="00BA3E8F" w:rsidRPr="009D07E5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24C39"/>
    <w:multiLevelType w:val="hybridMultilevel"/>
    <w:tmpl w:val="7436DE5E"/>
    <w:lvl w:ilvl="0" w:tplc="A9EEAA0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3F0D"/>
    <w:multiLevelType w:val="hybridMultilevel"/>
    <w:tmpl w:val="61DE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B1F11"/>
    <w:multiLevelType w:val="hybridMultilevel"/>
    <w:tmpl w:val="D8ACD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E5"/>
    <w:rsid w:val="002025CB"/>
    <w:rsid w:val="003562E1"/>
    <w:rsid w:val="00400468"/>
    <w:rsid w:val="00616B9D"/>
    <w:rsid w:val="00894137"/>
    <w:rsid w:val="008C434D"/>
    <w:rsid w:val="009A1084"/>
    <w:rsid w:val="009D07E5"/>
    <w:rsid w:val="00BA3E8F"/>
    <w:rsid w:val="00C97E48"/>
    <w:rsid w:val="00D1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C8FE0"/>
  <w15:chartTrackingRefBased/>
  <w15:docId w15:val="{64360A3A-FD1D-D44B-9D6E-61D3B7D7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D07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2019-03-26T21:31:00Z</dcterms:created>
  <dcterms:modified xsi:type="dcterms:W3CDTF">2019-03-27T02:00:00Z</dcterms:modified>
</cp:coreProperties>
</file>