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A3AA7" w14:textId="3DBFD749" w:rsidR="000D2C77" w:rsidRPr="000D2C77" w:rsidRDefault="000D2C77" w:rsidP="000D2C77">
      <w:pPr>
        <w:pStyle w:val="NormalWeb"/>
        <w:shd w:val="clear" w:color="auto" w:fill="FEFEFE"/>
        <w:spacing w:before="0" w:beforeAutospacing="0" w:after="360" w:afterAutospacing="0"/>
        <w:rPr>
          <w:rFonts w:asciiTheme="minorHAnsi" w:hAnsiTheme="minorHAnsi" w:cstheme="minorHAnsi"/>
          <w:b/>
          <w:bCs/>
          <w:color w:val="002060"/>
          <w:lang w:val="en-US"/>
        </w:rPr>
      </w:pPr>
      <w:r w:rsidRPr="000D2C77">
        <w:rPr>
          <w:rFonts w:asciiTheme="minorHAnsi" w:hAnsiTheme="minorHAnsi" w:cstheme="minorHAnsi"/>
          <w:b/>
          <w:bCs/>
          <w:color w:val="002060"/>
          <w:lang w:val="en-US"/>
        </w:rPr>
        <w:t>PAPER</w:t>
      </w:r>
    </w:p>
    <w:p w14:paraId="74816AF6" w14:textId="29F118DE" w:rsidR="00802162" w:rsidRDefault="00802162">
      <w:pPr>
        <w:rPr>
          <w:lang w:val="en-US"/>
        </w:rPr>
      </w:pPr>
      <w:r>
        <w:rPr>
          <w:lang w:val="en-US"/>
        </w:rPr>
        <w:t>BOND PAPER</w:t>
      </w:r>
    </w:p>
    <w:p w14:paraId="2153D4B1" w14:textId="1A09233E" w:rsidR="00802162" w:rsidRDefault="00802162">
      <w:pPr>
        <w:rPr>
          <w:lang w:val="en-US"/>
        </w:rPr>
      </w:pPr>
      <w:r>
        <w:rPr>
          <w:lang w:val="en-US"/>
        </w:rPr>
        <w:t>A standard uncoated 80gsm paper used to print cad drawings, landscaping plans, blueprints and templates. Bond paper is acid-free and won’t yellow over time.</w:t>
      </w:r>
    </w:p>
    <w:p w14:paraId="6B99C16F" w14:textId="087588D0" w:rsidR="00802162" w:rsidRDefault="00802162">
      <w:pPr>
        <w:rPr>
          <w:lang w:val="en-US"/>
        </w:rPr>
      </w:pPr>
      <w:r>
        <w:rPr>
          <w:lang w:val="en-US"/>
        </w:rPr>
        <w:t>Fits most large-format printers and engineering copiers.</w:t>
      </w:r>
    </w:p>
    <w:p w14:paraId="58DBB4E0" w14:textId="75CD6A5B" w:rsidR="000D2C77" w:rsidRPr="00D71D29" w:rsidRDefault="000D2C77" w:rsidP="000D2C77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>
        <w:rPr>
          <w:rFonts w:cstheme="minorHAnsi"/>
          <w:color w:val="3C3C3C"/>
          <w:sz w:val="24"/>
          <w:szCs w:val="24"/>
          <w:shd w:val="clear" w:color="auto" w:fill="FEFEFE"/>
        </w:rPr>
        <w:t>Finish: Matt.</w:t>
      </w:r>
    </w:p>
    <w:p w14:paraId="7FB6EB15" w14:textId="67EF24D5" w:rsidR="000D2C77" w:rsidRPr="00D71D29" w:rsidRDefault="000D2C77" w:rsidP="000D2C77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>Available sizes: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 xml:space="preserve"> 294mm, 420mm, 594mm, 610mm, 841mm, 914mm</w:t>
      </w: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 xml:space="preserve">, 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 xml:space="preserve">1118mm, </w:t>
      </w: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>1270mm, 1370mm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 xml:space="preserve">, </w:t>
      </w: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>1524mm.</w:t>
      </w:r>
    </w:p>
    <w:p w14:paraId="2765928C" w14:textId="284F1DDA" w:rsidR="000D2C77" w:rsidRDefault="000D2C77" w:rsidP="000D2C77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>
        <w:rPr>
          <w:rFonts w:cstheme="minorHAnsi"/>
          <w:color w:val="3C3C3C"/>
          <w:sz w:val="24"/>
          <w:szCs w:val="24"/>
          <w:shd w:val="clear" w:color="auto" w:fill="FEFEFE"/>
        </w:rPr>
        <w:t>Length: 50m, 100m, 150m.</w:t>
      </w:r>
    </w:p>
    <w:p w14:paraId="7EB3B988" w14:textId="3BBE9AA8" w:rsidR="000D2C77" w:rsidRDefault="000D2C77" w:rsidP="000D2C77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 xml:space="preserve">Printer compatibility: 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 xml:space="preserve">Inkjet, </w:t>
      </w: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>Solvent, Eco-solvent, Latex and UV.</w:t>
      </w:r>
    </w:p>
    <w:p w14:paraId="58C2E29C" w14:textId="477C6392" w:rsidR="00802162" w:rsidRDefault="00802162">
      <w:pPr>
        <w:rPr>
          <w:lang w:val="en-US"/>
        </w:rPr>
      </w:pPr>
    </w:p>
    <w:p w14:paraId="0A04BD45" w14:textId="24DA7A38" w:rsidR="00802162" w:rsidRDefault="00B5276F">
      <w:pPr>
        <w:rPr>
          <w:lang w:val="en-US"/>
        </w:rPr>
      </w:pPr>
      <w:r>
        <w:rPr>
          <w:lang w:val="en-US"/>
        </w:rPr>
        <w:t>COATED PAPER</w:t>
      </w:r>
    </w:p>
    <w:p w14:paraId="6C8F6F23" w14:textId="2ED800C9" w:rsidR="00B5276F" w:rsidRDefault="00B5276F">
      <w:pPr>
        <w:rPr>
          <w:lang w:val="en-US"/>
        </w:rPr>
      </w:pPr>
      <w:r>
        <w:rPr>
          <w:lang w:val="en-US"/>
        </w:rPr>
        <w:t xml:space="preserve">A matt white </w:t>
      </w:r>
      <w:r w:rsidR="000D2C77">
        <w:rPr>
          <w:lang w:val="en-US"/>
        </w:rPr>
        <w:t xml:space="preserve">coated </w:t>
      </w:r>
      <w:r>
        <w:rPr>
          <w:lang w:val="en-US"/>
        </w:rPr>
        <w:t>paper available in 90gsm, 125gsm and 180gsm. The paper has a special inkjet coating to allow the ink not to bleed and to produce very sharp images. For indoor poster use.</w:t>
      </w:r>
    </w:p>
    <w:p w14:paraId="59A095A9" w14:textId="77777777" w:rsidR="000D2C77" w:rsidRDefault="000D2C77" w:rsidP="000D2C77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>
        <w:rPr>
          <w:rFonts w:cstheme="minorHAnsi"/>
          <w:color w:val="3C3C3C"/>
          <w:sz w:val="24"/>
          <w:szCs w:val="24"/>
          <w:shd w:val="clear" w:color="auto" w:fill="FEFEFE"/>
        </w:rPr>
        <w:t>Thickness: 90gsm, 125gsm, 180gsm.</w:t>
      </w:r>
    </w:p>
    <w:p w14:paraId="2FA2EFFB" w14:textId="1E3B07A2" w:rsidR="000D2C77" w:rsidRPr="00D71D29" w:rsidRDefault="000D2C77" w:rsidP="000D2C77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>
        <w:rPr>
          <w:rFonts w:cstheme="minorHAnsi"/>
          <w:color w:val="3C3C3C"/>
          <w:sz w:val="24"/>
          <w:szCs w:val="24"/>
          <w:shd w:val="clear" w:color="auto" w:fill="FEFEFE"/>
        </w:rPr>
        <w:t>Finish: Matt.</w:t>
      </w:r>
    </w:p>
    <w:p w14:paraId="18DD40EC" w14:textId="67FC5C88" w:rsidR="000D2C77" w:rsidRPr="00D71D29" w:rsidRDefault="000D2C77" w:rsidP="000D2C77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>Available sizes: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 xml:space="preserve"> 610mm, 914mm</w:t>
      </w: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 xml:space="preserve">, 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>1118</w:t>
      </w: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>.</w:t>
      </w:r>
    </w:p>
    <w:p w14:paraId="7B105990" w14:textId="14D5FF7F" w:rsidR="000D2C77" w:rsidRDefault="000D2C77" w:rsidP="000D2C77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>
        <w:rPr>
          <w:rFonts w:cstheme="minorHAnsi"/>
          <w:color w:val="3C3C3C"/>
          <w:sz w:val="24"/>
          <w:szCs w:val="24"/>
          <w:shd w:val="clear" w:color="auto" w:fill="FEFEFE"/>
        </w:rPr>
        <w:t>Length: 30m, 45m.</w:t>
      </w:r>
    </w:p>
    <w:p w14:paraId="3D48D7DF" w14:textId="737084E9" w:rsidR="000D2C77" w:rsidRDefault="000D2C77" w:rsidP="000D2C77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 xml:space="preserve">Printer compatibility: 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 xml:space="preserve">Inkjet, </w:t>
      </w: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>Latex and UV.</w:t>
      </w:r>
    </w:p>
    <w:p w14:paraId="7C68E0BB" w14:textId="07587C83" w:rsidR="00B5276F" w:rsidRDefault="00B5276F" w:rsidP="00B5276F">
      <w:pPr>
        <w:rPr>
          <w:lang w:val="en-US"/>
        </w:rPr>
      </w:pPr>
    </w:p>
    <w:p w14:paraId="4D91E77F" w14:textId="6BBFC6E8" w:rsidR="00B5276F" w:rsidRPr="00CD22F4" w:rsidRDefault="00B5276F" w:rsidP="00B5276F">
      <w:pPr>
        <w:rPr>
          <w:b/>
          <w:bCs/>
          <w:color w:val="002060"/>
          <w:sz w:val="24"/>
          <w:szCs w:val="24"/>
          <w:lang w:val="en-US"/>
        </w:rPr>
      </w:pPr>
      <w:r w:rsidRPr="00CD22F4">
        <w:rPr>
          <w:b/>
          <w:bCs/>
          <w:color w:val="002060"/>
          <w:sz w:val="24"/>
          <w:szCs w:val="24"/>
          <w:lang w:val="en-US"/>
        </w:rPr>
        <w:t>PHOTO PAPER</w:t>
      </w:r>
    </w:p>
    <w:p w14:paraId="373E9CCB" w14:textId="5F7A7ACE" w:rsidR="00B5276F" w:rsidRDefault="00B5276F" w:rsidP="00B5276F">
      <w:pPr>
        <w:rPr>
          <w:lang w:val="en-US"/>
        </w:rPr>
      </w:pPr>
      <w:r>
        <w:rPr>
          <w:lang w:val="en-US"/>
        </w:rPr>
        <w:t xml:space="preserve">A very </w:t>
      </w:r>
      <w:proofErr w:type="gramStart"/>
      <w:r>
        <w:rPr>
          <w:lang w:val="en-US"/>
        </w:rPr>
        <w:t>high quality</w:t>
      </w:r>
      <w:proofErr w:type="gramEnd"/>
      <w:r>
        <w:rPr>
          <w:lang w:val="en-US"/>
        </w:rPr>
        <w:t xml:space="preserve"> </w:t>
      </w:r>
      <w:r w:rsidR="00FC321D">
        <w:rPr>
          <w:lang w:val="en-US"/>
        </w:rPr>
        <w:t xml:space="preserve">resin coated </w:t>
      </w:r>
      <w:r>
        <w:rPr>
          <w:lang w:val="en-US"/>
        </w:rPr>
        <w:t xml:space="preserve">paper </w:t>
      </w:r>
      <w:r w:rsidR="00FC321D">
        <w:rPr>
          <w:lang w:val="en-US"/>
        </w:rPr>
        <w:t xml:space="preserve">used </w:t>
      </w:r>
      <w:r>
        <w:rPr>
          <w:lang w:val="en-US"/>
        </w:rPr>
        <w:t xml:space="preserve">for photographic reproduction. </w:t>
      </w:r>
      <w:r w:rsidR="000D2C77">
        <w:rPr>
          <w:lang w:val="en-US"/>
        </w:rPr>
        <w:t xml:space="preserve">Excellent </w:t>
      </w:r>
      <w:proofErr w:type="spellStart"/>
      <w:r w:rsidR="000D2C77">
        <w:rPr>
          <w:lang w:val="en-US"/>
        </w:rPr>
        <w:t>colour</w:t>
      </w:r>
      <w:proofErr w:type="spellEnd"/>
      <w:r w:rsidR="000D2C77">
        <w:rPr>
          <w:lang w:val="en-US"/>
        </w:rPr>
        <w:t xml:space="preserve"> gamut, vivid images. </w:t>
      </w:r>
    </w:p>
    <w:p w14:paraId="2FD38F49" w14:textId="28388282" w:rsidR="000D2C77" w:rsidRDefault="000D2C77" w:rsidP="000D2C77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>
        <w:rPr>
          <w:rFonts w:cstheme="minorHAnsi"/>
          <w:color w:val="3C3C3C"/>
          <w:sz w:val="24"/>
          <w:szCs w:val="24"/>
          <w:shd w:val="clear" w:color="auto" w:fill="FEFEFE"/>
        </w:rPr>
        <w:t xml:space="preserve">Thickness: </w:t>
      </w:r>
      <w:r w:rsidR="00635FF8">
        <w:rPr>
          <w:rFonts w:cstheme="minorHAnsi"/>
          <w:color w:val="3C3C3C"/>
          <w:sz w:val="24"/>
          <w:szCs w:val="24"/>
          <w:shd w:val="clear" w:color="auto" w:fill="FEFEFE"/>
        </w:rPr>
        <w:t>190gsm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>260gsm.</w:t>
      </w:r>
    </w:p>
    <w:p w14:paraId="622CB7BD" w14:textId="3847C113" w:rsidR="000D2C77" w:rsidRPr="00D71D29" w:rsidRDefault="000D2C77" w:rsidP="000D2C77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>
        <w:rPr>
          <w:rFonts w:cstheme="minorHAnsi"/>
          <w:color w:val="3C3C3C"/>
          <w:sz w:val="24"/>
          <w:szCs w:val="24"/>
          <w:shd w:val="clear" w:color="auto" w:fill="FEFEFE"/>
        </w:rPr>
        <w:t>Finish: Matt, satin, lustre, gloss.</w:t>
      </w:r>
    </w:p>
    <w:p w14:paraId="6891ADCA" w14:textId="77777777" w:rsidR="000D2C77" w:rsidRPr="00D71D29" w:rsidRDefault="000D2C77" w:rsidP="000D2C77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>Available sizes: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 xml:space="preserve"> 610mm, 914mm</w:t>
      </w: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 xml:space="preserve">, 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>1118</w:t>
      </w: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>.</w:t>
      </w:r>
    </w:p>
    <w:p w14:paraId="37C5204F" w14:textId="77777777" w:rsidR="000D2C77" w:rsidRDefault="000D2C77" w:rsidP="000D2C77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>
        <w:rPr>
          <w:rFonts w:cstheme="minorHAnsi"/>
          <w:color w:val="3C3C3C"/>
          <w:sz w:val="24"/>
          <w:szCs w:val="24"/>
          <w:shd w:val="clear" w:color="auto" w:fill="FEFEFE"/>
        </w:rPr>
        <w:t>Length: 30m, 45m.</w:t>
      </w:r>
    </w:p>
    <w:p w14:paraId="36F0705A" w14:textId="3622D622" w:rsidR="00B5276F" w:rsidRDefault="000D2C77" w:rsidP="00B5276F">
      <w:pPr>
        <w:rPr>
          <w:lang w:val="en-US"/>
        </w:rPr>
      </w:pP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 xml:space="preserve">Printer compatibility: 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 xml:space="preserve">Inkjet, </w:t>
      </w: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>Latex and UV.</w:t>
      </w:r>
    </w:p>
    <w:p w14:paraId="4A3DC0A4" w14:textId="3E144159" w:rsidR="00FC321D" w:rsidRDefault="00FC321D" w:rsidP="00B5276F">
      <w:pPr>
        <w:rPr>
          <w:lang w:val="en-US"/>
        </w:rPr>
      </w:pPr>
    </w:p>
    <w:p w14:paraId="7260FD21" w14:textId="77777777" w:rsidR="00FC321D" w:rsidRPr="000D2C77" w:rsidRDefault="00FC321D" w:rsidP="00B5276F">
      <w:pPr>
        <w:rPr>
          <w:b/>
          <w:bCs/>
          <w:color w:val="002060"/>
          <w:sz w:val="24"/>
          <w:szCs w:val="24"/>
          <w:lang w:val="en-US"/>
        </w:rPr>
      </w:pPr>
      <w:r w:rsidRPr="000D2C77">
        <w:rPr>
          <w:b/>
          <w:bCs/>
          <w:color w:val="002060"/>
          <w:sz w:val="24"/>
          <w:szCs w:val="24"/>
          <w:lang w:val="en-US"/>
        </w:rPr>
        <w:t>CANVAS</w:t>
      </w:r>
    </w:p>
    <w:p w14:paraId="472CB045" w14:textId="41335251" w:rsidR="00FC321D" w:rsidRDefault="00FC321D" w:rsidP="00B5276F">
      <w:pPr>
        <w:rPr>
          <w:lang w:val="en-US"/>
        </w:rPr>
      </w:pPr>
      <w:r>
        <w:rPr>
          <w:lang w:val="en-US"/>
        </w:rPr>
        <w:t>POLYESTER CANVAS</w:t>
      </w:r>
      <w:r w:rsidR="009C2564">
        <w:rPr>
          <w:lang w:val="en-US"/>
        </w:rPr>
        <w:t xml:space="preserve"> (CANVAS LIGHT)</w:t>
      </w:r>
    </w:p>
    <w:p w14:paraId="013793F0" w14:textId="727BD0E5" w:rsidR="00FC321D" w:rsidRDefault="00FC321D" w:rsidP="00B5276F">
      <w:pPr>
        <w:rPr>
          <w:lang w:val="en-US"/>
        </w:rPr>
      </w:pPr>
      <w:r>
        <w:rPr>
          <w:lang w:val="en-US"/>
        </w:rPr>
        <w:lastRenderedPageBreak/>
        <w:t xml:space="preserve">A good quality polyester/cotton blended canvas </w:t>
      </w:r>
      <w:r w:rsidR="0087186D">
        <w:rPr>
          <w:lang w:val="en-US"/>
        </w:rPr>
        <w:t>with an inkjet coating. U</w:t>
      </w:r>
      <w:r>
        <w:rPr>
          <w:lang w:val="en-US"/>
        </w:rPr>
        <w:t>sed to print photographic and art reproductions. Can be stretched over a frame without the edges cracking.</w:t>
      </w:r>
    </w:p>
    <w:p w14:paraId="057CBD3B" w14:textId="5CF8C8A3" w:rsidR="00CD22F4" w:rsidRDefault="00CD22F4" w:rsidP="00CD22F4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>
        <w:rPr>
          <w:rFonts w:cstheme="minorHAnsi"/>
          <w:color w:val="3C3C3C"/>
          <w:sz w:val="24"/>
          <w:szCs w:val="24"/>
          <w:shd w:val="clear" w:color="auto" w:fill="FEFEFE"/>
        </w:rPr>
        <w:t xml:space="preserve">Thickness: 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>2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>60gsm.</w:t>
      </w:r>
    </w:p>
    <w:p w14:paraId="1D7445BF" w14:textId="19180BA1" w:rsidR="00CD22F4" w:rsidRPr="00D71D29" w:rsidRDefault="00CD22F4" w:rsidP="00CD22F4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>
        <w:rPr>
          <w:rFonts w:cstheme="minorHAnsi"/>
          <w:color w:val="3C3C3C"/>
          <w:sz w:val="24"/>
          <w:szCs w:val="24"/>
          <w:shd w:val="clear" w:color="auto" w:fill="FEFEFE"/>
        </w:rPr>
        <w:t>Finish: Matt.</w:t>
      </w:r>
    </w:p>
    <w:p w14:paraId="10A4648A" w14:textId="217F354F" w:rsidR="00CD22F4" w:rsidRPr="00D71D29" w:rsidRDefault="00CD22F4" w:rsidP="00CD22F4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>Available sizes: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 xml:space="preserve"> 610mm, 914mm</w:t>
      </w: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 xml:space="preserve">, 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>1118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>mm, 1524mm</w:t>
      </w: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>.</w:t>
      </w:r>
    </w:p>
    <w:p w14:paraId="0DB1C5CC" w14:textId="6FC3B139" w:rsidR="00CD22F4" w:rsidRDefault="00CD22F4" w:rsidP="00CD22F4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>
        <w:rPr>
          <w:rFonts w:cstheme="minorHAnsi"/>
          <w:color w:val="3C3C3C"/>
          <w:sz w:val="24"/>
          <w:szCs w:val="24"/>
          <w:shd w:val="clear" w:color="auto" w:fill="FEFEFE"/>
        </w:rPr>
        <w:t xml:space="preserve">Length: 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>18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>m.</w:t>
      </w:r>
    </w:p>
    <w:p w14:paraId="77FDD768" w14:textId="77777777" w:rsidR="00CD22F4" w:rsidRDefault="00CD22F4" w:rsidP="00CD22F4">
      <w:pPr>
        <w:rPr>
          <w:lang w:val="en-US"/>
        </w:rPr>
      </w:pP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 xml:space="preserve">Printer compatibility: 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 xml:space="preserve">Inkjet, </w:t>
      </w: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>Latex and UV.</w:t>
      </w:r>
    </w:p>
    <w:p w14:paraId="798203C9" w14:textId="77777777" w:rsidR="00FC321D" w:rsidRDefault="00FC321D" w:rsidP="00B5276F">
      <w:pPr>
        <w:rPr>
          <w:lang w:val="en-US"/>
        </w:rPr>
      </w:pPr>
    </w:p>
    <w:p w14:paraId="2A1BD125" w14:textId="69A5A35C" w:rsidR="00FC321D" w:rsidRDefault="00FC321D" w:rsidP="00B5276F">
      <w:pPr>
        <w:rPr>
          <w:lang w:val="en-US"/>
        </w:rPr>
      </w:pPr>
      <w:r>
        <w:rPr>
          <w:lang w:val="en-US"/>
        </w:rPr>
        <w:t>COTTON CANVAS</w:t>
      </w:r>
      <w:r w:rsidR="009C2564">
        <w:rPr>
          <w:lang w:val="en-US"/>
        </w:rPr>
        <w:t xml:space="preserve"> – (CLASSIC CANVAS)</w:t>
      </w:r>
    </w:p>
    <w:p w14:paraId="3D7E8069" w14:textId="2863C5BB" w:rsidR="00FC321D" w:rsidRDefault="00FC321D" w:rsidP="00FC321D">
      <w:pPr>
        <w:rPr>
          <w:lang w:val="en-US"/>
        </w:rPr>
      </w:pPr>
      <w:r>
        <w:rPr>
          <w:lang w:val="en-US"/>
        </w:rPr>
        <w:t xml:space="preserve">An exceptional quality pure cotton canvas </w:t>
      </w:r>
      <w:r w:rsidR="0087186D">
        <w:rPr>
          <w:lang w:val="en-US"/>
        </w:rPr>
        <w:t>with an inkjet coating. U</w:t>
      </w:r>
      <w:r>
        <w:rPr>
          <w:lang w:val="en-US"/>
        </w:rPr>
        <w:t>sed to print photographic and art reproductions. Can be stretched over a frame without the edges cracking.</w:t>
      </w:r>
    </w:p>
    <w:p w14:paraId="64F87418" w14:textId="4E2A60B0" w:rsidR="00CD22F4" w:rsidRDefault="00CD22F4" w:rsidP="00CD22F4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>
        <w:rPr>
          <w:rFonts w:cstheme="minorHAnsi"/>
          <w:color w:val="3C3C3C"/>
          <w:sz w:val="24"/>
          <w:szCs w:val="24"/>
          <w:shd w:val="clear" w:color="auto" w:fill="FEFEFE"/>
        </w:rPr>
        <w:t xml:space="preserve">Thickness: 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>350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>gsm.</w:t>
      </w:r>
    </w:p>
    <w:p w14:paraId="2A8AA34C" w14:textId="77777777" w:rsidR="00CD22F4" w:rsidRPr="00D71D29" w:rsidRDefault="00CD22F4" w:rsidP="00CD22F4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>
        <w:rPr>
          <w:rFonts w:cstheme="minorHAnsi"/>
          <w:color w:val="3C3C3C"/>
          <w:sz w:val="24"/>
          <w:szCs w:val="24"/>
          <w:shd w:val="clear" w:color="auto" w:fill="FEFEFE"/>
        </w:rPr>
        <w:t>Finish: Matt.</w:t>
      </w:r>
    </w:p>
    <w:p w14:paraId="23A767A3" w14:textId="77777777" w:rsidR="00CD22F4" w:rsidRPr="00D71D29" w:rsidRDefault="00CD22F4" w:rsidP="00CD22F4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>Available sizes: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 xml:space="preserve"> 610mm, 914mm</w:t>
      </w: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 xml:space="preserve">, 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>1118mm, 1524mm</w:t>
      </w: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>.</w:t>
      </w:r>
    </w:p>
    <w:p w14:paraId="683FA790" w14:textId="77777777" w:rsidR="00CD22F4" w:rsidRDefault="00CD22F4" w:rsidP="00CD22F4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>
        <w:rPr>
          <w:rFonts w:cstheme="minorHAnsi"/>
          <w:color w:val="3C3C3C"/>
          <w:sz w:val="24"/>
          <w:szCs w:val="24"/>
          <w:shd w:val="clear" w:color="auto" w:fill="FEFEFE"/>
        </w:rPr>
        <w:t>Length: 18m.</w:t>
      </w:r>
    </w:p>
    <w:p w14:paraId="6D0C26DC" w14:textId="77777777" w:rsidR="00CD22F4" w:rsidRDefault="00CD22F4" w:rsidP="00CD22F4">
      <w:pPr>
        <w:rPr>
          <w:lang w:val="en-US"/>
        </w:rPr>
      </w:pP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 xml:space="preserve">Printer compatibility: 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 xml:space="preserve">Inkjet, </w:t>
      </w: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>Latex and UV.</w:t>
      </w:r>
    </w:p>
    <w:p w14:paraId="1452C697" w14:textId="77777777" w:rsidR="00132E56" w:rsidRDefault="00132E56" w:rsidP="00FC321D">
      <w:pPr>
        <w:rPr>
          <w:lang w:val="en-US"/>
        </w:rPr>
      </w:pPr>
    </w:p>
    <w:p w14:paraId="236BE83A" w14:textId="169CCF80" w:rsidR="00132E56" w:rsidRPr="00CD22F4" w:rsidRDefault="00132E56" w:rsidP="00FC321D">
      <w:pPr>
        <w:rPr>
          <w:b/>
          <w:bCs/>
          <w:color w:val="002060"/>
          <w:sz w:val="24"/>
          <w:szCs w:val="24"/>
          <w:lang w:val="en-US"/>
        </w:rPr>
      </w:pPr>
      <w:r w:rsidRPr="00CD22F4">
        <w:rPr>
          <w:b/>
          <w:bCs/>
          <w:color w:val="002060"/>
          <w:sz w:val="24"/>
          <w:szCs w:val="24"/>
          <w:lang w:val="en-US"/>
        </w:rPr>
        <w:t>MATT VINYL</w:t>
      </w:r>
    </w:p>
    <w:p w14:paraId="258123F1" w14:textId="3CDEC7BF" w:rsidR="0053763B" w:rsidRPr="0053763B" w:rsidRDefault="002C434A" w:rsidP="0053763B">
      <w:pPr>
        <w:rPr>
          <w:rFonts w:cstheme="minorHAnsi"/>
          <w:lang w:val="en-US"/>
        </w:rPr>
      </w:pPr>
      <w:r>
        <w:rPr>
          <w:rFonts w:cstheme="minorHAnsi"/>
          <w:shd w:val="clear" w:color="auto" w:fill="FFFFFF"/>
        </w:rPr>
        <w:t xml:space="preserve">Inkjet </w:t>
      </w:r>
      <w:r w:rsidR="0053763B" w:rsidRPr="0053763B">
        <w:rPr>
          <w:rFonts w:cstheme="minorHAnsi"/>
          <w:shd w:val="clear" w:color="auto" w:fill="FFFFFF"/>
        </w:rPr>
        <w:t>Self</w:t>
      </w:r>
      <w:r w:rsidR="00CD22F4">
        <w:rPr>
          <w:rFonts w:cstheme="minorHAnsi"/>
          <w:shd w:val="clear" w:color="auto" w:fill="FFFFFF"/>
        </w:rPr>
        <w:t>-</w:t>
      </w:r>
      <w:r w:rsidR="0053763B" w:rsidRPr="0053763B">
        <w:rPr>
          <w:rFonts w:cstheme="minorHAnsi"/>
          <w:shd w:val="clear" w:color="auto" w:fill="FFFFFF"/>
        </w:rPr>
        <w:t xml:space="preserve">adhesive vinyl with a </w:t>
      </w:r>
      <w:r>
        <w:rPr>
          <w:rFonts w:cstheme="minorHAnsi"/>
          <w:shd w:val="clear" w:color="auto" w:fill="FFFFFF"/>
        </w:rPr>
        <w:t>solvent-acrylic</w:t>
      </w:r>
      <w:r w:rsidR="0053763B" w:rsidRPr="0053763B">
        <w:rPr>
          <w:rFonts w:cstheme="minorHAnsi"/>
          <w:shd w:val="clear" w:color="auto" w:fill="FFFFFF"/>
        </w:rPr>
        <w:t xml:space="preserve"> adhesive.  </w:t>
      </w:r>
      <w:r w:rsidR="0053763B" w:rsidRPr="0053763B">
        <w:rPr>
          <w:rFonts w:cstheme="minorHAnsi"/>
          <w:lang w:val="en-US"/>
        </w:rPr>
        <w:t>The vinyl has a special inkjet coating to allow the ink not to bleed and to produce very sharp images. Waterproof and smudge</w:t>
      </w:r>
      <w:r>
        <w:rPr>
          <w:rFonts w:cstheme="minorHAnsi"/>
          <w:lang w:val="en-US"/>
        </w:rPr>
        <w:t xml:space="preserve"> </w:t>
      </w:r>
      <w:r w:rsidR="0053763B" w:rsidRPr="0053763B">
        <w:rPr>
          <w:rFonts w:cstheme="minorHAnsi"/>
          <w:lang w:val="en-US"/>
        </w:rPr>
        <w:t>proof, this vinyl is ideal for indoor projects, advertising, stickers, even book covers. Can also be used for short-term outdoor advertising.</w:t>
      </w:r>
    </w:p>
    <w:p w14:paraId="4862C5FF" w14:textId="7078A195" w:rsidR="002C434A" w:rsidRDefault="002C434A" w:rsidP="002C434A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>
        <w:rPr>
          <w:rFonts w:cstheme="minorHAnsi"/>
          <w:color w:val="3C3C3C"/>
          <w:sz w:val="24"/>
          <w:szCs w:val="24"/>
          <w:shd w:val="clear" w:color="auto" w:fill="FEFEFE"/>
        </w:rPr>
        <w:t xml:space="preserve">Thickness: 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>1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>50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 xml:space="preserve"> Microns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>.</w:t>
      </w:r>
    </w:p>
    <w:p w14:paraId="1052AD78" w14:textId="77777777" w:rsidR="002C434A" w:rsidRPr="00D71D29" w:rsidRDefault="002C434A" w:rsidP="002C434A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>
        <w:rPr>
          <w:rFonts w:cstheme="minorHAnsi"/>
          <w:color w:val="3C3C3C"/>
          <w:sz w:val="24"/>
          <w:szCs w:val="24"/>
          <w:shd w:val="clear" w:color="auto" w:fill="FEFEFE"/>
        </w:rPr>
        <w:t>Finish: Matt.</w:t>
      </w:r>
    </w:p>
    <w:p w14:paraId="4ED5824D" w14:textId="7544F0DE" w:rsidR="002C434A" w:rsidRPr="00D71D29" w:rsidRDefault="002C434A" w:rsidP="002C434A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>Available sizes: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 xml:space="preserve"> 610mm, 914mm</w:t>
      </w: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>.</w:t>
      </w:r>
    </w:p>
    <w:p w14:paraId="6FF4962B" w14:textId="2DA8AA90" w:rsidR="002C434A" w:rsidRDefault="002C434A" w:rsidP="002C434A">
      <w:pPr>
        <w:rPr>
          <w:rFonts w:cstheme="minorHAnsi"/>
          <w:color w:val="3C3C3C"/>
          <w:sz w:val="24"/>
          <w:szCs w:val="24"/>
          <w:shd w:val="clear" w:color="auto" w:fill="FEFEFE"/>
        </w:rPr>
      </w:pPr>
      <w:r>
        <w:rPr>
          <w:rFonts w:cstheme="minorHAnsi"/>
          <w:color w:val="3C3C3C"/>
          <w:sz w:val="24"/>
          <w:szCs w:val="24"/>
          <w:shd w:val="clear" w:color="auto" w:fill="FEFEFE"/>
        </w:rPr>
        <w:t xml:space="preserve">Length: 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>30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>m.</w:t>
      </w:r>
    </w:p>
    <w:p w14:paraId="1531D36E" w14:textId="77777777" w:rsidR="002C434A" w:rsidRDefault="002C434A" w:rsidP="002C434A">
      <w:pPr>
        <w:rPr>
          <w:lang w:val="en-US"/>
        </w:rPr>
      </w:pP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 xml:space="preserve">Printer compatibility: </w:t>
      </w:r>
      <w:r>
        <w:rPr>
          <w:rFonts w:cstheme="minorHAnsi"/>
          <w:color w:val="3C3C3C"/>
          <w:sz w:val="24"/>
          <w:szCs w:val="24"/>
          <w:shd w:val="clear" w:color="auto" w:fill="FEFEFE"/>
        </w:rPr>
        <w:t xml:space="preserve">Inkjet, </w:t>
      </w:r>
      <w:r w:rsidRPr="00D71D29">
        <w:rPr>
          <w:rFonts w:cstheme="minorHAnsi"/>
          <w:color w:val="3C3C3C"/>
          <w:sz w:val="24"/>
          <w:szCs w:val="24"/>
          <w:shd w:val="clear" w:color="auto" w:fill="FEFEFE"/>
        </w:rPr>
        <w:t>Latex and UV.</w:t>
      </w:r>
    </w:p>
    <w:p w14:paraId="1393D146" w14:textId="77777777" w:rsidR="00132E56" w:rsidRDefault="00132E56" w:rsidP="00FC321D">
      <w:pPr>
        <w:rPr>
          <w:lang w:val="en-US"/>
        </w:rPr>
      </w:pPr>
    </w:p>
    <w:p w14:paraId="1FF18C8A" w14:textId="77777777" w:rsidR="00132E56" w:rsidRDefault="00132E56" w:rsidP="00FC321D">
      <w:pPr>
        <w:rPr>
          <w:lang w:val="en-US"/>
        </w:rPr>
      </w:pPr>
    </w:p>
    <w:p w14:paraId="343EF79B" w14:textId="77777777" w:rsidR="00FC321D" w:rsidRDefault="00FC321D" w:rsidP="00B5276F">
      <w:pPr>
        <w:rPr>
          <w:lang w:val="en-US"/>
        </w:rPr>
      </w:pPr>
    </w:p>
    <w:p w14:paraId="190CFBDA" w14:textId="77777777" w:rsidR="00FC321D" w:rsidRDefault="00FC321D" w:rsidP="00B5276F">
      <w:pPr>
        <w:rPr>
          <w:lang w:val="en-US"/>
        </w:rPr>
      </w:pPr>
    </w:p>
    <w:p w14:paraId="1E517B35" w14:textId="77777777" w:rsidR="00B5276F" w:rsidRDefault="00B5276F" w:rsidP="00B5276F">
      <w:pPr>
        <w:rPr>
          <w:lang w:val="en-US"/>
        </w:rPr>
      </w:pPr>
    </w:p>
    <w:p w14:paraId="68080E69" w14:textId="77777777" w:rsidR="00B5276F" w:rsidRPr="00802162" w:rsidRDefault="00B5276F" w:rsidP="00B5276F">
      <w:pPr>
        <w:rPr>
          <w:lang w:val="en-US"/>
        </w:rPr>
      </w:pPr>
    </w:p>
    <w:sectPr w:rsidR="00B5276F" w:rsidRPr="00802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403066"/>
    <w:multiLevelType w:val="multilevel"/>
    <w:tmpl w:val="DA3CE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33005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62"/>
    <w:rsid w:val="000D2C77"/>
    <w:rsid w:val="001009BF"/>
    <w:rsid w:val="00132E56"/>
    <w:rsid w:val="002C434A"/>
    <w:rsid w:val="0053763B"/>
    <w:rsid w:val="00635FF8"/>
    <w:rsid w:val="00802162"/>
    <w:rsid w:val="0087186D"/>
    <w:rsid w:val="009C2564"/>
    <w:rsid w:val="00B5276F"/>
    <w:rsid w:val="00CD22F4"/>
    <w:rsid w:val="00FC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B3D06"/>
  <w15:chartTrackingRefBased/>
  <w15:docId w15:val="{811A9459-7DCF-422A-BCDD-1B4DFC7E4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D2C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29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3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1418</TotalTime>
  <Pages>3</Pages>
  <Words>335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PCDELLOPT3010</dc:creator>
  <cp:keywords/>
  <dc:description/>
  <cp:lastModifiedBy>PCDELLOPT3010</cp:lastModifiedBy>
  <cp:revision>5</cp:revision>
  <dcterms:created xsi:type="dcterms:W3CDTF">2022-10-26T12:06:00Z</dcterms:created>
  <dcterms:modified xsi:type="dcterms:W3CDTF">2023-03-24T07:42:00Z</dcterms:modified>
</cp:coreProperties>
</file>