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C12" w:rsidRDefault="00240073" w:rsidP="00240073">
      <w:pPr>
        <w:pStyle w:val="SemEspaamento"/>
        <w:jc w:val="center"/>
        <w:rPr>
          <w:rFonts w:ascii="Times New Roman" w:hAnsi="Times New Roman" w:cs="Times New Roman"/>
          <w:sz w:val="32"/>
          <w:szCs w:val="24"/>
        </w:rPr>
      </w:pPr>
      <w:r w:rsidRPr="00240073">
        <w:rPr>
          <w:rFonts w:ascii="Times New Roman" w:hAnsi="Times New Roman" w:cs="Times New Roman"/>
          <w:sz w:val="32"/>
          <w:szCs w:val="24"/>
        </w:rPr>
        <w:t>Camões Faculdades Integradas - Engenharia de Software</w:t>
      </w:r>
      <w:r w:rsidRPr="00240073">
        <w:rPr>
          <w:rFonts w:ascii="Times New Roman" w:hAnsi="Times New Roman" w:cs="Times New Roman"/>
          <w:sz w:val="32"/>
          <w:szCs w:val="24"/>
        </w:rPr>
        <w:t xml:space="preserve"> -</w:t>
      </w:r>
      <w:r w:rsidRPr="00240073">
        <w:rPr>
          <w:rFonts w:ascii="Times New Roman" w:hAnsi="Times New Roman" w:cs="Times New Roman"/>
          <w:sz w:val="32"/>
          <w:szCs w:val="24"/>
        </w:rPr>
        <w:t xml:space="preserve"> Construção de Software</w:t>
      </w:r>
    </w:p>
    <w:p w:rsidR="00240073" w:rsidRDefault="00240073" w:rsidP="00240073">
      <w:pPr>
        <w:pStyle w:val="SemEspaamento"/>
        <w:jc w:val="center"/>
        <w:rPr>
          <w:rFonts w:ascii="Times New Roman" w:hAnsi="Times New Roman" w:cs="Times New Roman"/>
          <w:sz w:val="32"/>
          <w:szCs w:val="24"/>
        </w:rPr>
      </w:pPr>
    </w:p>
    <w:p w:rsidR="00240073" w:rsidRDefault="00240073" w:rsidP="00240073">
      <w:pPr>
        <w:pStyle w:val="SemEspaamen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Leandro Samuel de Lima</w:t>
      </w:r>
    </w:p>
    <w:p w:rsidR="004E5C12" w:rsidRPr="00240073" w:rsidRDefault="00240073" w:rsidP="00240073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C12" w:rsidRPr="00240073" w:rsidRDefault="0024007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b/>
          <w:sz w:val="24"/>
          <w:szCs w:val="24"/>
        </w:rPr>
        <w:t xml:space="preserve">Definição de Construção de Software (CS) </w:t>
      </w:r>
    </w:p>
    <w:p w:rsidR="004E5C12" w:rsidRPr="00240073" w:rsidRDefault="00240073" w:rsidP="00240073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 xml:space="preserve">É a referência aos detalhes sobre a criação de um software funcional </w:t>
      </w:r>
      <w:r w:rsidRPr="00240073">
        <w:rPr>
          <w:rFonts w:ascii="Times New Roman" w:hAnsi="Times New Roman" w:cs="Times New Roman"/>
          <w:sz w:val="24"/>
          <w:szCs w:val="24"/>
        </w:rPr>
        <w:t xml:space="preserve">através da combinação de programação, testes unitários, testes de integração e </w:t>
      </w:r>
      <w:proofErr w:type="spellStart"/>
      <w:r w:rsidRPr="00240073">
        <w:rPr>
          <w:rFonts w:ascii="Times New Roman" w:hAnsi="Times New Roman" w:cs="Times New Roman"/>
          <w:sz w:val="24"/>
          <w:szCs w:val="24"/>
        </w:rPr>
        <w:t>debugging</w:t>
      </w:r>
      <w:proofErr w:type="spellEnd"/>
      <w:r w:rsidRPr="00240073">
        <w:rPr>
          <w:rFonts w:ascii="Times New Roman" w:hAnsi="Times New Roman" w:cs="Times New Roman"/>
          <w:sz w:val="24"/>
          <w:szCs w:val="24"/>
        </w:rPr>
        <w:t>.</w:t>
      </w:r>
    </w:p>
    <w:p w:rsidR="004E5C12" w:rsidRPr="00240073" w:rsidRDefault="0024007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C12" w:rsidRPr="00240073" w:rsidRDefault="00240073" w:rsidP="0024007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0073">
        <w:rPr>
          <w:rFonts w:ascii="Times New Roman" w:hAnsi="Times New Roman" w:cs="Times New Roman"/>
          <w:b/>
          <w:sz w:val="24"/>
          <w:szCs w:val="24"/>
        </w:rPr>
        <w:t>CS.1 Quais são os 5 Fundamentos de CS?</w:t>
      </w:r>
    </w:p>
    <w:p w:rsidR="00B43003" w:rsidRPr="00240073" w:rsidRDefault="00B4300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>1 – Minimizar complexidade</w:t>
      </w:r>
    </w:p>
    <w:p w:rsidR="00B43003" w:rsidRPr="00240073" w:rsidRDefault="00B4300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>2 – Antecipar mudanças</w:t>
      </w:r>
    </w:p>
    <w:p w:rsidR="00B43003" w:rsidRPr="00240073" w:rsidRDefault="00B4300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>3 – Construção para verificação</w:t>
      </w:r>
    </w:p>
    <w:p w:rsidR="00B43003" w:rsidRPr="00240073" w:rsidRDefault="00B4300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>4 – Reuso</w:t>
      </w:r>
    </w:p>
    <w:p w:rsidR="00240073" w:rsidRDefault="00B4300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>5 – Padrões na construção</w:t>
      </w:r>
    </w:p>
    <w:p w:rsidR="00240073" w:rsidRDefault="00240073" w:rsidP="0024007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5C12" w:rsidRPr="00240073" w:rsidRDefault="0024007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b/>
          <w:sz w:val="24"/>
          <w:szCs w:val="24"/>
        </w:rPr>
        <w:t xml:space="preserve">CS.2 O que é </w:t>
      </w:r>
      <w:proofErr w:type="spellStart"/>
      <w:r w:rsidRPr="00240073">
        <w:rPr>
          <w:rFonts w:ascii="Times New Roman" w:hAnsi="Times New Roman" w:cs="Times New Roman"/>
          <w:b/>
          <w:sz w:val="24"/>
          <w:szCs w:val="24"/>
        </w:rPr>
        <w:t>refatoração</w:t>
      </w:r>
      <w:proofErr w:type="spellEnd"/>
      <w:r w:rsidRPr="00240073">
        <w:rPr>
          <w:rFonts w:ascii="Times New Roman" w:hAnsi="Times New Roman" w:cs="Times New Roman"/>
          <w:b/>
          <w:sz w:val="24"/>
          <w:szCs w:val="24"/>
        </w:rPr>
        <w:t>?</w:t>
      </w:r>
    </w:p>
    <w:p w:rsidR="00B43003" w:rsidRPr="00240073" w:rsidRDefault="00B43003" w:rsidP="00240073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>Processo de modificar um sistema de software para melhorar a estrutura interna do código sem alterar seu comportamento externo.</w:t>
      </w:r>
    </w:p>
    <w:p w:rsidR="004E5C12" w:rsidRPr="00240073" w:rsidRDefault="004E5C12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4E5C12" w:rsidRPr="00240073" w:rsidRDefault="0024007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b/>
          <w:sz w:val="24"/>
          <w:szCs w:val="24"/>
        </w:rPr>
        <w:t xml:space="preserve">CS.3 Considerações Práticas </w:t>
      </w:r>
      <w:r w:rsidRPr="00240073">
        <w:rPr>
          <w:rFonts w:ascii="Times New Roman" w:hAnsi="Times New Roman" w:cs="Times New Roman"/>
          <w:sz w:val="24"/>
          <w:szCs w:val="24"/>
        </w:rPr>
        <w:t>1.</w:t>
      </w:r>
      <w:r w:rsidRPr="0024007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40073">
        <w:rPr>
          <w:rFonts w:ascii="Times New Roman" w:hAnsi="Times New Roman" w:cs="Times New Roman"/>
          <w:sz w:val="24"/>
          <w:szCs w:val="24"/>
        </w:rPr>
        <w:t>O que é um Framework?</w:t>
      </w:r>
    </w:p>
    <w:p w:rsidR="00002480" w:rsidRPr="00240073" w:rsidRDefault="00002480" w:rsidP="00240073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 xml:space="preserve">Ferramenta com diversas funcionalidades </w:t>
      </w:r>
      <w:r w:rsidRPr="00240073">
        <w:rPr>
          <w:rFonts w:ascii="Times New Roman" w:hAnsi="Times New Roman" w:cs="Times New Roman"/>
          <w:sz w:val="24"/>
          <w:szCs w:val="24"/>
        </w:rPr>
        <w:t xml:space="preserve">que </w:t>
      </w:r>
      <w:r w:rsidRPr="00240073">
        <w:rPr>
          <w:rFonts w:ascii="Times New Roman" w:hAnsi="Times New Roman" w:cs="Times New Roman"/>
          <w:sz w:val="24"/>
          <w:szCs w:val="24"/>
        </w:rPr>
        <w:t xml:space="preserve">também </w:t>
      </w:r>
      <w:r w:rsidRPr="00240073">
        <w:rPr>
          <w:rFonts w:ascii="Times New Roman" w:hAnsi="Times New Roman" w:cs="Times New Roman"/>
          <w:sz w:val="24"/>
          <w:szCs w:val="24"/>
        </w:rPr>
        <w:t>permite a construção de testes unitários leves mesmo para código com dependências</w:t>
      </w:r>
      <w:r w:rsidR="00240073">
        <w:rPr>
          <w:rFonts w:ascii="Times New Roman" w:hAnsi="Times New Roman" w:cs="Times New Roman"/>
          <w:sz w:val="24"/>
          <w:szCs w:val="24"/>
        </w:rPr>
        <w:t xml:space="preserve"> </w:t>
      </w:r>
      <w:r w:rsidRPr="00240073">
        <w:rPr>
          <w:rFonts w:ascii="Times New Roman" w:hAnsi="Times New Roman" w:cs="Times New Roman"/>
          <w:sz w:val="24"/>
          <w:szCs w:val="24"/>
        </w:rPr>
        <w:t>em bibliotecas pesadas</w:t>
      </w:r>
      <w:r w:rsidRPr="00240073">
        <w:rPr>
          <w:rFonts w:ascii="Times New Roman" w:hAnsi="Times New Roman" w:cs="Times New Roman"/>
          <w:sz w:val="24"/>
          <w:szCs w:val="24"/>
        </w:rPr>
        <w:t>.</w:t>
      </w:r>
    </w:p>
    <w:p w:rsidR="004E5C12" w:rsidRPr="00240073" w:rsidRDefault="004E5C12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4E5C12" w:rsidRPr="00240073" w:rsidRDefault="00240073" w:rsidP="0024007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0073">
        <w:rPr>
          <w:rFonts w:ascii="Times New Roman" w:hAnsi="Times New Roman" w:cs="Times New Roman"/>
          <w:b/>
          <w:sz w:val="24"/>
          <w:szCs w:val="24"/>
        </w:rPr>
        <w:t>CS.4 Qual ou Quais dos</w:t>
      </w:r>
      <w:r w:rsidRPr="00240073">
        <w:rPr>
          <w:rFonts w:ascii="Times New Roman" w:hAnsi="Times New Roman" w:cs="Times New Roman"/>
          <w:b/>
          <w:sz w:val="24"/>
          <w:szCs w:val="24"/>
        </w:rPr>
        <w:t xml:space="preserve"> 5 fundamentos de CS é ou são mais importantes? Desenvolva o </w:t>
      </w:r>
      <w:proofErr w:type="spellStart"/>
      <w:r w:rsidRPr="00240073">
        <w:rPr>
          <w:rFonts w:ascii="Times New Roman" w:hAnsi="Times New Roman" w:cs="Times New Roman"/>
          <w:b/>
          <w:sz w:val="24"/>
          <w:szCs w:val="24"/>
        </w:rPr>
        <w:t>porque</w:t>
      </w:r>
      <w:proofErr w:type="spellEnd"/>
      <w:r w:rsidRPr="00240073">
        <w:rPr>
          <w:rFonts w:ascii="Times New Roman" w:hAnsi="Times New Roman" w:cs="Times New Roman"/>
          <w:b/>
          <w:sz w:val="24"/>
          <w:szCs w:val="24"/>
        </w:rPr>
        <w:t>.</w:t>
      </w:r>
    </w:p>
    <w:p w:rsidR="00002480" w:rsidRPr="00240073" w:rsidRDefault="00002480" w:rsidP="00240073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 xml:space="preserve">Construção para verificação, aplicando esse método é possível identificar falhas no </w:t>
      </w:r>
      <w:r w:rsidR="00C53850" w:rsidRPr="00240073">
        <w:rPr>
          <w:rFonts w:ascii="Times New Roman" w:hAnsi="Times New Roman" w:cs="Times New Roman"/>
          <w:sz w:val="24"/>
          <w:szCs w:val="24"/>
        </w:rPr>
        <w:t>código durante sua elaboração, tornando mais fácil a correção.</w:t>
      </w:r>
    </w:p>
    <w:p w:rsidR="004E5C12" w:rsidRPr="00240073" w:rsidRDefault="004E5C12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4E5C12" w:rsidRPr="00240073" w:rsidRDefault="00240073" w:rsidP="00240073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0073">
        <w:rPr>
          <w:rFonts w:ascii="Times New Roman" w:hAnsi="Times New Roman" w:cs="Times New Roman"/>
          <w:b/>
          <w:sz w:val="24"/>
          <w:szCs w:val="24"/>
        </w:rPr>
        <w:t>CS.5 Como você diferenciaria complicado de complexo? De um exemplo.</w:t>
      </w:r>
    </w:p>
    <w:p w:rsidR="00C46213" w:rsidRPr="00240073" w:rsidRDefault="00C46213" w:rsidP="00240073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>Complicado é um código difícil de entender, exemplo um código não endentado que acaba se tornando confuso.</w:t>
      </w:r>
    </w:p>
    <w:p w:rsidR="00C46213" w:rsidRPr="00240073" w:rsidRDefault="00C46213" w:rsidP="00240073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>Complexo seria um código com inúmeras linhas de comandos, com muitas variáveis, sendo necessário experiência e concentração para compreender o código</w:t>
      </w:r>
    </w:p>
    <w:p w:rsidR="004E5C12" w:rsidRPr="00240073" w:rsidRDefault="004E5C12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4E5C12" w:rsidRPr="00240073" w:rsidRDefault="0024007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b/>
          <w:sz w:val="24"/>
          <w:szCs w:val="24"/>
        </w:rPr>
        <w:t>CS.6 Testes Automatizados auxiliam em quais fundamentos de CS?</w:t>
      </w:r>
    </w:p>
    <w:p w:rsidR="004E5C12" w:rsidRPr="00240073" w:rsidRDefault="0024007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0073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40073">
        <w:rPr>
          <w:rFonts w:ascii="Times New Roman" w:hAnsi="Times New Roman" w:cs="Times New Roman"/>
          <w:sz w:val="24"/>
          <w:szCs w:val="24"/>
        </w:rPr>
        <w:t xml:space="preserve"> </w:t>
      </w:r>
      <w:r w:rsidRPr="00240073">
        <w:rPr>
          <w:rFonts w:ascii="Times New Roman" w:hAnsi="Times New Roman" w:cs="Times New Roman"/>
          <w:sz w:val="24"/>
          <w:szCs w:val="24"/>
        </w:rPr>
        <w:t xml:space="preserve">Minimizar Complexidade  [ ] Antecipar Mudanças </w:t>
      </w:r>
    </w:p>
    <w:p w:rsidR="004E5C12" w:rsidRPr="00240073" w:rsidRDefault="0024007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F1BEA" w:rsidRPr="00240073">
        <w:rPr>
          <w:rFonts w:ascii="Times New Roman" w:hAnsi="Times New Roman" w:cs="Times New Roman"/>
          <w:sz w:val="24"/>
          <w:szCs w:val="24"/>
        </w:rPr>
        <w:t>X</w:t>
      </w:r>
      <w:r w:rsidR="00C46213" w:rsidRPr="0024007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40073">
        <w:rPr>
          <w:rFonts w:ascii="Times New Roman" w:hAnsi="Times New Roman" w:cs="Times New Roman"/>
          <w:sz w:val="24"/>
          <w:szCs w:val="24"/>
        </w:rPr>
        <w:t xml:space="preserve">] Construção para Verificação </w:t>
      </w:r>
      <w:proofErr w:type="gramStart"/>
      <w:r w:rsidRPr="00240073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40073">
        <w:rPr>
          <w:rFonts w:ascii="Times New Roman" w:hAnsi="Times New Roman" w:cs="Times New Roman"/>
          <w:sz w:val="24"/>
          <w:szCs w:val="24"/>
        </w:rPr>
        <w:t xml:space="preserve"> Reuso [ ]Padrões na Construção</w:t>
      </w:r>
      <w:r w:rsidRPr="002400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5C12" w:rsidRPr="00240073" w:rsidRDefault="004E5C12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4E5C12" w:rsidRPr="00240073" w:rsidRDefault="0024007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b/>
          <w:sz w:val="24"/>
          <w:szCs w:val="24"/>
        </w:rPr>
        <w:t>CS.7 O que é reuso? Como podemos alcançar reuso na construção de software?</w:t>
      </w:r>
    </w:p>
    <w:p w:rsidR="004E5C12" w:rsidRPr="00240073" w:rsidRDefault="00C53850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sz w:val="24"/>
          <w:szCs w:val="24"/>
        </w:rPr>
        <w:t>Reuso é a utilização de um recurso já existente para solucionar problemas d</w:t>
      </w:r>
      <w:r w:rsidR="009F1BEA" w:rsidRPr="00240073">
        <w:rPr>
          <w:rFonts w:ascii="Times New Roman" w:hAnsi="Times New Roman" w:cs="Times New Roman"/>
          <w:sz w:val="24"/>
          <w:szCs w:val="24"/>
        </w:rPr>
        <w:t xml:space="preserve">iferentes, podendo ser alcançados através de bibliotecas, módulos, código fonte e </w:t>
      </w:r>
      <w:proofErr w:type="spellStart"/>
      <w:r w:rsidR="009F1BEA" w:rsidRPr="00240073"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 w:rsidR="009F1BEA" w:rsidRPr="00240073">
        <w:rPr>
          <w:rFonts w:ascii="Times New Roman" w:hAnsi="Times New Roman" w:cs="Times New Roman"/>
          <w:sz w:val="24"/>
          <w:szCs w:val="24"/>
        </w:rPr>
        <w:t xml:space="preserve"> Off-</w:t>
      </w:r>
      <w:proofErr w:type="spellStart"/>
      <w:r w:rsidR="009F1BEA" w:rsidRPr="002400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F1BEA" w:rsidRPr="0024007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F1BEA" w:rsidRPr="00240073">
        <w:rPr>
          <w:rFonts w:ascii="Times New Roman" w:hAnsi="Times New Roman" w:cs="Times New Roman"/>
          <w:sz w:val="24"/>
          <w:szCs w:val="24"/>
        </w:rPr>
        <w:t>shelf</w:t>
      </w:r>
      <w:proofErr w:type="spellEnd"/>
      <w:r w:rsidR="009F1BEA" w:rsidRPr="00240073">
        <w:rPr>
          <w:rFonts w:ascii="Times New Roman" w:hAnsi="Times New Roman" w:cs="Times New Roman"/>
          <w:sz w:val="24"/>
          <w:szCs w:val="24"/>
        </w:rPr>
        <w:t xml:space="preserve"> (COTS).</w:t>
      </w:r>
    </w:p>
    <w:p w:rsidR="00240073" w:rsidRDefault="00240073" w:rsidP="002400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5C12" w:rsidRPr="00240073" w:rsidRDefault="00240073" w:rsidP="0024007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240073">
        <w:rPr>
          <w:rFonts w:ascii="Times New Roman" w:hAnsi="Times New Roman" w:cs="Times New Roman"/>
          <w:b/>
          <w:sz w:val="24"/>
          <w:szCs w:val="24"/>
        </w:rPr>
        <w:t>CS.8 O que é TDD? Você concorda ou discorda sobre TDD?</w:t>
      </w:r>
      <w:bookmarkStart w:id="0" w:name="_GoBack"/>
      <w:bookmarkEnd w:id="0"/>
    </w:p>
    <w:p w:rsidR="004E5C12" w:rsidRPr="00240073" w:rsidRDefault="00240073" w:rsidP="00240073">
      <w:pPr>
        <w:pStyle w:val="SemEspaamen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53850" w:rsidRPr="00240073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="00C53850" w:rsidRPr="00240073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C53850" w:rsidRPr="0024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850" w:rsidRPr="00240073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C53850" w:rsidRPr="00240073">
        <w:rPr>
          <w:rFonts w:ascii="Times New Roman" w:hAnsi="Times New Roman" w:cs="Times New Roman"/>
          <w:sz w:val="24"/>
          <w:szCs w:val="24"/>
        </w:rPr>
        <w:t>, prática onde o desenvolvedor escreve testes antes da implementação,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C53850" w:rsidRPr="00240073">
        <w:rPr>
          <w:rFonts w:ascii="Times New Roman" w:hAnsi="Times New Roman" w:cs="Times New Roman"/>
          <w:sz w:val="24"/>
          <w:szCs w:val="24"/>
        </w:rPr>
        <w:t>im concordo com sua utilização, assim fica mais garantido o sucesso na implementação do código.</w:t>
      </w:r>
    </w:p>
    <w:sectPr w:rsidR="004E5C12" w:rsidRPr="00240073" w:rsidSect="00240073">
      <w:pgSz w:w="12240" w:h="15840"/>
      <w:pgMar w:top="1440" w:right="1472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C12"/>
    <w:rsid w:val="00002480"/>
    <w:rsid w:val="00240073"/>
    <w:rsid w:val="004E5C12"/>
    <w:rsid w:val="009F1BEA"/>
    <w:rsid w:val="00B43003"/>
    <w:rsid w:val="00C46213"/>
    <w:rsid w:val="00C5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E280"/>
  <w15:docId w15:val="{DAAA3EB7-3C01-45C6-A5DE-A2FA20B3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02480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Gorski</dc:creator>
  <cp:keywords/>
  <cp:lastModifiedBy>Samuka</cp:lastModifiedBy>
  <cp:revision>2</cp:revision>
  <dcterms:created xsi:type="dcterms:W3CDTF">2018-08-31T23:49:00Z</dcterms:created>
  <dcterms:modified xsi:type="dcterms:W3CDTF">2018-08-31T23:49:00Z</dcterms:modified>
</cp:coreProperties>
</file>