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A6F5" w14:textId="5514B49D" w:rsidR="00886BE6" w:rsidRDefault="00456E1E">
      <w:r>
        <w:t xml:space="preserve">Un </w:t>
      </w:r>
      <w:proofErr w:type="spellStart"/>
      <w:r>
        <w:t>float</w:t>
      </w:r>
      <w:proofErr w:type="spellEnd"/>
      <w:r>
        <w:t xml:space="preserve"> et les </w:t>
      </w:r>
      <w:proofErr w:type="spellStart"/>
      <w:r>
        <w:t>dooble</w:t>
      </w:r>
      <w:proofErr w:type="spellEnd"/>
      <w:r>
        <w:t xml:space="preserve"> sont des réels à virgule flottante</w:t>
      </w:r>
    </w:p>
    <w:p w14:paraId="3407EC26" w14:textId="165B0C47" w:rsidR="00456E1E" w:rsidRDefault="00456E1E">
      <w:r>
        <w:t xml:space="preserve">Le nombre significatif d’un </w:t>
      </w:r>
      <w:proofErr w:type="spellStart"/>
      <w:r>
        <w:t>float</w:t>
      </w:r>
      <w:proofErr w:type="spellEnd"/>
      <w:r>
        <w:t xml:space="preserve"> 7 ou 8 chiffres </w:t>
      </w:r>
    </w:p>
    <w:p w14:paraId="3DF2BB36" w14:textId="677AD971" w:rsidR="00456E1E" w:rsidRDefault="00456E1E">
      <w:r>
        <w:t xml:space="preserve">Un </w:t>
      </w:r>
      <w:proofErr w:type="spellStart"/>
      <w:r>
        <w:t>dooble</w:t>
      </w:r>
      <w:proofErr w:type="spellEnd"/>
      <w:r>
        <w:t xml:space="preserve"> c’est 15 ou 16 chiffres</w:t>
      </w:r>
    </w:p>
    <w:p w14:paraId="6EF4BA83" w14:textId="5F270FD0" w:rsidR="00456E1E" w:rsidRDefault="00456E1E">
      <w:r>
        <w:t xml:space="preserve">Un objet est un sous ensemble de code qui contient des propriétés et des méthodes. </w:t>
      </w:r>
    </w:p>
    <w:p w14:paraId="5B054CCF" w14:textId="6D3D9709" w:rsidR="00456E1E" w:rsidRDefault="00456E1E">
      <w:r>
        <w:t xml:space="preserve">Les propriétés sont les caractéristiques de l’objet et les méthodes sont les traitements réalisé par l’objet. </w:t>
      </w:r>
    </w:p>
    <w:p w14:paraId="6ED837EA" w14:textId="02D6BA92" w:rsidR="00456E1E" w:rsidRDefault="00456E1E"/>
    <w:p w14:paraId="02C01C8E" w14:textId="7997CD9A" w:rsidR="00456E1E" w:rsidRDefault="00456E1E">
      <w:r>
        <w:t xml:space="preserve">Le mot de clé « new » permet d’instancier un objet. Instancier un objet c’est le charger en mémoire. </w:t>
      </w:r>
    </w:p>
    <w:p w14:paraId="4FB78B93" w14:textId="28A69AC3" w:rsidR="00456E1E" w:rsidRDefault="00456E1E"/>
    <w:p w14:paraId="1A8BE8E2" w14:textId="6C8CDDE1" w:rsidR="00A4521F" w:rsidRDefault="00A4521F">
      <w:r>
        <w:t xml:space="preserve">Les paramètres sont des variables déclaré dans des parenthèses d’une procédure ou d’une fonction qui permet de passer des valeurs au procédure ou au fonction. </w:t>
      </w:r>
    </w:p>
    <w:p w14:paraId="27B711D1" w14:textId="0A8E4F29" w:rsidR="00456E1E" w:rsidRDefault="00456E1E"/>
    <w:p w14:paraId="1CF82C73" w14:textId="77777777" w:rsidR="00456E1E" w:rsidRDefault="00456E1E"/>
    <w:sectPr w:rsidR="00456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1E"/>
    <w:rsid w:val="00184EC6"/>
    <w:rsid w:val="003A4099"/>
    <w:rsid w:val="00456E1E"/>
    <w:rsid w:val="00747FCE"/>
    <w:rsid w:val="00886BE6"/>
    <w:rsid w:val="008936A0"/>
    <w:rsid w:val="00A4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D7B0A"/>
  <w15:chartTrackingRefBased/>
  <w15:docId w15:val="{61CF8B6F-8200-4347-897F-A9C74F1B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Monkey Lufy</dc:creator>
  <cp:keywords/>
  <dc:description/>
  <cp:lastModifiedBy>Monkey Lufy</cp:lastModifiedBy>
  <cp:revision>1</cp:revision>
  <dcterms:created xsi:type="dcterms:W3CDTF">2022-11-07T12:07:00Z</dcterms:created>
  <dcterms:modified xsi:type="dcterms:W3CDTF">2022-11-07T14:28:00Z</dcterms:modified>
</cp:coreProperties>
</file>