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B4D" w:rsidRPr="009908BD" w:rsidRDefault="003D6DAF">
      <w:pPr>
        <w:rPr>
          <w:b/>
          <w:bCs/>
        </w:rPr>
      </w:pPr>
      <w:r w:rsidRPr="009908BD">
        <w:rPr>
          <w:b/>
          <w:bCs/>
          <w:sz w:val="36"/>
          <w:szCs w:val="36"/>
        </w:rPr>
        <w:t xml:space="preserve">Arduino – sensor </w:t>
      </w:r>
      <w:r w:rsidR="006A7CC9" w:rsidRPr="009908BD">
        <w:rPr>
          <w:b/>
          <w:bCs/>
          <w:sz w:val="36"/>
          <w:szCs w:val="36"/>
        </w:rPr>
        <w:t>DHT11</w:t>
      </w:r>
      <w:r w:rsidR="006A7CC9" w:rsidRPr="009908BD">
        <w:rPr>
          <w:b/>
          <w:bCs/>
        </w:rPr>
        <w:t xml:space="preserve"> </w:t>
      </w:r>
    </w:p>
    <w:p w:rsidR="006A7CC9" w:rsidRDefault="006A7CC9">
      <w:r>
        <w:t>Sensor</w:t>
      </w:r>
      <w:r w:rsidR="009908BD">
        <w:t xml:space="preserve"> q</w:t>
      </w:r>
      <w:r>
        <w:t>ue fornece a Temperatura em graus Celsius e Umidade relativa do ar em percentual.</w:t>
      </w:r>
    </w:p>
    <w:p w:rsidR="006A7CC9" w:rsidRDefault="006A7CC9">
      <w:r>
        <w:t>Possui 4 terminais, mas usamos apenas 3 sendo eles o GND, VCC e Dados.</w:t>
      </w:r>
    </w:p>
    <w:p w:rsidR="006A7CC9" w:rsidRDefault="006A7CC9">
      <w:r>
        <w:rPr>
          <w:noProof/>
        </w:rPr>
        <w:drawing>
          <wp:inline distT="0" distB="0" distL="0" distR="0" wp14:anchorId="4A3222B6" wp14:editId="006A7278">
            <wp:extent cx="2268747" cy="204977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879" cy="20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C9" w:rsidRDefault="006A7CC9">
      <w:r>
        <w:t>N</w:t>
      </w:r>
      <w:r>
        <w:t xml:space="preserve">ão utilizamos </w:t>
      </w:r>
      <w:r>
        <w:t>o terceiro terminal que está denominado como “N.C”.</w:t>
      </w:r>
    </w:p>
    <w:p w:rsidR="006C4C14" w:rsidRDefault="006C4C14">
      <w:r>
        <w:t>Para conseguirmos fazer as leituras dos dados temos que utilizar uma LIB (biblioteca), usamos uma LIB disponibilizada neste site:</w:t>
      </w:r>
    </w:p>
    <w:p w:rsidR="006C4C14" w:rsidRDefault="006C4C14">
      <w:hyperlink r:id="rId5" w:history="1">
        <w:r>
          <w:rPr>
            <w:rStyle w:val="Hyperlink"/>
          </w:rPr>
          <w:t>https://www.arduinoecia.com.br/sensor-de-umidade-e-temperatura-dht11/</w:t>
        </w:r>
      </w:hyperlink>
    </w:p>
    <w:p w:rsidR="006C4C14" w:rsidRDefault="006C4C14">
      <w:r>
        <w:t>e incluímos ela no nosso código:</w:t>
      </w:r>
    </w:p>
    <w:p w:rsidR="006C4C14" w:rsidRDefault="006C4C14"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0B7C0CD" wp14:editId="146C33F8">
            <wp:extent cx="2905125" cy="3524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AF" w:rsidRDefault="006C4C14">
      <w:r>
        <w:t>Como podemos ver na primeira linha do código possui a função “</w:t>
      </w:r>
      <w:r w:rsidRPr="006C4C14">
        <w:rPr>
          <w:color w:val="70AD47" w:themeColor="accent6"/>
        </w:rPr>
        <w:t xml:space="preserve">#include </w:t>
      </w:r>
      <w:r>
        <w:t xml:space="preserve">&lt;dht.h&gt;”, onde ele inclui </w:t>
      </w:r>
      <w:r w:rsidR="009908BD">
        <w:t>á LIB que foi baixada do site.</w:t>
      </w:r>
    </w:p>
    <w:p w:rsidR="009908BD" w:rsidRDefault="009908BD">
      <w:r>
        <w:t>A montagem dele é simples pois utilizamos apenas três jumpers sendo um para cada terminal.</w:t>
      </w:r>
    </w:p>
    <w:p w:rsidR="009908BD" w:rsidRDefault="009908BD">
      <w:r>
        <w:lastRenderedPageBreak/>
        <w:t>Utilizamos uma protoboard para fazer as conexões entre o sensor e o Arduino.</w:t>
      </w:r>
    </w:p>
    <w:p w:rsidR="009908BD" w:rsidRDefault="009908BD">
      <w:r>
        <w:t>O terminal GND é conectado na porta GND do Arduino.</w:t>
      </w:r>
    </w:p>
    <w:p w:rsidR="009908BD" w:rsidRDefault="009908BD">
      <w:r>
        <w:t>O terminal Dados é conectado em alguma porta analógica do Arduino.</w:t>
      </w:r>
    </w:p>
    <w:p w:rsidR="009908BD" w:rsidRDefault="009908BD">
      <w:r>
        <w:t xml:space="preserve">E o terminal VCC é conectado na porta 5v do Arduino para que seja feita a alimentação de energia. </w:t>
      </w:r>
    </w:p>
    <w:p w:rsidR="009908BD" w:rsidRDefault="009908BD">
      <w:r>
        <w:t>Uma ilustração de como irá ficar, feito pelo TinkerCad:</w:t>
      </w:r>
    </w:p>
    <w:p w:rsidR="009908BD" w:rsidRDefault="009908BD">
      <w:r>
        <w:rPr>
          <w:noProof/>
        </w:rPr>
        <w:drawing>
          <wp:inline distT="0" distB="0" distL="0" distR="0" wp14:anchorId="3F92E975" wp14:editId="0212F97C">
            <wp:extent cx="4597879" cy="2637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691" cy="26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F6" w:rsidRDefault="00F904F6">
      <w:r>
        <w:t>A conexão ficará assim:</w:t>
      </w:r>
    </w:p>
    <w:p w:rsidR="00F904F6" w:rsidRDefault="00F904F6"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9DCC964" wp14:editId="7626C07A">
            <wp:extent cx="2365815" cy="2147977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91"/>
                    <a:stretch/>
                  </pic:blipFill>
                  <pic:spPr bwMode="auto">
                    <a:xfrm>
                      <a:off x="0" y="0"/>
                      <a:ext cx="2389796" cy="216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CCA2D1">
            <wp:simplePos x="1078302" y="5546785"/>
            <wp:positionH relativeFrom="column">
              <wp:align>left</wp:align>
            </wp:positionH>
            <wp:positionV relativeFrom="paragraph">
              <wp:align>top</wp:align>
            </wp:positionV>
            <wp:extent cx="2320506" cy="2179840"/>
            <wp:effectExtent l="0" t="0" r="381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2" t="13994" r="13427" b="15330"/>
                    <a:stretch/>
                  </pic:blipFill>
                  <pic:spPr bwMode="auto">
                    <a:xfrm>
                      <a:off x="0" y="0"/>
                      <a:ext cx="2320506" cy="217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908BD" w:rsidRDefault="009908BD">
      <w:r>
        <w:t xml:space="preserve">A Leitura dos Dados pelo </w:t>
      </w:r>
      <w:r w:rsidR="00F904F6">
        <w:t>Monitor Serial ficará assim:</w:t>
      </w:r>
      <w:bookmarkStart w:id="0" w:name="_GoBack"/>
      <w:bookmarkEnd w:id="0"/>
    </w:p>
    <w:p w:rsidR="00F904F6" w:rsidRDefault="00F904F6">
      <w:r w:rsidRPr="00F904F6">
        <w:drawing>
          <wp:inline distT="0" distB="0" distL="0" distR="0" wp14:anchorId="48E39184" wp14:editId="374CCE73">
            <wp:extent cx="4555531" cy="12767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053" cy="13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F6" w:rsidRDefault="00F904F6">
      <w:r>
        <w:lastRenderedPageBreak/>
        <w:t>O código para cópia é esse:</w:t>
      </w:r>
    </w:p>
    <w:p w:rsidR="00F904F6" w:rsidRDefault="00F904F6">
      <w:pPr>
        <w:rPr>
          <w:b/>
          <w:bCs/>
          <w:i/>
          <w:iCs/>
        </w:rPr>
      </w:pPr>
      <w:r w:rsidRPr="00F904F6">
        <w:rPr>
          <w:b/>
          <w:bCs/>
          <w:i/>
          <w:iCs/>
        </w:rPr>
        <w:t>(Lembrando que é preciso baixar a LIB que é disponibilizada no site que foi citado acima)</w:t>
      </w:r>
    </w:p>
    <w:p w:rsidR="00F904F6" w:rsidRPr="00F904F6" w:rsidRDefault="00F904F6">
      <w:pPr>
        <w:rPr>
          <w:b/>
          <w:bCs/>
          <w:i/>
          <w:iCs/>
        </w:rPr>
      </w:pPr>
    </w:p>
    <w:p w:rsidR="00F904F6" w:rsidRPr="00F904F6" w:rsidRDefault="00F904F6">
      <w:pPr>
        <w:rPr>
          <w:b/>
          <w:bCs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.h&gt;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uint32_t timer = 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setup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millis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- timer&gt;=2000)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.read11(A1);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.humidity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%");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.temperature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(" Celsius");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timer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millis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F904F6" w:rsidRPr="00F9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AF"/>
    <w:rsid w:val="003D6DAF"/>
    <w:rsid w:val="0052013A"/>
    <w:rsid w:val="006A7CC9"/>
    <w:rsid w:val="006C4C14"/>
    <w:rsid w:val="009908BD"/>
    <w:rsid w:val="00D65B4D"/>
    <w:rsid w:val="00F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D73"/>
  <w15:chartTrackingRefBased/>
  <w15:docId w15:val="{67DD905B-F156-4AE8-8E80-A8ACB751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C4C14"/>
    <w:rPr>
      <w:color w:val="0000FF"/>
      <w:u w:val="single"/>
    </w:rPr>
  </w:style>
  <w:style w:type="character" w:customStyle="1" w:styleId="il">
    <w:name w:val="il"/>
    <w:basedOn w:val="Fontepargpadro"/>
    <w:rsid w:val="00F9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arduinoecia.com.br/sensor-de-umidade-e-temperatura-dht11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JUAN DAMIÃO FERREIRA .</dc:creator>
  <cp:keywords/>
  <dc:description/>
  <cp:lastModifiedBy>MATHEUS JUAN DAMIÃO FERREIRA .</cp:lastModifiedBy>
  <cp:revision>2</cp:revision>
  <dcterms:created xsi:type="dcterms:W3CDTF">2020-04-08T16:57:00Z</dcterms:created>
  <dcterms:modified xsi:type="dcterms:W3CDTF">2020-04-09T20:12:00Z</dcterms:modified>
</cp:coreProperties>
</file>