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664E" w14:textId="2C042E02" w:rsid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A55CC3">
        <w:rPr>
          <w:rFonts w:asciiTheme="minorEastAsia" w:hAnsiTheme="minorEastAsia" w:cstheme="minorHAnsi" w:hint="eastAsia"/>
          <w:b/>
          <w:sz w:val="32"/>
          <w:szCs w:val="32"/>
        </w:rPr>
        <w:t>2020年北京市</w:t>
      </w:r>
      <w:r w:rsidR="00714123">
        <w:rPr>
          <w:rFonts w:asciiTheme="minorEastAsia" w:hAnsiTheme="minorEastAsia" w:cstheme="minorHAnsi" w:hint="eastAsia"/>
          <w:b/>
          <w:sz w:val="32"/>
          <w:szCs w:val="32"/>
        </w:rPr>
        <w:t>西城</w:t>
      </w:r>
      <w:r w:rsidRPr="00A55CC3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="00714123">
        <w:rPr>
          <w:rFonts w:asciiTheme="minorEastAsia" w:hAnsiTheme="minorEastAsia" w:cstheme="minorHAnsi" w:hint="eastAsia"/>
          <w:b/>
          <w:sz w:val="32"/>
          <w:szCs w:val="32"/>
        </w:rPr>
        <w:t>一</w:t>
      </w:r>
      <w:proofErr w:type="gramStart"/>
      <w:r w:rsidR="00714123">
        <w:rPr>
          <w:rFonts w:asciiTheme="minorEastAsia" w:hAnsiTheme="minorEastAsia" w:cstheme="minorHAnsi" w:hint="eastAsia"/>
          <w:b/>
          <w:sz w:val="32"/>
          <w:szCs w:val="32"/>
        </w:rPr>
        <w:t>模</w:t>
      </w:r>
      <w:r w:rsidRPr="00A55CC3">
        <w:rPr>
          <w:rFonts w:asciiTheme="minorEastAsia" w:hAnsiTheme="minorEastAsia" w:cstheme="minorHAnsi" w:hint="eastAsia"/>
          <w:b/>
          <w:sz w:val="32"/>
          <w:szCs w:val="32"/>
        </w:rPr>
        <w:t>政治</w:t>
      </w:r>
      <w:proofErr w:type="gramEnd"/>
      <w:r w:rsidRPr="00A55CC3">
        <w:rPr>
          <w:rFonts w:asciiTheme="minorEastAsia" w:hAnsiTheme="minorEastAsia" w:cstheme="minorHAnsi" w:hint="eastAsia"/>
          <w:b/>
          <w:sz w:val="32"/>
          <w:szCs w:val="32"/>
        </w:rPr>
        <w:t>考试整体评析</w:t>
      </w:r>
    </w:p>
    <w:p w14:paraId="57555995" w14:textId="338E439A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Pr="00A55CC3">
        <w:rPr>
          <w:rFonts w:ascii="Calibri" w:hAnsi="Calibri" w:cs="Calibri" w:hint="eastAsia"/>
          <w:sz w:val="28"/>
          <w:szCs w:val="28"/>
        </w:rPr>
        <w:t>北京市</w:t>
      </w:r>
      <w:r w:rsidR="0087389C">
        <w:rPr>
          <w:rFonts w:ascii="Calibri" w:hAnsi="Calibri" w:cs="Calibri" w:hint="eastAsia"/>
          <w:sz w:val="28"/>
          <w:szCs w:val="28"/>
        </w:rPr>
        <w:t>西城</w:t>
      </w:r>
      <w:r w:rsidRPr="00A55CC3">
        <w:rPr>
          <w:rFonts w:ascii="Calibri" w:hAnsi="Calibri" w:cs="Calibri" w:hint="eastAsia"/>
          <w:sz w:val="28"/>
          <w:szCs w:val="28"/>
        </w:rPr>
        <w:t>区高三</w:t>
      </w:r>
      <w:r w:rsidR="0087389C">
        <w:rPr>
          <w:rFonts w:ascii="Calibri" w:hAnsi="Calibri" w:cs="Calibri" w:hint="eastAsia"/>
          <w:sz w:val="28"/>
          <w:szCs w:val="28"/>
        </w:rPr>
        <w:t>一</w:t>
      </w:r>
      <w:proofErr w:type="gramStart"/>
      <w:r w:rsidR="0087389C">
        <w:rPr>
          <w:rFonts w:ascii="Calibri" w:hAnsi="Calibri" w:cs="Calibri" w:hint="eastAsia"/>
          <w:sz w:val="28"/>
          <w:szCs w:val="28"/>
        </w:rPr>
        <w:t>模</w:t>
      </w:r>
      <w:r w:rsidRPr="00A55CC3">
        <w:rPr>
          <w:rFonts w:ascii="Calibri" w:hAnsi="Calibri" w:cs="Calibri" w:hint="eastAsia"/>
          <w:sz w:val="28"/>
          <w:szCs w:val="28"/>
        </w:rPr>
        <w:t>考试</w:t>
      </w:r>
      <w:proofErr w:type="gramEnd"/>
      <w:r w:rsidRPr="00A55CC3">
        <w:rPr>
          <w:rFonts w:ascii="Calibri" w:hAnsi="Calibri" w:cs="Calibri" w:hint="eastAsia"/>
          <w:sz w:val="28"/>
          <w:szCs w:val="28"/>
        </w:rPr>
        <w:t>落下帷幕，此次</w:t>
      </w:r>
      <w:proofErr w:type="gramStart"/>
      <w:r w:rsidR="0087389C">
        <w:rPr>
          <w:rFonts w:ascii="Calibri" w:hAnsi="Calibri" w:cs="Calibri" w:hint="eastAsia"/>
          <w:sz w:val="28"/>
          <w:szCs w:val="28"/>
        </w:rPr>
        <w:t>一模</w:t>
      </w:r>
      <w:r w:rsidRPr="00A55CC3">
        <w:rPr>
          <w:rFonts w:ascii="Calibri" w:hAnsi="Calibri" w:cs="Calibri" w:hint="eastAsia"/>
          <w:sz w:val="28"/>
          <w:szCs w:val="28"/>
        </w:rPr>
        <w:t>考试</w:t>
      </w:r>
      <w:proofErr w:type="gramEnd"/>
      <w:r w:rsidRPr="00A55CC3">
        <w:rPr>
          <w:rFonts w:ascii="Calibri" w:hAnsi="Calibri" w:cs="Calibri" w:hint="eastAsia"/>
          <w:sz w:val="28"/>
          <w:szCs w:val="28"/>
        </w:rPr>
        <w:t>是对学生复习成果</w:t>
      </w:r>
      <w:r w:rsidR="00502233">
        <w:rPr>
          <w:rFonts w:ascii="Calibri" w:hAnsi="Calibri" w:cs="Calibri" w:hint="eastAsia"/>
          <w:sz w:val="28"/>
          <w:szCs w:val="28"/>
        </w:rPr>
        <w:t>的阶段性检测，通过考试考生可以了解现阶段自身知识的掌握程度和复习过程</w:t>
      </w:r>
      <w:r w:rsidRPr="00A55CC3">
        <w:rPr>
          <w:rFonts w:ascii="Calibri" w:hAnsi="Calibri" w:cs="Calibri" w:hint="eastAsia"/>
          <w:sz w:val="28"/>
          <w:szCs w:val="28"/>
        </w:rPr>
        <w:t>中存在的问题，明确下一阶段复习方向。从题目选材上看，本次考试比以往更贴近实际、贴近生活、贴近热点；</w:t>
      </w:r>
      <w:r w:rsidR="00477765" w:rsidRPr="00477765">
        <w:rPr>
          <w:rFonts w:ascii="Calibri" w:hAnsi="Calibri" w:cs="Calibri" w:hint="eastAsia"/>
          <w:sz w:val="28"/>
          <w:szCs w:val="28"/>
        </w:rPr>
        <w:t>从知识范围看</w:t>
      </w:r>
      <w:r w:rsidR="00477765">
        <w:rPr>
          <w:rFonts w:ascii="Calibri" w:hAnsi="Calibri" w:cs="Calibri" w:hint="eastAsia"/>
          <w:sz w:val="28"/>
          <w:szCs w:val="28"/>
        </w:rPr>
        <w:t>，</w:t>
      </w:r>
      <w:r w:rsidR="005909B4">
        <w:rPr>
          <w:rFonts w:ascii="Calibri" w:hAnsi="Calibri" w:cs="Calibri" w:hint="eastAsia"/>
          <w:sz w:val="28"/>
          <w:szCs w:val="28"/>
        </w:rPr>
        <w:t>分值最大的模块依旧是</w:t>
      </w:r>
      <w:r w:rsidR="00605116">
        <w:rPr>
          <w:rFonts w:ascii="Calibri" w:hAnsi="Calibri" w:cs="Calibri" w:hint="eastAsia"/>
          <w:sz w:val="28"/>
          <w:szCs w:val="28"/>
        </w:rPr>
        <w:t>《经济生活》</w:t>
      </w:r>
      <w:r w:rsidR="005D4220">
        <w:rPr>
          <w:rFonts w:ascii="Calibri" w:hAnsi="Calibri" w:cs="Calibri" w:hint="eastAsia"/>
          <w:sz w:val="28"/>
          <w:szCs w:val="28"/>
        </w:rPr>
        <w:t>、</w:t>
      </w:r>
      <w:r w:rsidR="00502233">
        <w:rPr>
          <w:rFonts w:ascii="Calibri" w:hAnsi="Calibri" w:cs="Calibri" w:hint="eastAsia"/>
          <w:sz w:val="28"/>
          <w:szCs w:val="28"/>
        </w:rPr>
        <w:t>《生活与哲学》、《政治生活》</w:t>
      </w:r>
      <w:r w:rsidR="00605116">
        <w:rPr>
          <w:rFonts w:ascii="Calibri" w:hAnsi="Calibri" w:cs="Calibri" w:hint="eastAsia"/>
          <w:sz w:val="28"/>
          <w:szCs w:val="28"/>
        </w:rPr>
        <w:t>次之，《文化生活》</w:t>
      </w:r>
      <w:r w:rsidR="00502233">
        <w:rPr>
          <w:rFonts w:ascii="Calibri" w:hAnsi="Calibri" w:cs="Calibri" w:hint="eastAsia"/>
          <w:sz w:val="28"/>
          <w:szCs w:val="28"/>
        </w:rPr>
        <w:t>考查内容最少，</w:t>
      </w:r>
      <w:r w:rsidR="00605116">
        <w:rPr>
          <w:rFonts w:ascii="Calibri" w:hAnsi="Calibri" w:cs="Calibri" w:hint="eastAsia"/>
          <w:sz w:val="28"/>
          <w:szCs w:val="28"/>
        </w:rPr>
        <w:t>与历年</w:t>
      </w:r>
      <w:r w:rsidR="00545100">
        <w:rPr>
          <w:rFonts w:ascii="Calibri" w:hAnsi="Calibri" w:cs="Calibri" w:hint="eastAsia"/>
          <w:sz w:val="28"/>
          <w:szCs w:val="28"/>
        </w:rPr>
        <w:t>考试</w:t>
      </w:r>
      <w:r w:rsidR="00502233">
        <w:rPr>
          <w:rFonts w:ascii="Calibri" w:hAnsi="Calibri" w:cs="Calibri" w:hint="eastAsia"/>
          <w:sz w:val="28"/>
          <w:szCs w:val="28"/>
        </w:rPr>
        <w:t>情况</w:t>
      </w:r>
      <w:r w:rsidR="00605116">
        <w:rPr>
          <w:rFonts w:ascii="Calibri" w:hAnsi="Calibri" w:cs="Calibri" w:hint="eastAsia"/>
          <w:sz w:val="28"/>
          <w:szCs w:val="28"/>
        </w:rPr>
        <w:t>大致相同</w:t>
      </w:r>
      <w:r w:rsidR="00502233">
        <w:rPr>
          <w:rFonts w:ascii="Calibri" w:hAnsi="Calibri" w:cs="Calibri" w:hint="eastAsia"/>
          <w:sz w:val="28"/>
          <w:szCs w:val="28"/>
        </w:rPr>
        <w:t>；从试卷</w:t>
      </w:r>
      <w:r w:rsidRPr="00A55CC3">
        <w:rPr>
          <w:rFonts w:ascii="Calibri" w:hAnsi="Calibri" w:cs="Calibri" w:hint="eastAsia"/>
          <w:sz w:val="28"/>
          <w:szCs w:val="28"/>
        </w:rPr>
        <w:t>结构来看，试题数量较去年有所</w:t>
      </w:r>
      <w:r w:rsidR="0087389C">
        <w:rPr>
          <w:rFonts w:ascii="Calibri" w:hAnsi="Calibri" w:cs="Calibri" w:hint="eastAsia"/>
          <w:sz w:val="28"/>
          <w:szCs w:val="28"/>
        </w:rPr>
        <w:t>增加</w:t>
      </w:r>
      <w:r w:rsidRPr="00A55CC3">
        <w:rPr>
          <w:rFonts w:ascii="Calibri" w:hAnsi="Calibri" w:cs="Calibri" w:hint="eastAsia"/>
          <w:sz w:val="28"/>
          <w:szCs w:val="28"/>
        </w:rPr>
        <w:t>，考查</w:t>
      </w:r>
      <w:r w:rsidRPr="00A55CC3">
        <w:rPr>
          <w:rFonts w:ascii="Calibri" w:hAnsi="Calibri" w:cs="Calibri" w:hint="eastAsia"/>
          <w:sz w:val="28"/>
          <w:szCs w:val="28"/>
        </w:rPr>
        <w:t>15</w:t>
      </w:r>
      <w:r w:rsidRPr="00A55CC3">
        <w:rPr>
          <w:rFonts w:ascii="Calibri" w:hAnsi="Calibri" w:cs="Calibri" w:hint="eastAsia"/>
          <w:sz w:val="28"/>
          <w:szCs w:val="28"/>
        </w:rPr>
        <w:t>道选择题，</w:t>
      </w:r>
      <w:r w:rsidR="00605116">
        <w:rPr>
          <w:rFonts w:ascii="Calibri" w:hAnsi="Calibri" w:cs="Calibri" w:hint="eastAsia"/>
          <w:sz w:val="28"/>
          <w:szCs w:val="28"/>
        </w:rPr>
        <w:t>5</w:t>
      </w:r>
      <w:r w:rsidRPr="00A55CC3">
        <w:rPr>
          <w:rFonts w:ascii="Calibri" w:hAnsi="Calibri" w:cs="Calibri" w:hint="eastAsia"/>
          <w:sz w:val="28"/>
          <w:szCs w:val="28"/>
        </w:rPr>
        <w:t>道主观题</w:t>
      </w:r>
      <w:r w:rsidR="00502233">
        <w:rPr>
          <w:rFonts w:ascii="Calibri" w:hAnsi="Calibri" w:cs="Calibri" w:hint="eastAsia"/>
          <w:sz w:val="28"/>
          <w:szCs w:val="28"/>
        </w:rPr>
        <w:t>共</w:t>
      </w:r>
      <w:r w:rsidR="00502233">
        <w:rPr>
          <w:rFonts w:ascii="Calibri" w:hAnsi="Calibri" w:cs="Calibri" w:hint="eastAsia"/>
          <w:sz w:val="28"/>
          <w:szCs w:val="28"/>
        </w:rPr>
        <w:t>7</w:t>
      </w:r>
      <w:r w:rsidR="00502233">
        <w:rPr>
          <w:rFonts w:ascii="Calibri" w:hAnsi="Calibri" w:cs="Calibri" w:hint="eastAsia"/>
          <w:sz w:val="28"/>
          <w:szCs w:val="28"/>
        </w:rPr>
        <w:t>小问</w:t>
      </w:r>
      <w:r w:rsidRPr="00A55CC3">
        <w:rPr>
          <w:rFonts w:ascii="Calibri" w:hAnsi="Calibri" w:cs="Calibri" w:hint="eastAsia"/>
          <w:sz w:val="28"/>
          <w:szCs w:val="28"/>
        </w:rPr>
        <w:t>；从题目难度来看，试题整体难度</w:t>
      </w:r>
      <w:r w:rsidR="00605116">
        <w:rPr>
          <w:rFonts w:ascii="Calibri" w:hAnsi="Calibri" w:cs="Calibri" w:hint="eastAsia"/>
          <w:sz w:val="28"/>
          <w:szCs w:val="28"/>
        </w:rPr>
        <w:t>中等偏上</w:t>
      </w:r>
      <w:r w:rsidRPr="00A55CC3">
        <w:rPr>
          <w:rFonts w:ascii="Calibri" w:hAnsi="Calibri" w:cs="Calibri" w:hint="eastAsia"/>
          <w:sz w:val="28"/>
          <w:szCs w:val="28"/>
        </w:rPr>
        <w:t>。</w:t>
      </w:r>
    </w:p>
    <w:p w14:paraId="005A842C" w14:textId="2A6D5BE5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="00545100">
        <w:rPr>
          <w:rFonts w:ascii="Calibri" w:hAnsi="Calibri" w:cs="Calibri" w:hint="eastAsia"/>
          <w:sz w:val="28"/>
          <w:szCs w:val="28"/>
        </w:rPr>
        <w:t>下面我们通过对试题</w:t>
      </w:r>
      <w:r w:rsidRPr="00A55CC3">
        <w:rPr>
          <w:rFonts w:ascii="Calibri" w:hAnsi="Calibri" w:cs="Calibri" w:hint="eastAsia"/>
          <w:sz w:val="28"/>
          <w:szCs w:val="28"/>
        </w:rPr>
        <w:t>的进一步分析，给大家一些复习的建议</w:t>
      </w:r>
      <w:r w:rsidR="00CA2BF5">
        <w:rPr>
          <w:rFonts w:ascii="Calibri" w:hAnsi="Calibri" w:cs="Calibri" w:hint="eastAsia"/>
          <w:sz w:val="28"/>
          <w:szCs w:val="28"/>
        </w:rPr>
        <w:t>：</w:t>
      </w:r>
    </w:p>
    <w:p w14:paraId="2B8D33B3" w14:textId="62D58250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>1</w:t>
      </w:r>
      <w:r w:rsidR="00C02139">
        <w:rPr>
          <w:rFonts w:ascii="Calibri" w:hAnsi="Calibri" w:cs="Calibri" w:hint="eastAsia"/>
          <w:sz w:val="28"/>
          <w:szCs w:val="28"/>
        </w:rPr>
        <w:t>．</w:t>
      </w:r>
      <w:r w:rsidRPr="00A55CC3">
        <w:rPr>
          <w:rFonts w:ascii="Calibri" w:hAnsi="Calibri" w:cs="Calibri" w:hint="eastAsia"/>
          <w:sz w:val="28"/>
          <w:szCs w:val="28"/>
        </w:rPr>
        <w:t>注重基础知识的考查，体现基础性</w:t>
      </w:r>
    </w:p>
    <w:p w14:paraId="630517D8" w14:textId="34E91C59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/>
          <w:sz w:val="28"/>
          <w:szCs w:val="28"/>
        </w:rPr>
        <w:tab/>
      </w:r>
      <w:r w:rsidRPr="00A55CC3">
        <w:rPr>
          <w:rFonts w:ascii="Calibri" w:hAnsi="Calibri" w:cs="Calibri" w:hint="eastAsia"/>
          <w:sz w:val="28"/>
          <w:szCs w:val="28"/>
        </w:rPr>
        <w:t>今年的</w:t>
      </w:r>
      <w:r w:rsidR="00502233">
        <w:rPr>
          <w:rFonts w:ascii="Calibri" w:hAnsi="Calibri" w:cs="Calibri" w:hint="eastAsia"/>
          <w:sz w:val="28"/>
          <w:szCs w:val="28"/>
        </w:rPr>
        <w:t>西城</w:t>
      </w:r>
      <w:proofErr w:type="gramStart"/>
      <w:r w:rsidR="00502233">
        <w:rPr>
          <w:rFonts w:ascii="Calibri" w:hAnsi="Calibri" w:cs="Calibri" w:hint="eastAsia"/>
          <w:sz w:val="28"/>
          <w:szCs w:val="28"/>
        </w:rPr>
        <w:t>一模</w:t>
      </w:r>
      <w:r w:rsidRPr="00A55CC3">
        <w:rPr>
          <w:rFonts w:ascii="Calibri" w:hAnsi="Calibri" w:cs="Calibri" w:hint="eastAsia"/>
          <w:sz w:val="28"/>
          <w:szCs w:val="28"/>
        </w:rPr>
        <w:t>政治</w:t>
      </w:r>
      <w:proofErr w:type="gramEnd"/>
      <w:r w:rsidRPr="00A55CC3">
        <w:rPr>
          <w:rFonts w:ascii="Calibri" w:hAnsi="Calibri" w:cs="Calibri" w:hint="eastAsia"/>
          <w:sz w:val="28"/>
          <w:szCs w:val="28"/>
        </w:rPr>
        <w:t>试题所考查的知识点基本覆盖了</w:t>
      </w:r>
      <w:r w:rsidR="00605116">
        <w:rPr>
          <w:rFonts w:ascii="Calibri" w:hAnsi="Calibri" w:cs="Calibri" w:hint="eastAsia"/>
          <w:sz w:val="28"/>
          <w:szCs w:val="28"/>
        </w:rPr>
        <w:t>必修</w:t>
      </w:r>
      <w:proofErr w:type="gramStart"/>
      <w:r w:rsidR="00605116">
        <w:rPr>
          <w:rFonts w:ascii="Calibri" w:hAnsi="Calibri" w:cs="Calibri" w:hint="eastAsia"/>
          <w:sz w:val="28"/>
          <w:szCs w:val="28"/>
        </w:rPr>
        <w:t>一</w:t>
      </w:r>
      <w:proofErr w:type="gramEnd"/>
      <w:r w:rsidR="00605116">
        <w:rPr>
          <w:rFonts w:ascii="Calibri" w:hAnsi="Calibri" w:cs="Calibri" w:hint="eastAsia"/>
          <w:sz w:val="28"/>
          <w:szCs w:val="28"/>
        </w:rPr>
        <w:t>《经济生活》、</w:t>
      </w:r>
      <w:r w:rsidRPr="00A55CC3">
        <w:rPr>
          <w:rFonts w:ascii="Calibri" w:hAnsi="Calibri" w:cs="Calibri" w:hint="eastAsia"/>
          <w:sz w:val="28"/>
          <w:szCs w:val="28"/>
        </w:rPr>
        <w:t>必修二《政治生活》、</w:t>
      </w:r>
      <w:r w:rsidR="00502233" w:rsidRPr="00A55CC3">
        <w:rPr>
          <w:rFonts w:ascii="Calibri" w:hAnsi="Calibri" w:cs="Calibri" w:hint="eastAsia"/>
          <w:sz w:val="28"/>
          <w:szCs w:val="28"/>
        </w:rPr>
        <w:t>必修三《文化生活》</w:t>
      </w:r>
      <w:r w:rsidR="00502233">
        <w:rPr>
          <w:rFonts w:ascii="Calibri" w:hAnsi="Calibri" w:cs="Calibri" w:hint="eastAsia"/>
          <w:sz w:val="28"/>
          <w:szCs w:val="28"/>
        </w:rPr>
        <w:t>、</w:t>
      </w:r>
      <w:proofErr w:type="gramStart"/>
      <w:r w:rsidR="00502233">
        <w:rPr>
          <w:rFonts w:ascii="Calibri" w:hAnsi="Calibri" w:cs="Calibri" w:hint="eastAsia"/>
          <w:sz w:val="28"/>
          <w:szCs w:val="28"/>
        </w:rPr>
        <w:t>必修四</w:t>
      </w:r>
      <w:proofErr w:type="gramEnd"/>
      <w:r w:rsidR="00502233">
        <w:rPr>
          <w:rFonts w:ascii="Calibri" w:hAnsi="Calibri" w:cs="Calibri" w:hint="eastAsia"/>
          <w:sz w:val="28"/>
          <w:szCs w:val="28"/>
        </w:rPr>
        <w:t>《生活与哲学》及</w:t>
      </w:r>
      <w:r w:rsidRPr="00A55CC3">
        <w:rPr>
          <w:rFonts w:ascii="Calibri" w:hAnsi="Calibri" w:cs="Calibri" w:hint="eastAsia"/>
          <w:sz w:val="28"/>
          <w:szCs w:val="28"/>
        </w:rPr>
        <w:t>选修三《国家和国际组织常识》</w:t>
      </w:r>
      <w:r w:rsidR="00502233">
        <w:rPr>
          <w:rFonts w:ascii="Calibri" w:hAnsi="Calibri" w:cs="Calibri" w:hint="eastAsia"/>
          <w:sz w:val="28"/>
          <w:szCs w:val="28"/>
        </w:rPr>
        <w:t>的</w:t>
      </w:r>
      <w:r w:rsidRPr="00A55CC3">
        <w:rPr>
          <w:rFonts w:ascii="Calibri" w:hAnsi="Calibri" w:cs="Calibri" w:hint="eastAsia"/>
          <w:sz w:val="28"/>
          <w:szCs w:val="28"/>
        </w:rPr>
        <w:t>内容。从选择题角度看，</w:t>
      </w:r>
      <w:r w:rsidR="00A61AE8">
        <w:rPr>
          <w:rFonts w:ascii="Calibri" w:hAnsi="Calibri" w:cs="Calibri" w:hint="eastAsia"/>
          <w:sz w:val="28"/>
          <w:szCs w:val="28"/>
        </w:rPr>
        <w:t>收入分配与社会公平、</w:t>
      </w:r>
      <w:r w:rsidR="00502233">
        <w:rPr>
          <w:rFonts w:ascii="Calibri" w:hAnsi="Calibri" w:cs="Calibri" w:hint="eastAsia"/>
          <w:sz w:val="28"/>
          <w:szCs w:val="28"/>
        </w:rPr>
        <w:t>公民的政治参与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502233">
        <w:rPr>
          <w:rFonts w:ascii="Calibri" w:hAnsi="Calibri" w:cs="Calibri" w:hint="eastAsia"/>
          <w:sz w:val="28"/>
          <w:szCs w:val="28"/>
        </w:rPr>
        <w:t>文化的传承与创新</w:t>
      </w:r>
      <w:r w:rsidRPr="00A55CC3">
        <w:rPr>
          <w:rFonts w:ascii="Calibri" w:hAnsi="Calibri" w:cs="Calibri" w:hint="eastAsia"/>
          <w:sz w:val="28"/>
          <w:szCs w:val="28"/>
        </w:rPr>
        <w:t>及</w:t>
      </w:r>
      <w:r w:rsidR="00A61AE8">
        <w:rPr>
          <w:rFonts w:ascii="Calibri" w:hAnsi="Calibri" w:cs="Calibri" w:hint="eastAsia"/>
          <w:sz w:val="28"/>
          <w:szCs w:val="28"/>
        </w:rPr>
        <w:t>唯物论</w:t>
      </w:r>
      <w:r w:rsidRPr="00A55CC3">
        <w:rPr>
          <w:rFonts w:ascii="Calibri" w:hAnsi="Calibri" w:cs="Calibri" w:hint="eastAsia"/>
          <w:sz w:val="28"/>
          <w:szCs w:val="28"/>
        </w:rPr>
        <w:t>和</w:t>
      </w:r>
      <w:r w:rsidR="00A61AE8" w:rsidRPr="00A55CC3">
        <w:rPr>
          <w:rFonts w:ascii="Calibri" w:hAnsi="Calibri" w:cs="Calibri" w:hint="eastAsia"/>
          <w:sz w:val="28"/>
          <w:szCs w:val="28"/>
        </w:rPr>
        <w:t>辩证法</w:t>
      </w:r>
      <w:r w:rsidRPr="00A55CC3">
        <w:rPr>
          <w:rFonts w:ascii="Calibri" w:hAnsi="Calibri" w:cs="Calibri" w:hint="eastAsia"/>
          <w:sz w:val="28"/>
          <w:szCs w:val="28"/>
        </w:rPr>
        <w:t>的内容都有考查；主观题方面重点考查了</w:t>
      </w:r>
      <w:r w:rsidR="00370D26">
        <w:rPr>
          <w:rFonts w:ascii="Calibri" w:hAnsi="Calibri" w:cs="Calibri" w:hint="eastAsia"/>
          <w:sz w:val="28"/>
          <w:szCs w:val="28"/>
        </w:rPr>
        <w:t>非公有制经济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370D26">
        <w:rPr>
          <w:rFonts w:ascii="Calibri" w:hAnsi="Calibri" w:cs="Calibri" w:hint="eastAsia"/>
          <w:sz w:val="28"/>
          <w:szCs w:val="28"/>
        </w:rPr>
        <w:t>人民政府</w:t>
      </w:r>
      <w:r w:rsidRPr="00A55CC3">
        <w:rPr>
          <w:rFonts w:ascii="Calibri" w:hAnsi="Calibri" w:cs="Calibri" w:hint="eastAsia"/>
          <w:sz w:val="28"/>
          <w:szCs w:val="28"/>
        </w:rPr>
        <w:t>等，如</w:t>
      </w:r>
      <w:r w:rsidRPr="00A55CC3">
        <w:rPr>
          <w:rFonts w:ascii="Calibri" w:hAnsi="Calibri" w:cs="Calibri"/>
          <w:sz w:val="28"/>
          <w:szCs w:val="28"/>
        </w:rPr>
        <w:t>16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Pr="00A55CC3">
        <w:rPr>
          <w:rFonts w:ascii="Calibri" w:hAnsi="Calibri" w:cs="Calibri"/>
          <w:sz w:val="28"/>
          <w:szCs w:val="28"/>
        </w:rPr>
        <w:t>17</w:t>
      </w:r>
      <w:r w:rsidR="00370D26">
        <w:rPr>
          <w:rFonts w:ascii="Calibri" w:hAnsi="Calibri" w:cs="Calibri" w:hint="eastAsia"/>
          <w:sz w:val="28"/>
          <w:szCs w:val="28"/>
        </w:rPr>
        <w:t>（</w:t>
      </w:r>
      <w:r w:rsidR="00370D26">
        <w:rPr>
          <w:rFonts w:ascii="Calibri" w:hAnsi="Calibri" w:cs="Calibri" w:hint="eastAsia"/>
          <w:sz w:val="28"/>
          <w:szCs w:val="28"/>
        </w:rPr>
        <w:t>1</w:t>
      </w:r>
      <w:r w:rsidR="00370D26">
        <w:rPr>
          <w:rFonts w:ascii="Calibri" w:hAnsi="Calibri" w:cs="Calibri" w:hint="eastAsia"/>
          <w:sz w:val="28"/>
          <w:szCs w:val="28"/>
        </w:rPr>
        <w:t>）</w:t>
      </w:r>
      <w:r w:rsidR="00545100">
        <w:rPr>
          <w:rFonts w:ascii="Calibri" w:hAnsi="Calibri" w:cs="Calibri" w:hint="eastAsia"/>
          <w:sz w:val="28"/>
          <w:szCs w:val="28"/>
        </w:rPr>
        <w:t>题，文化传承与创新</w:t>
      </w:r>
      <w:r w:rsidR="00370D26">
        <w:rPr>
          <w:rFonts w:ascii="Calibri" w:hAnsi="Calibri" w:cs="Calibri" w:hint="eastAsia"/>
          <w:sz w:val="28"/>
          <w:szCs w:val="28"/>
        </w:rPr>
        <w:t>以及认识论</w:t>
      </w:r>
      <w:r w:rsidRPr="00A55CC3">
        <w:rPr>
          <w:rFonts w:ascii="Calibri" w:hAnsi="Calibri" w:cs="Calibri" w:hint="eastAsia"/>
          <w:sz w:val="28"/>
          <w:szCs w:val="28"/>
        </w:rPr>
        <w:t>的内容也做到了最大程度的覆盖，如</w:t>
      </w:r>
      <w:r w:rsidRPr="00A55CC3">
        <w:rPr>
          <w:rFonts w:ascii="Calibri" w:hAnsi="Calibri" w:cs="Calibri"/>
          <w:sz w:val="28"/>
          <w:szCs w:val="28"/>
        </w:rPr>
        <w:t>19</w:t>
      </w:r>
      <w:r w:rsidR="00D20615">
        <w:rPr>
          <w:rFonts w:ascii="Calibri" w:hAnsi="Calibri" w:cs="Calibri" w:hint="eastAsia"/>
          <w:sz w:val="28"/>
          <w:szCs w:val="28"/>
        </w:rPr>
        <w:t>、</w:t>
      </w:r>
      <w:r w:rsidR="00D20615">
        <w:rPr>
          <w:rFonts w:ascii="Calibri" w:hAnsi="Calibri" w:cs="Calibri" w:hint="eastAsia"/>
          <w:sz w:val="28"/>
          <w:szCs w:val="28"/>
        </w:rPr>
        <w:t>20</w:t>
      </w:r>
      <w:r w:rsidRPr="00A55CC3">
        <w:rPr>
          <w:rFonts w:ascii="Calibri" w:hAnsi="Calibri" w:cs="Calibri" w:hint="eastAsia"/>
          <w:sz w:val="28"/>
          <w:szCs w:val="28"/>
        </w:rPr>
        <w:t>题。通过对这部分内容的总结，同学们需要在复习时注重夯实基础，查找知识漏洞，构建完备的知识体系。</w:t>
      </w:r>
    </w:p>
    <w:p w14:paraId="55709C13" w14:textId="5EA41C69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>2</w:t>
      </w:r>
      <w:r w:rsidR="00C02139">
        <w:rPr>
          <w:rFonts w:ascii="Calibri" w:hAnsi="Calibri" w:cs="Calibri" w:hint="eastAsia"/>
          <w:sz w:val="28"/>
          <w:szCs w:val="28"/>
        </w:rPr>
        <w:t>．</w:t>
      </w:r>
      <w:r w:rsidRPr="00A55CC3">
        <w:rPr>
          <w:rFonts w:ascii="Calibri" w:hAnsi="Calibri" w:cs="Calibri" w:hint="eastAsia"/>
          <w:sz w:val="28"/>
          <w:szCs w:val="28"/>
        </w:rPr>
        <w:t>注重</w:t>
      </w:r>
      <w:r w:rsidR="00545100">
        <w:rPr>
          <w:rFonts w:ascii="Calibri" w:hAnsi="Calibri" w:cs="Calibri" w:hint="eastAsia"/>
          <w:sz w:val="28"/>
          <w:szCs w:val="28"/>
        </w:rPr>
        <w:t>知识运用</w:t>
      </w:r>
      <w:r w:rsidRPr="00A55CC3">
        <w:rPr>
          <w:rFonts w:ascii="Calibri" w:hAnsi="Calibri" w:cs="Calibri" w:hint="eastAsia"/>
          <w:sz w:val="28"/>
          <w:szCs w:val="28"/>
        </w:rPr>
        <w:t>能力的考查，体现综合性</w:t>
      </w:r>
    </w:p>
    <w:p w14:paraId="5C20603D" w14:textId="406B3B87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Pr="00A55CC3">
        <w:rPr>
          <w:rFonts w:ascii="Calibri" w:hAnsi="Calibri" w:cs="Calibri" w:hint="eastAsia"/>
          <w:sz w:val="28"/>
          <w:szCs w:val="28"/>
        </w:rPr>
        <w:t>与往年相比，题目稳中有变，今年的试题更灵活，角度更开放</w:t>
      </w:r>
      <w:r w:rsidRPr="00477765">
        <w:rPr>
          <w:rFonts w:ascii="Calibri" w:hAnsi="Calibri" w:cs="Calibri" w:hint="eastAsia"/>
          <w:sz w:val="28"/>
          <w:szCs w:val="28"/>
        </w:rPr>
        <w:t>，选</w:t>
      </w:r>
      <w:r w:rsidR="00477765">
        <w:rPr>
          <w:rFonts w:ascii="Calibri" w:hAnsi="Calibri" w:cs="Calibri" w:hint="eastAsia"/>
          <w:sz w:val="28"/>
          <w:szCs w:val="28"/>
        </w:rPr>
        <w:t>择</w:t>
      </w:r>
      <w:r w:rsidRPr="00A55CC3">
        <w:rPr>
          <w:rFonts w:ascii="Calibri" w:hAnsi="Calibri" w:cs="Calibri" w:hint="eastAsia"/>
          <w:sz w:val="28"/>
          <w:szCs w:val="28"/>
        </w:rPr>
        <w:t>角度</w:t>
      </w:r>
      <w:r w:rsidR="00545100">
        <w:rPr>
          <w:rFonts w:ascii="Calibri" w:hAnsi="Calibri" w:cs="Calibri" w:hint="eastAsia"/>
          <w:sz w:val="28"/>
          <w:szCs w:val="28"/>
        </w:rPr>
        <w:t>更多</w:t>
      </w:r>
      <w:r w:rsidRPr="00A55CC3">
        <w:rPr>
          <w:rFonts w:ascii="Calibri" w:hAnsi="Calibri" w:cs="Calibri" w:hint="eastAsia"/>
          <w:sz w:val="28"/>
          <w:szCs w:val="28"/>
        </w:rPr>
        <w:t>，命题素材贴近生活，考查</w:t>
      </w:r>
      <w:r w:rsidR="0041071A">
        <w:rPr>
          <w:rFonts w:ascii="Calibri" w:hAnsi="Calibri" w:cs="Calibri" w:hint="eastAsia"/>
          <w:sz w:val="28"/>
          <w:szCs w:val="28"/>
        </w:rPr>
        <w:t>了学生对知识的理解和运用</w:t>
      </w:r>
      <w:r w:rsidR="0041071A" w:rsidRPr="00477765">
        <w:rPr>
          <w:rFonts w:ascii="Calibri" w:hAnsi="Calibri" w:cs="Calibri" w:hint="eastAsia"/>
          <w:sz w:val="28"/>
          <w:szCs w:val="28"/>
        </w:rPr>
        <w:t>能力</w:t>
      </w:r>
      <w:r w:rsidR="0041071A">
        <w:rPr>
          <w:rFonts w:ascii="Calibri" w:hAnsi="Calibri" w:cs="Calibri" w:hint="eastAsia"/>
          <w:sz w:val="28"/>
          <w:szCs w:val="28"/>
        </w:rPr>
        <w:t>，</w:t>
      </w:r>
      <w:r w:rsidR="00545100">
        <w:rPr>
          <w:rFonts w:ascii="Calibri" w:hAnsi="Calibri" w:cs="Calibri" w:hint="eastAsia"/>
          <w:sz w:val="28"/>
          <w:szCs w:val="28"/>
        </w:rPr>
        <w:t>考查更全面</w:t>
      </w:r>
      <w:r w:rsidR="0041071A">
        <w:rPr>
          <w:rFonts w:ascii="Calibri" w:hAnsi="Calibri" w:cs="Calibri" w:hint="eastAsia"/>
          <w:sz w:val="28"/>
          <w:szCs w:val="28"/>
        </w:rPr>
        <w:t>。从选择题来看，漫画</w:t>
      </w:r>
      <w:r w:rsidRPr="00A55CC3">
        <w:rPr>
          <w:rFonts w:ascii="Calibri" w:hAnsi="Calibri" w:cs="Calibri" w:hint="eastAsia"/>
          <w:sz w:val="28"/>
          <w:szCs w:val="28"/>
        </w:rPr>
        <w:t>类、</w:t>
      </w:r>
      <w:r w:rsidR="0041071A">
        <w:rPr>
          <w:rFonts w:ascii="Calibri" w:hAnsi="Calibri" w:cs="Calibri" w:hint="eastAsia"/>
          <w:sz w:val="28"/>
          <w:szCs w:val="28"/>
        </w:rPr>
        <w:t>举例类的题目都是以往北京考试考查的重点题型；</w:t>
      </w:r>
      <w:r w:rsidRPr="00A55CC3">
        <w:rPr>
          <w:rFonts w:ascii="Calibri" w:hAnsi="Calibri" w:cs="Calibri" w:hint="eastAsia"/>
          <w:sz w:val="28"/>
          <w:szCs w:val="28"/>
        </w:rPr>
        <w:t>从主观题来看，不论是</w:t>
      </w:r>
      <w:r w:rsidR="004D060C">
        <w:rPr>
          <w:rFonts w:ascii="Calibri" w:hAnsi="Calibri" w:cs="Calibri" w:hint="eastAsia"/>
          <w:sz w:val="28"/>
          <w:szCs w:val="28"/>
        </w:rPr>
        <w:t>18</w:t>
      </w:r>
      <w:r w:rsidRPr="00A55CC3">
        <w:rPr>
          <w:rFonts w:ascii="Calibri" w:hAnsi="Calibri" w:cs="Calibri" w:hint="eastAsia"/>
          <w:sz w:val="28"/>
          <w:szCs w:val="28"/>
        </w:rPr>
        <w:t>（</w:t>
      </w:r>
      <w:r w:rsidRPr="00A55CC3">
        <w:rPr>
          <w:rFonts w:ascii="Calibri" w:hAnsi="Calibri" w:cs="Calibri" w:hint="eastAsia"/>
          <w:sz w:val="28"/>
          <w:szCs w:val="28"/>
        </w:rPr>
        <w:t>1</w:t>
      </w:r>
      <w:r w:rsidRPr="00A55CC3">
        <w:rPr>
          <w:rFonts w:ascii="Calibri" w:hAnsi="Calibri" w:cs="Calibri" w:hint="eastAsia"/>
          <w:sz w:val="28"/>
          <w:szCs w:val="28"/>
        </w:rPr>
        <w:t>）题这种</w:t>
      </w:r>
      <w:r w:rsidR="00C30B1E">
        <w:rPr>
          <w:rFonts w:ascii="Calibri" w:hAnsi="Calibri" w:cs="Calibri" w:hint="eastAsia"/>
          <w:sz w:val="28"/>
          <w:szCs w:val="28"/>
        </w:rPr>
        <w:t>图表</w:t>
      </w:r>
      <w:r w:rsidR="004D060C">
        <w:rPr>
          <w:rFonts w:ascii="Calibri" w:hAnsi="Calibri" w:cs="Calibri" w:hint="eastAsia"/>
          <w:sz w:val="28"/>
          <w:szCs w:val="28"/>
        </w:rPr>
        <w:t>类</w:t>
      </w:r>
      <w:r w:rsidR="0041071A">
        <w:rPr>
          <w:rFonts w:ascii="Calibri" w:hAnsi="Calibri" w:cs="Calibri" w:hint="eastAsia"/>
          <w:sz w:val="28"/>
          <w:szCs w:val="28"/>
        </w:rPr>
        <w:t>的试题</w:t>
      </w:r>
      <w:r w:rsidRPr="00A55CC3">
        <w:rPr>
          <w:rFonts w:ascii="Calibri" w:hAnsi="Calibri" w:cs="Calibri" w:hint="eastAsia"/>
          <w:sz w:val="28"/>
          <w:szCs w:val="28"/>
        </w:rPr>
        <w:t>，还是</w:t>
      </w:r>
      <w:r w:rsidR="004D060C">
        <w:rPr>
          <w:rFonts w:ascii="Calibri" w:hAnsi="Calibri" w:cs="Calibri" w:hint="eastAsia"/>
          <w:sz w:val="28"/>
          <w:szCs w:val="28"/>
        </w:rPr>
        <w:t>20</w:t>
      </w:r>
      <w:proofErr w:type="gramStart"/>
      <w:r w:rsidR="004D060C">
        <w:rPr>
          <w:rFonts w:ascii="Calibri" w:hAnsi="Calibri" w:cs="Calibri" w:hint="eastAsia"/>
          <w:sz w:val="28"/>
          <w:szCs w:val="28"/>
        </w:rPr>
        <w:t>题</w:t>
      </w:r>
      <w:r w:rsidRPr="00A55CC3">
        <w:rPr>
          <w:rFonts w:ascii="Calibri" w:hAnsi="Calibri" w:cs="Calibri" w:hint="eastAsia"/>
          <w:sz w:val="28"/>
          <w:szCs w:val="28"/>
        </w:rPr>
        <w:t>小论文</w:t>
      </w:r>
      <w:proofErr w:type="gramEnd"/>
      <w:r w:rsidRPr="00A55CC3">
        <w:rPr>
          <w:rFonts w:ascii="Calibri" w:hAnsi="Calibri" w:cs="Calibri" w:hint="eastAsia"/>
          <w:sz w:val="28"/>
          <w:szCs w:val="28"/>
        </w:rPr>
        <w:t>类的题目</w:t>
      </w:r>
      <w:r w:rsidR="0041071A">
        <w:rPr>
          <w:rFonts w:ascii="Calibri" w:hAnsi="Calibri" w:cs="Calibri" w:hint="eastAsia"/>
          <w:sz w:val="28"/>
          <w:szCs w:val="28"/>
        </w:rPr>
        <w:t>，</w:t>
      </w:r>
      <w:r w:rsidRPr="00A55CC3">
        <w:rPr>
          <w:rFonts w:ascii="Calibri" w:hAnsi="Calibri" w:cs="Calibri" w:hint="eastAsia"/>
          <w:sz w:val="28"/>
          <w:szCs w:val="28"/>
        </w:rPr>
        <w:t>都是</w:t>
      </w:r>
      <w:r w:rsidR="00BD3CBB">
        <w:rPr>
          <w:rFonts w:ascii="Calibri" w:hAnsi="Calibri" w:cs="Calibri" w:hint="eastAsia"/>
          <w:sz w:val="28"/>
          <w:szCs w:val="28"/>
        </w:rPr>
        <w:t>学生日常复习过程中经常练习的题型</w:t>
      </w:r>
      <w:r w:rsidRPr="00A55CC3">
        <w:rPr>
          <w:rFonts w:ascii="Calibri" w:hAnsi="Calibri" w:cs="Calibri" w:hint="eastAsia"/>
          <w:sz w:val="28"/>
          <w:szCs w:val="28"/>
        </w:rPr>
        <w:t>。值得关注的是，题目综合能力的考查更突出，试题选</w:t>
      </w:r>
      <w:proofErr w:type="gramStart"/>
      <w:r w:rsidRPr="00A55CC3">
        <w:rPr>
          <w:rFonts w:ascii="Calibri" w:hAnsi="Calibri" w:cs="Calibri" w:hint="eastAsia"/>
          <w:sz w:val="28"/>
          <w:szCs w:val="28"/>
        </w:rPr>
        <w:t>做角度</w:t>
      </w:r>
      <w:proofErr w:type="gramEnd"/>
      <w:r w:rsidRPr="00A55CC3">
        <w:rPr>
          <w:rFonts w:ascii="Calibri" w:hAnsi="Calibri" w:cs="Calibri" w:hint="eastAsia"/>
          <w:sz w:val="28"/>
          <w:szCs w:val="28"/>
        </w:rPr>
        <w:t>增加，更利于学生结合自身特长，发挥自身优势。同学们在复习中要注意综合能力的培养，学</w:t>
      </w:r>
      <w:r w:rsidRPr="00A55CC3">
        <w:rPr>
          <w:rFonts w:ascii="Calibri" w:hAnsi="Calibri" w:cs="Calibri" w:hint="eastAsia"/>
          <w:sz w:val="28"/>
          <w:szCs w:val="28"/>
        </w:rPr>
        <w:lastRenderedPageBreak/>
        <w:t>会总结不同题型的解题思路。</w:t>
      </w:r>
    </w:p>
    <w:p w14:paraId="6118EE1B" w14:textId="12A53F44" w:rsidR="00A55CC3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>3</w:t>
      </w:r>
      <w:r w:rsidR="00C02139">
        <w:rPr>
          <w:rFonts w:ascii="Calibri" w:hAnsi="Calibri" w:cs="Calibri" w:hint="eastAsia"/>
          <w:sz w:val="28"/>
          <w:szCs w:val="28"/>
        </w:rPr>
        <w:t>．</w:t>
      </w:r>
      <w:r w:rsidRPr="00A55CC3">
        <w:rPr>
          <w:rFonts w:ascii="Calibri" w:hAnsi="Calibri" w:cs="Calibri" w:hint="eastAsia"/>
          <w:sz w:val="28"/>
          <w:szCs w:val="28"/>
        </w:rPr>
        <w:t>注重学科素养的考查，体现应用性和创新性</w:t>
      </w:r>
    </w:p>
    <w:p w14:paraId="3B352E54" w14:textId="7574CDFE" w:rsidR="00F000AF" w:rsidRPr="00A55CC3" w:rsidRDefault="00A55CC3" w:rsidP="00C02139">
      <w:pPr>
        <w:tabs>
          <w:tab w:val="left" w:pos="420"/>
          <w:tab w:val="left" w:pos="2520"/>
          <w:tab w:val="left" w:pos="4200"/>
          <w:tab w:val="left" w:pos="5880"/>
        </w:tabs>
        <w:spacing w:line="360" w:lineRule="auto"/>
        <w:jc w:val="left"/>
        <w:rPr>
          <w:rFonts w:ascii="Calibri" w:hAnsi="Calibri" w:cs="Calibri"/>
          <w:sz w:val="28"/>
          <w:szCs w:val="28"/>
        </w:rPr>
      </w:pPr>
      <w:r w:rsidRPr="00A55CC3">
        <w:rPr>
          <w:rFonts w:ascii="Calibri" w:hAnsi="Calibri" w:cs="Calibri" w:hint="eastAsia"/>
          <w:sz w:val="28"/>
          <w:szCs w:val="28"/>
        </w:rPr>
        <w:tab/>
      </w:r>
      <w:r w:rsidR="00BD3CBB">
        <w:rPr>
          <w:rFonts w:ascii="Calibri" w:hAnsi="Calibri" w:cs="Calibri" w:hint="eastAsia"/>
          <w:sz w:val="28"/>
          <w:szCs w:val="28"/>
        </w:rPr>
        <w:t>试题</w:t>
      </w:r>
      <w:r w:rsidRPr="00A55CC3">
        <w:rPr>
          <w:rFonts w:ascii="Calibri" w:hAnsi="Calibri" w:cs="Calibri" w:hint="eastAsia"/>
          <w:sz w:val="28"/>
          <w:szCs w:val="28"/>
        </w:rPr>
        <w:t>引入的材料趋向多元化，既有对生活现象的分析，也有对国家政策的解读，从宏观、微</w:t>
      </w:r>
      <w:r w:rsidR="00BD3CBB">
        <w:rPr>
          <w:rFonts w:ascii="Calibri" w:hAnsi="Calibri" w:cs="Calibri" w:hint="eastAsia"/>
          <w:sz w:val="28"/>
          <w:szCs w:val="28"/>
        </w:rPr>
        <w:t>观</w:t>
      </w:r>
      <w:r w:rsidR="00DF691B">
        <w:rPr>
          <w:rFonts w:ascii="Calibri" w:hAnsi="Calibri" w:cs="Calibri" w:hint="eastAsia"/>
          <w:sz w:val="28"/>
          <w:szCs w:val="28"/>
        </w:rPr>
        <w:t>等</w:t>
      </w:r>
      <w:bookmarkStart w:id="0" w:name="_GoBack"/>
      <w:bookmarkEnd w:id="0"/>
      <w:r w:rsidR="00BD3CBB">
        <w:rPr>
          <w:rFonts w:ascii="Calibri" w:hAnsi="Calibri" w:cs="Calibri" w:hint="eastAsia"/>
          <w:sz w:val="28"/>
          <w:szCs w:val="28"/>
        </w:rPr>
        <w:t>多个角度考查时事热点，这也非常符合北京高考近年来的命题趋势</w:t>
      </w:r>
      <w:r w:rsidRPr="00A55CC3">
        <w:rPr>
          <w:rFonts w:ascii="Calibri" w:hAnsi="Calibri" w:cs="Calibri" w:hint="eastAsia"/>
          <w:sz w:val="28"/>
          <w:szCs w:val="28"/>
        </w:rPr>
        <w:t>。材料中出现的“</w:t>
      </w:r>
      <w:r w:rsidR="004D060C">
        <w:rPr>
          <w:rFonts w:ascii="Calibri" w:hAnsi="Calibri" w:cs="Calibri" w:hint="eastAsia"/>
          <w:sz w:val="28"/>
          <w:szCs w:val="28"/>
        </w:rPr>
        <w:t>接诉即办</w:t>
      </w:r>
      <w:r w:rsidRPr="00A55CC3">
        <w:rPr>
          <w:rFonts w:ascii="Calibri" w:hAnsi="Calibri" w:cs="Calibri" w:hint="eastAsia"/>
          <w:sz w:val="28"/>
          <w:szCs w:val="28"/>
        </w:rPr>
        <w:t>”、</w:t>
      </w:r>
      <w:r w:rsidR="00BD3CBB">
        <w:rPr>
          <w:rFonts w:ascii="Calibri" w:hAnsi="Calibri" w:cs="Calibri" w:hint="eastAsia"/>
          <w:sz w:val="28"/>
          <w:szCs w:val="28"/>
        </w:rPr>
        <w:t>抗击新冠肺疫情、</w:t>
      </w:r>
      <w:r w:rsidR="004D060C">
        <w:rPr>
          <w:rFonts w:ascii="Calibri" w:hAnsi="Calibri" w:cs="Calibri" w:hint="eastAsia"/>
          <w:sz w:val="28"/>
          <w:szCs w:val="28"/>
        </w:rPr>
        <w:t>英国脱欧</w:t>
      </w:r>
      <w:r w:rsidRPr="00A55CC3">
        <w:rPr>
          <w:rFonts w:ascii="Calibri" w:hAnsi="Calibri" w:cs="Calibri" w:hint="eastAsia"/>
          <w:sz w:val="28"/>
          <w:szCs w:val="28"/>
        </w:rPr>
        <w:t>、</w:t>
      </w:r>
      <w:r w:rsidR="00C30B1E" w:rsidRPr="00C30B1E">
        <w:rPr>
          <w:rFonts w:ascii="Calibri" w:hAnsi="Calibri" w:cs="Calibri" w:hint="eastAsia"/>
          <w:sz w:val="28"/>
          <w:szCs w:val="28"/>
        </w:rPr>
        <w:t>《</w:t>
      </w:r>
      <w:r w:rsidR="00C30B1E">
        <w:rPr>
          <w:rFonts w:ascii="Calibri" w:hAnsi="Calibri" w:cs="Calibri" w:hint="eastAsia"/>
          <w:sz w:val="28"/>
          <w:szCs w:val="28"/>
        </w:rPr>
        <w:t>2019</w:t>
      </w:r>
      <w:r w:rsidR="00C30B1E" w:rsidRPr="00C30B1E">
        <w:rPr>
          <w:rFonts w:ascii="Calibri" w:hAnsi="Calibri" w:cs="Calibri" w:hint="eastAsia"/>
          <w:sz w:val="28"/>
          <w:szCs w:val="28"/>
        </w:rPr>
        <w:t>中国灵活用工发展白皮书》</w:t>
      </w:r>
      <w:r w:rsidRPr="00A55CC3">
        <w:rPr>
          <w:rFonts w:ascii="Calibri" w:hAnsi="Calibri" w:cs="Calibri" w:hint="eastAsia"/>
          <w:sz w:val="28"/>
          <w:szCs w:val="28"/>
        </w:rPr>
        <w:t>、精准扶贫、</w:t>
      </w:r>
      <w:r w:rsidR="00C30B1E">
        <w:rPr>
          <w:rFonts w:ascii="Calibri" w:hAnsi="Calibri" w:cs="Calibri" w:hint="eastAsia"/>
          <w:sz w:val="28"/>
          <w:szCs w:val="28"/>
        </w:rPr>
        <w:t>对外贸易的发展</w:t>
      </w:r>
      <w:r w:rsidRPr="00A55CC3">
        <w:rPr>
          <w:rFonts w:ascii="Calibri" w:hAnsi="Calibri" w:cs="Calibri" w:hint="eastAsia"/>
          <w:sz w:val="28"/>
          <w:szCs w:val="28"/>
        </w:rPr>
        <w:t>等都是</w:t>
      </w:r>
      <w:r w:rsidR="00C30B1E">
        <w:rPr>
          <w:rFonts w:ascii="Calibri" w:hAnsi="Calibri" w:cs="Calibri" w:hint="eastAsia"/>
          <w:sz w:val="28"/>
          <w:szCs w:val="28"/>
        </w:rPr>
        <w:t>与生活息息相关</w:t>
      </w:r>
      <w:r w:rsidRPr="00A55CC3">
        <w:rPr>
          <w:rFonts w:ascii="Calibri" w:hAnsi="Calibri" w:cs="Calibri" w:hint="eastAsia"/>
          <w:sz w:val="28"/>
          <w:szCs w:val="28"/>
        </w:rPr>
        <w:t>的热点事件。这些题目的选材，体现了试题的应用性和创新性的特点</w:t>
      </w:r>
      <w:r w:rsidR="00BD3CBB">
        <w:rPr>
          <w:rFonts w:ascii="Calibri" w:hAnsi="Calibri" w:cs="Calibri" w:hint="eastAsia"/>
          <w:sz w:val="28"/>
          <w:szCs w:val="28"/>
        </w:rPr>
        <w:t>，贴近</w:t>
      </w:r>
      <w:r w:rsidR="00C30B1E">
        <w:rPr>
          <w:rFonts w:ascii="Calibri" w:hAnsi="Calibri" w:cs="Calibri" w:hint="eastAsia"/>
          <w:sz w:val="28"/>
          <w:szCs w:val="28"/>
        </w:rPr>
        <w:t>学生生活，符合运用</w:t>
      </w:r>
      <w:r w:rsidR="00BD3CBB">
        <w:rPr>
          <w:rFonts w:ascii="Calibri" w:hAnsi="Calibri" w:cs="Calibri" w:hint="eastAsia"/>
          <w:sz w:val="28"/>
          <w:szCs w:val="28"/>
        </w:rPr>
        <w:t>理论</w:t>
      </w:r>
      <w:r w:rsidR="00C30B1E">
        <w:rPr>
          <w:rFonts w:ascii="Calibri" w:hAnsi="Calibri" w:cs="Calibri" w:hint="eastAsia"/>
          <w:sz w:val="28"/>
          <w:szCs w:val="28"/>
        </w:rPr>
        <w:t>知识解决实际问题的</w:t>
      </w:r>
      <w:r w:rsidR="00BD3CBB">
        <w:rPr>
          <w:rFonts w:ascii="Calibri" w:hAnsi="Calibri" w:cs="Calibri" w:hint="eastAsia"/>
          <w:sz w:val="28"/>
          <w:szCs w:val="28"/>
        </w:rPr>
        <w:t>考试要求</w:t>
      </w:r>
      <w:r w:rsidRPr="00A55CC3">
        <w:rPr>
          <w:rFonts w:ascii="Calibri" w:hAnsi="Calibri" w:cs="Calibri" w:hint="eastAsia"/>
          <w:sz w:val="28"/>
          <w:szCs w:val="28"/>
        </w:rPr>
        <w:t>。正因如此，考生在复习备考中要多关注时政，将理论与实践结合，学会知识推理和知识迁移。</w:t>
      </w:r>
    </w:p>
    <w:sectPr w:rsidR="00F000AF" w:rsidRPr="00A55CC3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91A01" w14:textId="77777777" w:rsidR="00D12344" w:rsidRDefault="00D12344" w:rsidP="00E56C48">
      <w:r>
        <w:separator/>
      </w:r>
    </w:p>
  </w:endnote>
  <w:endnote w:type="continuationSeparator" w:id="0">
    <w:p w14:paraId="5A93B6C9" w14:textId="77777777" w:rsidR="00D12344" w:rsidRDefault="00D12344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514A" w14:textId="77777777" w:rsidR="00BD3CBB" w:rsidRDefault="00BD3CBB" w:rsidP="00502233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BD3CBB" w:rsidRDefault="00BD3C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CD17" w14:textId="77777777" w:rsidR="00BD3CBB" w:rsidRPr="00D55903" w:rsidRDefault="00BD3CBB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77765">
      <w:rPr>
        <w:rStyle w:val="a7"/>
        <w:noProof/>
      </w:rPr>
      <w:t>2</w:t>
    </w:r>
    <w:r>
      <w:rPr>
        <w:rStyle w:val="a7"/>
      </w:rPr>
      <w:fldChar w:fldCharType="end"/>
    </w:r>
  </w:p>
  <w:p w14:paraId="2D81E797" w14:textId="77777777" w:rsidR="00BD3CBB" w:rsidRDefault="00BD3C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9375" w14:textId="77777777" w:rsidR="00D12344" w:rsidRDefault="00D12344" w:rsidP="00E56C48">
      <w:r>
        <w:separator/>
      </w:r>
    </w:p>
  </w:footnote>
  <w:footnote w:type="continuationSeparator" w:id="0">
    <w:p w14:paraId="66AFA411" w14:textId="77777777" w:rsidR="00D12344" w:rsidRDefault="00D12344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70BC" w14:textId="77777777" w:rsidR="00BD3CBB" w:rsidRDefault="00D12344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2E4D2" w14:textId="77777777" w:rsidR="00BD3CBB" w:rsidRPr="0071089F" w:rsidRDefault="00D12344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BD3CBB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E6B0" w14:textId="77777777" w:rsidR="00BD3CBB" w:rsidRDefault="00D12344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3B"/>
    <w:rsid w:val="00003203"/>
    <w:rsid w:val="00025A0E"/>
    <w:rsid w:val="0003100B"/>
    <w:rsid w:val="00031901"/>
    <w:rsid w:val="00032261"/>
    <w:rsid w:val="00050ACF"/>
    <w:rsid w:val="00057130"/>
    <w:rsid w:val="0005762B"/>
    <w:rsid w:val="000748FE"/>
    <w:rsid w:val="00090D55"/>
    <w:rsid w:val="00094FDC"/>
    <w:rsid w:val="000959D6"/>
    <w:rsid w:val="000C5C0C"/>
    <w:rsid w:val="000D1077"/>
    <w:rsid w:val="000D46E5"/>
    <w:rsid w:val="000E1587"/>
    <w:rsid w:val="000F373C"/>
    <w:rsid w:val="0010376A"/>
    <w:rsid w:val="00133B49"/>
    <w:rsid w:val="0016260B"/>
    <w:rsid w:val="0016748F"/>
    <w:rsid w:val="001677D4"/>
    <w:rsid w:val="001A6CEF"/>
    <w:rsid w:val="001D0B1B"/>
    <w:rsid w:val="001D48D0"/>
    <w:rsid w:val="001E1C40"/>
    <w:rsid w:val="001E5442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C5BF0"/>
    <w:rsid w:val="00330B0C"/>
    <w:rsid w:val="00343198"/>
    <w:rsid w:val="00352B4D"/>
    <w:rsid w:val="003562D7"/>
    <w:rsid w:val="00357EA2"/>
    <w:rsid w:val="00370D26"/>
    <w:rsid w:val="0038183B"/>
    <w:rsid w:val="0038212F"/>
    <w:rsid w:val="003B63FB"/>
    <w:rsid w:val="003D117E"/>
    <w:rsid w:val="003D11A6"/>
    <w:rsid w:val="003E2E36"/>
    <w:rsid w:val="00401EFB"/>
    <w:rsid w:val="0041071A"/>
    <w:rsid w:val="00415FF6"/>
    <w:rsid w:val="004252B1"/>
    <w:rsid w:val="004254DF"/>
    <w:rsid w:val="00436CF6"/>
    <w:rsid w:val="00440144"/>
    <w:rsid w:val="0045189A"/>
    <w:rsid w:val="00457F57"/>
    <w:rsid w:val="004626DA"/>
    <w:rsid w:val="0047319D"/>
    <w:rsid w:val="00477765"/>
    <w:rsid w:val="00492B66"/>
    <w:rsid w:val="004D060C"/>
    <w:rsid w:val="004D41E9"/>
    <w:rsid w:val="004D5663"/>
    <w:rsid w:val="00501AE5"/>
    <w:rsid w:val="00502233"/>
    <w:rsid w:val="0050272C"/>
    <w:rsid w:val="0052248D"/>
    <w:rsid w:val="00526C9E"/>
    <w:rsid w:val="00532591"/>
    <w:rsid w:val="00541C54"/>
    <w:rsid w:val="00545100"/>
    <w:rsid w:val="0054527F"/>
    <w:rsid w:val="00567161"/>
    <w:rsid w:val="005731B8"/>
    <w:rsid w:val="005750E3"/>
    <w:rsid w:val="005909B4"/>
    <w:rsid w:val="005A46AF"/>
    <w:rsid w:val="005B3222"/>
    <w:rsid w:val="005B4EEC"/>
    <w:rsid w:val="005C491B"/>
    <w:rsid w:val="005C6DB3"/>
    <w:rsid w:val="005D4220"/>
    <w:rsid w:val="00605116"/>
    <w:rsid w:val="0065034B"/>
    <w:rsid w:val="006523BF"/>
    <w:rsid w:val="006A56B7"/>
    <w:rsid w:val="006A6B21"/>
    <w:rsid w:val="006D2CD2"/>
    <w:rsid w:val="006D3F25"/>
    <w:rsid w:val="006E231F"/>
    <w:rsid w:val="006F6716"/>
    <w:rsid w:val="00702367"/>
    <w:rsid w:val="0071089F"/>
    <w:rsid w:val="00714123"/>
    <w:rsid w:val="00747BE6"/>
    <w:rsid w:val="00753A75"/>
    <w:rsid w:val="007626E6"/>
    <w:rsid w:val="007720B9"/>
    <w:rsid w:val="00776E20"/>
    <w:rsid w:val="0078294C"/>
    <w:rsid w:val="00790994"/>
    <w:rsid w:val="007A5C95"/>
    <w:rsid w:val="007A7A73"/>
    <w:rsid w:val="007C4BED"/>
    <w:rsid w:val="007E206E"/>
    <w:rsid w:val="00804E79"/>
    <w:rsid w:val="00817F7B"/>
    <w:rsid w:val="00820B7A"/>
    <w:rsid w:val="00834E5A"/>
    <w:rsid w:val="008408FB"/>
    <w:rsid w:val="0087389C"/>
    <w:rsid w:val="008B4F39"/>
    <w:rsid w:val="008B4FE5"/>
    <w:rsid w:val="008D3204"/>
    <w:rsid w:val="008F55AB"/>
    <w:rsid w:val="008F6BDA"/>
    <w:rsid w:val="00920B1E"/>
    <w:rsid w:val="00921DF7"/>
    <w:rsid w:val="00922725"/>
    <w:rsid w:val="009230D1"/>
    <w:rsid w:val="00927928"/>
    <w:rsid w:val="0093430A"/>
    <w:rsid w:val="00934339"/>
    <w:rsid w:val="009665A7"/>
    <w:rsid w:val="00970C82"/>
    <w:rsid w:val="00971EDA"/>
    <w:rsid w:val="009821DA"/>
    <w:rsid w:val="009B0EB2"/>
    <w:rsid w:val="009C33B3"/>
    <w:rsid w:val="009D34EB"/>
    <w:rsid w:val="009E44CA"/>
    <w:rsid w:val="009F3C44"/>
    <w:rsid w:val="00A02F3A"/>
    <w:rsid w:val="00A03683"/>
    <w:rsid w:val="00A04CE6"/>
    <w:rsid w:val="00A345CD"/>
    <w:rsid w:val="00A3673D"/>
    <w:rsid w:val="00A44FCB"/>
    <w:rsid w:val="00A53990"/>
    <w:rsid w:val="00A55CC3"/>
    <w:rsid w:val="00A56F37"/>
    <w:rsid w:val="00A61AE8"/>
    <w:rsid w:val="00A61E03"/>
    <w:rsid w:val="00A83FC8"/>
    <w:rsid w:val="00AA184B"/>
    <w:rsid w:val="00AB2B70"/>
    <w:rsid w:val="00AB46A3"/>
    <w:rsid w:val="00AC78C6"/>
    <w:rsid w:val="00B21B2E"/>
    <w:rsid w:val="00B22612"/>
    <w:rsid w:val="00B306A0"/>
    <w:rsid w:val="00B625F8"/>
    <w:rsid w:val="00B90E84"/>
    <w:rsid w:val="00B92516"/>
    <w:rsid w:val="00BB2FC8"/>
    <w:rsid w:val="00BB47B3"/>
    <w:rsid w:val="00BC3AE9"/>
    <w:rsid w:val="00BD3CBB"/>
    <w:rsid w:val="00BD752B"/>
    <w:rsid w:val="00BE59F2"/>
    <w:rsid w:val="00BF5CA9"/>
    <w:rsid w:val="00C02139"/>
    <w:rsid w:val="00C035B9"/>
    <w:rsid w:val="00C109B5"/>
    <w:rsid w:val="00C22532"/>
    <w:rsid w:val="00C30B1E"/>
    <w:rsid w:val="00C47ECE"/>
    <w:rsid w:val="00C5276D"/>
    <w:rsid w:val="00C54AD3"/>
    <w:rsid w:val="00C61987"/>
    <w:rsid w:val="00CA2BF5"/>
    <w:rsid w:val="00CD5AF3"/>
    <w:rsid w:val="00CF1FC8"/>
    <w:rsid w:val="00CF767B"/>
    <w:rsid w:val="00D12344"/>
    <w:rsid w:val="00D20615"/>
    <w:rsid w:val="00D31471"/>
    <w:rsid w:val="00D40DCB"/>
    <w:rsid w:val="00D5476D"/>
    <w:rsid w:val="00D55903"/>
    <w:rsid w:val="00D87AD2"/>
    <w:rsid w:val="00D930FB"/>
    <w:rsid w:val="00DB678C"/>
    <w:rsid w:val="00DC6B33"/>
    <w:rsid w:val="00DE0EED"/>
    <w:rsid w:val="00DE527F"/>
    <w:rsid w:val="00DE62E2"/>
    <w:rsid w:val="00DF691B"/>
    <w:rsid w:val="00DF7BE7"/>
    <w:rsid w:val="00E05A7E"/>
    <w:rsid w:val="00E45A20"/>
    <w:rsid w:val="00E526D4"/>
    <w:rsid w:val="00E56C48"/>
    <w:rsid w:val="00E663EC"/>
    <w:rsid w:val="00EA2DF1"/>
    <w:rsid w:val="00EC52DD"/>
    <w:rsid w:val="00ED13BF"/>
    <w:rsid w:val="00ED189F"/>
    <w:rsid w:val="00ED6A09"/>
    <w:rsid w:val="00EF6120"/>
    <w:rsid w:val="00EF7DF1"/>
    <w:rsid w:val="00F000AF"/>
    <w:rsid w:val="00F01EFB"/>
    <w:rsid w:val="00F22B16"/>
    <w:rsid w:val="00F325A7"/>
    <w:rsid w:val="00F36191"/>
    <w:rsid w:val="00F70DC0"/>
    <w:rsid w:val="00F73BA5"/>
    <w:rsid w:val="00F75B6A"/>
    <w:rsid w:val="00F77F4F"/>
    <w:rsid w:val="00FA3940"/>
    <w:rsid w:val="00FA3DE9"/>
    <w:rsid w:val="00FC559E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6323835"/>
  <w15:docId w15:val="{9920360F-5000-4E71-A776-1206F405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F321B-B325-40E2-935C-9A1BC0F7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Gao Chang</cp:lastModifiedBy>
  <cp:revision>484</cp:revision>
  <cp:lastPrinted>2020-01-07T11:29:00Z</cp:lastPrinted>
  <dcterms:created xsi:type="dcterms:W3CDTF">2019-04-02T06:52:00Z</dcterms:created>
  <dcterms:modified xsi:type="dcterms:W3CDTF">2020-04-07T14:23:00Z</dcterms:modified>
</cp:coreProperties>
</file>