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可爱猫机器人多语言对接说明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支持系统：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all system</w:t>
      </w:r>
    </w:p>
    <w:p>
      <w:p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支持语言：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c、c++、c#、.n</w:t>
      </w:r>
      <w:bookmarkStart w:id="0" w:name="_GoBack"/>
      <w:bookmarkEnd w:id="0"/>
      <w:r>
        <w:rPr>
          <w:rFonts w:hint="eastAsia"/>
          <w:b w:val="0"/>
          <w:bCs w:val="0"/>
          <w:sz w:val="22"/>
          <w:szCs w:val="28"/>
          <w:lang w:val="en-US" w:eastAsia="zh-CN"/>
        </w:rPr>
        <w:t>et、java、php、易语言等等支持http请求的语言</w:t>
      </w:r>
    </w:p>
    <w:p>
      <w:p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操作步骤：</w:t>
      </w:r>
      <w:r>
        <w:rPr>
          <w:rFonts w:hint="eastAsia"/>
          <w:b/>
          <w:bCs/>
          <w:sz w:val="28"/>
          <w:szCs w:val="36"/>
          <w:lang w:val="en-US" w:eastAsia="zh-CN"/>
        </w:rPr>
        <w:t>只需两步，启动软件，登录，配置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讨论/反馈/定制/建议群聊：</w:t>
      </w:r>
      <w:r>
        <w:rPr>
          <w:rFonts w:hint="eastAsia"/>
          <w:b/>
          <w:bCs/>
          <w:sz w:val="28"/>
          <w:szCs w:val="36"/>
          <w:lang w:val="en-US" w:eastAsia="zh-CN"/>
        </w:rPr>
        <w:t>713600612(企鹅)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python版http-sdk地址：https://github.com/www-keaimao-com/sdk_http_python</w:t>
      </w: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php版http-sdk地址：https://github.com/www-keaimao-com/sdk_http_php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823460"/>
            <wp:effectExtent l="0" t="0" r="6985" b="15240"/>
            <wp:docPr id="1" name="图片 1" descr="123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3123"/>
                    <pic:cNvPicPr>
                      <a:picLocks noChangeAspect="1"/>
                    </pic:cNvPicPr>
                  </pic:nvPicPr>
                  <pic:blipFill>
                    <a:blip r:embed="rId4"/>
                    <a:srcRect l="181" t="197" r="-181" b="-19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602355"/>
            <wp:effectExtent l="0" t="0" r="6350" b="17145"/>
            <wp:docPr id="2" name="图片 2" descr="2312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3122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585210"/>
            <wp:effectExtent l="0" t="0" r="6350" b="15240"/>
            <wp:docPr id="3" name="图片 3" descr="2131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13123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585210"/>
            <wp:effectExtent l="0" t="0" r="6350" b="15240"/>
            <wp:docPr id="4" name="图片 4" descr="2131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13123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F5CCB"/>
    <w:rsid w:val="33DC0D6E"/>
    <w:rsid w:val="41725C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wenzhuozhuo</dc:creator>
  <cp:lastModifiedBy>wenzhuozhuo</cp:lastModifiedBy>
  <dcterms:modified xsi:type="dcterms:W3CDTF">2019-12-13T03:45:10Z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