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951" w:rsidRDefault="00DD486B"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+eta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 g 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  <w:bookmarkStart w:id="0" w:name="_GoBack"/>
              <w:bookmarkEnd w:id="0"/>
            </m:e>
          </m:d>
        </m:oMath>
      </m:oMathPara>
    </w:p>
    <w:sectPr w:rsidR="00AC1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6B"/>
    <w:rsid w:val="00AC1951"/>
    <w:rsid w:val="00D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2C7E"/>
  <w15:chartTrackingRefBased/>
  <w15:docId w15:val="{BBE87766-7AAB-4600-8FD6-74FE1D8F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Kenneth S.</dc:creator>
  <cp:keywords/>
  <dc:description/>
  <cp:lastModifiedBy>Campbell, Kenneth S.</cp:lastModifiedBy>
  <cp:revision>1</cp:revision>
  <dcterms:created xsi:type="dcterms:W3CDTF">2021-07-12T22:41:00Z</dcterms:created>
  <dcterms:modified xsi:type="dcterms:W3CDTF">2021-07-12T22:46:00Z</dcterms:modified>
</cp:coreProperties>
</file>