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07CE" w:rsidP="001107CE" w:rsidRDefault="001107CE" w14:paraId="6F7DC2D7" w14:textId="0C89F50B">
      <w:pPr>
        <w:jc w:val="center"/>
      </w:pPr>
      <w:r>
        <w:t>Campbell Lab Rodent Breeding / House Protocol</w:t>
      </w:r>
    </w:p>
    <w:p w:rsidR="001107CE" w:rsidP="001107CE" w:rsidRDefault="001107CE" w14:paraId="7C346A17" w14:textId="77777777">
      <w:pPr>
        <w:pStyle w:val="NormalWeb"/>
        <w:spacing w:before="0" w:beforeAutospacing="0" w:after="0" w:afterAutospacing="0"/>
        <w:rPr>
          <w:rFonts w:ascii="Calibri" w:hAnsi="Calibri" w:cs="Calibri"/>
          <w:color w:val="000000"/>
          <w:sz w:val="20"/>
          <w:szCs w:val="20"/>
        </w:rPr>
      </w:pPr>
      <w:r w:rsidRPr="001107CE">
        <w:rPr>
          <w:rFonts w:ascii="Calibri" w:hAnsi="Calibri" w:cs="Calibri"/>
          <w:b/>
          <w:bCs/>
          <w:color w:val="000000"/>
          <w:sz w:val="20"/>
          <w:szCs w:val="20"/>
        </w:rPr>
        <w:t>How do I handle mice?</w:t>
      </w:r>
    </w:p>
    <w:p w:rsidRPr="001107CE" w:rsidR="001107CE" w:rsidP="001107CE" w:rsidRDefault="001107CE" w14:paraId="31394222" w14:textId="044F95D9">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Believe it or not, m</w:t>
      </w:r>
      <w:r w:rsidRPr="001107CE">
        <w:rPr>
          <w:rFonts w:ascii="Calibri" w:hAnsi="Calibri" w:cs="Calibri"/>
          <w:color w:val="000000"/>
          <w:sz w:val="20"/>
          <w:szCs w:val="20"/>
        </w:rPr>
        <w:t>ost strains of mice are quite docile,</w:t>
      </w:r>
      <w:r w:rsidRPr="001107CE">
        <w:rPr>
          <w:rFonts w:ascii="Calibri" w:hAnsi="Calibri" w:cs="Calibri"/>
          <w:color w:val="000000"/>
          <w:sz w:val="20"/>
          <w:szCs w:val="20"/>
        </w:rPr>
        <w:t xml:space="preserve"> </w:t>
      </w:r>
      <w:r w:rsidRPr="001107CE">
        <w:rPr>
          <w:rFonts w:ascii="Calibri" w:hAnsi="Calibri" w:cs="Calibri"/>
          <w:color w:val="000000"/>
          <w:sz w:val="20"/>
          <w:szCs w:val="20"/>
        </w:rPr>
        <w:t xml:space="preserve">and will not bite unless provoked. If the mice become upset, do something else and return to them </w:t>
      </w:r>
      <w:r>
        <w:rPr>
          <w:rFonts w:ascii="Calibri" w:hAnsi="Calibri" w:cs="Calibri"/>
          <w:color w:val="000000"/>
          <w:sz w:val="20"/>
          <w:szCs w:val="20"/>
        </w:rPr>
        <w:t xml:space="preserve">to their respective until </w:t>
      </w:r>
      <w:r w:rsidRPr="001107CE">
        <w:rPr>
          <w:rFonts w:ascii="Calibri" w:hAnsi="Calibri" w:cs="Calibri"/>
          <w:color w:val="000000"/>
          <w:sz w:val="20"/>
          <w:szCs w:val="20"/>
        </w:rPr>
        <w:t>they have calmed down.</w:t>
      </w:r>
      <w:r w:rsidRPr="001107CE">
        <w:rPr>
          <w:rStyle w:val="apple-converted-space"/>
          <w:rFonts w:ascii="Calibri" w:hAnsi="Calibri" w:cs="Calibri"/>
          <w:color w:val="000000"/>
          <w:sz w:val="20"/>
          <w:szCs w:val="20"/>
        </w:rPr>
        <w:t> </w:t>
      </w:r>
    </w:p>
    <w:p w:rsidR="001107CE" w:rsidP="001107CE" w:rsidRDefault="001107CE" w14:paraId="2B6BA690" w14:textId="77777777">
      <w:pPr>
        <w:pStyle w:val="NormalWeb"/>
        <w:spacing w:before="0" w:beforeAutospacing="0" w:after="0" w:afterAutospacing="0"/>
        <w:rPr>
          <w:rFonts w:ascii="Calibri" w:hAnsi="Calibri" w:cs="Calibri"/>
          <w:b/>
          <w:bCs/>
          <w:color w:val="000000"/>
          <w:sz w:val="20"/>
          <w:szCs w:val="20"/>
        </w:rPr>
      </w:pPr>
    </w:p>
    <w:p w:rsidR="001107CE" w:rsidP="001107CE" w:rsidRDefault="001107CE" w14:paraId="23DF8C84" w14:textId="01D6E068">
      <w:pPr>
        <w:pStyle w:val="NormalWeb"/>
        <w:spacing w:before="0" w:beforeAutospacing="0" w:after="0" w:afterAutospacing="0"/>
        <w:rPr>
          <w:rFonts w:ascii="Calibri" w:hAnsi="Calibri" w:cs="Calibri"/>
          <w:b/>
          <w:bCs/>
          <w:color w:val="000000"/>
          <w:sz w:val="20"/>
          <w:szCs w:val="20"/>
        </w:rPr>
      </w:pPr>
      <w:r w:rsidRPr="001107CE">
        <w:rPr>
          <w:rFonts w:ascii="Calibri" w:hAnsi="Calibri" w:cs="Calibri"/>
          <w:b/>
          <w:bCs/>
          <w:color w:val="000000"/>
          <w:sz w:val="20"/>
          <w:szCs w:val="20"/>
        </w:rPr>
        <w:t>Transferring mice from cage to cage</w:t>
      </w:r>
      <w:r>
        <w:rPr>
          <w:rFonts w:ascii="Calibri" w:hAnsi="Calibri" w:cs="Calibri"/>
          <w:b/>
          <w:bCs/>
          <w:color w:val="000000"/>
          <w:sz w:val="20"/>
          <w:szCs w:val="20"/>
        </w:rPr>
        <w:t>:</w:t>
      </w:r>
    </w:p>
    <w:p w:rsidRPr="001107CE" w:rsidR="001107CE" w:rsidP="001107CE" w:rsidRDefault="001107CE" w14:paraId="7CAAE332" w14:textId="58219FB4">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 xml:space="preserve">Gently pick up the mouse by the tail with a gloved hand. </w:t>
      </w:r>
      <w:r>
        <w:rPr>
          <w:rFonts w:ascii="Calibri" w:hAnsi="Calibri" w:cs="Calibri"/>
          <w:color w:val="000000"/>
          <w:sz w:val="20"/>
          <w:szCs w:val="20"/>
        </w:rPr>
        <w:t>Grab</w:t>
      </w:r>
      <w:r w:rsidRPr="001107CE">
        <w:rPr>
          <w:rFonts w:ascii="Calibri" w:hAnsi="Calibri" w:cs="Calibri"/>
          <w:color w:val="000000"/>
          <w:sz w:val="20"/>
          <w:szCs w:val="20"/>
        </w:rPr>
        <w:t>bing</w:t>
      </w:r>
      <w:r w:rsidRPr="001107CE">
        <w:rPr>
          <w:rFonts w:ascii="Calibri" w:hAnsi="Calibri" w:cs="Calibri"/>
          <w:color w:val="000000"/>
          <w:sz w:val="20"/>
          <w:szCs w:val="20"/>
        </w:rPr>
        <w:t xml:space="preserve"> the mouse by the base of the tail will give you greater control</w:t>
      </w:r>
      <w:r>
        <w:rPr>
          <w:rFonts w:ascii="Calibri" w:hAnsi="Calibri" w:cs="Calibri"/>
          <w:color w:val="000000"/>
          <w:sz w:val="20"/>
          <w:szCs w:val="20"/>
        </w:rPr>
        <w:t xml:space="preserve"> (and prevent tail from ripping)</w:t>
      </w:r>
      <w:r w:rsidRPr="001107CE">
        <w:rPr>
          <w:rFonts w:ascii="Calibri" w:hAnsi="Calibri" w:cs="Calibri"/>
          <w:color w:val="000000"/>
          <w:sz w:val="20"/>
          <w:szCs w:val="20"/>
        </w:rPr>
        <w:t xml:space="preserve">. Relax and handle the mice gently. In most circumstances, if you are relaxed, if the mouse makes an attempt to bite you, it will be a gentle nibble that will not hurt. </w:t>
      </w:r>
    </w:p>
    <w:p w:rsidRPr="001107CE" w:rsidR="001107CE" w:rsidP="001107CE" w:rsidRDefault="001107CE" w14:paraId="060FA016"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767758AF" w14:textId="2DB8D09E">
      <w:pPr>
        <w:pStyle w:val="NormalWeb"/>
        <w:spacing w:before="0" w:beforeAutospacing="0" w:after="0" w:afterAutospacing="0"/>
        <w:rPr>
          <w:rFonts w:ascii="Calibri" w:hAnsi="Calibri" w:cs="Calibri"/>
          <w:b/>
          <w:bCs/>
          <w:color w:val="000000"/>
          <w:sz w:val="20"/>
          <w:szCs w:val="20"/>
        </w:rPr>
      </w:pPr>
      <w:r w:rsidRPr="001107CE">
        <w:rPr>
          <w:rFonts w:ascii="Calibri" w:hAnsi="Calibri" w:cs="Calibri"/>
          <w:b/>
          <w:bCs/>
          <w:color w:val="000000"/>
          <w:sz w:val="20"/>
          <w:szCs w:val="20"/>
        </w:rPr>
        <w:t>Handling mice for marking</w:t>
      </w:r>
      <w:r>
        <w:rPr>
          <w:rFonts w:ascii="Calibri" w:hAnsi="Calibri" w:cs="Calibri"/>
          <w:b/>
          <w:bCs/>
          <w:color w:val="000000"/>
          <w:sz w:val="20"/>
          <w:szCs w:val="20"/>
        </w:rPr>
        <w:t xml:space="preserve"> / </w:t>
      </w:r>
      <w:r w:rsidRPr="001107CE">
        <w:rPr>
          <w:rFonts w:ascii="Calibri" w:hAnsi="Calibri" w:cs="Calibri"/>
          <w:b/>
          <w:bCs/>
          <w:color w:val="000000"/>
          <w:sz w:val="20"/>
          <w:szCs w:val="20"/>
        </w:rPr>
        <w:t>injections</w:t>
      </w:r>
      <w:r>
        <w:rPr>
          <w:rFonts w:ascii="Calibri" w:hAnsi="Calibri" w:cs="Calibri"/>
          <w:b/>
          <w:bCs/>
          <w:color w:val="000000"/>
          <w:sz w:val="20"/>
          <w:szCs w:val="20"/>
        </w:rPr>
        <w:t xml:space="preserve"> and c</w:t>
      </w:r>
      <w:r w:rsidRPr="001107CE">
        <w:rPr>
          <w:rFonts w:ascii="Calibri" w:hAnsi="Calibri" w:cs="Calibri"/>
          <w:b/>
          <w:bCs/>
          <w:color w:val="000000"/>
          <w:sz w:val="20"/>
          <w:szCs w:val="20"/>
        </w:rPr>
        <w:t>hecking</w:t>
      </w:r>
      <w:r>
        <w:rPr>
          <w:rFonts w:ascii="Calibri" w:hAnsi="Calibri" w:cs="Calibri"/>
          <w:b/>
          <w:bCs/>
          <w:color w:val="000000"/>
          <w:sz w:val="20"/>
          <w:szCs w:val="20"/>
        </w:rPr>
        <w:t xml:space="preserve"> genital </w:t>
      </w:r>
      <w:r w:rsidRPr="001107CE">
        <w:rPr>
          <w:rFonts w:ascii="Calibri" w:hAnsi="Calibri" w:cs="Calibri"/>
          <w:b/>
          <w:bCs/>
          <w:color w:val="000000"/>
          <w:sz w:val="20"/>
          <w:szCs w:val="20"/>
        </w:rPr>
        <w:t>plugs, inspecting mice</w:t>
      </w:r>
      <w:r>
        <w:rPr>
          <w:rFonts w:ascii="Calibri" w:hAnsi="Calibri" w:cs="Calibri"/>
          <w:b/>
          <w:bCs/>
          <w:color w:val="000000"/>
          <w:sz w:val="20"/>
          <w:szCs w:val="20"/>
        </w:rPr>
        <w:t xml:space="preserve">: </w:t>
      </w:r>
    </w:p>
    <w:p w:rsidRPr="001107CE" w:rsidR="001107CE" w:rsidP="001107CE" w:rsidRDefault="001107CE" w14:paraId="3AAD47F8" w14:textId="08D3132A">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 xml:space="preserve">Complete control of the mouse is required for marking, injections and gavage. Place the mouse on top of the cage bars, with the bars running left-right. </w:t>
      </w:r>
      <w:r>
        <w:rPr>
          <w:rFonts w:ascii="Calibri" w:hAnsi="Calibri" w:cs="Calibri"/>
          <w:color w:val="000000"/>
          <w:sz w:val="20"/>
          <w:szCs w:val="20"/>
        </w:rPr>
        <w:t>Grab</w:t>
      </w:r>
      <w:r w:rsidRPr="001107CE">
        <w:rPr>
          <w:rFonts w:ascii="Calibri" w:hAnsi="Calibri" w:cs="Calibri"/>
          <w:color w:val="000000"/>
          <w:sz w:val="20"/>
          <w:szCs w:val="20"/>
        </w:rPr>
        <w:t xml:space="preserve"> the tail with your right hand and then scruff the mouse with your left hand. Scruffing the mouse properly is the key to </w:t>
      </w:r>
      <w:r>
        <w:rPr>
          <w:rFonts w:ascii="Calibri" w:hAnsi="Calibri" w:cs="Calibri"/>
          <w:color w:val="000000"/>
          <w:sz w:val="20"/>
          <w:szCs w:val="20"/>
        </w:rPr>
        <w:t>‘</w:t>
      </w:r>
      <w:proofErr w:type="gramStart"/>
      <w:r w:rsidRPr="001107CE">
        <w:rPr>
          <w:rFonts w:ascii="Calibri" w:hAnsi="Calibri" w:cs="Calibri"/>
          <w:color w:val="000000"/>
          <w:sz w:val="20"/>
          <w:szCs w:val="20"/>
        </w:rPr>
        <w:t>success</w:t>
      </w:r>
      <w:r>
        <w:rPr>
          <w:rFonts w:ascii="Calibri" w:hAnsi="Calibri" w:cs="Calibri"/>
          <w:color w:val="000000"/>
          <w:sz w:val="20"/>
          <w:szCs w:val="20"/>
        </w:rPr>
        <w:t>’</w:t>
      </w:r>
      <w:proofErr w:type="gramEnd"/>
      <w:r w:rsidRPr="001107CE">
        <w:rPr>
          <w:rFonts w:ascii="Calibri" w:hAnsi="Calibri" w:cs="Calibri"/>
          <w:color w:val="000000"/>
          <w:sz w:val="20"/>
          <w:szCs w:val="20"/>
        </w:rPr>
        <w:t xml:space="preserve">. You want to immobilize the head of the mouse, and to accomplish this, all loose skin around the back of the neck must be </w:t>
      </w:r>
      <w:proofErr w:type="spellStart"/>
      <w:r w:rsidRPr="001107CE">
        <w:rPr>
          <w:rFonts w:ascii="Calibri" w:hAnsi="Calibri" w:cs="Calibri"/>
          <w:color w:val="000000"/>
          <w:sz w:val="20"/>
          <w:szCs w:val="20"/>
        </w:rPr>
        <w:t>scruffed</w:t>
      </w:r>
      <w:proofErr w:type="spellEnd"/>
      <w:r w:rsidRPr="001107CE">
        <w:rPr>
          <w:rFonts w:ascii="Calibri" w:hAnsi="Calibri" w:cs="Calibri"/>
          <w:color w:val="000000"/>
          <w:sz w:val="20"/>
          <w:szCs w:val="20"/>
        </w:rPr>
        <w:t xml:space="preserve">. To get all this skin in your grip, start your </w:t>
      </w:r>
      <w:proofErr w:type="spellStart"/>
      <w:r w:rsidRPr="001107CE">
        <w:rPr>
          <w:rFonts w:ascii="Calibri" w:hAnsi="Calibri" w:cs="Calibri"/>
          <w:color w:val="000000"/>
          <w:sz w:val="20"/>
          <w:szCs w:val="20"/>
        </w:rPr>
        <w:t>scruffing</w:t>
      </w:r>
      <w:proofErr w:type="spellEnd"/>
      <w:r w:rsidRPr="001107CE">
        <w:rPr>
          <w:rFonts w:ascii="Calibri" w:hAnsi="Calibri" w:cs="Calibri"/>
          <w:color w:val="000000"/>
          <w:sz w:val="20"/>
          <w:szCs w:val="20"/>
        </w:rPr>
        <w:t xml:space="preserve"> motion low on the shoulders of the mouse, thumb on one side, and index finger on the other. The skin on the back of the mouse can be trapped between the remaining fingers and palm. For injection</w:t>
      </w:r>
      <w:r>
        <w:rPr>
          <w:rFonts w:ascii="Calibri" w:hAnsi="Calibri" w:cs="Calibri"/>
          <w:color w:val="000000"/>
          <w:sz w:val="20"/>
          <w:szCs w:val="20"/>
        </w:rPr>
        <w:t>s</w:t>
      </w:r>
      <w:r w:rsidRPr="001107CE">
        <w:rPr>
          <w:rFonts w:ascii="Calibri" w:hAnsi="Calibri" w:cs="Calibri"/>
          <w:color w:val="000000"/>
          <w:sz w:val="20"/>
          <w:szCs w:val="20"/>
        </w:rPr>
        <w:t xml:space="preserve">, the body of the mouse needs to be immobilized as well: stretch the body of the mouse by gently pulling the tail with your right hand and hook the little finger of your left hand over the tail. If you are not constrained to work on the mice at a particular time of day, you may find it easier to work on the mice in the morning to early afternoon. Mice are at their most active just before the lights go </w:t>
      </w:r>
      <w:r w:rsidRPr="001107CE">
        <w:rPr>
          <w:rFonts w:ascii="Calibri" w:hAnsi="Calibri" w:cs="Calibri"/>
          <w:color w:val="000000"/>
          <w:sz w:val="20"/>
          <w:szCs w:val="20"/>
        </w:rPr>
        <w:t>out and</w:t>
      </w:r>
      <w:r w:rsidRPr="001107CE">
        <w:rPr>
          <w:rFonts w:ascii="Calibri" w:hAnsi="Calibri" w:cs="Calibri"/>
          <w:color w:val="000000"/>
          <w:sz w:val="20"/>
          <w:szCs w:val="20"/>
        </w:rPr>
        <w:t xml:space="preserve"> are often more difficult to handle late in the day.</w:t>
      </w:r>
      <w:r>
        <w:rPr>
          <w:rFonts w:ascii="Calibri" w:hAnsi="Calibri" w:cs="Calibri"/>
          <w:color w:val="000000"/>
          <w:sz w:val="20"/>
          <w:szCs w:val="20"/>
        </w:rPr>
        <w:t xml:space="preserve"> (This is a small thing we noticed along the way, may just be superstition) </w:t>
      </w:r>
    </w:p>
    <w:p w:rsidR="001107CE" w:rsidP="001107CE" w:rsidRDefault="001107CE" w14:paraId="697633C3" w14:textId="77777777">
      <w:pPr>
        <w:pStyle w:val="NormalWeb"/>
        <w:spacing w:before="0" w:beforeAutospacing="0" w:after="0" w:afterAutospacing="0"/>
        <w:rPr>
          <w:rFonts w:ascii="Calibri" w:hAnsi="Calibri" w:cs="Calibri"/>
          <w:b/>
          <w:bCs/>
          <w:color w:val="000000"/>
          <w:sz w:val="20"/>
          <w:szCs w:val="20"/>
        </w:rPr>
      </w:pPr>
      <w:bookmarkStart w:name="boyzgrrlz" w:id="0"/>
      <w:bookmarkEnd w:id="0"/>
    </w:p>
    <w:p w:rsidR="001107CE" w:rsidP="001107CE" w:rsidRDefault="001107CE" w14:paraId="1BF387E9" w14:textId="77777777">
      <w:pPr>
        <w:pStyle w:val="NormalWeb"/>
        <w:spacing w:before="0" w:beforeAutospacing="0" w:after="0" w:afterAutospacing="0"/>
        <w:rPr>
          <w:rFonts w:ascii="Calibri" w:hAnsi="Calibri" w:cs="Calibri"/>
          <w:color w:val="000000"/>
          <w:sz w:val="20"/>
          <w:szCs w:val="20"/>
        </w:rPr>
      </w:pPr>
      <w:r w:rsidRPr="001107CE">
        <w:rPr>
          <w:rFonts w:ascii="Calibri" w:hAnsi="Calibri" w:cs="Calibri"/>
          <w:b/>
          <w:bCs/>
          <w:color w:val="000000"/>
          <w:sz w:val="20"/>
          <w:szCs w:val="20"/>
        </w:rPr>
        <w:t>What are the acceptable effective ways to mark</w:t>
      </w:r>
      <w:r>
        <w:rPr>
          <w:rFonts w:ascii="Calibri" w:hAnsi="Calibri" w:cs="Calibri"/>
          <w:b/>
          <w:bCs/>
          <w:color w:val="000000"/>
          <w:sz w:val="20"/>
          <w:szCs w:val="20"/>
        </w:rPr>
        <w:t>/ID</w:t>
      </w:r>
      <w:r w:rsidRPr="001107CE">
        <w:rPr>
          <w:rFonts w:ascii="Calibri" w:hAnsi="Calibri" w:cs="Calibri"/>
          <w:b/>
          <w:bCs/>
          <w:color w:val="000000"/>
          <w:sz w:val="20"/>
          <w:szCs w:val="20"/>
        </w:rPr>
        <w:t xml:space="preserve"> mice?</w:t>
      </w:r>
      <w:r>
        <w:rPr>
          <w:rFonts w:ascii="Calibri" w:hAnsi="Calibri" w:cs="Calibri"/>
          <w:b/>
          <w:bCs/>
          <w:color w:val="000000"/>
          <w:sz w:val="20"/>
          <w:szCs w:val="20"/>
        </w:rPr>
        <w:t xml:space="preserve"> (Assuming you have IUCUC approval)</w:t>
      </w:r>
    </w:p>
    <w:p w:rsidR="001107CE" w:rsidP="001107CE" w:rsidRDefault="001107CE" w14:paraId="468293FB" w14:textId="3B8C99C2">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Ear punching can be done without anesthesia</w:t>
      </w:r>
      <w:r>
        <w:rPr>
          <w:rFonts w:ascii="Calibri" w:hAnsi="Calibri" w:cs="Calibri"/>
          <w:color w:val="000000"/>
          <w:sz w:val="20"/>
          <w:szCs w:val="20"/>
        </w:rPr>
        <w:t xml:space="preserve"> (but is recommending using a small amount of isoflurane exposure)</w:t>
      </w:r>
      <w:r w:rsidRPr="001107CE">
        <w:rPr>
          <w:rFonts w:ascii="Calibri" w:hAnsi="Calibri" w:cs="Calibri"/>
          <w:color w:val="000000"/>
          <w:sz w:val="20"/>
          <w:szCs w:val="20"/>
        </w:rPr>
        <w:t xml:space="preserve">. </w:t>
      </w:r>
      <w:r>
        <w:rPr>
          <w:rFonts w:ascii="Calibri" w:hAnsi="Calibri" w:cs="Calibri"/>
          <w:color w:val="000000"/>
          <w:sz w:val="20"/>
          <w:szCs w:val="20"/>
        </w:rPr>
        <w:t>E</w:t>
      </w:r>
      <w:r w:rsidRPr="001107CE">
        <w:rPr>
          <w:rFonts w:ascii="Calibri" w:hAnsi="Calibri" w:cs="Calibri"/>
          <w:color w:val="000000"/>
          <w:sz w:val="20"/>
          <w:szCs w:val="20"/>
        </w:rPr>
        <w:t xml:space="preserve">ar punches </w:t>
      </w:r>
      <w:r>
        <w:rPr>
          <w:rFonts w:ascii="Calibri" w:hAnsi="Calibri" w:cs="Calibri"/>
          <w:color w:val="000000"/>
          <w:sz w:val="20"/>
          <w:szCs w:val="20"/>
        </w:rPr>
        <w:t xml:space="preserve">is the most recommended method (link below to purchase) but </w:t>
      </w:r>
      <w:r w:rsidRPr="001107CE">
        <w:rPr>
          <w:rFonts w:ascii="Calibri" w:hAnsi="Calibri" w:cs="Calibri"/>
          <w:color w:val="000000"/>
          <w:sz w:val="20"/>
          <w:szCs w:val="20"/>
        </w:rPr>
        <w:t>can become difficult to read after several weeks because of healing</w:t>
      </w:r>
      <w:r>
        <w:rPr>
          <w:rFonts w:ascii="Calibri" w:hAnsi="Calibri" w:cs="Calibri"/>
          <w:color w:val="000000"/>
          <w:sz w:val="20"/>
          <w:szCs w:val="20"/>
        </w:rPr>
        <w:t xml:space="preserve"> and if the punch tears from fighting</w:t>
      </w:r>
      <w:r w:rsidRPr="001107CE">
        <w:rPr>
          <w:rFonts w:ascii="Calibri" w:hAnsi="Calibri" w:cs="Calibri"/>
          <w:color w:val="000000"/>
          <w:sz w:val="20"/>
          <w:szCs w:val="20"/>
        </w:rPr>
        <w:t xml:space="preserve">. </w:t>
      </w:r>
      <w:r>
        <w:rPr>
          <w:rFonts w:ascii="Calibri" w:hAnsi="Calibri" w:cs="Calibri"/>
          <w:color w:val="000000"/>
          <w:sz w:val="20"/>
          <w:szCs w:val="20"/>
        </w:rPr>
        <w:t>However, we still recommend using ear punches for the first several weeks of life but if the study requires the mice to live longer then we recommend tattooing or ear tags (although these commonly fall out or rip off). As mentioned, T</w:t>
      </w:r>
      <w:r w:rsidRPr="001107CE">
        <w:rPr>
          <w:rFonts w:ascii="Calibri" w:hAnsi="Calibri" w:cs="Calibri"/>
          <w:color w:val="000000"/>
          <w:sz w:val="20"/>
          <w:szCs w:val="20"/>
        </w:rPr>
        <w:t>attooing is an acceptable alternative, although it is less commonly used</w:t>
      </w:r>
      <w:r>
        <w:rPr>
          <w:rFonts w:ascii="Calibri" w:hAnsi="Calibri" w:cs="Calibri"/>
          <w:color w:val="000000"/>
          <w:sz w:val="20"/>
          <w:szCs w:val="20"/>
        </w:rPr>
        <w:t xml:space="preserve"> </w:t>
      </w:r>
      <w:r>
        <w:rPr>
          <w:rFonts w:ascii="Calibri" w:hAnsi="Calibri" w:cs="Calibri"/>
          <w:color w:val="000000"/>
          <w:sz w:val="20"/>
          <w:szCs w:val="20"/>
        </w:rPr>
        <w:t>(link below to purchase)</w:t>
      </w:r>
      <w:r w:rsidRPr="001107CE">
        <w:rPr>
          <w:rFonts w:ascii="Calibri" w:hAnsi="Calibri" w:cs="Calibri"/>
          <w:color w:val="000000"/>
          <w:sz w:val="20"/>
          <w:szCs w:val="20"/>
        </w:rPr>
        <w:t xml:space="preserve">. </w:t>
      </w:r>
      <w:r>
        <w:rPr>
          <w:rFonts w:ascii="Calibri" w:hAnsi="Calibri" w:cs="Calibri"/>
          <w:color w:val="000000"/>
          <w:sz w:val="20"/>
          <w:szCs w:val="20"/>
        </w:rPr>
        <w:t xml:space="preserve">For all types of marking, we </w:t>
      </w:r>
      <w:r>
        <w:rPr>
          <w:rFonts w:ascii="Calibri" w:hAnsi="Calibri" w:cs="Calibri"/>
          <w:color w:val="000000"/>
          <w:sz w:val="20"/>
          <w:szCs w:val="20"/>
        </w:rPr>
        <w:t>recommend</w:t>
      </w:r>
      <w:r>
        <w:rPr>
          <w:rFonts w:ascii="Calibri" w:hAnsi="Calibri" w:cs="Calibri"/>
          <w:color w:val="000000"/>
          <w:sz w:val="20"/>
          <w:szCs w:val="20"/>
        </w:rPr>
        <w:t xml:space="preserve"> using brief exposure to </w:t>
      </w:r>
      <w:r>
        <w:rPr>
          <w:rFonts w:ascii="Calibri" w:hAnsi="Calibri" w:cs="Calibri"/>
          <w:color w:val="000000"/>
          <w:sz w:val="20"/>
          <w:szCs w:val="20"/>
        </w:rPr>
        <w:t>isoflurane</w:t>
      </w:r>
      <w:r>
        <w:rPr>
          <w:rFonts w:ascii="Calibri" w:hAnsi="Calibri" w:cs="Calibri"/>
          <w:color w:val="000000"/>
          <w:sz w:val="20"/>
          <w:szCs w:val="20"/>
        </w:rPr>
        <w:t xml:space="preserve"> to sedate the mouse and perform the marking prior to their return to consciousness. </w:t>
      </w:r>
    </w:p>
    <w:p w:rsidR="001107CE" w:rsidP="001107CE" w:rsidRDefault="001107CE" w14:paraId="1EF0B453" w14:textId="471DB92F">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For equipment, we recommend:</w:t>
      </w:r>
    </w:p>
    <w:p w:rsidR="001107CE" w:rsidP="001107CE" w:rsidRDefault="001107CE" w14:paraId="5A560A40" w14:textId="6A78E7B6">
      <w:pPr>
        <w:pStyle w:val="NormalWeb"/>
        <w:spacing w:before="0" w:beforeAutospacing="0" w:after="0" w:afterAutospacing="0"/>
        <w:ind w:firstLine="720"/>
        <w:rPr>
          <w:rFonts w:ascii="Calibri" w:hAnsi="Calibri" w:cs="Calibri"/>
          <w:color w:val="000000"/>
          <w:sz w:val="20"/>
          <w:szCs w:val="20"/>
        </w:rPr>
      </w:pPr>
      <w:r>
        <w:rPr>
          <w:rFonts w:ascii="Calibri" w:hAnsi="Calibri" w:cs="Calibri"/>
          <w:color w:val="000000"/>
          <w:sz w:val="20"/>
          <w:szCs w:val="20"/>
        </w:rPr>
        <w:t xml:space="preserve">Ear punch - </w:t>
      </w:r>
      <w:hyperlink w:history="1" w:anchor="?keyword=Ear%20Punch" r:id="rId7">
        <w:r>
          <w:rPr>
            <w:rStyle w:val="Hyperlink"/>
            <w:rFonts w:ascii="Calibri" w:hAnsi="Calibri" w:cs="Calibri"/>
            <w:sz w:val="20"/>
            <w:szCs w:val="20"/>
          </w:rPr>
          <w:t>Fisher: Ear Punch NC0264349</w:t>
        </w:r>
      </w:hyperlink>
      <w:r>
        <w:rPr>
          <w:rFonts w:ascii="Calibri" w:hAnsi="Calibri" w:cs="Calibri"/>
          <w:color w:val="000000"/>
          <w:sz w:val="20"/>
          <w:szCs w:val="20"/>
        </w:rPr>
        <w:t xml:space="preserve"> </w:t>
      </w:r>
    </w:p>
    <w:p w:rsidR="001107CE" w:rsidP="001107CE" w:rsidRDefault="001107CE" w14:paraId="057ECD0D" w14:textId="26C3613B">
      <w:pPr>
        <w:pStyle w:val="NormalWeb"/>
        <w:spacing w:before="0" w:beforeAutospacing="0" w:after="0" w:afterAutospacing="0"/>
        <w:ind w:left="720"/>
        <w:rPr>
          <w:rFonts w:ascii="Calibri" w:hAnsi="Calibri" w:cs="Calibri"/>
          <w:color w:val="000000"/>
          <w:sz w:val="20"/>
          <w:szCs w:val="20"/>
        </w:rPr>
      </w:pPr>
      <w:r>
        <w:rPr>
          <w:rFonts w:ascii="Calibri" w:hAnsi="Calibri" w:cs="Calibri"/>
          <w:color w:val="000000"/>
          <w:sz w:val="20"/>
          <w:szCs w:val="20"/>
        </w:rPr>
        <w:t xml:space="preserve">Ear Tag - </w:t>
      </w:r>
      <w:hyperlink w:history="1" w:anchor="?keyword=ear%20tag" r:id="rId8">
        <w:r>
          <w:rPr>
            <w:rStyle w:val="Hyperlink"/>
            <w:rFonts w:ascii="Calibri" w:hAnsi="Calibri" w:cs="Calibri"/>
            <w:sz w:val="20"/>
            <w:szCs w:val="20"/>
          </w:rPr>
          <w:t>Fisher: Ear Tag Applier NC0</w:t>
        </w:r>
        <w:r>
          <w:rPr>
            <w:rStyle w:val="Hyperlink"/>
            <w:rFonts w:ascii="Calibri" w:hAnsi="Calibri" w:cs="Calibri"/>
            <w:sz w:val="20"/>
            <w:szCs w:val="20"/>
          </w:rPr>
          <w:t>0</w:t>
        </w:r>
        <w:r>
          <w:rPr>
            <w:rStyle w:val="Hyperlink"/>
            <w:rFonts w:ascii="Calibri" w:hAnsi="Calibri" w:cs="Calibri"/>
            <w:sz w:val="20"/>
            <w:szCs w:val="20"/>
          </w:rPr>
          <w:t>38715</w:t>
        </w:r>
      </w:hyperlink>
    </w:p>
    <w:p w:rsidR="001107CE" w:rsidP="001107CE" w:rsidRDefault="001107CE" w14:paraId="6711F97E" w14:textId="0A7A0C87">
      <w:pPr>
        <w:pStyle w:val="NormalWeb"/>
        <w:spacing w:before="0" w:beforeAutospacing="0" w:after="0" w:afterAutospacing="0"/>
        <w:ind w:firstLine="720"/>
        <w:rPr>
          <w:rFonts w:ascii="Calibri" w:hAnsi="Calibri" w:cs="Calibri"/>
          <w:color w:val="000000"/>
          <w:sz w:val="20"/>
          <w:szCs w:val="20"/>
        </w:rPr>
      </w:pPr>
      <w:r>
        <w:rPr>
          <w:rFonts w:ascii="Calibri" w:hAnsi="Calibri" w:cs="Calibri"/>
          <w:color w:val="000000"/>
          <w:sz w:val="20"/>
          <w:szCs w:val="20"/>
        </w:rPr>
        <w:t xml:space="preserve">Tattoo - </w:t>
      </w:r>
      <w:hyperlink w:history="1" r:id="rId9">
        <w:r w:rsidRPr="001107CE">
          <w:rPr>
            <w:rStyle w:val="Hyperlink"/>
            <w:rFonts w:ascii="Calibri" w:hAnsi="Calibri" w:cs="Calibri"/>
            <w:sz w:val="20"/>
            <w:szCs w:val="20"/>
          </w:rPr>
          <w:t>Fisher:</w:t>
        </w:r>
        <w:r w:rsidRPr="001107CE">
          <w:rPr>
            <w:rStyle w:val="Hyperlink"/>
            <w:rFonts w:ascii="Calibri" w:hAnsi="Calibri" w:cs="Calibri"/>
            <w:sz w:val="20"/>
            <w:szCs w:val="20"/>
          </w:rPr>
          <w:t xml:space="preserve"> </w:t>
        </w:r>
        <w:r w:rsidRPr="001107CE">
          <w:rPr>
            <w:rStyle w:val="Hyperlink"/>
            <w:rFonts w:ascii="Calibri" w:hAnsi="Calibri" w:cs="Calibri"/>
            <w:sz w:val="20"/>
            <w:szCs w:val="20"/>
          </w:rPr>
          <w:t>ATS-3 Tattoo System</w:t>
        </w:r>
        <w:r w:rsidRPr="001107CE">
          <w:rPr>
            <w:rStyle w:val="Hyperlink"/>
            <w:rFonts w:ascii="Calibri" w:hAnsi="Calibri" w:cs="Calibri"/>
            <w:sz w:val="20"/>
            <w:szCs w:val="20"/>
          </w:rPr>
          <w:t xml:space="preserve"> </w:t>
        </w:r>
        <w:r w:rsidRPr="001107CE">
          <w:rPr>
            <w:rStyle w:val="Hyperlink"/>
            <w:rFonts w:ascii="Calibri" w:hAnsi="Calibri" w:cs="Calibri"/>
            <w:sz w:val="20"/>
            <w:szCs w:val="20"/>
          </w:rPr>
          <w:t>14-370-133</w:t>
        </w:r>
      </w:hyperlink>
    </w:p>
    <w:p w:rsidRPr="001107CE" w:rsidR="001107CE" w:rsidP="001107CE" w:rsidRDefault="001107CE" w14:paraId="073F3BD6"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3E587A1E" w14:textId="77777777">
      <w:pPr>
        <w:pStyle w:val="NormalWeb"/>
        <w:spacing w:before="0" w:beforeAutospacing="0" w:after="0" w:afterAutospacing="0"/>
        <w:rPr>
          <w:rFonts w:ascii="Calibri" w:hAnsi="Calibri" w:cs="Calibri"/>
          <w:color w:val="000000"/>
          <w:sz w:val="20"/>
          <w:szCs w:val="20"/>
        </w:rPr>
      </w:pPr>
      <w:r w:rsidRPr="001107CE">
        <w:rPr>
          <w:rFonts w:ascii="Calibri" w:hAnsi="Calibri" w:cs="Calibri"/>
          <w:b/>
          <w:bCs/>
          <w:color w:val="000000"/>
          <w:sz w:val="20"/>
          <w:szCs w:val="20"/>
        </w:rPr>
        <w:t xml:space="preserve">How </w:t>
      </w:r>
      <w:r>
        <w:rPr>
          <w:rFonts w:ascii="Calibri" w:hAnsi="Calibri" w:cs="Calibri"/>
          <w:b/>
          <w:bCs/>
          <w:color w:val="000000"/>
          <w:sz w:val="20"/>
          <w:szCs w:val="20"/>
        </w:rPr>
        <w:t xml:space="preserve">do I </w:t>
      </w:r>
      <w:r w:rsidRPr="001107CE">
        <w:rPr>
          <w:rFonts w:ascii="Calibri" w:hAnsi="Calibri" w:cs="Calibri"/>
          <w:b/>
          <w:bCs/>
          <w:color w:val="000000"/>
          <w:sz w:val="20"/>
          <w:szCs w:val="20"/>
        </w:rPr>
        <w:t>genotype</w:t>
      </w:r>
      <w:r>
        <w:rPr>
          <w:rFonts w:ascii="Calibri" w:hAnsi="Calibri" w:cs="Calibri"/>
          <w:b/>
          <w:bCs/>
          <w:color w:val="000000"/>
          <w:sz w:val="20"/>
          <w:szCs w:val="20"/>
        </w:rPr>
        <w:t xml:space="preserve"> the mice</w:t>
      </w:r>
      <w:r w:rsidRPr="001107CE">
        <w:rPr>
          <w:rFonts w:ascii="Calibri" w:hAnsi="Calibri" w:cs="Calibri"/>
          <w:b/>
          <w:bCs/>
          <w:color w:val="000000"/>
          <w:sz w:val="20"/>
          <w:szCs w:val="20"/>
        </w:rPr>
        <w:t>?</w:t>
      </w:r>
    </w:p>
    <w:p w:rsidR="001107CE" w:rsidP="001107CE" w:rsidRDefault="001107CE" w14:paraId="67D1D81A" w14:textId="2ABD61AA">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An efficient way to manage your mice is to</w:t>
      </w:r>
      <w:r w:rsidRPr="001107CE">
        <w:rPr>
          <w:rFonts w:ascii="Calibri" w:hAnsi="Calibri" w:cs="Calibri"/>
          <w:color w:val="000000"/>
          <w:sz w:val="20"/>
          <w:szCs w:val="20"/>
        </w:rPr>
        <w:t xml:space="preserve"> </w:t>
      </w:r>
      <w:r w:rsidRPr="001107CE">
        <w:rPr>
          <w:rFonts w:ascii="Calibri" w:hAnsi="Calibri" w:cs="Calibri"/>
          <w:color w:val="000000"/>
          <w:sz w:val="20"/>
          <w:szCs w:val="20"/>
        </w:rPr>
        <w:t>ear punch</w:t>
      </w:r>
      <w:r w:rsidRPr="001107CE">
        <w:rPr>
          <w:rFonts w:ascii="Calibri" w:hAnsi="Calibri" w:cs="Calibri"/>
          <w:color w:val="000000"/>
          <w:sz w:val="20"/>
          <w:szCs w:val="20"/>
        </w:rPr>
        <w:t xml:space="preserve"> </w:t>
      </w:r>
      <w:r>
        <w:rPr>
          <w:rFonts w:ascii="Calibri" w:hAnsi="Calibri" w:cs="Calibri"/>
          <w:color w:val="000000"/>
          <w:sz w:val="20"/>
          <w:szCs w:val="20"/>
        </w:rPr>
        <w:t xml:space="preserve">and </w:t>
      </w:r>
      <w:r w:rsidRPr="001107CE">
        <w:rPr>
          <w:rFonts w:ascii="Calibri" w:hAnsi="Calibri" w:cs="Calibri"/>
          <w:color w:val="000000"/>
          <w:sz w:val="20"/>
          <w:szCs w:val="20"/>
        </w:rPr>
        <w:t>genotype</w:t>
      </w:r>
      <w:r>
        <w:rPr>
          <w:rFonts w:ascii="Calibri" w:hAnsi="Calibri" w:cs="Calibri"/>
          <w:color w:val="000000"/>
          <w:sz w:val="20"/>
          <w:szCs w:val="20"/>
        </w:rPr>
        <w:t xml:space="preserve"> them 2 days prior </w:t>
      </w:r>
      <w:r w:rsidRPr="001107CE">
        <w:rPr>
          <w:rFonts w:ascii="Calibri" w:hAnsi="Calibri" w:cs="Calibri"/>
          <w:color w:val="000000"/>
          <w:sz w:val="20"/>
          <w:szCs w:val="20"/>
        </w:rPr>
        <w:t>wean</w:t>
      </w:r>
      <w:r>
        <w:rPr>
          <w:rFonts w:ascii="Calibri" w:hAnsi="Calibri" w:cs="Calibri"/>
          <w:color w:val="000000"/>
          <w:sz w:val="20"/>
          <w:szCs w:val="20"/>
        </w:rPr>
        <w:t>ing them but after 14 days of life</w:t>
      </w:r>
      <w:r w:rsidRPr="001107CE">
        <w:rPr>
          <w:rFonts w:ascii="Calibri" w:hAnsi="Calibri" w:cs="Calibri"/>
          <w:color w:val="000000"/>
          <w:sz w:val="20"/>
          <w:szCs w:val="20"/>
        </w:rPr>
        <w:t>. Genotyping by PCR is the most efficient. Ideally, the PCR primers are specific to the mutation.</w:t>
      </w:r>
      <w:r>
        <w:rPr>
          <w:rFonts w:ascii="Calibri" w:hAnsi="Calibri" w:cs="Calibri"/>
          <w:color w:val="000000"/>
          <w:sz w:val="20"/>
          <w:szCs w:val="20"/>
        </w:rPr>
        <w:t xml:space="preserve"> Please double check these primers with company you purchased them from and their recommended protocols. The e</w:t>
      </w:r>
      <w:r w:rsidRPr="001107CE">
        <w:rPr>
          <w:rFonts w:ascii="Calibri" w:hAnsi="Calibri" w:cs="Calibri"/>
          <w:color w:val="000000"/>
          <w:sz w:val="20"/>
          <w:szCs w:val="20"/>
        </w:rPr>
        <w:t xml:space="preserve">xtensive </w:t>
      </w:r>
      <w:r>
        <w:rPr>
          <w:rFonts w:ascii="Calibri" w:hAnsi="Calibri" w:cs="Calibri"/>
          <w:color w:val="000000"/>
          <w:sz w:val="20"/>
          <w:szCs w:val="20"/>
        </w:rPr>
        <w:t xml:space="preserve">protocol used for the </w:t>
      </w:r>
      <w:r>
        <w:rPr>
          <w:rFonts w:ascii="Calibri" w:hAnsi="Calibri" w:cs="Calibri"/>
          <w:color w:val="000000"/>
          <w:sz w:val="20"/>
          <w:szCs w:val="20"/>
        </w:rPr>
        <w:t>R403Q</w:t>
      </w:r>
      <w:r>
        <w:rPr>
          <w:rFonts w:ascii="Calibri" w:hAnsi="Calibri" w:cs="Calibri"/>
          <w:color w:val="000000"/>
          <w:sz w:val="20"/>
          <w:szCs w:val="20"/>
        </w:rPr>
        <w:t xml:space="preserve"> mutant strain can be found on </w:t>
      </w:r>
      <w:proofErr w:type="spellStart"/>
      <w:r>
        <w:rPr>
          <w:rFonts w:ascii="Calibri" w:hAnsi="Calibri" w:cs="Calibri"/>
          <w:color w:val="000000"/>
          <w:sz w:val="20"/>
          <w:szCs w:val="20"/>
        </w:rPr>
        <w:t>LabArchives</w:t>
      </w:r>
      <w:proofErr w:type="spellEnd"/>
      <w:r>
        <w:rPr>
          <w:rFonts w:ascii="Calibri" w:hAnsi="Calibri" w:cs="Calibri"/>
          <w:color w:val="000000"/>
          <w:sz w:val="20"/>
          <w:szCs w:val="20"/>
        </w:rPr>
        <w:t xml:space="preserve"> under Campbell Lab-&gt;Protocols-&gt;Genotyping. For genotyping, you must obtain tail snips (c</w:t>
      </w:r>
      <w:r w:rsidRPr="001107CE">
        <w:rPr>
          <w:rFonts w:ascii="Calibri" w:hAnsi="Calibri" w:cs="Calibri"/>
          <w:color w:val="000000"/>
          <w:sz w:val="20"/>
          <w:szCs w:val="20"/>
        </w:rPr>
        <w:t>ut a 2-4 mm section from tip of tail</w:t>
      </w:r>
      <w:r>
        <w:rPr>
          <w:rFonts w:ascii="Calibri" w:hAnsi="Calibri" w:cs="Calibri"/>
          <w:color w:val="000000"/>
          <w:sz w:val="20"/>
          <w:szCs w:val="20"/>
        </w:rPr>
        <w:t xml:space="preserve">); it is ideal to do this when you also perform the ear punch as the mouse will then only have to undergo isoflurane exposure once. We also recommend applying Kwik-Stop to stop any potential bleeding from the tail. </w:t>
      </w:r>
    </w:p>
    <w:p w:rsidR="001107CE" w:rsidP="001107CE" w:rsidRDefault="001107CE" w14:paraId="785C55C7" w14:textId="3B7F0B80">
      <w:pPr>
        <w:pStyle w:val="NormalWeb"/>
        <w:spacing w:before="0" w:beforeAutospacing="0" w:after="0" w:afterAutospacing="0"/>
        <w:ind w:firstLine="720"/>
        <w:rPr>
          <w:rFonts w:ascii="Calibri" w:hAnsi="Calibri" w:cs="Calibri"/>
          <w:color w:val="000000"/>
          <w:sz w:val="20"/>
          <w:szCs w:val="20"/>
        </w:rPr>
      </w:pPr>
      <w:r>
        <w:rPr>
          <w:rFonts w:ascii="Calibri" w:hAnsi="Calibri" w:cs="Calibri"/>
          <w:color w:val="000000"/>
          <w:sz w:val="20"/>
          <w:szCs w:val="20"/>
        </w:rPr>
        <w:t xml:space="preserve">To stop tailing bleeding, we recommend </w:t>
      </w:r>
      <w:hyperlink w:history="1" r:id="rId10">
        <w:r w:rsidRPr="001107CE">
          <w:rPr>
            <w:rStyle w:val="Hyperlink"/>
            <w:rFonts w:ascii="Calibri" w:hAnsi="Calibri" w:cs="Calibri"/>
            <w:sz w:val="20"/>
            <w:szCs w:val="20"/>
          </w:rPr>
          <w:t>Kw</w:t>
        </w:r>
        <w:r w:rsidRPr="001107CE">
          <w:rPr>
            <w:rStyle w:val="Hyperlink"/>
            <w:rFonts w:ascii="Calibri" w:hAnsi="Calibri" w:cs="Calibri"/>
            <w:sz w:val="20"/>
            <w:szCs w:val="20"/>
          </w:rPr>
          <w:t>i</w:t>
        </w:r>
        <w:r w:rsidRPr="001107CE">
          <w:rPr>
            <w:rStyle w:val="Hyperlink"/>
            <w:rFonts w:ascii="Calibri" w:hAnsi="Calibri" w:cs="Calibri"/>
            <w:sz w:val="20"/>
            <w:szCs w:val="20"/>
          </w:rPr>
          <w:t>k-Stop</w:t>
        </w:r>
      </w:hyperlink>
    </w:p>
    <w:p w:rsidRPr="001107CE" w:rsidR="001107CE" w:rsidP="001107CE" w:rsidRDefault="001107CE" w14:paraId="13E904A5"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392D725D" w14:textId="77777777">
      <w:pPr>
        <w:pStyle w:val="NormalWeb"/>
        <w:spacing w:before="0" w:beforeAutospacing="0" w:after="0" w:afterAutospacing="0"/>
        <w:rPr>
          <w:rFonts w:ascii="Calibri" w:hAnsi="Calibri" w:cs="Calibri"/>
          <w:color w:val="000000"/>
          <w:sz w:val="20"/>
          <w:szCs w:val="20"/>
        </w:rPr>
      </w:pPr>
      <w:r w:rsidRPr="001107CE">
        <w:rPr>
          <w:rFonts w:ascii="Calibri" w:hAnsi="Calibri" w:cs="Calibri"/>
          <w:b/>
          <w:bCs/>
          <w:color w:val="000000"/>
          <w:sz w:val="20"/>
          <w:szCs w:val="20"/>
        </w:rPr>
        <w:t>How do I tell males from females?</w:t>
      </w:r>
    </w:p>
    <w:p w:rsidRPr="001107CE" w:rsidR="001107CE" w:rsidP="001107CE" w:rsidRDefault="001107CE" w14:paraId="24AEB935" w14:textId="67CBD677">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 xml:space="preserve">The distance between the external genitalia and the anus is greater in males than in females at all postnatal stages. </w:t>
      </w:r>
      <w:r>
        <w:rPr>
          <w:rFonts w:ascii="Calibri" w:hAnsi="Calibri" w:cs="Calibri"/>
          <w:color w:val="000000"/>
          <w:sz w:val="20"/>
          <w:szCs w:val="20"/>
        </w:rPr>
        <w:t>Additionally, a</w:t>
      </w:r>
      <w:r w:rsidRPr="001107CE">
        <w:rPr>
          <w:rFonts w:ascii="Calibri" w:hAnsi="Calibri" w:cs="Calibri"/>
          <w:color w:val="000000"/>
          <w:sz w:val="20"/>
          <w:szCs w:val="20"/>
        </w:rPr>
        <w:t>fter about two weeks of age</w:t>
      </w:r>
      <w:r>
        <w:rPr>
          <w:rFonts w:ascii="Calibri" w:hAnsi="Calibri" w:cs="Calibri"/>
          <w:color w:val="000000"/>
          <w:sz w:val="20"/>
          <w:szCs w:val="20"/>
        </w:rPr>
        <w:t xml:space="preserve">, </w:t>
      </w:r>
      <w:r w:rsidRPr="001107CE">
        <w:rPr>
          <w:rFonts w:ascii="Calibri" w:hAnsi="Calibri" w:cs="Calibri"/>
          <w:color w:val="000000"/>
          <w:sz w:val="20"/>
          <w:szCs w:val="20"/>
        </w:rPr>
        <w:t>the nipples of females are typically visible, whereas the nipples of males are not. It is easiest to sex newborn mice if the genital region of the mouse is fully extended: pick the mice up and gently bend the lower back slightly to stretch the genital region.</w:t>
      </w:r>
    </w:p>
    <w:p w:rsidR="001107CE" w:rsidP="001107CE" w:rsidRDefault="001107CE" w14:paraId="0BC717A5" w14:textId="77777777">
      <w:pPr>
        <w:pStyle w:val="NormalWeb"/>
        <w:spacing w:before="0" w:beforeAutospacing="0" w:after="0" w:afterAutospacing="0"/>
        <w:rPr>
          <w:rFonts w:ascii="Calibri" w:hAnsi="Calibri" w:cs="Calibri"/>
          <w:b/>
          <w:bCs/>
          <w:color w:val="000000"/>
          <w:sz w:val="20"/>
          <w:szCs w:val="20"/>
        </w:rPr>
      </w:pPr>
    </w:p>
    <w:p w:rsidR="001107CE" w:rsidP="001107CE" w:rsidRDefault="001107CE" w14:paraId="259C81D7" w14:textId="77777777">
      <w:pPr>
        <w:pStyle w:val="NormalWeb"/>
        <w:spacing w:before="0" w:beforeAutospacing="0" w:after="0" w:afterAutospacing="0"/>
        <w:rPr>
          <w:rFonts w:ascii="Calibri" w:hAnsi="Calibri" w:cs="Calibri"/>
          <w:color w:val="000000"/>
          <w:sz w:val="20"/>
          <w:szCs w:val="20"/>
        </w:rPr>
      </w:pPr>
      <w:r w:rsidRPr="001107CE">
        <w:rPr>
          <w:rFonts w:ascii="Calibri" w:hAnsi="Calibri" w:cs="Calibri"/>
          <w:b/>
          <w:bCs/>
          <w:color w:val="000000"/>
          <w:sz w:val="20"/>
          <w:szCs w:val="20"/>
        </w:rPr>
        <w:t>How do I mate mice?</w:t>
      </w:r>
    </w:p>
    <w:p w:rsidRPr="001107CE" w:rsidR="001107CE" w:rsidP="001107CE" w:rsidRDefault="001107CE" w14:paraId="6B1457C9" w14:textId="4A97336C">
      <w:pPr>
        <w:pStyle w:val="NormalWeb"/>
        <w:spacing w:before="0" w:beforeAutospacing="0" w:after="0" w:afterAutospacing="0"/>
        <w:ind w:firstLine="360"/>
        <w:rPr>
          <w:rFonts w:ascii="Calibri" w:hAnsi="Calibri" w:cs="Calibri"/>
          <w:color w:val="000000"/>
          <w:sz w:val="20"/>
          <w:szCs w:val="20"/>
        </w:rPr>
      </w:pPr>
      <w:r w:rsidRPr="001107CE">
        <w:rPr>
          <w:rFonts w:ascii="Calibri" w:hAnsi="Calibri" w:cs="Calibri"/>
          <w:color w:val="000000"/>
          <w:sz w:val="20"/>
          <w:szCs w:val="20"/>
        </w:rPr>
        <w:t xml:space="preserve">If you are not in a rush to produce a lot of offspring, house a male mouse with one or two female mice. The mice can be left together until the pups are ready to be weaned if the cage doesn't get too crowded. If you need mice of predominantly of one sex, you can remove the unwanted sex a few days after birth (don't disturb the moms during the first 24 hours after birth). The remaining pups will grow faster. However, you should be aware that females are better mothers if they have at least 3 pups to care for, so don't </w:t>
      </w:r>
      <w:r w:rsidRPr="001107CE">
        <w:rPr>
          <w:rFonts w:ascii="Calibri" w:hAnsi="Calibri" w:cs="Calibri"/>
          <w:color w:val="000000"/>
          <w:sz w:val="20"/>
          <w:szCs w:val="20"/>
        </w:rPr>
        <w:t>discard</w:t>
      </w:r>
      <w:r w:rsidRPr="001107CE">
        <w:rPr>
          <w:rFonts w:ascii="Calibri" w:hAnsi="Calibri" w:cs="Calibri"/>
          <w:color w:val="000000"/>
          <w:sz w:val="20"/>
          <w:szCs w:val="20"/>
        </w:rPr>
        <w:t xml:space="preserve"> too severely. If you need to expand a strain quickly, you can mate females in </w:t>
      </w:r>
      <w:r w:rsidRPr="001107CE">
        <w:rPr>
          <w:rFonts w:ascii="Calibri" w:hAnsi="Calibri" w:cs="Calibri"/>
          <w:color w:val="000000"/>
          <w:sz w:val="20"/>
          <w:szCs w:val="20"/>
        </w:rPr>
        <w:t>heat</w:t>
      </w:r>
      <w:r w:rsidRPr="001107CE">
        <w:rPr>
          <w:rFonts w:ascii="Calibri" w:hAnsi="Calibri" w:cs="Calibri"/>
          <w:color w:val="000000"/>
          <w:sz w:val="20"/>
          <w:szCs w:val="20"/>
        </w:rPr>
        <w:t xml:space="preserve"> with the males every day and check plugs the next morning. House females of similar plug dates together through to weaning of the pups. For many strains, two pregnant females and their litters can be housed together until weaning. The IACUC guidelines for mice with litters limit the number of mice to 2 adults and no more than 20 pups.</w:t>
      </w:r>
      <w:r>
        <w:rPr>
          <w:rFonts w:ascii="Calibri" w:hAnsi="Calibri" w:cs="Calibri"/>
          <w:color w:val="000000"/>
          <w:sz w:val="20"/>
          <w:szCs w:val="20"/>
        </w:rPr>
        <w:t xml:space="preserve"> (check ‘</w:t>
      </w:r>
      <w:r w:rsidRPr="001107CE">
        <w:rPr>
          <w:rFonts w:ascii="Calibri" w:hAnsi="Calibri" w:cs="Calibri"/>
          <w:b/>
          <w:bCs/>
          <w:color w:val="000000"/>
          <w:sz w:val="20"/>
          <w:szCs w:val="20"/>
        </w:rPr>
        <w:t>genetic background</w:t>
      </w:r>
      <w:r>
        <w:rPr>
          <w:rFonts w:ascii="Calibri" w:hAnsi="Calibri" w:cs="Calibri"/>
          <w:color w:val="000000"/>
          <w:sz w:val="20"/>
          <w:szCs w:val="20"/>
        </w:rPr>
        <w:t>’ for more info)</w:t>
      </w:r>
    </w:p>
    <w:p w:rsidR="001107CE" w:rsidP="001107CE" w:rsidRDefault="001107CE" w14:paraId="2762E958" w14:textId="4CFA2F39">
      <w:pPr>
        <w:pStyle w:val="NormalWeb"/>
        <w:numPr>
          <w:ilvl w:val="0"/>
          <w:numId w:val="1"/>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DO NOT house breeder males with other males (male breeders should be singly housed with enrichment)</w:t>
      </w:r>
    </w:p>
    <w:p w:rsidR="001107CE" w:rsidP="001107CE" w:rsidRDefault="001107CE" w14:paraId="48372C27" w14:textId="624D5D1E">
      <w:pPr>
        <w:pStyle w:val="NormalWeb"/>
        <w:numPr>
          <w:ilvl w:val="0"/>
          <w:numId w:val="1"/>
        </w:numPr>
        <w:spacing w:before="0" w:beforeAutospacing="0" w:after="0" w:afterAutospacing="0"/>
        <w:rPr>
          <w:rFonts w:ascii="Calibri" w:hAnsi="Calibri" w:cs="Calibri"/>
          <w:color w:val="000000"/>
          <w:sz w:val="20"/>
          <w:szCs w:val="20"/>
        </w:rPr>
      </w:pPr>
      <w:r w:rsidRPr="001107CE">
        <w:rPr>
          <w:rFonts w:ascii="Calibri" w:hAnsi="Calibri" w:cs="Calibri"/>
          <w:color w:val="000000"/>
          <w:sz w:val="20"/>
          <w:szCs w:val="20"/>
        </w:rPr>
        <w:t>DO NOT breed mice in the cage that contains multiple males</w:t>
      </w:r>
    </w:p>
    <w:p w:rsidR="001107CE" w:rsidP="001107CE" w:rsidRDefault="001107CE" w14:paraId="22D807E6" w14:textId="77777777">
      <w:pPr>
        <w:pStyle w:val="NormalWeb"/>
        <w:numPr>
          <w:ilvl w:val="0"/>
          <w:numId w:val="1"/>
        </w:numPr>
        <w:spacing w:before="0" w:beforeAutospacing="0" w:after="0" w:afterAutospacing="0"/>
        <w:rPr>
          <w:rFonts w:ascii="Calibri" w:hAnsi="Calibri" w:cs="Calibri"/>
          <w:color w:val="000000"/>
          <w:sz w:val="20"/>
          <w:szCs w:val="20"/>
        </w:rPr>
      </w:pPr>
      <w:r w:rsidRPr="001107CE">
        <w:rPr>
          <w:rFonts w:ascii="Calibri" w:hAnsi="Calibri" w:cs="Calibri"/>
          <w:color w:val="000000"/>
          <w:sz w:val="20"/>
          <w:szCs w:val="20"/>
        </w:rPr>
        <w:t>We highly recommend mating moving the singly house male in the female cage for most optimal breeding</w:t>
      </w:r>
    </w:p>
    <w:p w:rsidR="001107CE" w:rsidP="001107CE" w:rsidRDefault="001107CE" w14:paraId="10FA44C7" w14:textId="6C2D3FD6">
      <w:pPr>
        <w:pStyle w:val="NormalWeb"/>
        <w:numPr>
          <w:ilvl w:val="0"/>
          <w:numId w:val="1"/>
        </w:numPr>
        <w:spacing w:before="0" w:beforeAutospacing="0" w:after="0" w:afterAutospacing="0"/>
        <w:rPr>
          <w:rFonts w:ascii="Calibri" w:hAnsi="Calibri" w:cs="Calibri"/>
          <w:color w:val="000000"/>
          <w:sz w:val="20"/>
          <w:szCs w:val="20"/>
        </w:rPr>
      </w:pPr>
      <w:r w:rsidRPr="001107CE">
        <w:rPr>
          <w:rFonts w:ascii="Calibri" w:hAnsi="Calibri" w:cs="Calibri"/>
          <w:color w:val="000000"/>
          <w:sz w:val="20"/>
          <w:szCs w:val="20"/>
        </w:rPr>
        <w:t>We recommend giving the female 1-2 weeks rest after her pups have been weaned</w:t>
      </w:r>
    </w:p>
    <w:p w:rsidR="001107CE" w:rsidP="001107CE" w:rsidRDefault="001107CE" w14:paraId="587C5581" w14:textId="402D57DD">
      <w:pPr>
        <w:pStyle w:val="NormalWeb"/>
        <w:numPr>
          <w:ilvl w:val="0"/>
          <w:numId w:val="1"/>
        </w:numPr>
        <w:spacing w:before="0" w:beforeAutospacing="0" w:after="0" w:afterAutospacing="0"/>
        <w:rPr>
          <w:rFonts w:ascii="Calibri" w:hAnsi="Calibri" w:cs="Calibri"/>
          <w:color w:val="000000"/>
          <w:sz w:val="20"/>
          <w:szCs w:val="20"/>
        </w:rPr>
      </w:pPr>
      <w:r w:rsidRPr="001107CE">
        <w:rPr>
          <w:rFonts w:ascii="Calibri" w:hAnsi="Calibri" w:cs="Calibri"/>
          <w:color w:val="000000"/>
          <w:sz w:val="20"/>
          <w:szCs w:val="20"/>
        </w:rPr>
        <w:t>After birth, w</w:t>
      </w:r>
      <w:r w:rsidRPr="001107CE">
        <w:rPr>
          <w:rFonts w:ascii="Calibri" w:hAnsi="Calibri" w:cs="Calibri"/>
          <w:color w:val="000000"/>
          <w:sz w:val="20"/>
          <w:szCs w:val="20"/>
        </w:rPr>
        <w:t xml:space="preserve">e recommend </w:t>
      </w:r>
      <w:r w:rsidRPr="001107CE">
        <w:rPr>
          <w:rFonts w:ascii="Calibri" w:hAnsi="Calibri" w:cs="Calibri"/>
          <w:color w:val="000000"/>
          <w:sz w:val="20"/>
          <w:szCs w:val="20"/>
        </w:rPr>
        <w:t xml:space="preserve">keep the sire or another non pregnant female in the cage until </w:t>
      </w:r>
      <w:r w:rsidRPr="001107CE">
        <w:rPr>
          <w:rFonts w:ascii="Calibri" w:hAnsi="Calibri" w:cs="Calibri"/>
          <w:color w:val="000000"/>
          <w:sz w:val="20"/>
          <w:szCs w:val="20"/>
        </w:rPr>
        <w:t>wean</w:t>
      </w:r>
      <w:r w:rsidRPr="001107CE">
        <w:rPr>
          <w:rFonts w:ascii="Calibri" w:hAnsi="Calibri" w:cs="Calibri"/>
          <w:color w:val="000000"/>
          <w:sz w:val="20"/>
          <w:szCs w:val="20"/>
        </w:rPr>
        <w:t>ing</w:t>
      </w:r>
    </w:p>
    <w:p w:rsidR="001107CE" w:rsidP="005B188C" w:rsidRDefault="001107CE" w14:paraId="1DC236B5" w14:textId="6501467D">
      <w:pPr>
        <w:pStyle w:val="NormalWeb"/>
        <w:numPr>
          <w:ilvl w:val="0"/>
          <w:numId w:val="1"/>
        </w:numPr>
        <w:spacing w:before="0" w:beforeAutospacing="0" w:after="0" w:afterAutospacing="0"/>
        <w:rPr>
          <w:rFonts w:ascii="Calibri" w:hAnsi="Calibri" w:cs="Calibri"/>
          <w:color w:val="000000"/>
          <w:sz w:val="20"/>
          <w:szCs w:val="20"/>
        </w:rPr>
      </w:pPr>
      <w:r w:rsidRPr="001107CE">
        <w:rPr>
          <w:rFonts w:ascii="Calibri" w:hAnsi="Calibri" w:cs="Calibri"/>
          <w:color w:val="000000"/>
          <w:sz w:val="20"/>
          <w:szCs w:val="20"/>
        </w:rPr>
        <w:t xml:space="preserve">A cool trick to time out your breeding is </w:t>
      </w:r>
      <w:r w:rsidRPr="001107CE">
        <w:rPr>
          <w:rFonts w:ascii="Calibri" w:hAnsi="Calibri" w:cs="Calibri"/>
          <w:color w:val="000000"/>
          <w:sz w:val="20"/>
          <w:szCs w:val="20"/>
        </w:rPr>
        <w:t>1-2 days</w:t>
      </w:r>
      <w:r w:rsidRPr="001107CE">
        <w:rPr>
          <w:rFonts w:ascii="Calibri" w:hAnsi="Calibri" w:cs="Calibri"/>
          <w:color w:val="000000"/>
          <w:sz w:val="20"/>
          <w:szCs w:val="20"/>
        </w:rPr>
        <w:t xml:space="preserve"> prior to breeding, move breeder male beading into the female’s cage </w:t>
      </w:r>
      <w:r w:rsidRPr="001107CE">
        <w:rPr>
          <w:rFonts w:ascii="Calibri" w:hAnsi="Calibri" w:cs="Calibri"/>
          <w:color w:val="000000"/>
          <w:sz w:val="20"/>
          <w:szCs w:val="20"/>
        </w:rPr>
        <w:t>stimulate/restart the estrus cycle.</w:t>
      </w:r>
      <w:r w:rsidRPr="001107CE">
        <w:rPr>
          <w:rFonts w:ascii="Calibri" w:hAnsi="Calibri" w:cs="Calibri"/>
          <w:color w:val="000000"/>
          <w:sz w:val="20"/>
          <w:szCs w:val="20"/>
        </w:rPr>
        <w:t xml:space="preserve"> (Preparing them for breeding</w:t>
      </w:r>
      <w:r>
        <w:rPr>
          <w:rFonts w:ascii="Calibri" w:hAnsi="Calibri" w:cs="Calibri"/>
          <w:color w:val="000000"/>
          <w:sz w:val="20"/>
          <w:szCs w:val="20"/>
        </w:rPr>
        <w:t>)</w:t>
      </w:r>
    </w:p>
    <w:p w:rsidRPr="001107CE" w:rsidR="001107CE" w:rsidP="001107CE" w:rsidRDefault="001107CE" w14:paraId="41664058" w14:textId="77777777">
      <w:pPr>
        <w:pStyle w:val="NormalWeb"/>
        <w:spacing w:before="0" w:beforeAutospacing="0" w:after="0" w:afterAutospacing="0"/>
        <w:ind w:left="720"/>
        <w:rPr>
          <w:rFonts w:ascii="Calibri" w:hAnsi="Calibri" w:cs="Calibri"/>
          <w:color w:val="000000"/>
          <w:sz w:val="20"/>
          <w:szCs w:val="20"/>
        </w:rPr>
      </w:pPr>
    </w:p>
    <w:p w:rsidR="001107CE" w:rsidP="001107CE" w:rsidRDefault="001107CE" w14:paraId="430DF965" w14:textId="77777777">
      <w:pPr>
        <w:pStyle w:val="NormalWeb"/>
        <w:spacing w:before="0" w:beforeAutospacing="0" w:after="0" w:afterAutospacing="0"/>
        <w:rPr>
          <w:rFonts w:ascii="Calibri" w:hAnsi="Calibri" w:cs="Calibri"/>
          <w:color w:val="000000"/>
          <w:sz w:val="20"/>
          <w:szCs w:val="20"/>
        </w:rPr>
      </w:pPr>
      <w:bookmarkStart w:name="prego" w:id="1"/>
      <w:bookmarkEnd w:id="1"/>
      <w:r w:rsidRPr="001107CE">
        <w:rPr>
          <w:rFonts w:ascii="Calibri" w:hAnsi="Calibri" w:cs="Calibri"/>
          <w:b/>
          <w:bCs/>
          <w:color w:val="000000"/>
          <w:sz w:val="20"/>
          <w:szCs w:val="20"/>
        </w:rPr>
        <w:t>How long is gestation?</w:t>
      </w:r>
    </w:p>
    <w:p w:rsidR="001107CE" w:rsidP="001107CE" w:rsidRDefault="001107CE" w14:paraId="79D397BD" w14:textId="09D4C81F">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Gestation is 18 to 20 days, depending on the strain.</w:t>
      </w:r>
    </w:p>
    <w:p w:rsidRPr="001107CE" w:rsidR="001107CE" w:rsidP="001107CE" w:rsidRDefault="001107CE" w14:paraId="0611D3EB"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0A0E046A" w14:textId="77777777">
      <w:pPr>
        <w:pStyle w:val="NormalWeb"/>
        <w:spacing w:before="0" w:beforeAutospacing="0" w:after="0" w:afterAutospacing="0"/>
        <w:rPr>
          <w:rFonts w:ascii="Calibri" w:hAnsi="Calibri" w:cs="Calibri"/>
          <w:color w:val="000000"/>
          <w:sz w:val="20"/>
          <w:szCs w:val="20"/>
        </w:rPr>
      </w:pPr>
      <w:bookmarkStart w:name="cnbl" w:id="2"/>
      <w:bookmarkEnd w:id="2"/>
      <w:r w:rsidRPr="001107CE">
        <w:rPr>
          <w:rFonts w:ascii="Calibri" w:hAnsi="Calibri" w:cs="Calibri"/>
          <w:b/>
          <w:bCs/>
          <w:color w:val="000000"/>
          <w:sz w:val="20"/>
          <w:szCs w:val="20"/>
        </w:rPr>
        <w:t>How can I prevent mothers from cannibalizing their litters?</w:t>
      </w:r>
    </w:p>
    <w:p w:rsidR="001107CE" w:rsidP="001107CE" w:rsidRDefault="001107CE" w14:paraId="45711D01" w14:textId="7F44B62E">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 xml:space="preserve">Mice are social and care better for their young when they are housed with friends. House females continuously with the </w:t>
      </w:r>
      <w:r w:rsidRPr="001107CE">
        <w:rPr>
          <w:rFonts w:ascii="Calibri" w:hAnsi="Calibri" w:cs="Calibri"/>
          <w:color w:val="000000"/>
          <w:sz w:val="20"/>
          <w:szCs w:val="20"/>
        </w:rPr>
        <w:t>sire or</w:t>
      </w:r>
      <w:r w:rsidRPr="001107CE">
        <w:rPr>
          <w:rFonts w:ascii="Calibri" w:hAnsi="Calibri" w:cs="Calibri"/>
          <w:color w:val="000000"/>
          <w:sz w:val="20"/>
          <w:szCs w:val="20"/>
        </w:rPr>
        <w:t xml:space="preserve"> house a pregnant female with a non-pregnant female. However, do not add mice to a cage just a few days before birth, as this will disturb them. First time mothers and very young females are less likely to raise a litter successfully than experienced mothers and more mature females. Mothers and their litters should not be disturbed the first day after birth. By the second day, mothers should have acquired full maternal behavior and will tolerate disruptions better. In difficult situations, you can foster the pups to a more maternal strain or cohouse a pregnant mouse of a maternal strain at the same or more advanced stage of pregnancy together with your problematic mom. </w:t>
      </w:r>
    </w:p>
    <w:p w:rsidRPr="001107CE" w:rsidR="001107CE" w:rsidP="001107CE" w:rsidRDefault="001107CE" w14:paraId="1C548870"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798A8504" w14:textId="77777777">
      <w:pPr>
        <w:pStyle w:val="NormalWeb"/>
        <w:spacing w:before="0" w:beforeAutospacing="0" w:after="0" w:afterAutospacing="0"/>
        <w:rPr>
          <w:rFonts w:ascii="Calibri" w:hAnsi="Calibri" w:cs="Calibri"/>
          <w:color w:val="000000"/>
          <w:sz w:val="20"/>
          <w:szCs w:val="20"/>
        </w:rPr>
      </w:pPr>
      <w:bookmarkStart w:name="wean" w:id="3"/>
      <w:bookmarkEnd w:id="3"/>
      <w:r w:rsidRPr="001107CE">
        <w:rPr>
          <w:rFonts w:ascii="Calibri" w:hAnsi="Calibri" w:cs="Calibri"/>
          <w:b/>
          <w:bCs/>
          <w:color w:val="000000"/>
          <w:sz w:val="20"/>
          <w:szCs w:val="20"/>
        </w:rPr>
        <w:t>When should mice be weaned?</w:t>
      </w:r>
    </w:p>
    <w:p w:rsidR="001107CE" w:rsidP="001107CE" w:rsidRDefault="001107CE" w14:paraId="1F728635" w14:textId="6A487A58">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 xml:space="preserve">Mice should be weaned </w:t>
      </w:r>
      <w:r>
        <w:rPr>
          <w:rFonts w:ascii="Calibri" w:hAnsi="Calibri" w:cs="Calibri"/>
          <w:color w:val="000000"/>
          <w:sz w:val="20"/>
          <w:szCs w:val="20"/>
        </w:rPr>
        <w:t>between 21 to 28 days</w:t>
      </w:r>
      <w:r w:rsidRPr="001107CE">
        <w:rPr>
          <w:rFonts w:ascii="Calibri" w:hAnsi="Calibri" w:cs="Calibri"/>
          <w:color w:val="000000"/>
          <w:sz w:val="20"/>
          <w:szCs w:val="20"/>
        </w:rPr>
        <w:t xml:space="preserve"> after birth. Pups must be weaned if the same mom gives birth to a second litter. The pups should be robust, active, have open eyes, teeth and adult fur rather than the </w:t>
      </w:r>
      <w:r w:rsidRPr="001107CE">
        <w:rPr>
          <w:rFonts w:ascii="Calibri" w:hAnsi="Calibri" w:cs="Calibri"/>
          <w:color w:val="000000"/>
          <w:sz w:val="20"/>
          <w:szCs w:val="20"/>
        </w:rPr>
        <w:t>thinner</w:t>
      </w:r>
      <w:r w:rsidRPr="001107CE">
        <w:rPr>
          <w:rFonts w:ascii="Calibri" w:hAnsi="Calibri" w:cs="Calibri"/>
          <w:color w:val="000000"/>
          <w:sz w:val="20"/>
          <w:szCs w:val="20"/>
        </w:rPr>
        <w:t xml:space="preserve"> fur of babies. They need to be able to jump up to the top of the cage to feed and drink. If they are too immature, let them go longer with their mom. In many strains, pups ready to wean will</w:t>
      </w:r>
      <w:r>
        <w:rPr>
          <w:rFonts w:ascii="Calibri" w:hAnsi="Calibri" w:cs="Calibri"/>
          <w:color w:val="000000"/>
          <w:sz w:val="20"/>
          <w:szCs w:val="20"/>
        </w:rPr>
        <w:t xml:space="preserve"> jump like</w:t>
      </w:r>
      <w:r w:rsidRPr="001107CE">
        <w:rPr>
          <w:rFonts w:ascii="Calibri" w:hAnsi="Calibri" w:cs="Calibri"/>
          <w:color w:val="000000"/>
          <w:sz w:val="20"/>
          <w:szCs w:val="20"/>
        </w:rPr>
        <w:t xml:space="preserve"> "popcorn" when the cage lid is opened. </w:t>
      </w:r>
      <w:r>
        <w:rPr>
          <w:rFonts w:ascii="Calibri" w:hAnsi="Calibri" w:cs="Calibri"/>
          <w:color w:val="000000"/>
          <w:sz w:val="20"/>
          <w:szCs w:val="20"/>
        </w:rPr>
        <w:t xml:space="preserve">We recommend added some food to the bottom of the cage and dripping some water on it to </w:t>
      </w:r>
      <w:r w:rsidRPr="001107CE">
        <w:rPr>
          <w:rFonts w:ascii="Calibri" w:hAnsi="Calibri" w:cs="Calibri"/>
          <w:color w:val="000000"/>
          <w:sz w:val="20"/>
          <w:szCs w:val="20"/>
        </w:rPr>
        <w:t>soften</w:t>
      </w:r>
      <w:r>
        <w:rPr>
          <w:rFonts w:ascii="Calibri" w:hAnsi="Calibri" w:cs="Calibri"/>
          <w:color w:val="000000"/>
          <w:sz w:val="20"/>
          <w:szCs w:val="20"/>
        </w:rPr>
        <w:t xml:space="preserve"> the</w:t>
      </w:r>
      <w:r w:rsidRPr="001107CE">
        <w:rPr>
          <w:rFonts w:ascii="Calibri" w:hAnsi="Calibri" w:cs="Calibri"/>
          <w:color w:val="000000"/>
          <w:sz w:val="20"/>
          <w:szCs w:val="20"/>
        </w:rPr>
        <w:t xml:space="preserve"> food to help them through the first day or two</w:t>
      </w:r>
      <w:r>
        <w:rPr>
          <w:rFonts w:ascii="Calibri" w:hAnsi="Calibri" w:cs="Calibri"/>
          <w:color w:val="000000"/>
          <w:sz w:val="20"/>
          <w:szCs w:val="20"/>
        </w:rPr>
        <w:t xml:space="preserve"> post weaning</w:t>
      </w:r>
      <w:r w:rsidRPr="001107CE">
        <w:rPr>
          <w:rFonts w:ascii="Calibri" w:hAnsi="Calibri" w:cs="Calibri"/>
          <w:color w:val="000000"/>
          <w:sz w:val="20"/>
          <w:szCs w:val="20"/>
        </w:rPr>
        <w:t>.</w:t>
      </w:r>
    </w:p>
    <w:p w:rsidRPr="001107CE" w:rsidR="001107CE" w:rsidP="001107CE" w:rsidRDefault="001107CE" w14:paraId="74E96610"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6E3FA0F3" w14:textId="77777777">
      <w:pPr>
        <w:pStyle w:val="NormalWeb"/>
        <w:spacing w:before="0" w:beforeAutospacing="0" w:after="0" w:afterAutospacing="0"/>
        <w:rPr>
          <w:rFonts w:ascii="Calibri" w:hAnsi="Calibri" w:cs="Calibri"/>
          <w:color w:val="000000"/>
          <w:sz w:val="20"/>
          <w:szCs w:val="20"/>
        </w:rPr>
      </w:pPr>
      <w:bookmarkStart w:name="muchure" w:id="4"/>
      <w:bookmarkEnd w:id="4"/>
      <w:r w:rsidRPr="001107CE">
        <w:rPr>
          <w:rFonts w:ascii="Calibri" w:hAnsi="Calibri" w:cs="Calibri"/>
          <w:b/>
          <w:bCs/>
          <w:color w:val="000000"/>
          <w:sz w:val="20"/>
          <w:szCs w:val="20"/>
        </w:rPr>
        <w:t>When do mice become sexually mature?</w:t>
      </w:r>
    </w:p>
    <w:p w:rsidR="001107CE" w:rsidP="001107CE" w:rsidRDefault="001107CE" w14:paraId="079366BD" w14:textId="65A7B7B6">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Female mice become sexually mature at 6 weeks after birth and males at 8 weeks.</w:t>
      </w:r>
    </w:p>
    <w:p w:rsidRPr="001107CE" w:rsidR="001107CE" w:rsidP="001107CE" w:rsidRDefault="001107CE" w14:paraId="5595E6F1"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14813F70" w14:textId="77777777">
      <w:pPr>
        <w:pStyle w:val="NormalWeb"/>
        <w:spacing w:before="0" w:beforeAutospacing="0" w:after="0" w:afterAutospacing="0"/>
        <w:rPr>
          <w:rFonts w:ascii="Calibri" w:hAnsi="Calibri" w:cs="Calibri"/>
          <w:color w:val="000000"/>
          <w:sz w:val="20"/>
          <w:szCs w:val="20"/>
        </w:rPr>
      </w:pPr>
      <w:bookmarkStart w:name="euth" w:id="5"/>
      <w:bookmarkEnd w:id="5"/>
      <w:r w:rsidRPr="001107CE">
        <w:rPr>
          <w:rFonts w:ascii="Calibri" w:hAnsi="Calibri" w:cs="Calibri"/>
          <w:b/>
          <w:bCs/>
          <w:color w:val="000000"/>
          <w:sz w:val="20"/>
          <w:szCs w:val="20"/>
        </w:rPr>
        <w:t>What are the acceptable methods of euthanasia?</w:t>
      </w:r>
    </w:p>
    <w:p w:rsidR="001107CE" w:rsidP="001107CE" w:rsidRDefault="001107CE" w14:paraId="3C84B5F7" w14:textId="38404419">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Mice are narcotized by CO</w:t>
      </w:r>
      <w:r w:rsidRPr="001107CE">
        <w:rPr>
          <w:rFonts w:ascii="Calibri" w:hAnsi="Calibri" w:cs="Calibri"/>
          <w:color w:val="000000"/>
          <w:sz w:val="20"/>
          <w:szCs w:val="20"/>
          <w:vertAlign w:val="subscript"/>
        </w:rPr>
        <w:t>2</w:t>
      </w:r>
      <w:r w:rsidRPr="001107CE">
        <w:rPr>
          <w:rStyle w:val="apple-converted-space"/>
          <w:rFonts w:ascii="Calibri" w:hAnsi="Calibri" w:cs="Calibri"/>
          <w:color w:val="000000"/>
          <w:sz w:val="20"/>
          <w:szCs w:val="20"/>
        </w:rPr>
        <w:t> </w:t>
      </w:r>
      <w:r w:rsidRPr="001107CE">
        <w:rPr>
          <w:rFonts w:ascii="Calibri" w:hAnsi="Calibri" w:cs="Calibri"/>
          <w:color w:val="000000"/>
          <w:sz w:val="20"/>
          <w:szCs w:val="20"/>
        </w:rPr>
        <w:t>inhalation and then euthanized by cervical dislocation. Let the gas flow for 1 minute to fill the chamber and leave the chamber closed for 5 minutes. The narcotization of mice is rapid, so do not leave the chamber unattended. Death should be ensured by cervical dislocation. An alternative method of euthanasia is to anesthetize the mice with isoflurane before cervical dislocation. In a chemical fume hood (</w:t>
      </w:r>
      <w:proofErr w:type="gramStart"/>
      <w:r w:rsidRPr="001107CE">
        <w:rPr>
          <w:rFonts w:ascii="Calibri" w:hAnsi="Calibri" w:cs="Calibri"/>
          <w:color w:val="000000"/>
          <w:sz w:val="20"/>
          <w:szCs w:val="20"/>
        </w:rPr>
        <w:t>i.e.</w:t>
      </w:r>
      <w:proofErr w:type="gramEnd"/>
      <w:r w:rsidRPr="001107CE">
        <w:rPr>
          <w:rFonts w:ascii="Calibri" w:hAnsi="Calibri" w:cs="Calibri"/>
          <w:color w:val="000000"/>
          <w:sz w:val="20"/>
          <w:szCs w:val="20"/>
        </w:rPr>
        <w:t xml:space="preserve"> an explosion-proof hood vented to the outside), put a cap-full of isoflurane on tissues in the bottom of a small chamber</w:t>
      </w:r>
      <w:r>
        <w:rPr>
          <w:rFonts w:ascii="Calibri" w:hAnsi="Calibri" w:cs="Calibri"/>
          <w:color w:val="000000"/>
          <w:sz w:val="20"/>
          <w:szCs w:val="20"/>
        </w:rPr>
        <w:t xml:space="preserve">, </w:t>
      </w:r>
      <w:r w:rsidRPr="001107CE">
        <w:rPr>
          <w:rFonts w:ascii="Calibri" w:hAnsi="Calibri" w:cs="Calibri"/>
          <w:color w:val="000000"/>
          <w:sz w:val="20"/>
          <w:szCs w:val="20"/>
        </w:rPr>
        <w:t>place the mouse inside and close the chamber. When the mouse is immobile, open the chamber and perform cervical dislocation.</w:t>
      </w:r>
      <w:r>
        <w:rPr>
          <w:rFonts w:ascii="Calibri" w:hAnsi="Calibri" w:cs="Calibri"/>
          <w:color w:val="000000"/>
          <w:sz w:val="20"/>
          <w:szCs w:val="20"/>
        </w:rPr>
        <w:t xml:space="preserve"> </w:t>
      </w:r>
      <w:r w:rsidRPr="001107CE">
        <w:rPr>
          <w:rFonts w:ascii="Calibri" w:hAnsi="Calibri" w:cs="Calibri"/>
          <w:color w:val="000000"/>
          <w:sz w:val="20"/>
          <w:szCs w:val="20"/>
        </w:rPr>
        <w:t xml:space="preserve">Cervical dislocation is performed by picking up the mouse by the base of the tail. </w:t>
      </w:r>
      <w:r>
        <w:rPr>
          <w:rFonts w:ascii="Calibri" w:hAnsi="Calibri" w:cs="Calibri"/>
          <w:color w:val="000000"/>
          <w:sz w:val="20"/>
          <w:szCs w:val="20"/>
        </w:rPr>
        <w:t xml:space="preserve">Then grip </w:t>
      </w:r>
      <w:r w:rsidRPr="001107CE">
        <w:rPr>
          <w:rFonts w:ascii="Calibri" w:hAnsi="Calibri" w:cs="Calibri"/>
          <w:color w:val="000000"/>
          <w:sz w:val="20"/>
          <w:szCs w:val="20"/>
        </w:rPr>
        <w:t>the base of the skull firmly between thumb and index finger</w:t>
      </w:r>
      <w:r>
        <w:rPr>
          <w:rFonts w:ascii="Calibri" w:hAnsi="Calibri" w:cs="Calibri"/>
          <w:color w:val="000000"/>
          <w:sz w:val="20"/>
          <w:szCs w:val="20"/>
        </w:rPr>
        <w:t xml:space="preserve"> and pull the base of the tail away from the head until you feel the cervical vertebrae “pop”</w:t>
      </w:r>
      <w:r w:rsidRPr="001107CE">
        <w:rPr>
          <w:rFonts w:ascii="Calibri" w:hAnsi="Calibri" w:cs="Calibri"/>
          <w:color w:val="000000"/>
          <w:sz w:val="20"/>
          <w:szCs w:val="20"/>
        </w:rPr>
        <w:t>.</w:t>
      </w:r>
      <w:r w:rsidRPr="001107CE">
        <w:rPr>
          <w:rStyle w:val="apple-converted-space"/>
          <w:rFonts w:ascii="Calibri" w:hAnsi="Calibri" w:cs="Calibri"/>
          <w:color w:val="000000"/>
          <w:sz w:val="20"/>
          <w:szCs w:val="20"/>
        </w:rPr>
        <w:t> </w:t>
      </w:r>
      <w:bookmarkStart w:name="neuth" w:id="6"/>
      <w:bookmarkEnd w:id="6"/>
    </w:p>
    <w:p w:rsidRPr="001107CE" w:rsidR="001107CE" w:rsidP="001107CE" w:rsidRDefault="001107CE" w14:paraId="5B251A53"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576F10C6" w14:textId="77777777">
      <w:pPr>
        <w:pStyle w:val="NormalWeb"/>
        <w:spacing w:before="0" w:beforeAutospacing="0" w:after="0" w:afterAutospacing="0"/>
        <w:rPr>
          <w:rFonts w:ascii="Calibri" w:hAnsi="Calibri" w:cs="Calibri"/>
          <w:color w:val="000000"/>
          <w:sz w:val="20"/>
          <w:szCs w:val="20"/>
        </w:rPr>
      </w:pPr>
      <w:bookmarkStart w:name="mark" w:id="7"/>
      <w:bookmarkStart w:name="hous" w:id="8"/>
      <w:bookmarkEnd w:id="7"/>
      <w:bookmarkEnd w:id="8"/>
      <w:r w:rsidRPr="001107CE">
        <w:rPr>
          <w:rFonts w:ascii="Calibri" w:hAnsi="Calibri" w:cs="Calibri"/>
          <w:b/>
          <w:bCs/>
          <w:color w:val="000000"/>
          <w:sz w:val="20"/>
          <w:szCs w:val="20"/>
        </w:rPr>
        <w:t xml:space="preserve">How are males and females housed? Don't the </w:t>
      </w:r>
      <w:r w:rsidRPr="001107CE">
        <w:rPr>
          <w:rFonts w:ascii="Calibri" w:hAnsi="Calibri" w:cs="Calibri"/>
          <w:b/>
          <w:bCs/>
          <w:color w:val="000000"/>
          <w:sz w:val="20"/>
          <w:szCs w:val="20"/>
        </w:rPr>
        <w:t>male’s</w:t>
      </w:r>
      <w:r w:rsidRPr="001107CE">
        <w:rPr>
          <w:rFonts w:ascii="Calibri" w:hAnsi="Calibri" w:cs="Calibri"/>
          <w:b/>
          <w:bCs/>
          <w:color w:val="000000"/>
          <w:sz w:val="20"/>
          <w:szCs w:val="20"/>
        </w:rPr>
        <w:t xml:space="preserve"> fight?</w:t>
      </w:r>
    </w:p>
    <w:p w:rsidR="001107CE" w:rsidP="001107CE" w:rsidRDefault="001107CE" w14:paraId="22DDA1FB" w14:textId="2183C6D1">
      <w:pPr>
        <w:pStyle w:val="NormalWeb"/>
        <w:spacing w:before="0" w:beforeAutospacing="0" w:after="0" w:afterAutospacing="0"/>
        <w:ind w:firstLine="720"/>
        <w:rPr>
          <w:rStyle w:val="apple-converted-space"/>
          <w:rFonts w:ascii="Calibri" w:hAnsi="Calibri" w:cs="Calibri"/>
          <w:color w:val="000000"/>
          <w:sz w:val="20"/>
          <w:szCs w:val="20"/>
        </w:rPr>
      </w:pPr>
      <w:r w:rsidRPr="001107CE">
        <w:rPr>
          <w:rFonts w:ascii="Calibri" w:hAnsi="Calibri" w:cs="Calibri"/>
          <w:color w:val="000000"/>
          <w:sz w:val="20"/>
          <w:szCs w:val="20"/>
        </w:rPr>
        <w:t xml:space="preserve">Females can be housed five to a </w:t>
      </w:r>
      <w:r w:rsidRPr="001107CE">
        <w:rPr>
          <w:rFonts w:ascii="Calibri" w:hAnsi="Calibri" w:cs="Calibri"/>
          <w:color w:val="000000"/>
          <w:sz w:val="20"/>
          <w:szCs w:val="20"/>
        </w:rPr>
        <w:t>cage and</w:t>
      </w:r>
      <w:r w:rsidRPr="001107CE">
        <w:rPr>
          <w:rFonts w:ascii="Calibri" w:hAnsi="Calibri" w:cs="Calibri"/>
          <w:color w:val="000000"/>
          <w:sz w:val="20"/>
          <w:szCs w:val="20"/>
        </w:rPr>
        <w:t xml:space="preserve"> can be mixed with unfamiliar females without problems. Special attention must be paid to the housing of males because of their propensity for fighting. Males will generally not fight if they are housed together from before sexual maturity through to old age. After sexual maturity, males will fight when introduced to a new male. For example, males that have been housed alone will fight with any introduced male. Therefore, stock males from the same litter should be housed together from a young age to conserve space. Males that are used as </w:t>
      </w:r>
      <w:r>
        <w:rPr>
          <w:rFonts w:ascii="Calibri" w:hAnsi="Calibri" w:cs="Calibri"/>
          <w:color w:val="000000"/>
          <w:sz w:val="20"/>
          <w:szCs w:val="20"/>
        </w:rPr>
        <w:t>breeder</w:t>
      </w:r>
      <w:r w:rsidRPr="001107CE">
        <w:rPr>
          <w:rFonts w:ascii="Calibri" w:hAnsi="Calibri" w:cs="Calibri"/>
          <w:color w:val="000000"/>
          <w:sz w:val="20"/>
          <w:szCs w:val="20"/>
        </w:rPr>
        <w:t xml:space="preserve"> males are housed one per </w:t>
      </w:r>
      <w:r w:rsidRPr="001107CE">
        <w:rPr>
          <w:rFonts w:ascii="Calibri" w:hAnsi="Calibri" w:cs="Calibri"/>
          <w:color w:val="000000"/>
          <w:sz w:val="20"/>
          <w:szCs w:val="20"/>
        </w:rPr>
        <w:t>cage and</w:t>
      </w:r>
      <w:r w:rsidRPr="001107CE">
        <w:rPr>
          <w:rFonts w:ascii="Calibri" w:hAnsi="Calibri" w:cs="Calibri"/>
          <w:color w:val="000000"/>
          <w:sz w:val="20"/>
          <w:szCs w:val="20"/>
        </w:rPr>
        <w:t xml:space="preserve"> are never placed into a cage with other males.</w:t>
      </w:r>
      <w:r w:rsidRPr="001107CE">
        <w:rPr>
          <w:rStyle w:val="apple-converted-space"/>
          <w:rFonts w:ascii="Calibri" w:hAnsi="Calibri" w:cs="Calibri"/>
          <w:color w:val="000000"/>
          <w:sz w:val="20"/>
          <w:szCs w:val="20"/>
        </w:rPr>
        <w:t> </w:t>
      </w:r>
    </w:p>
    <w:p w:rsidRPr="001107CE" w:rsidR="001107CE" w:rsidP="001107CE" w:rsidRDefault="001107CE" w14:paraId="40A24C33"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271B532E" w14:textId="77777777">
      <w:pPr>
        <w:pStyle w:val="NormalWeb"/>
        <w:spacing w:before="0" w:beforeAutospacing="0" w:after="0" w:afterAutospacing="0"/>
        <w:rPr>
          <w:rFonts w:ascii="Calibri" w:hAnsi="Calibri" w:cs="Calibri"/>
          <w:color w:val="000000"/>
          <w:sz w:val="20"/>
          <w:szCs w:val="20"/>
        </w:rPr>
      </w:pPr>
      <w:bookmarkStart w:name="plug" w:id="9"/>
      <w:bookmarkEnd w:id="9"/>
      <w:r w:rsidRPr="001107CE">
        <w:rPr>
          <w:rFonts w:ascii="Calibri" w:hAnsi="Calibri" w:cs="Calibri"/>
          <w:b/>
          <w:bCs/>
          <w:color w:val="000000"/>
          <w:sz w:val="20"/>
          <w:szCs w:val="20"/>
        </w:rPr>
        <w:t>What is a plug?</w:t>
      </w:r>
    </w:p>
    <w:p w:rsidRPr="001107CE" w:rsidR="001107CE" w:rsidP="001107CE" w:rsidRDefault="001107CE" w14:paraId="2B9BF107" w14:textId="5212678C">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 xml:space="preserve">Plugs are useful for obtaining timed </w:t>
      </w:r>
      <w:proofErr w:type="spellStart"/>
      <w:r w:rsidRPr="001107CE">
        <w:rPr>
          <w:rFonts w:ascii="Calibri" w:hAnsi="Calibri" w:cs="Calibri"/>
          <w:color w:val="000000"/>
          <w:sz w:val="20"/>
          <w:szCs w:val="20"/>
        </w:rPr>
        <w:t>matings</w:t>
      </w:r>
      <w:proofErr w:type="spellEnd"/>
      <w:r w:rsidRPr="001107CE">
        <w:rPr>
          <w:rFonts w:ascii="Calibri" w:hAnsi="Calibri" w:cs="Calibri"/>
          <w:color w:val="000000"/>
          <w:sz w:val="20"/>
          <w:szCs w:val="20"/>
        </w:rPr>
        <w:t xml:space="preserve">. A plug is hardened semen blocking </w:t>
      </w:r>
      <w:r>
        <w:rPr>
          <w:rFonts w:ascii="Calibri" w:hAnsi="Calibri" w:cs="Calibri"/>
          <w:color w:val="000000"/>
          <w:sz w:val="20"/>
          <w:szCs w:val="20"/>
        </w:rPr>
        <w:t xml:space="preserve">of the female </w:t>
      </w:r>
      <w:proofErr w:type="gramStart"/>
      <w:r w:rsidRPr="001107CE">
        <w:rPr>
          <w:rFonts w:ascii="Calibri" w:hAnsi="Calibri" w:cs="Calibri"/>
          <w:color w:val="000000"/>
          <w:sz w:val="20"/>
          <w:szCs w:val="20"/>
        </w:rPr>
        <w:t>vagina, and</w:t>
      </w:r>
      <w:proofErr w:type="gramEnd"/>
      <w:r w:rsidRPr="001107CE">
        <w:rPr>
          <w:rFonts w:ascii="Calibri" w:hAnsi="Calibri" w:cs="Calibri"/>
          <w:color w:val="000000"/>
          <w:sz w:val="20"/>
          <w:szCs w:val="20"/>
        </w:rPr>
        <w:t xml:space="preserve"> remain in place for about 12 hours after mating. Plugs are detected by visual inspection</w:t>
      </w:r>
      <w:r>
        <w:rPr>
          <w:rFonts w:ascii="Calibri" w:hAnsi="Calibri" w:cs="Calibri"/>
          <w:color w:val="000000"/>
          <w:sz w:val="20"/>
          <w:szCs w:val="20"/>
        </w:rPr>
        <w:t xml:space="preserve"> much how you would inspect for gender (above). </w:t>
      </w:r>
      <w:r w:rsidRPr="001107CE">
        <w:rPr>
          <w:rFonts w:ascii="Calibri" w:hAnsi="Calibri" w:cs="Calibri"/>
          <w:color w:val="000000"/>
          <w:sz w:val="20"/>
          <w:szCs w:val="20"/>
        </w:rPr>
        <w:t xml:space="preserve">Mating is assumed to occur at the midpoint of the dark cycle (midnight under a 12 hour on/off cycle starting at 6), and thus noon of the next day is 0.5 days of gestation. </w:t>
      </w:r>
      <w:r>
        <w:rPr>
          <w:rFonts w:ascii="Calibri" w:hAnsi="Calibri" w:cs="Calibri"/>
          <w:color w:val="000000"/>
          <w:sz w:val="20"/>
          <w:szCs w:val="20"/>
        </w:rPr>
        <w:br/>
      </w:r>
    </w:p>
    <w:p w:rsidR="001107CE" w:rsidP="001107CE" w:rsidRDefault="001107CE" w14:paraId="2D5504FE" w14:textId="77777777">
      <w:pPr>
        <w:pStyle w:val="NormalWeb"/>
        <w:spacing w:before="0" w:beforeAutospacing="0" w:after="0" w:afterAutospacing="0"/>
        <w:rPr>
          <w:rFonts w:ascii="Calibri" w:hAnsi="Calibri" w:cs="Calibri"/>
          <w:color w:val="000000"/>
          <w:sz w:val="20"/>
          <w:szCs w:val="20"/>
        </w:rPr>
      </w:pPr>
      <w:bookmarkStart w:name="strs" w:id="10"/>
      <w:bookmarkEnd w:id="10"/>
      <w:r w:rsidRPr="001107CE">
        <w:rPr>
          <w:rFonts w:ascii="Calibri" w:hAnsi="Calibri" w:cs="Calibri"/>
          <w:b/>
          <w:bCs/>
          <w:color w:val="000000"/>
          <w:sz w:val="20"/>
          <w:szCs w:val="20"/>
        </w:rPr>
        <w:t>How do I tell if a mouse is in estrus</w:t>
      </w:r>
      <w:r>
        <w:rPr>
          <w:rFonts w:ascii="Calibri" w:hAnsi="Calibri" w:cs="Calibri"/>
          <w:b/>
          <w:bCs/>
          <w:color w:val="000000"/>
          <w:sz w:val="20"/>
          <w:szCs w:val="20"/>
        </w:rPr>
        <w:t xml:space="preserve"> (in heat)</w:t>
      </w:r>
      <w:r w:rsidRPr="001107CE">
        <w:rPr>
          <w:rFonts w:ascii="Calibri" w:hAnsi="Calibri" w:cs="Calibri"/>
          <w:b/>
          <w:bCs/>
          <w:color w:val="000000"/>
          <w:sz w:val="20"/>
          <w:szCs w:val="20"/>
        </w:rPr>
        <w:t>?</w:t>
      </w:r>
      <w:r w:rsidRPr="001107CE">
        <w:rPr>
          <w:rStyle w:val="apple-converted-space"/>
          <w:rFonts w:ascii="Calibri" w:hAnsi="Calibri" w:cs="Calibri"/>
          <w:color w:val="000000"/>
          <w:sz w:val="20"/>
          <w:szCs w:val="20"/>
        </w:rPr>
        <w:t> </w:t>
      </w:r>
    </w:p>
    <w:p w:rsidR="001107CE" w:rsidP="001107CE" w:rsidRDefault="001107CE" w14:paraId="29E907F6" w14:textId="6A2BCC99">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 xml:space="preserve">Female mice in estrus will be receptive to mating. By picking females in estrus, you can maximize the breeding of your mice, or obtain multiple females mated at the same time. You should expect two-thirds to three-quarters of mice in estrus to mate, on average. Females in estrus have swelling of the lip of the vulva closest to the anus. Pick up the female by the </w:t>
      </w:r>
      <w:r>
        <w:rPr>
          <w:rFonts w:ascii="Calibri" w:hAnsi="Calibri" w:cs="Calibri"/>
          <w:color w:val="000000"/>
          <w:sz w:val="20"/>
          <w:szCs w:val="20"/>
        </w:rPr>
        <w:t xml:space="preserve">base of the </w:t>
      </w:r>
      <w:r w:rsidRPr="001107CE">
        <w:rPr>
          <w:rFonts w:ascii="Calibri" w:hAnsi="Calibri" w:cs="Calibri"/>
          <w:color w:val="000000"/>
          <w:sz w:val="20"/>
          <w:szCs w:val="20"/>
        </w:rPr>
        <w:t>tail</w:t>
      </w:r>
      <w:r>
        <w:rPr>
          <w:rFonts w:ascii="Calibri" w:hAnsi="Calibri" w:cs="Calibri"/>
          <w:color w:val="000000"/>
          <w:sz w:val="20"/>
          <w:szCs w:val="20"/>
        </w:rPr>
        <w:t xml:space="preserve"> </w:t>
      </w:r>
      <w:r w:rsidRPr="001107CE">
        <w:rPr>
          <w:rFonts w:ascii="Calibri" w:hAnsi="Calibri" w:cs="Calibri"/>
          <w:color w:val="000000"/>
          <w:sz w:val="20"/>
          <w:szCs w:val="20"/>
        </w:rPr>
        <w:t xml:space="preserve">with thumb and index finger holding the tail, let the mouse </w:t>
      </w:r>
      <w:r>
        <w:rPr>
          <w:rFonts w:ascii="Calibri" w:hAnsi="Calibri" w:cs="Calibri"/>
          <w:color w:val="000000"/>
          <w:sz w:val="20"/>
          <w:szCs w:val="20"/>
        </w:rPr>
        <w:t>grab</w:t>
      </w:r>
      <w:r w:rsidRPr="001107CE">
        <w:rPr>
          <w:rFonts w:ascii="Calibri" w:hAnsi="Calibri" w:cs="Calibri"/>
          <w:color w:val="000000"/>
          <w:sz w:val="20"/>
          <w:szCs w:val="20"/>
        </w:rPr>
        <w:t xml:space="preserve"> the cage bar with forepaws and gently press down with the other fingers on the lower back and sacrum to tilt the genital-anal region up</w:t>
      </w:r>
      <w:r>
        <w:rPr>
          <w:rFonts w:ascii="Calibri" w:hAnsi="Calibri" w:cs="Calibri"/>
          <w:color w:val="000000"/>
          <w:sz w:val="20"/>
          <w:szCs w:val="20"/>
        </w:rPr>
        <w:t xml:space="preserve">. </w:t>
      </w:r>
      <w:r w:rsidRPr="001107CE">
        <w:rPr>
          <w:rFonts w:ascii="Calibri" w:hAnsi="Calibri" w:cs="Calibri"/>
          <w:color w:val="000000"/>
          <w:sz w:val="20"/>
          <w:szCs w:val="20"/>
        </w:rPr>
        <w:t>In estrus, the vulva is swollen, but the vagina does not gape open.</w:t>
      </w:r>
      <w:r>
        <w:rPr>
          <w:rFonts w:ascii="Calibri" w:hAnsi="Calibri" w:cs="Calibri"/>
          <w:color w:val="000000"/>
          <w:sz w:val="20"/>
          <w:szCs w:val="20"/>
        </w:rPr>
        <w:t xml:space="preserve"> </w:t>
      </w:r>
      <w:r w:rsidRPr="001107CE">
        <w:rPr>
          <w:rFonts w:ascii="Calibri" w:hAnsi="Calibri" w:cs="Calibri"/>
          <w:color w:val="000000"/>
          <w:sz w:val="20"/>
          <w:szCs w:val="20"/>
        </w:rPr>
        <w:t>The estrus cycle is 4 to 6 days, so about 1 in 5 females on average should be in estrus at any time if the females are cycling randomly. However, females housed continuously together can cycle together, or can exit the estrus cycle. Young females (6 to 8 weeks) are less likely to have stopped cycling. Exposure to male</w:t>
      </w:r>
      <w:r>
        <w:rPr>
          <w:rFonts w:ascii="Calibri" w:hAnsi="Calibri" w:cs="Calibri"/>
          <w:color w:val="000000"/>
          <w:sz w:val="20"/>
          <w:szCs w:val="20"/>
        </w:rPr>
        <w:t xml:space="preserve">s </w:t>
      </w:r>
      <w:r w:rsidRPr="001107CE">
        <w:rPr>
          <w:rFonts w:ascii="Calibri" w:hAnsi="Calibri" w:cs="Calibri"/>
          <w:color w:val="000000"/>
          <w:sz w:val="20"/>
          <w:szCs w:val="20"/>
        </w:rPr>
        <w:t>will restart the cycle. Transfer of bedding from a sexually mature male's cage can be used to stimulate</w:t>
      </w:r>
      <w:r>
        <w:rPr>
          <w:rFonts w:ascii="Calibri" w:hAnsi="Calibri" w:cs="Calibri"/>
          <w:color w:val="000000"/>
          <w:sz w:val="20"/>
          <w:szCs w:val="20"/>
        </w:rPr>
        <w:t>/restart the</w:t>
      </w:r>
      <w:r w:rsidRPr="001107CE">
        <w:rPr>
          <w:rFonts w:ascii="Calibri" w:hAnsi="Calibri" w:cs="Calibri"/>
          <w:color w:val="000000"/>
          <w:sz w:val="20"/>
          <w:szCs w:val="20"/>
        </w:rPr>
        <w:t xml:space="preserve"> </w:t>
      </w:r>
      <w:r w:rsidRPr="001107CE">
        <w:rPr>
          <w:rFonts w:ascii="Calibri" w:hAnsi="Calibri" w:cs="Calibri"/>
          <w:color w:val="000000"/>
          <w:sz w:val="20"/>
          <w:szCs w:val="20"/>
        </w:rPr>
        <w:t>estrus</w:t>
      </w:r>
      <w:r>
        <w:rPr>
          <w:rFonts w:ascii="Calibri" w:hAnsi="Calibri" w:cs="Calibri"/>
          <w:color w:val="000000"/>
          <w:sz w:val="20"/>
          <w:szCs w:val="20"/>
        </w:rPr>
        <w:t xml:space="preserve"> </w:t>
      </w:r>
      <w:r w:rsidRPr="001107CE">
        <w:rPr>
          <w:rFonts w:ascii="Calibri" w:hAnsi="Calibri" w:cs="Calibri"/>
          <w:color w:val="000000"/>
          <w:sz w:val="20"/>
          <w:szCs w:val="20"/>
        </w:rPr>
        <w:t>cycl</w:t>
      </w:r>
      <w:r>
        <w:rPr>
          <w:rFonts w:ascii="Calibri" w:hAnsi="Calibri" w:cs="Calibri"/>
          <w:color w:val="000000"/>
          <w:sz w:val="20"/>
          <w:szCs w:val="20"/>
        </w:rPr>
        <w:t>e</w:t>
      </w:r>
      <w:r w:rsidRPr="001107CE">
        <w:rPr>
          <w:rFonts w:ascii="Calibri" w:hAnsi="Calibri" w:cs="Calibri"/>
          <w:color w:val="000000"/>
          <w:sz w:val="20"/>
          <w:szCs w:val="20"/>
        </w:rPr>
        <w:t>.</w:t>
      </w:r>
    </w:p>
    <w:p w:rsidRPr="001107CE" w:rsidR="001107CE" w:rsidP="001107CE" w:rsidRDefault="001107CE" w14:paraId="1379BBFB"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3E59C8E5" w14:textId="77777777">
      <w:pPr>
        <w:pStyle w:val="NormalWeb"/>
        <w:spacing w:before="0" w:beforeAutospacing="0" w:after="0" w:afterAutospacing="0"/>
        <w:rPr>
          <w:rFonts w:ascii="Calibri" w:hAnsi="Calibri" w:cs="Calibri"/>
          <w:color w:val="000000"/>
          <w:sz w:val="20"/>
          <w:szCs w:val="20"/>
        </w:rPr>
      </w:pPr>
      <w:bookmarkStart w:name="rpro" w:id="11"/>
      <w:bookmarkEnd w:id="11"/>
      <w:r w:rsidRPr="001107CE">
        <w:rPr>
          <w:rFonts w:ascii="Calibri" w:hAnsi="Calibri" w:cs="Calibri"/>
          <w:b/>
          <w:bCs/>
          <w:color w:val="000000"/>
          <w:sz w:val="20"/>
          <w:szCs w:val="20"/>
        </w:rPr>
        <w:t>My mice are not breeding. What can be done to promote reproduction?</w:t>
      </w:r>
    </w:p>
    <w:p w:rsidRPr="001107CE" w:rsidR="001107CE" w:rsidP="001107CE" w:rsidRDefault="001107CE" w14:paraId="6BE3279B" w14:textId="21867596">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 xml:space="preserve">Mice breed best if they are less than eight months old, so keep track of the age of your mice. The amount of fat in the diet can have a significant effect on female </w:t>
      </w:r>
      <w:r w:rsidRPr="001107CE">
        <w:rPr>
          <w:rFonts w:ascii="Calibri" w:hAnsi="Calibri" w:cs="Calibri"/>
          <w:color w:val="000000"/>
          <w:sz w:val="20"/>
          <w:szCs w:val="20"/>
        </w:rPr>
        <w:t>fertility</w:t>
      </w:r>
      <w:r w:rsidRPr="001107CE">
        <w:rPr>
          <w:rFonts w:ascii="Calibri" w:hAnsi="Calibri" w:cs="Calibri"/>
          <w:color w:val="000000"/>
          <w:sz w:val="20"/>
          <w:szCs w:val="20"/>
        </w:rPr>
        <w:t xml:space="preserve"> (more fat, more </w:t>
      </w:r>
      <w:r w:rsidRPr="001107CE">
        <w:rPr>
          <w:rFonts w:ascii="Calibri" w:hAnsi="Calibri" w:cs="Calibri"/>
          <w:color w:val="000000"/>
          <w:sz w:val="20"/>
          <w:szCs w:val="20"/>
        </w:rPr>
        <w:t>fertile</w:t>
      </w:r>
      <w:r w:rsidRPr="001107CE">
        <w:rPr>
          <w:rFonts w:ascii="Calibri" w:hAnsi="Calibri" w:cs="Calibri"/>
          <w:color w:val="000000"/>
          <w:sz w:val="20"/>
          <w:szCs w:val="20"/>
        </w:rPr>
        <w:t xml:space="preserve">), but increased fat can have a detrimental effect on </w:t>
      </w:r>
      <w:r>
        <w:rPr>
          <w:rFonts w:ascii="Calibri" w:hAnsi="Calibri" w:cs="Calibri"/>
          <w:color w:val="000000"/>
          <w:sz w:val="20"/>
          <w:szCs w:val="20"/>
        </w:rPr>
        <w:t>sire</w:t>
      </w:r>
      <w:r w:rsidRPr="001107CE">
        <w:rPr>
          <w:rFonts w:ascii="Calibri" w:hAnsi="Calibri" w:cs="Calibri"/>
          <w:color w:val="000000"/>
          <w:sz w:val="20"/>
          <w:szCs w:val="20"/>
        </w:rPr>
        <w:t xml:space="preserve"> performance. Sudden noises can have a detrimental effect on breeding, as can </w:t>
      </w:r>
      <w:proofErr w:type="gramStart"/>
      <w:r w:rsidRPr="001107CE">
        <w:rPr>
          <w:rFonts w:ascii="Calibri" w:hAnsi="Calibri" w:cs="Calibri"/>
          <w:color w:val="000000"/>
          <w:sz w:val="20"/>
          <w:szCs w:val="20"/>
        </w:rPr>
        <w:t>poor</w:t>
      </w:r>
      <w:proofErr w:type="gramEnd"/>
      <w:r w:rsidRPr="001107CE">
        <w:rPr>
          <w:rFonts w:ascii="Calibri" w:hAnsi="Calibri" w:cs="Calibri"/>
          <w:color w:val="000000"/>
          <w:sz w:val="20"/>
          <w:szCs w:val="20"/>
        </w:rPr>
        <w:t xml:space="preserve"> air quality. The light-dark cycle has significant effects on mouse reproduction. Ensure that your mice are on the appropriate cycle (12 hours light, 12 hours dark). In some cases, extending the light period (14 hours light and 10 hours dark) can improve reproductive success.</w:t>
      </w:r>
    </w:p>
    <w:p w:rsidRPr="001107CE" w:rsidR="001107CE" w:rsidP="001107CE" w:rsidRDefault="001107CE" w14:paraId="27D5F234" w14:textId="77777777">
      <w:pPr>
        <w:pStyle w:val="NormalWeb"/>
        <w:spacing w:before="0" w:beforeAutospacing="0" w:after="0" w:afterAutospacing="0"/>
        <w:rPr>
          <w:rFonts w:ascii="Calibri" w:hAnsi="Calibri" w:cs="Calibri"/>
          <w:color w:val="000000"/>
          <w:sz w:val="20"/>
          <w:szCs w:val="20"/>
        </w:rPr>
      </w:pPr>
      <w:bookmarkStart w:name="hlth" w:id="12"/>
      <w:bookmarkEnd w:id="12"/>
    </w:p>
    <w:p w:rsidR="001107CE" w:rsidP="001107CE" w:rsidRDefault="001107CE" w14:paraId="7BF75062" w14:textId="77777777">
      <w:pPr>
        <w:pStyle w:val="NormalWeb"/>
        <w:spacing w:before="0" w:beforeAutospacing="0" w:after="0" w:afterAutospacing="0"/>
        <w:rPr>
          <w:rFonts w:ascii="Calibri" w:hAnsi="Calibri" w:cs="Calibri"/>
          <w:color w:val="000000"/>
          <w:sz w:val="20"/>
          <w:szCs w:val="20"/>
        </w:rPr>
      </w:pPr>
      <w:r w:rsidRPr="001107CE">
        <w:rPr>
          <w:rFonts w:ascii="Calibri" w:hAnsi="Calibri" w:cs="Calibri"/>
          <w:b/>
          <w:bCs/>
          <w:color w:val="000000"/>
          <w:sz w:val="20"/>
          <w:szCs w:val="20"/>
        </w:rPr>
        <w:t>Should I be concerned about the genetic background of my mutant mice?</w:t>
      </w:r>
    </w:p>
    <w:p w:rsidR="001107CE" w:rsidP="001107CE" w:rsidRDefault="001107CE" w14:paraId="69CA87BA" w14:textId="4D52C90A">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Genetic background can have a significant effect on mutant phenotype. For many mutants, you will want to have your mutation on a well characterized, robust, common inbred strain like C57Bl/6</w:t>
      </w:r>
      <w:r>
        <w:rPr>
          <w:rFonts w:ascii="Calibri" w:hAnsi="Calibri" w:cs="Calibri"/>
          <w:color w:val="000000"/>
          <w:sz w:val="20"/>
          <w:szCs w:val="20"/>
        </w:rPr>
        <w:t xml:space="preserve"> or the 129S6</w:t>
      </w:r>
      <w:r w:rsidRPr="001107CE">
        <w:rPr>
          <w:rFonts w:ascii="Calibri" w:hAnsi="Calibri" w:cs="Calibri"/>
          <w:color w:val="000000"/>
          <w:sz w:val="20"/>
          <w:szCs w:val="20"/>
        </w:rPr>
        <w:t xml:space="preserve">. </w:t>
      </w:r>
      <w:r>
        <w:rPr>
          <w:rFonts w:ascii="Calibri" w:hAnsi="Calibri" w:cs="Calibri"/>
          <w:color w:val="000000"/>
          <w:sz w:val="20"/>
          <w:szCs w:val="20"/>
        </w:rPr>
        <w:t xml:space="preserve">After your first generation (F1) of mice have been produced, you should breed a F1 mouse back to your original breeder mice (F0). This will “rescue” your strain and prevent mutations. You should only breed F0 to F0 or F1 to F0, if possible. </w:t>
      </w:r>
    </w:p>
    <w:p w:rsidR="001107CE" w:rsidP="001107CE" w:rsidRDefault="001107CE" w14:paraId="53829C83" w14:textId="77777777">
      <w:pPr>
        <w:pStyle w:val="NormalWeb"/>
        <w:spacing w:before="0" w:beforeAutospacing="0" w:after="0" w:afterAutospacing="0"/>
        <w:rPr>
          <w:rFonts w:ascii="Calibri" w:hAnsi="Calibri" w:cs="Calibri"/>
          <w:color w:val="000000"/>
          <w:sz w:val="20"/>
          <w:szCs w:val="20"/>
        </w:rPr>
      </w:pPr>
    </w:p>
    <w:p w:rsidR="001107CE" w:rsidP="001107CE" w:rsidRDefault="001107CE" w14:paraId="4CB96D96" w14:textId="77777777">
      <w:pPr>
        <w:pStyle w:val="NormalWeb"/>
        <w:spacing w:before="0" w:beforeAutospacing="0" w:after="0" w:afterAutospacing="0"/>
        <w:rPr>
          <w:rFonts w:ascii="Calibri" w:hAnsi="Calibri" w:cs="Calibri"/>
          <w:color w:val="000000"/>
          <w:sz w:val="20"/>
          <w:szCs w:val="20"/>
        </w:rPr>
      </w:pPr>
      <w:bookmarkStart w:name="size" w:id="13"/>
      <w:bookmarkEnd w:id="13"/>
      <w:r w:rsidRPr="001107CE">
        <w:rPr>
          <w:rFonts w:ascii="Calibri" w:hAnsi="Calibri" w:cs="Calibri"/>
          <w:b/>
          <w:bCs/>
          <w:color w:val="000000"/>
          <w:sz w:val="20"/>
          <w:szCs w:val="20"/>
        </w:rPr>
        <w:t>How large a colony of mice should I maintain?</w:t>
      </w:r>
      <w:r w:rsidRPr="001107CE">
        <w:rPr>
          <w:rStyle w:val="apple-converted-space"/>
          <w:rFonts w:ascii="Calibri" w:hAnsi="Calibri" w:cs="Calibri"/>
          <w:color w:val="000000"/>
          <w:sz w:val="20"/>
          <w:szCs w:val="20"/>
        </w:rPr>
        <w:t> </w:t>
      </w:r>
    </w:p>
    <w:p w:rsidRPr="001107CE" w:rsidR="001107CE" w:rsidP="001107CE" w:rsidRDefault="001107CE" w14:paraId="560C2262" w14:textId="683E4B11">
      <w:pPr>
        <w:pStyle w:val="NormalWeb"/>
        <w:spacing w:before="0" w:beforeAutospacing="0" w:after="0" w:afterAutospacing="0"/>
        <w:ind w:firstLine="720"/>
        <w:rPr>
          <w:rFonts w:ascii="Calibri" w:hAnsi="Calibri" w:cs="Calibri"/>
          <w:color w:val="000000"/>
          <w:sz w:val="20"/>
          <w:szCs w:val="20"/>
        </w:rPr>
      </w:pPr>
      <w:r w:rsidRPr="001107CE">
        <w:rPr>
          <w:rFonts w:ascii="Calibri" w:hAnsi="Calibri" w:cs="Calibri"/>
          <w:color w:val="000000"/>
          <w:sz w:val="20"/>
          <w:szCs w:val="20"/>
        </w:rPr>
        <w:t>The size of your mouse colony depends upon your needs. Given the costs of keeping mice, you should keep your colony as small as is practical. For strains that you are not currently using, a small breeding colony of several cages is sufficient (letting it get down to one cage is living on the edge</w:t>
      </w:r>
      <w:r>
        <w:rPr>
          <w:rFonts w:ascii="Calibri" w:hAnsi="Calibri" w:cs="Calibri"/>
          <w:color w:val="000000"/>
          <w:sz w:val="20"/>
          <w:szCs w:val="20"/>
        </w:rPr>
        <w:t xml:space="preserve"> and we don’t recommend this</w:t>
      </w:r>
      <w:r w:rsidRPr="001107CE">
        <w:rPr>
          <w:rFonts w:ascii="Calibri" w:hAnsi="Calibri" w:cs="Calibri"/>
          <w:color w:val="000000"/>
          <w:sz w:val="20"/>
          <w:szCs w:val="20"/>
        </w:rPr>
        <w:t xml:space="preserve">). Mice that don't breed are a </w:t>
      </w:r>
      <w:r>
        <w:rPr>
          <w:rFonts w:ascii="Calibri" w:hAnsi="Calibri" w:cs="Calibri"/>
          <w:color w:val="000000"/>
          <w:sz w:val="20"/>
          <w:szCs w:val="20"/>
        </w:rPr>
        <w:t>‘</w:t>
      </w:r>
      <w:r w:rsidRPr="001107CE">
        <w:rPr>
          <w:rFonts w:ascii="Calibri" w:hAnsi="Calibri" w:cs="Calibri"/>
          <w:color w:val="000000"/>
          <w:sz w:val="20"/>
          <w:szCs w:val="20"/>
        </w:rPr>
        <w:t>dead end</w:t>
      </w:r>
      <w:r>
        <w:rPr>
          <w:rFonts w:ascii="Calibri" w:hAnsi="Calibri" w:cs="Calibri"/>
          <w:color w:val="000000"/>
          <w:sz w:val="20"/>
          <w:szCs w:val="20"/>
        </w:rPr>
        <w:t>’</w:t>
      </w:r>
      <w:r w:rsidRPr="001107CE">
        <w:rPr>
          <w:rFonts w:ascii="Calibri" w:hAnsi="Calibri" w:cs="Calibri"/>
          <w:color w:val="000000"/>
          <w:sz w:val="20"/>
          <w:szCs w:val="20"/>
        </w:rPr>
        <w:t xml:space="preserve">, so make sure that if you have reduced your holdings of a strain to a minimum, that the mice are fertile and young. Schedule breeding of replacement breeders so that breeders may be replaced when they are 6 to 8 months of age. The structure of a breeding colony will depend on your needs. For those who need timed mating, a set of </w:t>
      </w:r>
      <w:r>
        <w:rPr>
          <w:rFonts w:ascii="Calibri" w:hAnsi="Calibri" w:cs="Calibri"/>
          <w:color w:val="000000"/>
          <w:sz w:val="20"/>
          <w:szCs w:val="20"/>
        </w:rPr>
        <w:t>sire</w:t>
      </w:r>
      <w:r w:rsidRPr="001107CE">
        <w:rPr>
          <w:rFonts w:ascii="Calibri" w:hAnsi="Calibri" w:cs="Calibri"/>
          <w:color w:val="000000"/>
          <w:sz w:val="20"/>
          <w:szCs w:val="20"/>
        </w:rPr>
        <w:t xml:space="preserve"> males individually </w:t>
      </w:r>
      <w:r w:rsidRPr="001107CE" w:rsidR="003E429F">
        <w:rPr>
          <w:rFonts w:ascii="Calibri" w:hAnsi="Calibri" w:cs="Calibri"/>
          <w:color w:val="000000"/>
          <w:sz w:val="20"/>
          <w:szCs w:val="20"/>
        </w:rPr>
        <w:t>housed,</w:t>
      </w:r>
      <w:r w:rsidRPr="001107CE">
        <w:rPr>
          <w:rFonts w:ascii="Calibri" w:hAnsi="Calibri" w:cs="Calibri"/>
          <w:color w:val="000000"/>
          <w:sz w:val="20"/>
          <w:szCs w:val="20"/>
        </w:rPr>
        <w:t xml:space="preserve"> and cages of non-pregnant females housed five to a cage are essential. For maintaining stocks by breeding, breeding pairs (male and female and litter) are typically part of the colony as well. </w:t>
      </w:r>
    </w:p>
    <w:p w:rsidR="001107CE" w:rsidP="001107CE" w:rsidRDefault="001107CE" w14:paraId="4CCAAA69" w14:textId="77777777">
      <w:pPr>
        <w:pStyle w:val="NormalWeb"/>
        <w:spacing w:before="0" w:beforeAutospacing="0" w:after="0" w:afterAutospacing="0"/>
        <w:rPr>
          <w:rFonts w:ascii="Calibri" w:hAnsi="Calibri" w:cs="Calibri"/>
          <w:b/>
          <w:bCs/>
          <w:color w:val="000000"/>
          <w:sz w:val="20"/>
          <w:szCs w:val="20"/>
        </w:rPr>
      </w:pPr>
      <w:bookmarkStart w:name="rcrd" w:id="14"/>
      <w:bookmarkEnd w:id="14"/>
    </w:p>
    <w:p w:rsidR="001107CE" w:rsidP="001107CE" w:rsidRDefault="001107CE" w14:paraId="0005B7FE" w14:textId="767049C3">
      <w:pPr>
        <w:pStyle w:val="NormalWeb"/>
        <w:spacing w:before="0" w:beforeAutospacing="0" w:after="0" w:afterAutospacing="0"/>
        <w:rPr>
          <w:rFonts w:ascii="Calibri" w:hAnsi="Calibri" w:cs="Calibri"/>
          <w:color w:val="000000"/>
          <w:sz w:val="20"/>
          <w:szCs w:val="20"/>
        </w:rPr>
      </w:pPr>
      <w:r w:rsidRPr="001107CE">
        <w:rPr>
          <w:rFonts w:ascii="Calibri" w:hAnsi="Calibri" w:cs="Calibri"/>
          <w:b/>
          <w:bCs/>
          <w:color w:val="000000"/>
          <w:sz w:val="20"/>
          <w:szCs w:val="20"/>
        </w:rPr>
        <w:lastRenderedPageBreak/>
        <w:t>How extensive should my breeding records be? What should I track?</w:t>
      </w:r>
    </w:p>
    <w:p w:rsidRPr="001107CE" w:rsidR="001107CE" w:rsidP="39199E8C" w:rsidRDefault="001107CE" w14:paraId="28F1614B" w14:textId="1D375F03">
      <w:pPr>
        <w:pStyle w:val="NormalWeb"/>
        <w:spacing w:before="0" w:beforeAutospacing="off" w:after="0" w:afterAutospacing="off"/>
        <w:ind w:firstLine="720"/>
        <w:rPr>
          <w:rFonts w:ascii="Calibri" w:hAnsi="Calibri" w:cs="Calibri"/>
          <w:color w:val="000000"/>
          <w:sz w:val="20"/>
          <w:szCs w:val="20"/>
        </w:rPr>
      </w:pPr>
      <w:r w:rsidRPr="001107CE" w:rsidR="001107CE">
        <w:rPr>
          <w:rFonts w:ascii="Calibri" w:hAnsi="Calibri" w:cs="Calibri"/>
          <w:color w:val="000000"/>
          <w:sz w:val="20"/>
          <w:szCs w:val="20"/>
        </w:rPr>
        <w:t xml:space="preserve">Your particular needs will determine the level of detail that you will need in your breeding records. With large colonies, detailed record keeping can consume significant resources. However, detailed records are essential to solving problems when they arise. Records can be kept in a combination of lab notebooks and cage cards, in </w:t>
      </w:r>
      <w:r w:rsidR="001107CE">
        <w:rPr>
          <w:rFonts w:ascii="Calibri" w:hAnsi="Calibri" w:cs="Calibri"/>
          <w:color w:val="000000"/>
          <w:sz w:val="20"/>
          <w:szCs w:val="20"/>
        </w:rPr>
        <w:t>excel docs</w:t>
      </w:r>
      <w:r w:rsidRPr="001107CE" w:rsidR="001107CE">
        <w:rPr>
          <w:rFonts w:ascii="Calibri" w:hAnsi="Calibri" w:cs="Calibri"/>
          <w:color w:val="000000"/>
          <w:sz w:val="20"/>
          <w:szCs w:val="20"/>
        </w:rPr>
        <w:t xml:space="preserve">, </w:t>
      </w:r>
      <w:r w:rsidR="001107CE">
        <w:rPr>
          <w:rFonts w:ascii="Calibri" w:hAnsi="Calibri" w:cs="Calibri"/>
          <w:color w:val="000000"/>
          <w:sz w:val="20"/>
          <w:szCs w:val="20"/>
        </w:rPr>
        <w:t xml:space="preserve">or </w:t>
      </w:r>
      <w:r w:rsidRPr="001107CE" w:rsidR="001107CE">
        <w:rPr>
          <w:rFonts w:ascii="Calibri" w:hAnsi="Calibri" w:cs="Calibri"/>
          <w:color w:val="000000"/>
          <w:sz w:val="20"/>
          <w:szCs w:val="20"/>
        </w:rPr>
        <w:t xml:space="preserve">in </w:t>
      </w:r>
      <w:r w:rsidR="001107CE">
        <w:rPr>
          <w:rFonts w:ascii="Calibri" w:hAnsi="Calibri" w:cs="Calibri"/>
          <w:color w:val="000000"/>
          <w:sz w:val="20"/>
          <w:szCs w:val="20"/>
        </w:rPr>
        <w:t>online</w:t>
      </w:r>
      <w:r w:rsidRPr="001107CE" w:rsidR="001107CE">
        <w:rPr>
          <w:rFonts w:ascii="Calibri" w:hAnsi="Calibri" w:cs="Calibri"/>
          <w:color w:val="000000"/>
          <w:sz w:val="20"/>
          <w:szCs w:val="20"/>
        </w:rPr>
        <w:t xml:space="preserve"> databases </w:t>
      </w:r>
      <w:r w:rsidRPr="001107CE" w:rsidR="001107CE">
        <w:rPr>
          <w:rFonts w:ascii="Calibri" w:hAnsi="Calibri" w:cs="Calibri"/>
          <w:color w:val="000000"/>
          <w:sz w:val="20"/>
          <w:szCs w:val="20"/>
        </w:rPr>
        <w:t xml:space="preserve">(the Campbell lab uses </w:t>
      </w:r>
      <w:hyperlink w:history="1" r:id="R81e764041ce8456e">
        <w:r w:rsidRPr="001107CE" w:rsidR="001107CE">
          <w:rPr>
            <w:rStyle w:val="Hyperlink"/>
            <w:rFonts w:ascii="Calibri" w:hAnsi="Calibri" w:cs="Calibri"/>
            <w:sz w:val="20"/>
            <w:szCs w:val="20"/>
          </w:rPr>
          <w:t>SoftMouse</w:t>
        </w:r>
      </w:hyperlink>
      <w:r w:rsidRPr="001107CE" w:rsidR="001107CE">
        <w:rPr>
          <w:rFonts w:ascii="Calibri" w:hAnsi="Calibri" w:cs="Calibri"/>
          <w:color w:val="000000"/>
          <w:sz w:val="20"/>
          <w:szCs w:val="20"/>
        </w:rPr>
        <w:t xml:space="preserve"> and </w:t>
      </w:r>
      <w:bookmarkStart w:name="ship" w:id="15"/>
      <w:bookmarkEnd w:id="15"/>
      <w:r w:rsidRPr="001107CE">
        <w:rPr>
          <w:rFonts w:ascii="Calibri" w:hAnsi="Calibri" w:cs="Calibri"/>
          <w:color w:val="000000"/>
          <w:sz w:val="20"/>
          <w:szCs w:val="20"/>
        </w:rPr>
        <w:fldChar w:fldCharType="begin"/>
      </w:r>
      <w:r w:rsidRPr="001107CE">
        <w:rPr>
          <w:rFonts w:ascii="Calibri" w:hAnsi="Calibri" w:cs="Calibri"/>
          <w:color w:val="000000"/>
          <w:sz w:val="20"/>
          <w:szCs w:val="20"/>
        </w:rPr>
        <w:instrText xml:space="preserve"> HYPERLINK "https://www.project-redcap.org/" </w:instrText>
      </w:r>
      <w:r w:rsidRPr="001107CE">
        <w:rPr>
          <w:rFonts w:ascii="Calibri" w:hAnsi="Calibri" w:cs="Calibri"/>
          <w:color w:val="000000"/>
          <w:sz w:val="20"/>
          <w:szCs w:val="20"/>
        </w:rPr>
      </w:r>
      <w:r w:rsidRPr="001107CE">
        <w:rPr>
          <w:rFonts w:ascii="Calibri" w:hAnsi="Calibri" w:cs="Calibri"/>
          <w:color w:val="000000"/>
          <w:sz w:val="20"/>
          <w:szCs w:val="20"/>
        </w:rPr>
        <w:fldChar w:fldCharType="separate"/>
      </w:r>
      <w:r w:rsidRPr="001107CE" w:rsidR="001107CE">
        <w:rPr>
          <w:rStyle w:val="Hyperlink"/>
          <w:rFonts w:ascii="Calibri" w:hAnsi="Calibri" w:cs="Calibri"/>
          <w:sz w:val="20"/>
          <w:szCs w:val="20"/>
        </w:rPr>
        <w:t>RedCap</w:t>
      </w:r>
      <w:r w:rsidRPr="001107CE">
        <w:rPr>
          <w:rFonts w:ascii="Calibri" w:hAnsi="Calibri" w:cs="Calibri"/>
          <w:color w:val="000000"/>
          <w:sz w:val="20"/>
          <w:szCs w:val="20"/>
        </w:rPr>
        <w:fldChar w:fldCharType="end"/>
      </w:r>
      <w:r w:rsidRPr="001107CE" w:rsidR="001107CE">
        <w:rPr>
          <w:rFonts w:ascii="Calibri" w:hAnsi="Calibri" w:cs="Calibri"/>
          <w:color w:val="000000"/>
          <w:sz w:val="20"/>
          <w:szCs w:val="20"/>
        </w:rPr>
        <w:t xml:space="preserve">) </w:t>
      </w:r>
    </w:p>
    <w:p w:rsidRPr="001107CE" w:rsidR="001107CE" w:rsidP="001107CE" w:rsidRDefault="001107CE" w14:paraId="6E4E14ED" w14:textId="77777777">
      <w:pPr>
        <w:pStyle w:val="NormalWeb"/>
        <w:spacing w:before="0" w:beforeAutospacing="0" w:after="0" w:afterAutospacing="0"/>
        <w:rPr>
          <w:rFonts w:ascii="Calibri" w:hAnsi="Calibri" w:cs="Calibri"/>
          <w:color w:val="000000"/>
          <w:sz w:val="20"/>
          <w:szCs w:val="20"/>
        </w:rPr>
      </w:pPr>
    </w:p>
    <w:p w:rsidRPr="001107CE" w:rsidR="001107CE" w:rsidP="001107CE" w:rsidRDefault="001107CE" w14:paraId="2B9BC8EB" w14:textId="44E281CF">
      <w:pPr>
        <w:pStyle w:val="NormalWeb"/>
        <w:spacing w:before="0" w:beforeAutospacing="0" w:after="0" w:afterAutospacing="0"/>
        <w:rPr>
          <w:rFonts w:ascii="Calibri" w:hAnsi="Calibri" w:cs="Calibri"/>
          <w:color w:val="000000"/>
          <w:sz w:val="20"/>
          <w:szCs w:val="20"/>
        </w:rPr>
      </w:pPr>
      <w:r w:rsidRPr="001107CE">
        <w:rPr>
          <w:rFonts w:ascii="Calibri" w:hAnsi="Calibri" w:cs="Calibri"/>
          <w:b/>
          <w:bCs/>
          <w:color w:val="000000"/>
          <w:sz w:val="20"/>
          <w:szCs w:val="20"/>
        </w:rPr>
        <w:t>What is SoftMouse</w:t>
      </w:r>
      <w:r w:rsidRPr="001107CE">
        <w:rPr>
          <w:rFonts w:ascii="Calibri" w:hAnsi="Calibri" w:cs="Calibri"/>
          <w:b/>
          <w:bCs/>
          <w:color w:val="000000"/>
          <w:sz w:val="20"/>
          <w:szCs w:val="20"/>
        </w:rPr>
        <w:t>?</w:t>
      </w:r>
    </w:p>
    <w:p w:rsidR="001107CE" w:rsidP="001107CE" w:rsidRDefault="001107CE" w14:paraId="79644BD5" w14:textId="37220B62">
      <w:pPr>
        <w:ind w:firstLine="720"/>
        <w:rPr>
          <w:sz w:val="20"/>
          <w:szCs w:val="20"/>
        </w:rPr>
      </w:pPr>
      <w:r w:rsidRPr="001107CE">
        <w:rPr>
          <w:rFonts w:ascii="Calibri" w:hAnsi="Calibri" w:cs="Calibri"/>
          <w:color w:val="000000"/>
          <w:sz w:val="20"/>
          <w:szCs w:val="20"/>
        </w:rPr>
        <w:t xml:space="preserve">SoftMouse is </w:t>
      </w:r>
      <w:proofErr w:type="spellStart"/>
      <w:proofErr w:type="gramStart"/>
      <w:r w:rsidRPr="001107CE">
        <w:rPr>
          <w:rFonts w:ascii="Calibri" w:hAnsi="Calibri" w:cs="Calibri"/>
          <w:color w:val="000000"/>
          <w:sz w:val="20"/>
          <w:szCs w:val="20"/>
        </w:rPr>
        <w:t>a</w:t>
      </w:r>
      <w:proofErr w:type="spellEnd"/>
      <w:proofErr w:type="gramEnd"/>
      <w:r w:rsidRPr="001107CE">
        <w:rPr>
          <w:rFonts w:ascii="Calibri" w:hAnsi="Calibri" w:cs="Calibri"/>
          <w:color w:val="000000"/>
          <w:sz w:val="20"/>
          <w:szCs w:val="20"/>
        </w:rPr>
        <w:t xml:space="preserve"> online database that allows you to </w:t>
      </w:r>
      <w:r>
        <w:rPr>
          <w:sz w:val="20"/>
          <w:szCs w:val="20"/>
        </w:rPr>
        <w:t>s</w:t>
      </w:r>
      <w:r w:rsidRPr="001107CE">
        <w:rPr>
          <w:sz w:val="20"/>
          <w:szCs w:val="20"/>
        </w:rPr>
        <w:t xml:space="preserve">ort cages by </w:t>
      </w:r>
      <w:r>
        <w:rPr>
          <w:sz w:val="20"/>
          <w:szCs w:val="20"/>
        </w:rPr>
        <w:t>mousseline/groups</w:t>
      </w:r>
      <w:r w:rsidRPr="001107CE">
        <w:rPr>
          <w:sz w:val="20"/>
          <w:szCs w:val="20"/>
        </w:rPr>
        <w:t>, view billing costs based on the number of days cages are active, pool females together, and ensure that no cages are over-crowded or not in use</w:t>
      </w:r>
      <w:r>
        <w:rPr>
          <w:sz w:val="20"/>
          <w:szCs w:val="20"/>
        </w:rPr>
        <w:t xml:space="preserve">. View each male and female breeding/cage history. </w:t>
      </w:r>
      <w:r w:rsidRPr="001107CE">
        <w:rPr>
          <w:sz w:val="20"/>
          <w:szCs w:val="20"/>
        </w:rPr>
        <w:t xml:space="preserve">All your data is inputted accurately and kept securely in one place </w:t>
      </w:r>
      <w:r>
        <w:rPr>
          <w:sz w:val="20"/>
          <w:szCs w:val="20"/>
        </w:rPr>
        <w:t>for each lab member or PI to see, thus</w:t>
      </w:r>
      <w:r w:rsidRPr="001107CE">
        <w:rPr>
          <w:sz w:val="20"/>
          <w:szCs w:val="20"/>
        </w:rPr>
        <w:t xml:space="preserve"> making it easier to publish your data and write reports.</w:t>
      </w:r>
      <w:r>
        <w:rPr>
          <w:sz w:val="20"/>
          <w:szCs w:val="20"/>
        </w:rPr>
        <w:t xml:space="preserve"> It allows</w:t>
      </w:r>
      <w:r w:rsidRPr="001107CE">
        <w:rPr>
          <w:sz w:val="20"/>
          <w:szCs w:val="20"/>
        </w:rPr>
        <w:t xml:space="preserve"> </w:t>
      </w:r>
      <w:r>
        <w:rPr>
          <w:sz w:val="20"/>
          <w:szCs w:val="20"/>
        </w:rPr>
        <w:t xml:space="preserve">you to </w:t>
      </w:r>
      <w:r w:rsidRPr="001107CE">
        <w:rPr>
          <w:sz w:val="20"/>
          <w:szCs w:val="20"/>
        </w:rPr>
        <w:t>input</w:t>
      </w:r>
      <w:r>
        <w:rPr>
          <w:sz w:val="20"/>
          <w:szCs w:val="20"/>
        </w:rPr>
        <w:t xml:space="preserve"> data</w:t>
      </w:r>
      <w:r w:rsidRPr="001107CE">
        <w:rPr>
          <w:sz w:val="20"/>
          <w:szCs w:val="20"/>
        </w:rPr>
        <w:t xml:space="preserve"> </w:t>
      </w:r>
      <w:r>
        <w:rPr>
          <w:sz w:val="20"/>
          <w:szCs w:val="20"/>
        </w:rPr>
        <w:t>collected</w:t>
      </w:r>
      <w:r w:rsidRPr="001107CE">
        <w:rPr>
          <w:sz w:val="20"/>
          <w:szCs w:val="20"/>
        </w:rPr>
        <w:t xml:space="preserve"> for upwards of 50 mice at a </w:t>
      </w:r>
      <w:r w:rsidRPr="001107CE">
        <w:rPr>
          <w:sz w:val="20"/>
          <w:szCs w:val="20"/>
        </w:rPr>
        <w:t xml:space="preserve">time </w:t>
      </w:r>
      <w:r>
        <w:rPr>
          <w:sz w:val="20"/>
          <w:szCs w:val="20"/>
        </w:rPr>
        <w:t>(very quickly too)</w:t>
      </w:r>
      <w:r w:rsidRPr="001107CE">
        <w:rPr>
          <w:sz w:val="20"/>
          <w:szCs w:val="20"/>
        </w:rPr>
        <w:t xml:space="preserve">. </w:t>
      </w:r>
      <w:r>
        <w:rPr>
          <w:sz w:val="20"/>
          <w:szCs w:val="20"/>
        </w:rPr>
        <w:t>You can also m</w:t>
      </w:r>
      <w:r w:rsidRPr="001107CE">
        <w:rPr>
          <w:sz w:val="20"/>
          <w:szCs w:val="20"/>
        </w:rPr>
        <w:t xml:space="preserve">ake time-sensitive decisions by viewing the </w:t>
      </w:r>
      <w:r>
        <w:rPr>
          <w:sz w:val="20"/>
          <w:szCs w:val="20"/>
        </w:rPr>
        <w:t>desired</w:t>
      </w:r>
      <w:r w:rsidRPr="001107CE">
        <w:rPr>
          <w:sz w:val="20"/>
          <w:szCs w:val="20"/>
        </w:rPr>
        <w:t xml:space="preserve"> data when you need </w:t>
      </w:r>
      <w:r w:rsidRPr="001107CE">
        <w:rPr>
          <w:sz w:val="20"/>
          <w:szCs w:val="20"/>
        </w:rPr>
        <w:t>and</w:t>
      </w:r>
      <w:r w:rsidRPr="001107CE">
        <w:rPr>
          <w:sz w:val="20"/>
          <w:szCs w:val="20"/>
        </w:rPr>
        <w:t xml:space="preserve"> hiding parameters that are considered clutter</w:t>
      </w:r>
      <w:r>
        <w:rPr>
          <w:sz w:val="20"/>
          <w:szCs w:val="20"/>
        </w:rPr>
        <w:t xml:space="preserve">. </w:t>
      </w:r>
      <w:r w:rsidRPr="001107CE">
        <w:rPr>
          <w:sz w:val="20"/>
          <w:szCs w:val="20"/>
        </w:rPr>
        <w:t xml:space="preserve">Your data is </w:t>
      </w:r>
      <w:r w:rsidRPr="001107CE">
        <w:rPr>
          <w:sz w:val="20"/>
          <w:szCs w:val="20"/>
        </w:rPr>
        <w:t>searchable,</w:t>
      </w:r>
      <w:r w:rsidRPr="001107CE">
        <w:rPr>
          <w:sz w:val="20"/>
          <w:szCs w:val="20"/>
        </w:rPr>
        <w:t xml:space="preserve"> </w:t>
      </w:r>
      <w:r>
        <w:rPr>
          <w:sz w:val="20"/>
          <w:szCs w:val="20"/>
        </w:rPr>
        <w:t>and</w:t>
      </w:r>
      <w:r w:rsidRPr="001107CE">
        <w:rPr>
          <w:sz w:val="20"/>
          <w:szCs w:val="20"/>
        </w:rPr>
        <w:t xml:space="preserve"> you can keep historical data accessible when members leave the lab, as well as help new members get up to speed quickly on good colony maintenance practices.</w:t>
      </w:r>
      <w:r>
        <w:rPr>
          <w:sz w:val="20"/>
          <w:szCs w:val="20"/>
        </w:rPr>
        <w:t xml:space="preserve"> </w:t>
      </w:r>
      <w:r w:rsidRPr="001107CE">
        <w:rPr>
          <w:sz w:val="20"/>
          <w:szCs w:val="20"/>
        </w:rPr>
        <w:t>Detailed breeding records are crucial to evaluate the breeding performance of a colony.</w:t>
      </w:r>
      <w:r>
        <w:rPr>
          <w:sz w:val="20"/>
          <w:szCs w:val="20"/>
        </w:rPr>
        <w:t xml:space="preserve"> Allows you to always know who each pups DOB, Sire, Dam, and other crucial information. </w:t>
      </w:r>
    </w:p>
    <w:p w:rsidR="001107CE" w:rsidP="001107CE" w:rsidRDefault="001107CE" w14:paraId="7CF55442" w14:textId="77777777">
      <w:pPr>
        <w:rPr>
          <w:sz w:val="20"/>
          <w:szCs w:val="20"/>
        </w:rPr>
      </w:pPr>
    </w:p>
    <w:p w:rsidR="001107CE" w:rsidP="001107CE" w:rsidRDefault="001107CE" w14:paraId="00515FD3" w14:textId="4B224672">
      <w:pPr>
        <w:rPr>
          <w:sz w:val="20"/>
          <w:szCs w:val="20"/>
        </w:rPr>
      </w:pPr>
      <w:r>
        <w:rPr>
          <w:sz w:val="20"/>
          <w:szCs w:val="20"/>
        </w:rPr>
        <w:t>Things you can store into SoftMouse include:</w:t>
      </w:r>
    </w:p>
    <w:p w:rsidRPr="001107CE" w:rsidR="001107CE" w:rsidP="001107CE" w:rsidRDefault="001107CE" w14:paraId="07E8A115" w14:textId="35B06512">
      <w:pPr>
        <w:ind w:firstLine="720"/>
        <w:rPr>
          <w:rFonts w:ascii="Calibri" w:hAnsi="Calibri" w:cs="Calibri"/>
          <w:color w:val="000000"/>
          <w:sz w:val="20"/>
          <w:szCs w:val="20"/>
        </w:rPr>
      </w:pPr>
      <w:r w:rsidRPr="001107CE">
        <w:rPr>
          <w:rFonts w:ascii="Calibri" w:hAnsi="Calibri" w:cs="Calibri"/>
          <w:color w:val="000000"/>
          <w:sz w:val="20"/>
          <w:szCs w:val="20"/>
        </w:rPr>
        <w:t>Physical Tag</w:t>
      </w:r>
      <w:r>
        <w:rPr>
          <w:rFonts w:ascii="Calibri" w:hAnsi="Calibri" w:cs="Calibri"/>
          <w:color w:val="000000"/>
          <w:sz w:val="20"/>
          <w:szCs w:val="20"/>
        </w:rPr>
        <w:t xml:space="preserve"> (Ear punch, Tattoo, Ear tag), </w:t>
      </w:r>
      <w:r w:rsidRPr="001107CE">
        <w:rPr>
          <w:rFonts w:ascii="Calibri" w:hAnsi="Calibri" w:cs="Calibri"/>
          <w:color w:val="000000"/>
          <w:sz w:val="20"/>
          <w:szCs w:val="20"/>
        </w:rPr>
        <w:t>Mouse SID</w:t>
      </w:r>
      <w:r>
        <w:rPr>
          <w:rFonts w:ascii="Calibri" w:hAnsi="Calibri" w:cs="Calibri"/>
          <w:color w:val="000000"/>
          <w:sz w:val="20"/>
          <w:szCs w:val="20"/>
        </w:rPr>
        <w:t xml:space="preserve"> (auto generated SoftMouse mouse ID), </w:t>
      </w:r>
      <w:r w:rsidRPr="001107CE">
        <w:rPr>
          <w:rFonts w:ascii="Calibri" w:hAnsi="Calibri" w:cs="Calibri"/>
          <w:color w:val="000000"/>
          <w:sz w:val="20"/>
          <w:szCs w:val="20"/>
        </w:rPr>
        <w:t>Sex</w:t>
      </w:r>
      <w:r>
        <w:rPr>
          <w:rFonts w:ascii="Calibri" w:hAnsi="Calibri" w:cs="Calibri"/>
          <w:color w:val="000000"/>
          <w:sz w:val="20"/>
          <w:szCs w:val="20"/>
        </w:rPr>
        <w:t xml:space="preserve">, </w:t>
      </w:r>
      <w:r w:rsidRPr="001107CE">
        <w:rPr>
          <w:rFonts w:ascii="Calibri" w:hAnsi="Calibri" w:cs="Calibri"/>
          <w:color w:val="000000"/>
          <w:sz w:val="20"/>
          <w:szCs w:val="20"/>
        </w:rPr>
        <w:t>Date of Birth</w:t>
      </w:r>
      <w:r>
        <w:rPr>
          <w:rFonts w:ascii="Calibri" w:hAnsi="Calibri" w:cs="Calibri"/>
          <w:color w:val="000000"/>
          <w:sz w:val="20"/>
          <w:szCs w:val="20"/>
        </w:rPr>
        <w:t xml:space="preserve">, </w:t>
      </w:r>
      <w:r w:rsidRPr="001107CE">
        <w:rPr>
          <w:rFonts w:ascii="Calibri" w:hAnsi="Calibri" w:cs="Calibri"/>
          <w:color w:val="000000"/>
          <w:sz w:val="20"/>
          <w:szCs w:val="20"/>
        </w:rPr>
        <w:t>Age</w:t>
      </w:r>
      <w:r>
        <w:rPr>
          <w:rFonts w:ascii="Calibri" w:hAnsi="Calibri" w:cs="Calibri"/>
          <w:color w:val="000000"/>
          <w:sz w:val="20"/>
          <w:szCs w:val="20"/>
        </w:rPr>
        <w:t xml:space="preserve">, </w:t>
      </w:r>
      <w:r w:rsidRPr="001107CE">
        <w:rPr>
          <w:rFonts w:ascii="Calibri" w:hAnsi="Calibri" w:cs="Calibri"/>
          <w:color w:val="000000"/>
          <w:sz w:val="20"/>
          <w:szCs w:val="20"/>
        </w:rPr>
        <w:t>Strain</w:t>
      </w:r>
      <w:r>
        <w:rPr>
          <w:rFonts w:ascii="Calibri" w:hAnsi="Calibri" w:cs="Calibri"/>
          <w:color w:val="000000"/>
          <w:sz w:val="20"/>
          <w:szCs w:val="20"/>
        </w:rPr>
        <w:t xml:space="preserve">, </w:t>
      </w:r>
      <w:proofErr w:type="spellStart"/>
      <w:r w:rsidRPr="001107CE">
        <w:rPr>
          <w:rFonts w:ascii="Calibri" w:hAnsi="Calibri" w:cs="Calibri"/>
          <w:color w:val="000000"/>
          <w:sz w:val="20"/>
          <w:szCs w:val="20"/>
        </w:rPr>
        <w:t>Mouseline</w:t>
      </w:r>
      <w:proofErr w:type="spellEnd"/>
      <w:r>
        <w:rPr>
          <w:rFonts w:ascii="Calibri" w:hAnsi="Calibri" w:cs="Calibri"/>
          <w:color w:val="000000"/>
          <w:sz w:val="20"/>
          <w:szCs w:val="20"/>
        </w:rPr>
        <w:t xml:space="preserve">, Offspring Generation, </w:t>
      </w:r>
      <w:r w:rsidRPr="001107CE">
        <w:rPr>
          <w:rFonts w:ascii="Calibri" w:hAnsi="Calibri" w:cs="Calibri"/>
          <w:color w:val="000000"/>
          <w:sz w:val="20"/>
          <w:szCs w:val="20"/>
        </w:rPr>
        <w:t>Genotype</w:t>
      </w:r>
      <w:r>
        <w:rPr>
          <w:rFonts w:ascii="Calibri" w:hAnsi="Calibri" w:cs="Calibri"/>
          <w:color w:val="000000"/>
          <w:sz w:val="20"/>
          <w:szCs w:val="20"/>
        </w:rPr>
        <w:t xml:space="preserve">, </w:t>
      </w:r>
      <w:r w:rsidRPr="001107CE">
        <w:rPr>
          <w:rFonts w:ascii="Calibri" w:hAnsi="Calibri" w:cs="Calibri"/>
          <w:color w:val="000000"/>
          <w:sz w:val="20"/>
          <w:szCs w:val="20"/>
        </w:rPr>
        <w:t>Cage SID</w:t>
      </w:r>
      <w:r>
        <w:rPr>
          <w:rFonts w:ascii="Calibri" w:hAnsi="Calibri" w:cs="Calibri"/>
          <w:color w:val="000000"/>
          <w:sz w:val="20"/>
          <w:szCs w:val="20"/>
        </w:rPr>
        <w:t xml:space="preserve"> </w:t>
      </w:r>
      <w:r>
        <w:rPr>
          <w:rFonts w:ascii="Calibri" w:hAnsi="Calibri" w:cs="Calibri"/>
          <w:color w:val="000000"/>
          <w:sz w:val="20"/>
          <w:szCs w:val="20"/>
        </w:rPr>
        <w:t xml:space="preserve">(auto generated SoftMouse </w:t>
      </w:r>
      <w:r>
        <w:rPr>
          <w:rFonts w:ascii="Calibri" w:hAnsi="Calibri" w:cs="Calibri"/>
          <w:color w:val="000000"/>
          <w:sz w:val="20"/>
          <w:szCs w:val="20"/>
        </w:rPr>
        <w:t>Cage</w:t>
      </w:r>
      <w:r>
        <w:rPr>
          <w:rFonts w:ascii="Calibri" w:hAnsi="Calibri" w:cs="Calibri"/>
          <w:color w:val="000000"/>
          <w:sz w:val="20"/>
          <w:szCs w:val="20"/>
        </w:rPr>
        <w:t xml:space="preserve"> ID),</w:t>
      </w:r>
      <w:r>
        <w:rPr>
          <w:rFonts w:ascii="Calibri" w:hAnsi="Calibri" w:cs="Calibri"/>
          <w:color w:val="000000"/>
          <w:sz w:val="20"/>
          <w:szCs w:val="20"/>
        </w:rPr>
        <w:t xml:space="preserve"> </w:t>
      </w:r>
      <w:r w:rsidRPr="001107CE">
        <w:rPr>
          <w:rFonts w:ascii="Calibri" w:hAnsi="Calibri" w:cs="Calibri"/>
          <w:color w:val="000000"/>
          <w:sz w:val="20"/>
          <w:szCs w:val="20"/>
        </w:rPr>
        <w:t xml:space="preserve">Cage </w:t>
      </w:r>
      <w:r>
        <w:rPr>
          <w:rFonts w:ascii="Calibri" w:hAnsi="Calibri" w:cs="Calibri"/>
          <w:color w:val="000000"/>
          <w:sz w:val="20"/>
          <w:szCs w:val="20"/>
        </w:rPr>
        <w:t xml:space="preserve">Number, </w:t>
      </w:r>
      <w:r w:rsidRPr="001107CE">
        <w:rPr>
          <w:rFonts w:ascii="Calibri" w:hAnsi="Calibri" w:cs="Calibri"/>
          <w:color w:val="000000"/>
          <w:sz w:val="20"/>
          <w:szCs w:val="20"/>
        </w:rPr>
        <w:t>Protocol</w:t>
      </w:r>
      <w:r>
        <w:rPr>
          <w:rFonts w:ascii="Calibri" w:hAnsi="Calibri" w:cs="Calibri"/>
          <w:color w:val="000000"/>
          <w:sz w:val="20"/>
          <w:szCs w:val="20"/>
        </w:rPr>
        <w:t xml:space="preserve">, </w:t>
      </w:r>
      <w:r w:rsidRPr="001107CE">
        <w:rPr>
          <w:rFonts w:ascii="Calibri" w:hAnsi="Calibri" w:cs="Calibri"/>
          <w:color w:val="000000"/>
          <w:sz w:val="20"/>
          <w:szCs w:val="20"/>
        </w:rPr>
        <w:t>Litter SID</w:t>
      </w:r>
      <w:r>
        <w:rPr>
          <w:rFonts w:ascii="Calibri" w:hAnsi="Calibri" w:cs="Calibri"/>
          <w:color w:val="000000"/>
          <w:sz w:val="20"/>
          <w:szCs w:val="20"/>
        </w:rPr>
        <w:t xml:space="preserve"> </w:t>
      </w:r>
      <w:r>
        <w:rPr>
          <w:rFonts w:ascii="Calibri" w:hAnsi="Calibri" w:cs="Calibri"/>
          <w:color w:val="000000"/>
          <w:sz w:val="20"/>
          <w:szCs w:val="20"/>
        </w:rPr>
        <w:t xml:space="preserve">(auto generated SoftMouse </w:t>
      </w:r>
      <w:r>
        <w:rPr>
          <w:rFonts w:ascii="Calibri" w:hAnsi="Calibri" w:cs="Calibri"/>
          <w:color w:val="000000"/>
          <w:sz w:val="20"/>
          <w:szCs w:val="20"/>
        </w:rPr>
        <w:t>Litter</w:t>
      </w:r>
      <w:r>
        <w:rPr>
          <w:rFonts w:ascii="Calibri" w:hAnsi="Calibri" w:cs="Calibri"/>
          <w:color w:val="000000"/>
          <w:sz w:val="20"/>
          <w:szCs w:val="20"/>
        </w:rPr>
        <w:t xml:space="preserve"> ID),</w:t>
      </w:r>
      <w:r>
        <w:rPr>
          <w:rFonts w:ascii="Calibri" w:hAnsi="Calibri" w:cs="Calibri"/>
          <w:color w:val="000000"/>
          <w:sz w:val="20"/>
          <w:szCs w:val="20"/>
        </w:rPr>
        <w:t xml:space="preserve"> </w:t>
      </w:r>
      <w:r w:rsidRPr="001107CE">
        <w:rPr>
          <w:rFonts w:ascii="Calibri" w:hAnsi="Calibri" w:cs="Calibri"/>
          <w:color w:val="000000"/>
          <w:sz w:val="20"/>
          <w:szCs w:val="20"/>
        </w:rPr>
        <w:t xml:space="preserve">Sire </w:t>
      </w:r>
      <w:r>
        <w:rPr>
          <w:rFonts w:ascii="Calibri" w:hAnsi="Calibri" w:cs="Calibri"/>
          <w:color w:val="000000"/>
          <w:sz w:val="20"/>
          <w:szCs w:val="20"/>
        </w:rPr>
        <w:t xml:space="preserve">and </w:t>
      </w:r>
      <w:r w:rsidRPr="001107CE">
        <w:rPr>
          <w:rFonts w:ascii="Calibri" w:hAnsi="Calibri" w:cs="Calibri"/>
          <w:color w:val="000000"/>
          <w:sz w:val="20"/>
          <w:szCs w:val="20"/>
        </w:rPr>
        <w:t>Dam</w:t>
      </w:r>
      <w:r>
        <w:rPr>
          <w:rFonts w:ascii="Calibri" w:hAnsi="Calibri" w:cs="Calibri"/>
          <w:color w:val="000000"/>
          <w:sz w:val="20"/>
          <w:szCs w:val="20"/>
        </w:rPr>
        <w:t xml:space="preserve"> information (</w:t>
      </w:r>
      <w:r w:rsidRPr="001107CE">
        <w:rPr>
          <w:rFonts w:ascii="Calibri" w:hAnsi="Calibri" w:cs="Calibri"/>
          <w:color w:val="000000"/>
          <w:sz w:val="20"/>
          <w:szCs w:val="20"/>
        </w:rPr>
        <w:t>SID</w:t>
      </w:r>
      <w:r>
        <w:rPr>
          <w:rFonts w:ascii="Calibri" w:hAnsi="Calibri" w:cs="Calibri"/>
          <w:color w:val="000000"/>
          <w:sz w:val="20"/>
          <w:szCs w:val="20"/>
        </w:rPr>
        <w:t xml:space="preserve">, </w:t>
      </w:r>
      <w:r w:rsidRPr="001107CE">
        <w:rPr>
          <w:rFonts w:ascii="Calibri" w:hAnsi="Calibri" w:cs="Calibri"/>
          <w:color w:val="000000"/>
          <w:sz w:val="20"/>
          <w:szCs w:val="20"/>
        </w:rPr>
        <w:t>Tag</w:t>
      </w:r>
      <w:r>
        <w:rPr>
          <w:rFonts w:ascii="Calibri" w:hAnsi="Calibri" w:cs="Calibri"/>
          <w:color w:val="000000"/>
          <w:sz w:val="20"/>
          <w:szCs w:val="20"/>
        </w:rPr>
        <w:t xml:space="preserve">, </w:t>
      </w:r>
      <w:proofErr w:type="spellStart"/>
      <w:r w:rsidRPr="001107CE">
        <w:rPr>
          <w:rFonts w:ascii="Calibri" w:hAnsi="Calibri" w:cs="Calibri"/>
          <w:color w:val="000000"/>
          <w:sz w:val="20"/>
          <w:szCs w:val="20"/>
        </w:rPr>
        <w:t>Mouseline</w:t>
      </w:r>
      <w:proofErr w:type="spellEnd"/>
      <w:r>
        <w:rPr>
          <w:rFonts w:ascii="Calibri" w:hAnsi="Calibri" w:cs="Calibri"/>
          <w:color w:val="000000"/>
          <w:sz w:val="20"/>
          <w:szCs w:val="20"/>
        </w:rPr>
        <w:t xml:space="preserve">, </w:t>
      </w:r>
      <w:r w:rsidRPr="001107CE">
        <w:rPr>
          <w:rFonts w:ascii="Calibri" w:hAnsi="Calibri" w:cs="Calibri"/>
          <w:color w:val="000000"/>
          <w:sz w:val="20"/>
          <w:szCs w:val="20"/>
        </w:rPr>
        <w:t>Genotype</w:t>
      </w:r>
      <w:r>
        <w:rPr>
          <w:rFonts w:ascii="Calibri" w:hAnsi="Calibri" w:cs="Calibri"/>
          <w:color w:val="000000"/>
          <w:sz w:val="20"/>
          <w:szCs w:val="20"/>
        </w:rPr>
        <w:t xml:space="preserve">, </w:t>
      </w:r>
      <w:r w:rsidRPr="001107CE">
        <w:rPr>
          <w:rFonts w:ascii="Calibri" w:hAnsi="Calibri" w:cs="Calibri"/>
          <w:color w:val="000000"/>
          <w:sz w:val="20"/>
          <w:szCs w:val="20"/>
        </w:rPr>
        <w:t>DOB</w:t>
      </w:r>
      <w:r>
        <w:rPr>
          <w:rFonts w:ascii="Calibri" w:hAnsi="Calibri" w:cs="Calibri"/>
          <w:color w:val="000000"/>
          <w:sz w:val="20"/>
          <w:szCs w:val="20"/>
        </w:rPr>
        <w:t xml:space="preserve">, </w:t>
      </w:r>
      <w:r w:rsidRPr="001107CE">
        <w:rPr>
          <w:rFonts w:ascii="Calibri" w:hAnsi="Calibri" w:cs="Calibri"/>
          <w:color w:val="000000"/>
          <w:sz w:val="20"/>
          <w:szCs w:val="20"/>
        </w:rPr>
        <w:t>Age</w:t>
      </w:r>
      <w:r>
        <w:rPr>
          <w:rFonts w:ascii="Calibri" w:hAnsi="Calibri" w:cs="Calibri"/>
          <w:color w:val="000000"/>
          <w:sz w:val="20"/>
          <w:szCs w:val="20"/>
        </w:rPr>
        <w:t xml:space="preserve">, </w:t>
      </w:r>
      <w:r w:rsidRPr="001107CE">
        <w:rPr>
          <w:rFonts w:ascii="Calibri" w:hAnsi="Calibri" w:cs="Calibri"/>
          <w:color w:val="000000"/>
          <w:sz w:val="20"/>
          <w:szCs w:val="20"/>
        </w:rPr>
        <w:t>Generation</w:t>
      </w:r>
      <w:r>
        <w:rPr>
          <w:rFonts w:ascii="Calibri" w:hAnsi="Calibri" w:cs="Calibri"/>
          <w:color w:val="000000"/>
          <w:sz w:val="20"/>
          <w:szCs w:val="20"/>
        </w:rPr>
        <w:t xml:space="preserve">, and Diet), </w:t>
      </w:r>
      <w:r w:rsidRPr="001107CE">
        <w:rPr>
          <w:rFonts w:ascii="Calibri" w:hAnsi="Calibri" w:cs="Calibri"/>
          <w:color w:val="000000"/>
          <w:sz w:val="20"/>
          <w:szCs w:val="20"/>
        </w:rPr>
        <w:t>Total litters</w:t>
      </w:r>
      <w:r>
        <w:rPr>
          <w:rFonts w:ascii="Calibri" w:hAnsi="Calibri" w:cs="Calibri"/>
          <w:color w:val="000000"/>
          <w:sz w:val="20"/>
          <w:szCs w:val="20"/>
        </w:rPr>
        <w:t xml:space="preserve">, </w:t>
      </w:r>
      <w:r w:rsidRPr="001107CE">
        <w:rPr>
          <w:rFonts w:ascii="Calibri" w:hAnsi="Calibri" w:cs="Calibri"/>
          <w:color w:val="000000"/>
          <w:sz w:val="20"/>
          <w:szCs w:val="20"/>
        </w:rPr>
        <w:t>Coat Color</w:t>
      </w:r>
      <w:r>
        <w:rPr>
          <w:rFonts w:ascii="Calibri" w:hAnsi="Calibri" w:cs="Calibri"/>
          <w:color w:val="000000"/>
          <w:sz w:val="20"/>
          <w:szCs w:val="20"/>
        </w:rPr>
        <w:t xml:space="preserve">, </w:t>
      </w:r>
      <w:r w:rsidRPr="001107CE">
        <w:rPr>
          <w:rFonts w:ascii="Calibri" w:hAnsi="Calibri" w:cs="Calibri"/>
          <w:color w:val="000000"/>
          <w:sz w:val="20"/>
          <w:szCs w:val="20"/>
        </w:rPr>
        <w:t>Tail / Tag Date</w:t>
      </w:r>
      <w:r>
        <w:rPr>
          <w:rFonts w:ascii="Calibri" w:hAnsi="Calibri" w:cs="Calibri"/>
          <w:color w:val="000000"/>
          <w:sz w:val="20"/>
          <w:szCs w:val="20"/>
        </w:rPr>
        <w:t xml:space="preserve">, </w:t>
      </w:r>
      <w:r w:rsidRPr="001107CE">
        <w:rPr>
          <w:rFonts w:ascii="Calibri" w:hAnsi="Calibri" w:cs="Calibri"/>
          <w:color w:val="000000"/>
          <w:sz w:val="20"/>
          <w:szCs w:val="20"/>
        </w:rPr>
        <w:t>Wean Date</w:t>
      </w:r>
      <w:r>
        <w:rPr>
          <w:rFonts w:ascii="Calibri" w:hAnsi="Calibri" w:cs="Calibri"/>
          <w:color w:val="000000"/>
          <w:sz w:val="20"/>
          <w:szCs w:val="20"/>
        </w:rPr>
        <w:t xml:space="preserve">, and </w:t>
      </w:r>
      <w:r w:rsidRPr="001107CE">
        <w:rPr>
          <w:rFonts w:ascii="Calibri" w:hAnsi="Calibri" w:cs="Calibri"/>
          <w:color w:val="000000"/>
          <w:sz w:val="20"/>
          <w:szCs w:val="20"/>
        </w:rPr>
        <w:t>Calendar Event</w:t>
      </w:r>
      <w:r>
        <w:rPr>
          <w:rFonts w:ascii="Calibri" w:hAnsi="Calibri" w:cs="Calibri"/>
          <w:color w:val="000000"/>
          <w:sz w:val="20"/>
          <w:szCs w:val="20"/>
        </w:rPr>
        <w:t xml:space="preserve">s. </w:t>
      </w:r>
    </w:p>
    <w:sectPr w:rsidRPr="001107CE" w:rsidR="001107CE" w:rsidSect="003E429F">
      <w:headerReference w:type="default" r:id="rId12"/>
      <w:footerReference w:type="default" r:id="rId13"/>
      <w:headerReference w:type="first" r:id="rId14"/>
      <w:footerReference w:type="first" r:id="rId15"/>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0A97" w:rsidP="001107CE" w:rsidRDefault="00100A97" w14:paraId="135B0526" w14:textId="77777777">
      <w:r>
        <w:separator/>
      </w:r>
    </w:p>
  </w:endnote>
  <w:endnote w:type="continuationSeparator" w:id="0">
    <w:p w:rsidR="00100A97" w:rsidP="001107CE" w:rsidRDefault="00100A97" w14:paraId="4DEBE2C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107CE" w:rsidR="001107CE" w:rsidRDefault="001107CE" w14:paraId="5D4471BD" w14:textId="470EC08C">
    <w:pPr>
      <w:pStyle w:val="Footer"/>
      <w:rPr>
        <w:sz w:val="18"/>
        <w:szCs w:val="18"/>
      </w:rPr>
    </w:pPr>
    <w:r w:rsidRPr="001107CE">
      <w:rPr>
        <w:sz w:val="18"/>
        <w:szCs w:val="18"/>
      </w:rPr>
      <w:t xml:space="preserve">If any questions arise in the future, </w:t>
    </w:r>
    <w:r>
      <w:rPr>
        <w:sz w:val="18"/>
        <w:szCs w:val="18"/>
      </w:rPr>
      <w:t>p</w:t>
    </w:r>
    <w:r w:rsidRPr="001107CE">
      <w:rPr>
        <w:sz w:val="18"/>
        <w:szCs w:val="18"/>
      </w:rPr>
      <w:t xml:space="preserve">lease </w:t>
    </w:r>
    <w:r>
      <w:rPr>
        <w:sz w:val="18"/>
        <w:szCs w:val="18"/>
      </w:rPr>
      <w:t>c</w:t>
    </w:r>
    <w:r w:rsidRPr="001107CE">
      <w:rPr>
        <w:sz w:val="18"/>
        <w:szCs w:val="18"/>
      </w:rPr>
      <w:t>ontact Austin at a.wellette@uky.edu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E429F" w:rsidR="003E429F" w:rsidRDefault="003E429F" w14:paraId="49C2EAC5" w14:textId="6A5ADACD">
    <w:pPr>
      <w:pStyle w:val="Footer"/>
      <w:rPr>
        <w:sz w:val="18"/>
        <w:szCs w:val="18"/>
      </w:rPr>
    </w:pPr>
    <w:r w:rsidRPr="001107CE">
      <w:rPr>
        <w:sz w:val="18"/>
        <w:szCs w:val="18"/>
      </w:rPr>
      <w:t xml:space="preserve">If any questions arise in the future, </w:t>
    </w:r>
    <w:r>
      <w:rPr>
        <w:sz w:val="18"/>
        <w:szCs w:val="18"/>
      </w:rPr>
      <w:t>p</w:t>
    </w:r>
    <w:r w:rsidRPr="001107CE">
      <w:rPr>
        <w:sz w:val="18"/>
        <w:szCs w:val="18"/>
      </w:rPr>
      <w:t xml:space="preserve">lease </w:t>
    </w:r>
    <w:r>
      <w:rPr>
        <w:sz w:val="18"/>
        <w:szCs w:val="18"/>
      </w:rPr>
      <w:t>c</w:t>
    </w:r>
    <w:r w:rsidRPr="001107CE">
      <w:rPr>
        <w:sz w:val="18"/>
        <w:szCs w:val="18"/>
      </w:rPr>
      <w:t>ontact Austin at a.wellette@uky.edu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0A97" w:rsidP="001107CE" w:rsidRDefault="00100A97" w14:paraId="62C9BCF5" w14:textId="77777777">
      <w:r>
        <w:separator/>
      </w:r>
    </w:p>
  </w:footnote>
  <w:footnote w:type="continuationSeparator" w:id="0">
    <w:p w:rsidR="00100A97" w:rsidP="001107CE" w:rsidRDefault="00100A97" w14:paraId="1EEF77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E429F" w:rsidR="003E429F" w:rsidP="003E429F" w:rsidRDefault="003E429F" w14:paraId="43DA95FD" w14:textId="55B550D8">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107CE" w:rsidR="003E429F" w:rsidP="003E429F" w:rsidRDefault="003E429F" w14:paraId="75B67B1D" w14:textId="77777777">
    <w:pPr>
      <w:pStyle w:val="Header"/>
      <w:jc w:val="right"/>
      <w:rPr>
        <w:sz w:val="20"/>
        <w:szCs w:val="20"/>
      </w:rPr>
    </w:pPr>
    <w:r w:rsidRPr="001107CE">
      <w:rPr>
        <w:color w:val="000000"/>
        <w:sz w:val="20"/>
        <w:szCs w:val="20"/>
      </w:rPr>
      <w:t>We thank Dr. Brooks Mobley for his critical oversight contribution to this breeding protocol</w:t>
    </w:r>
  </w:p>
  <w:p w:rsidR="003E429F" w:rsidRDefault="003E429F" w14:paraId="379BE24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B7241"/>
    <w:multiLevelType w:val="hybridMultilevel"/>
    <w:tmpl w:val="AB42927E"/>
    <w:lvl w:ilvl="0" w:tplc="48C6577C">
      <w:start w:val="1"/>
      <w:numFmt w:val="bullet"/>
      <w:lvlText w:val="-"/>
      <w:lvlJc w:val="left"/>
      <w:pPr>
        <w:ind w:left="36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CE"/>
    <w:rsid w:val="0001328F"/>
    <w:rsid w:val="000477CB"/>
    <w:rsid w:val="00076BC0"/>
    <w:rsid w:val="00090462"/>
    <w:rsid w:val="000A0BD7"/>
    <w:rsid w:val="000E4D05"/>
    <w:rsid w:val="000F0408"/>
    <w:rsid w:val="00100A97"/>
    <w:rsid w:val="001107CE"/>
    <w:rsid w:val="00194E31"/>
    <w:rsid w:val="001A1322"/>
    <w:rsid w:val="001C33FE"/>
    <w:rsid w:val="001C40F6"/>
    <w:rsid w:val="001E2E5C"/>
    <w:rsid w:val="0020498D"/>
    <w:rsid w:val="00273958"/>
    <w:rsid w:val="002813CA"/>
    <w:rsid w:val="0028569B"/>
    <w:rsid w:val="002D18F0"/>
    <w:rsid w:val="002D7B09"/>
    <w:rsid w:val="002E0E01"/>
    <w:rsid w:val="002E3EAA"/>
    <w:rsid w:val="003078BF"/>
    <w:rsid w:val="003568C0"/>
    <w:rsid w:val="003718BE"/>
    <w:rsid w:val="0039100D"/>
    <w:rsid w:val="003C30DB"/>
    <w:rsid w:val="003D3907"/>
    <w:rsid w:val="003E429F"/>
    <w:rsid w:val="003F6BC2"/>
    <w:rsid w:val="004244A2"/>
    <w:rsid w:val="00437A49"/>
    <w:rsid w:val="00450219"/>
    <w:rsid w:val="00495D11"/>
    <w:rsid w:val="004A3ACE"/>
    <w:rsid w:val="004D34DB"/>
    <w:rsid w:val="004F129A"/>
    <w:rsid w:val="004F636D"/>
    <w:rsid w:val="0053045B"/>
    <w:rsid w:val="00551906"/>
    <w:rsid w:val="0058268C"/>
    <w:rsid w:val="00582D9C"/>
    <w:rsid w:val="0058562E"/>
    <w:rsid w:val="005856DF"/>
    <w:rsid w:val="00591FAD"/>
    <w:rsid w:val="005D7778"/>
    <w:rsid w:val="005E5E77"/>
    <w:rsid w:val="00600042"/>
    <w:rsid w:val="00601847"/>
    <w:rsid w:val="00610144"/>
    <w:rsid w:val="00620E97"/>
    <w:rsid w:val="00621FD8"/>
    <w:rsid w:val="00630379"/>
    <w:rsid w:val="006558A9"/>
    <w:rsid w:val="00667755"/>
    <w:rsid w:val="00671BA9"/>
    <w:rsid w:val="00673381"/>
    <w:rsid w:val="0069649A"/>
    <w:rsid w:val="006A51C4"/>
    <w:rsid w:val="006D1B21"/>
    <w:rsid w:val="00700B3A"/>
    <w:rsid w:val="00732636"/>
    <w:rsid w:val="0073589F"/>
    <w:rsid w:val="007560C7"/>
    <w:rsid w:val="007943BE"/>
    <w:rsid w:val="0079645B"/>
    <w:rsid w:val="007A6451"/>
    <w:rsid w:val="00811742"/>
    <w:rsid w:val="008217EF"/>
    <w:rsid w:val="008218A1"/>
    <w:rsid w:val="0083571F"/>
    <w:rsid w:val="00842170"/>
    <w:rsid w:val="00861FA3"/>
    <w:rsid w:val="0086610C"/>
    <w:rsid w:val="00873EAC"/>
    <w:rsid w:val="00885212"/>
    <w:rsid w:val="008A6DD7"/>
    <w:rsid w:val="008E62C2"/>
    <w:rsid w:val="008F14C6"/>
    <w:rsid w:val="008F2A62"/>
    <w:rsid w:val="00913DE4"/>
    <w:rsid w:val="00941C79"/>
    <w:rsid w:val="00947E72"/>
    <w:rsid w:val="009778AC"/>
    <w:rsid w:val="009824D2"/>
    <w:rsid w:val="00983EB6"/>
    <w:rsid w:val="009A2E9E"/>
    <w:rsid w:val="009B0192"/>
    <w:rsid w:val="009B3EF3"/>
    <w:rsid w:val="00A02430"/>
    <w:rsid w:val="00A31469"/>
    <w:rsid w:val="00A537D2"/>
    <w:rsid w:val="00A66DDD"/>
    <w:rsid w:val="00A9634E"/>
    <w:rsid w:val="00AC25AD"/>
    <w:rsid w:val="00AF0365"/>
    <w:rsid w:val="00B00795"/>
    <w:rsid w:val="00B4610D"/>
    <w:rsid w:val="00B57EE3"/>
    <w:rsid w:val="00BA0338"/>
    <w:rsid w:val="00BA6E64"/>
    <w:rsid w:val="00BA7256"/>
    <w:rsid w:val="00BB5F53"/>
    <w:rsid w:val="00BF5B8D"/>
    <w:rsid w:val="00C15D84"/>
    <w:rsid w:val="00C74263"/>
    <w:rsid w:val="00C86FFC"/>
    <w:rsid w:val="00C875F5"/>
    <w:rsid w:val="00C95F60"/>
    <w:rsid w:val="00CA5FCB"/>
    <w:rsid w:val="00CE12D9"/>
    <w:rsid w:val="00CF724F"/>
    <w:rsid w:val="00D03F31"/>
    <w:rsid w:val="00D17B5B"/>
    <w:rsid w:val="00D211CD"/>
    <w:rsid w:val="00D30659"/>
    <w:rsid w:val="00D5295A"/>
    <w:rsid w:val="00D636C6"/>
    <w:rsid w:val="00D67E8D"/>
    <w:rsid w:val="00D75391"/>
    <w:rsid w:val="00D77810"/>
    <w:rsid w:val="00DA1B97"/>
    <w:rsid w:val="00DA5649"/>
    <w:rsid w:val="00DB1310"/>
    <w:rsid w:val="00DB3016"/>
    <w:rsid w:val="00DC457A"/>
    <w:rsid w:val="00E05F72"/>
    <w:rsid w:val="00E373C5"/>
    <w:rsid w:val="00E44395"/>
    <w:rsid w:val="00E44AD6"/>
    <w:rsid w:val="00E60CD4"/>
    <w:rsid w:val="00EA7513"/>
    <w:rsid w:val="00EC4589"/>
    <w:rsid w:val="00EE7F06"/>
    <w:rsid w:val="00F070F8"/>
    <w:rsid w:val="00F36973"/>
    <w:rsid w:val="00F37324"/>
    <w:rsid w:val="00F42D88"/>
    <w:rsid w:val="00F736A7"/>
    <w:rsid w:val="00FA282D"/>
    <w:rsid w:val="00FC67E6"/>
    <w:rsid w:val="00FD4016"/>
    <w:rsid w:val="00FF6505"/>
    <w:rsid w:val="39199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FBE5"/>
  <w15:chartTrackingRefBased/>
  <w15:docId w15:val="{F3C5C8D7-4928-784A-B0AB-7EC966BE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107CE"/>
    <w:pPr>
      <w:tabs>
        <w:tab w:val="center" w:pos="4680"/>
        <w:tab w:val="right" w:pos="9360"/>
      </w:tabs>
    </w:pPr>
  </w:style>
  <w:style w:type="character" w:styleId="HeaderChar" w:customStyle="1">
    <w:name w:val="Header Char"/>
    <w:basedOn w:val="DefaultParagraphFont"/>
    <w:link w:val="Header"/>
    <w:uiPriority w:val="99"/>
    <w:rsid w:val="001107CE"/>
  </w:style>
  <w:style w:type="paragraph" w:styleId="Footer">
    <w:name w:val="footer"/>
    <w:basedOn w:val="Normal"/>
    <w:link w:val="FooterChar"/>
    <w:uiPriority w:val="99"/>
    <w:unhideWhenUsed/>
    <w:rsid w:val="001107CE"/>
    <w:pPr>
      <w:tabs>
        <w:tab w:val="center" w:pos="4680"/>
        <w:tab w:val="right" w:pos="9360"/>
      </w:tabs>
    </w:pPr>
  </w:style>
  <w:style w:type="character" w:styleId="FooterChar" w:customStyle="1">
    <w:name w:val="Footer Char"/>
    <w:basedOn w:val="DefaultParagraphFont"/>
    <w:link w:val="Footer"/>
    <w:uiPriority w:val="99"/>
    <w:rsid w:val="001107CE"/>
  </w:style>
  <w:style w:type="paragraph" w:styleId="NormalWeb">
    <w:name w:val="Normal (Web)"/>
    <w:basedOn w:val="Normal"/>
    <w:uiPriority w:val="99"/>
    <w:semiHidden/>
    <w:unhideWhenUsed/>
    <w:rsid w:val="001107CE"/>
    <w:pPr>
      <w:spacing w:before="100" w:beforeAutospacing="1" w:after="100" w:afterAutospacing="1"/>
    </w:pPr>
    <w:rPr>
      <w:rFonts w:ascii="Times New Roman" w:hAnsi="Times New Roman" w:eastAsia="Times New Roman" w:cs="Times New Roman"/>
    </w:rPr>
  </w:style>
  <w:style w:type="character" w:styleId="apple-converted-space" w:customStyle="1">
    <w:name w:val="apple-converted-space"/>
    <w:basedOn w:val="DefaultParagraphFont"/>
    <w:rsid w:val="001107CE"/>
  </w:style>
  <w:style w:type="character" w:styleId="Hyperlink">
    <w:name w:val="Hyperlink"/>
    <w:basedOn w:val="DefaultParagraphFont"/>
    <w:uiPriority w:val="99"/>
    <w:unhideWhenUsed/>
    <w:rsid w:val="001107CE"/>
    <w:rPr>
      <w:color w:val="0000FF"/>
      <w:u w:val="single"/>
    </w:rPr>
  </w:style>
  <w:style w:type="character" w:styleId="UnresolvedMention">
    <w:name w:val="Unresolved Mention"/>
    <w:basedOn w:val="DefaultParagraphFont"/>
    <w:uiPriority w:val="99"/>
    <w:semiHidden/>
    <w:unhideWhenUsed/>
    <w:rsid w:val="001107CE"/>
    <w:rPr>
      <w:color w:val="605E5C"/>
      <w:shd w:val="clear" w:color="auto" w:fill="E1DFDD"/>
    </w:rPr>
  </w:style>
  <w:style w:type="character" w:styleId="FollowedHyperlink">
    <w:name w:val="FollowedHyperlink"/>
    <w:basedOn w:val="DefaultParagraphFont"/>
    <w:uiPriority w:val="99"/>
    <w:semiHidden/>
    <w:unhideWhenUsed/>
    <w:rsid w:val="00110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848822">
      <w:bodyDiv w:val="1"/>
      <w:marLeft w:val="0"/>
      <w:marRight w:val="0"/>
      <w:marTop w:val="0"/>
      <w:marBottom w:val="0"/>
      <w:divBdr>
        <w:top w:val="none" w:sz="0" w:space="0" w:color="auto"/>
        <w:left w:val="none" w:sz="0" w:space="0" w:color="auto"/>
        <w:bottom w:val="none" w:sz="0" w:space="0" w:color="auto"/>
        <w:right w:val="none" w:sz="0" w:space="0" w:color="auto"/>
      </w:divBdr>
    </w:div>
    <w:div w:id="1101560575">
      <w:bodyDiv w:val="1"/>
      <w:marLeft w:val="0"/>
      <w:marRight w:val="0"/>
      <w:marTop w:val="0"/>
      <w:marBottom w:val="0"/>
      <w:divBdr>
        <w:top w:val="none" w:sz="0" w:space="0" w:color="auto"/>
        <w:left w:val="none" w:sz="0" w:space="0" w:color="auto"/>
        <w:bottom w:val="none" w:sz="0" w:space="0" w:color="auto"/>
        <w:right w:val="none" w:sz="0" w:space="0" w:color="auto"/>
      </w:divBdr>
    </w:div>
    <w:div w:id="1216350629">
      <w:bodyDiv w:val="1"/>
      <w:marLeft w:val="0"/>
      <w:marRight w:val="0"/>
      <w:marTop w:val="0"/>
      <w:marBottom w:val="0"/>
      <w:divBdr>
        <w:top w:val="none" w:sz="0" w:space="0" w:color="auto"/>
        <w:left w:val="none" w:sz="0" w:space="0" w:color="auto"/>
        <w:bottom w:val="none" w:sz="0" w:space="0" w:color="auto"/>
        <w:right w:val="none" w:sz="0" w:space="0" w:color="auto"/>
      </w:divBdr>
    </w:div>
    <w:div w:id="1429539955">
      <w:bodyDiv w:val="1"/>
      <w:marLeft w:val="0"/>
      <w:marRight w:val="0"/>
      <w:marTop w:val="0"/>
      <w:marBottom w:val="0"/>
      <w:divBdr>
        <w:top w:val="none" w:sz="0" w:space="0" w:color="auto"/>
        <w:left w:val="none" w:sz="0" w:space="0" w:color="auto"/>
        <w:bottom w:val="none" w:sz="0" w:space="0" w:color="auto"/>
        <w:right w:val="none" w:sz="0" w:space="0" w:color="auto"/>
      </w:divBdr>
    </w:div>
    <w:div w:id="20047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fishersci.com/shop/products/ear-tag-applicator-ss-each/NC0038715" TargetMode="External" Id="rId8" /><Relationship Type="http://schemas.openxmlformats.org/officeDocument/2006/relationships/footer" Target="footer1.xm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https://www.fishersci.com/shop/products/ear-punch-punch-diameter/NC0264349" TargetMode="Externa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hyperlink" Target="https://www.amazon.com/Laboratories-Kwik-Stop-Styptic-Powder-Birds/dp/B000093HIQ/ref=pd_lpo_199_t_2/136-6733138-6875262?_encoding=UTF8&amp;pd_rd_i=B000093HIQ&amp;pd_rd_r=64d37a57-a555-4fbc-a2c6-a35711bdd65c&amp;pd_rd_w=KZqRl&amp;pd_rd_wg=oY3ID&amp;pf_rd_p=3b5203d9-bdd0-47f6-97e5-387010fc3251&amp;pf_rd_r=16X4BGRN91YMZ35J4JJD&amp;psc=1&amp;refRID=16X4BGRN91YMZ35J4JJD" TargetMode="Externa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www.fishersci.com/shop/products/aims-ats-3-general-rodent-tattoo-system-large-lab-animal-upgrade-package/14370133" TargetMode="External" Id="rId9" /><Relationship Type="http://schemas.openxmlformats.org/officeDocument/2006/relationships/header" Target="header2.xml" Id="rId14" /><Relationship Type="http://schemas.openxmlformats.org/officeDocument/2006/relationships/hyperlink" Target="https://www.softmouse.net/" TargetMode="External" Id="R81e764041ce845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20D7ACD3-63D2-48C3-9B59-37BFF8880988}"/>
</file>

<file path=customXml/itemProps2.xml><?xml version="1.0" encoding="utf-8"?>
<ds:datastoreItem xmlns:ds="http://schemas.openxmlformats.org/officeDocument/2006/customXml" ds:itemID="{671DC960-9457-4DA8-9276-877FADE32DC8}"/>
</file>

<file path=customXml/itemProps3.xml><?xml version="1.0" encoding="utf-8"?>
<ds:datastoreItem xmlns:ds="http://schemas.openxmlformats.org/officeDocument/2006/customXml" ds:itemID="{C023FF6A-2656-4E19-96F5-80756839A3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dc:creator>
  <cp:keywords/>
  <dc:description/>
  <cp:lastModifiedBy>Yackzan, Andrew T.</cp:lastModifiedBy>
  <cp:revision>3</cp:revision>
  <dcterms:created xsi:type="dcterms:W3CDTF">2021-06-27T18:01:00Z</dcterms:created>
  <dcterms:modified xsi:type="dcterms:W3CDTF">2022-04-18T16:45:20Z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