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251D7" w14:textId="4D04B3AB" w:rsidR="007E1627" w:rsidRPr="00C32CB9" w:rsidRDefault="007E1627">
      <w:pPr>
        <w:rPr>
          <w:rFonts w:ascii="Arial" w:hAnsi="Arial" w:cs="Arial"/>
          <w:b/>
          <w:bCs/>
        </w:rPr>
      </w:pPr>
      <w:r w:rsidRPr="00C32CB9">
        <w:rPr>
          <w:rFonts w:ascii="Arial" w:hAnsi="Arial" w:cs="Arial"/>
          <w:b/>
          <w:bCs/>
        </w:rPr>
        <w:t>Sample preparation:</w:t>
      </w:r>
    </w:p>
    <w:p w14:paraId="115DA804" w14:textId="3466C546" w:rsidR="007E1627" w:rsidRPr="00C32CB9" w:rsidRDefault="007E1627" w:rsidP="00A90670">
      <w:pPr>
        <w:jc w:val="both"/>
        <w:rPr>
          <w:rFonts w:ascii="Arial" w:hAnsi="Arial" w:cs="Arial"/>
        </w:rPr>
      </w:pPr>
      <w:r w:rsidRPr="00C32CB9">
        <w:rPr>
          <w:rFonts w:ascii="Arial" w:hAnsi="Arial" w:cs="Arial"/>
        </w:rPr>
        <w:t>Frozen human ventricular tissue samples were crushed in a liquid nitrogen cooled mortar and 150</w:t>
      </w:r>
      <w:r w:rsidR="00286759">
        <w:rPr>
          <w:rFonts w:ascii="Arial" w:hAnsi="Arial" w:cs="Arial"/>
        </w:rPr>
        <w:t xml:space="preserve"> µL</w:t>
      </w:r>
      <w:r w:rsidRPr="00C32CB9">
        <w:rPr>
          <w:rFonts w:ascii="Arial" w:hAnsi="Arial" w:cs="Arial"/>
        </w:rPr>
        <w:t xml:space="preserve"> </w:t>
      </w:r>
      <w:r w:rsidRPr="00C32CB9">
        <w:rPr>
          <w:rFonts w:ascii="Arial" w:hAnsi="Arial" w:cs="Arial"/>
          <w:color w:val="202124"/>
          <w:shd w:val="clear" w:color="auto" w:fill="FFFFFF"/>
        </w:rPr>
        <w:t>extraction buffer (</w:t>
      </w:r>
      <w:r w:rsidRPr="00C32CB9">
        <w:rPr>
          <w:rFonts w:ascii="Arial" w:hAnsi="Arial" w:cs="Arial"/>
        </w:rPr>
        <w:t>50 mM Tris-HCl pH 6.8, 2% (v/v) SDS, 6% (v/v) glycerol, 1% (v/v) beta-</w:t>
      </w:r>
      <w:proofErr w:type="spellStart"/>
      <w:r w:rsidRPr="00C32CB9">
        <w:rPr>
          <w:rFonts w:ascii="Arial" w:hAnsi="Arial" w:cs="Arial"/>
        </w:rPr>
        <w:t>mercapto</w:t>
      </w:r>
      <w:proofErr w:type="spellEnd"/>
      <w:r w:rsidRPr="00C32CB9">
        <w:rPr>
          <w:rFonts w:ascii="Arial" w:hAnsi="Arial" w:cs="Arial"/>
        </w:rPr>
        <w:t xml:space="preserve">-ethanol, 0.005% (w/v) bromophenol blue, 4 M urea) was added. The frozen pellet was transferred into a 1.5 mL </w:t>
      </w:r>
      <w:proofErr w:type="spellStart"/>
      <w:r w:rsidRPr="00C32CB9">
        <w:rPr>
          <w:rFonts w:ascii="Arial" w:hAnsi="Arial" w:cs="Arial"/>
        </w:rPr>
        <w:t>eppendorf</w:t>
      </w:r>
      <w:proofErr w:type="spellEnd"/>
      <w:r w:rsidRPr="00C32CB9">
        <w:rPr>
          <w:rFonts w:ascii="Arial" w:hAnsi="Arial" w:cs="Arial"/>
        </w:rPr>
        <w:t xml:space="preserve"> tube and boiled for </w:t>
      </w:r>
      <w:r w:rsidR="00800E4D" w:rsidRPr="00C32CB9">
        <w:rPr>
          <w:rFonts w:ascii="Arial" w:hAnsi="Arial" w:cs="Arial"/>
        </w:rPr>
        <w:t>3-</w:t>
      </w:r>
      <w:r w:rsidRPr="00C32CB9">
        <w:rPr>
          <w:rFonts w:ascii="Arial" w:hAnsi="Arial" w:cs="Arial"/>
        </w:rPr>
        <w:t xml:space="preserve">5 min </w:t>
      </w:r>
      <w:proofErr w:type="gramStart"/>
      <w:r w:rsidRPr="00C32CB9">
        <w:rPr>
          <w:rFonts w:ascii="Arial" w:hAnsi="Arial" w:cs="Arial"/>
        </w:rPr>
        <w:t>in order to</w:t>
      </w:r>
      <w:proofErr w:type="gramEnd"/>
      <w:r w:rsidRPr="00C32CB9">
        <w:rPr>
          <w:rFonts w:ascii="Arial" w:hAnsi="Arial" w:cs="Arial"/>
        </w:rPr>
        <w:t xml:space="preserve"> solubilize the proteins. Samples were cooled down on ice and spun down hard in a table</w:t>
      </w:r>
      <w:r w:rsidR="00800E4D" w:rsidRPr="00C32CB9">
        <w:rPr>
          <w:rFonts w:ascii="Arial" w:hAnsi="Arial" w:cs="Arial"/>
        </w:rPr>
        <w:t>-</w:t>
      </w:r>
      <w:r w:rsidRPr="00C32CB9">
        <w:rPr>
          <w:rFonts w:ascii="Arial" w:hAnsi="Arial" w:cs="Arial"/>
        </w:rPr>
        <w:t>top centrifuge</w:t>
      </w:r>
      <w:r w:rsidR="00800E4D" w:rsidRPr="00C32CB9">
        <w:rPr>
          <w:rFonts w:ascii="Arial" w:hAnsi="Arial" w:cs="Arial"/>
        </w:rPr>
        <w:t>,</w:t>
      </w:r>
      <w:r w:rsidRPr="00C32CB9">
        <w:rPr>
          <w:rFonts w:ascii="Arial" w:hAnsi="Arial" w:cs="Arial"/>
        </w:rPr>
        <w:t xml:space="preserve"> and </w:t>
      </w:r>
      <w:r w:rsidR="00800E4D" w:rsidRPr="00C32CB9">
        <w:rPr>
          <w:rFonts w:ascii="Arial" w:hAnsi="Arial" w:cs="Arial"/>
        </w:rPr>
        <w:t xml:space="preserve">the clear </w:t>
      </w:r>
      <w:r w:rsidRPr="00C32CB9">
        <w:rPr>
          <w:rFonts w:ascii="Arial" w:hAnsi="Arial" w:cs="Arial"/>
        </w:rPr>
        <w:t>supernatant transferred to a fresh Eppendorf tube to remove debris. 5</w:t>
      </w:r>
      <w:r w:rsidR="00286759">
        <w:rPr>
          <w:rFonts w:ascii="Arial" w:hAnsi="Arial" w:cs="Arial"/>
        </w:rPr>
        <w:t xml:space="preserve"> µL</w:t>
      </w:r>
      <w:r w:rsidRPr="00C32CB9">
        <w:rPr>
          <w:rFonts w:ascii="Arial" w:hAnsi="Arial" w:cs="Arial"/>
        </w:rPr>
        <w:t xml:space="preserve"> of each sample were loaded onto a </w:t>
      </w:r>
      <w:r w:rsidR="00A90670" w:rsidRPr="00C32CB9">
        <w:rPr>
          <w:rFonts w:ascii="Arial" w:hAnsi="Arial" w:cs="Arial"/>
        </w:rPr>
        <w:t xml:space="preserve">4%-20% gradient </w:t>
      </w:r>
      <w:r w:rsidRPr="00C32CB9">
        <w:rPr>
          <w:rFonts w:ascii="Arial" w:hAnsi="Arial" w:cs="Arial"/>
          <w:color w:val="202124"/>
          <w:shd w:val="clear" w:color="auto" w:fill="FFFFFF"/>
        </w:rPr>
        <w:t xml:space="preserve">SDS-PAGE and left to run for 45 minutes at 180 mV. Gels were stained with Coomassie to estimate </w:t>
      </w:r>
      <w:r w:rsidR="006B3964" w:rsidRPr="00C32CB9">
        <w:rPr>
          <w:rFonts w:ascii="Arial" w:hAnsi="Arial" w:cs="Arial"/>
          <w:color w:val="202124"/>
          <w:shd w:val="clear" w:color="auto" w:fill="FFFFFF"/>
        </w:rPr>
        <w:t>protein content.</w:t>
      </w:r>
    </w:p>
    <w:p w14:paraId="76FADF83" w14:textId="74C340B1" w:rsidR="007E1627" w:rsidRPr="00C32CB9" w:rsidRDefault="007E1627">
      <w:pPr>
        <w:rPr>
          <w:rFonts w:ascii="Arial" w:hAnsi="Arial" w:cs="Arial"/>
          <w:b/>
          <w:bCs/>
        </w:rPr>
      </w:pPr>
      <w:proofErr w:type="spellStart"/>
      <w:r w:rsidRPr="00C32CB9">
        <w:rPr>
          <w:rFonts w:ascii="Arial" w:hAnsi="Arial" w:cs="Arial"/>
          <w:b/>
          <w:bCs/>
        </w:rPr>
        <w:t>Phostag</w:t>
      </w:r>
      <w:r w:rsidRPr="00C32CB9">
        <w:rPr>
          <w:rFonts w:ascii="Arial" w:hAnsi="Arial" w:cs="Arial"/>
          <w:b/>
          <w:bCs/>
          <w:vertAlign w:val="superscript"/>
        </w:rPr>
        <w:t>TM</w:t>
      </w:r>
      <w:proofErr w:type="spellEnd"/>
      <w:r w:rsidRPr="00C32CB9">
        <w:rPr>
          <w:rFonts w:ascii="Arial" w:hAnsi="Arial" w:cs="Arial"/>
          <w:b/>
          <w:bCs/>
        </w:rPr>
        <w:t>-SDS-PAGE</w:t>
      </w:r>
    </w:p>
    <w:p w14:paraId="29BD45B2" w14:textId="151DE8B0" w:rsidR="0057543F" w:rsidRPr="00C32CB9" w:rsidRDefault="00B7453E" w:rsidP="000B0E43">
      <w:pPr>
        <w:jc w:val="both"/>
        <w:rPr>
          <w:rFonts w:ascii="Arial" w:hAnsi="Arial" w:cs="Arial"/>
        </w:rPr>
      </w:pPr>
      <w:r w:rsidRPr="00C32CB9">
        <w:rPr>
          <w:rFonts w:ascii="Arial" w:hAnsi="Arial" w:cs="Arial"/>
        </w:rPr>
        <w:t>Prepare separating</w:t>
      </w:r>
      <w:r w:rsidR="001A176A" w:rsidRPr="00C32CB9">
        <w:rPr>
          <w:rFonts w:ascii="Arial" w:hAnsi="Arial" w:cs="Arial"/>
        </w:rPr>
        <w:t xml:space="preserve"> Phostag-SDS-PAGE</w:t>
      </w:r>
      <w:r w:rsidRPr="00C32CB9">
        <w:rPr>
          <w:rFonts w:ascii="Arial" w:hAnsi="Arial" w:cs="Arial"/>
        </w:rPr>
        <w:t xml:space="preserve"> </w:t>
      </w:r>
      <w:r w:rsidR="001A176A" w:rsidRPr="00C32CB9">
        <w:rPr>
          <w:rFonts w:ascii="Arial" w:hAnsi="Arial" w:cs="Arial"/>
        </w:rPr>
        <w:t>gel according to manufacturer’s instructions</w:t>
      </w:r>
      <w:r w:rsidR="00E413C3" w:rsidRPr="00C32CB9">
        <w:rPr>
          <w:rFonts w:ascii="Arial" w:hAnsi="Arial" w:cs="Arial"/>
        </w:rPr>
        <w:t xml:space="preserve"> </w:t>
      </w:r>
      <w:r w:rsidR="00A67956" w:rsidRPr="00C32CB9">
        <w:rPr>
          <w:rFonts w:ascii="Arial" w:hAnsi="Arial" w:cs="Arial"/>
        </w:rPr>
        <w:t>(</w:t>
      </w:r>
      <w:r w:rsidR="00E413C3" w:rsidRPr="00C32CB9">
        <w:rPr>
          <w:rFonts w:ascii="Arial" w:hAnsi="Arial" w:cs="Arial"/>
        </w:rPr>
        <w:t xml:space="preserve">for cTnI the </w:t>
      </w:r>
      <w:r w:rsidR="00A67956" w:rsidRPr="00C32CB9">
        <w:rPr>
          <w:rFonts w:ascii="Arial" w:hAnsi="Arial" w:cs="Arial"/>
        </w:rPr>
        <w:t>s</w:t>
      </w:r>
      <w:r w:rsidR="0057543F" w:rsidRPr="00C32CB9">
        <w:rPr>
          <w:rFonts w:ascii="Arial" w:hAnsi="Arial" w:cs="Arial"/>
        </w:rPr>
        <w:t>eparating gel</w:t>
      </w:r>
      <w:r w:rsidR="00E413C3" w:rsidRPr="00C32CB9">
        <w:rPr>
          <w:rFonts w:ascii="Arial" w:hAnsi="Arial" w:cs="Arial"/>
        </w:rPr>
        <w:t xml:space="preserve"> contained</w:t>
      </w:r>
      <w:r w:rsidR="0057543F" w:rsidRPr="00C32CB9">
        <w:rPr>
          <w:rFonts w:ascii="Arial" w:hAnsi="Arial" w:cs="Arial"/>
        </w:rPr>
        <w:t xml:space="preserve"> 12% (w/v) acrylamide, </w:t>
      </w:r>
      <w:r w:rsidR="00A67956" w:rsidRPr="00C32CB9">
        <w:rPr>
          <w:rFonts w:ascii="Arial" w:hAnsi="Arial" w:cs="Arial"/>
        </w:rPr>
        <w:t xml:space="preserve">50 </w:t>
      </w:r>
      <w:proofErr w:type="spellStart"/>
      <w:r w:rsidR="00A67956" w:rsidRPr="00C32CB9">
        <w:rPr>
          <w:rFonts w:ascii="Arial" w:hAnsi="Arial" w:cs="Arial"/>
        </w:rPr>
        <w:t>uM</w:t>
      </w:r>
      <w:proofErr w:type="spellEnd"/>
      <w:r w:rsidR="00A67956" w:rsidRPr="00C32CB9">
        <w:rPr>
          <w:rFonts w:ascii="Arial" w:hAnsi="Arial" w:cs="Arial"/>
        </w:rPr>
        <w:t xml:space="preserve"> </w:t>
      </w:r>
      <w:proofErr w:type="spellStart"/>
      <w:r w:rsidR="00A67956" w:rsidRPr="00C32CB9">
        <w:rPr>
          <w:rFonts w:ascii="Arial" w:hAnsi="Arial" w:cs="Arial"/>
        </w:rPr>
        <w:t>Phostag</w:t>
      </w:r>
      <w:proofErr w:type="spellEnd"/>
      <w:r w:rsidR="00A67956" w:rsidRPr="00C32CB9">
        <w:rPr>
          <w:rFonts w:ascii="Arial" w:hAnsi="Arial" w:cs="Arial"/>
        </w:rPr>
        <w:t xml:space="preserve">-SDS-PAGE, 100 </w:t>
      </w:r>
      <w:proofErr w:type="spellStart"/>
      <w:r w:rsidR="00A67956" w:rsidRPr="00C32CB9">
        <w:rPr>
          <w:rFonts w:ascii="Arial" w:hAnsi="Arial" w:cs="Arial"/>
        </w:rPr>
        <w:t>uM</w:t>
      </w:r>
      <w:proofErr w:type="spellEnd"/>
      <w:r w:rsidR="00A67956" w:rsidRPr="00C32CB9">
        <w:rPr>
          <w:rFonts w:ascii="Arial" w:hAnsi="Arial" w:cs="Arial"/>
        </w:rPr>
        <w:t xml:space="preserve"> MnCl2</w:t>
      </w:r>
      <w:r w:rsidR="00C93C52" w:rsidRPr="00C32CB9">
        <w:rPr>
          <w:rFonts w:ascii="Arial" w:hAnsi="Arial" w:cs="Arial"/>
        </w:rPr>
        <w:t xml:space="preserve">, buffers according to </w:t>
      </w:r>
      <w:proofErr w:type="spellStart"/>
      <w:r w:rsidR="00C93C52" w:rsidRPr="00C32CB9">
        <w:rPr>
          <w:rFonts w:ascii="Arial" w:hAnsi="Arial" w:cs="Arial"/>
        </w:rPr>
        <w:t>Laemmli</w:t>
      </w:r>
      <w:proofErr w:type="spellEnd"/>
      <w:r w:rsidR="00C93C52" w:rsidRPr="00C32CB9">
        <w:rPr>
          <w:rFonts w:ascii="Arial" w:hAnsi="Arial" w:cs="Arial"/>
        </w:rPr>
        <w:t xml:space="preserve"> recipe</w:t>
      </w:r>
      <w:r w:rsidR="000B0E43" w:rsidRPr="00C32CB9">
        <w:rPr>
          <w:rFonts w:ascii="Arial" w:hAnsi="Arial" w:cs="Arial"/>
        </w:rPr>
        <w:t>, APS and TEMED</w:t>
      </w:r>
      <w:r w:rsidR="00A67956" w:rsidRPr="00C32CB9">
        <w:rPr>
          <w:rFonts w:ascii="Arial" w:hAnsi="Arial" w:cs="Arial"/>
        </w:rPr>
        <w:t>)</w:t>
      </w:r>
      <w:r w:rsidR="00E413C3" w:rsidRPr="00C32CB9">
        <w:rPr>
          <w:rFonts w:ascii="Arial" w:hAnsi="Arial" w:cs="Arial"/>
        </w:rPr>
        <w:t>.</w:t>
      </w:r>
      <w:r w:rsidR="00C93C52" w:rsidRPr="00C32CB9">
        <w:rPr>
          <w:rFonts w:ascii="Arial" w:hAnsi="Arial" w:cs="Arial"/>
        </w:rPr>
        <w:t xml:space="preserve"> Let gels</w:t>
      </w:r>
      <w:r w:rsidR="006819EE" w:rsidRPr="00C32CB9">
        <w:rPr>
          <w:rFonts w:ascii="Arial" w:hAnsi="Arial" w:cs="Arial"/>
        </w:rPr>
        <w:t xml:space="preserve"> </w:t>
      </w:r>
      <w:r w:rsidR="00C93C52" w:rsidRPr="00C32CB9">
        <w:rPr>
          <w:rFonts w:ascii="Arial" w:hAnsi="Arial" w:cs="Arial"/>
        </w:rPr>
        <w:t xml:space="preserve">polymerize at room temperature </w:t>
      </w:r>
      <w:r w:rsidR="000B0E43" w:rsidRPr="00C32CB9">
        <w:rPr>
          <w:rFonts w:ascii="Arial" w:hAnsi="Arial" w:cs="Arial"/>
        </w:rPr>
        <w:t xml:space="preserve">for at least </w:t>
      </w:r>
      <w:r w:rsidR="004A3185" w:rsidRPr="00C32CB9">
        <w:rPr>
          <w:rFonts w:ascii="Arial" w:hAnsi="Arial" w:cs="Arial"/>
        </w:rPr>
        <w:t>1</w:t>
      </w:r>
      <w:r w:rsidR="000B0E43" w:rsidRPr="00C32CB9">
        <w:rPr>
          <w:rFonts w:ascii="Arial" w:hAnsi="Arial" w:cs="Arial"/>
        </w:rPr>
        <w:t>h.</w:t>
      </w:r>
      <w:r w:rsidR="004A3185" w:rsidRPr="00C32CB9">
        <w:rPr>
          <w:rFonts w:ascii="Arial" w:hAnsi="Arial" w:cs="Arial"/>
        </w:rPr>
        <w:t xml:space="preserve"> Pour stacking gel (</w:t>
      </w:r>
      <w:proofErr w:type="spellStart"/>
      <w:r w:rsidR="004A3185" w:rsidRPr="00C32CB9">
        <w:rPr>
          <w:rFonts w:ascii="Arial" w:hAnsi="Arial" w:cs="Arial"/>
        </w:rPr>
        <w:t>Laemmli</w:t>
      </w:r>
      <w:proofErr w:type="spellEnd"/>
      <w:r w:rsidR="004A3185" w:rsidRPr="00C32CB9">
        <w:rPr>
          <w:rFonts w:ascii="Arial" w:hAnsi="Arial" w:cs="Arial"/>
        </w:rPr>
        <w:t xml:space="preserve"> recipe without </w:t>
      </w:r>
      <w:proofErr w:type="spellStart"/>
      <w:r w:rsidR="004A3185" w:rsidRPr="00C32CB9">
        <w:rPr>
          <w:rFonts w:ascii="Arial" w:hAnsi="Arial" w:cs="Arial"/>
        </w:rPr>
        <w:t>Phostag</w:t>
      </w:r>
      <w:proofErr w:type="spellEnd"/>
      <w:r w:rsidR="004A3185" w:rsidRPr="00C32CB9">
        <w:rPr>
          <w:rFonts w:ascii="Arial" w:hAnsi="Arial" w:cs="Arial"/>
        </w:rPr>
        <w:t xml:space="preserve"> reagent)</w:t>
      </w:r>
      <w:r w:rsidR="006819EE" w:rsidRPr="00C32CB9">
        <w:rPr>
          <w:rFonts w:ascii="Arial" w:hAnsi="Arial" w:cs="Arial"/>
        </w:rPr>
        <w:t xml:space="preserve"> on top, add combs and let polymerize for 1h.</w:t>
      </w:r>
    </w:p>
    <w:p w14:paraId="4E2B6B5F" w14:textId="0E427DF0" w:rsidR="00197721" w:rsidRPr="00C32CB9" w:rsidRDefault="00362BB2" w:rsidP="00FA16F0">
      <w:pPr>
        <w:jc w:val="both"/>
        <w:rPr>
          <w:rFonts w:ascii="Arial" w:hAnsi="Arial" w:cs="Arial"/>
        </w:rPr>
      </w:pPr>
      <w:r w:rsidRPr="00C32CB9">
        <w:rPr>
          <w:rFonts w:ascii="Arial" w:hAnsi="Arial" w:cs="Arial"/>
        </w:rPr>
        <w:t xml:space="preserve">For </w:t>
      </w:r>
      <w:r w:rsidR="00B76A5E" w:rsidRPr="00C32CB9">
        <w:rPr>
          <w:rFonts w:ascii="Arial" w:hAnsi="Arial" w:cs="Arial"/>
        </w:rPr>
        <w:t xml:space="preserve">roughly </w:t>
      </w:r>
      <w:r w:rsidRPr="00C32CB9">
        <w:rPr>
          <w:rFonts w:ascii="Arial" w:hAnsi="Arial" w:cs="Arial"/>
        </w:rPr>
        <w:t>equal loading a</w:t>
      </w:r>
      <w:r w:rsidR="00173DF4" w:rsidRPr="00C32CB9">
        <w:rPr>
          <w:rFonts w:ascii="Arial" w:hAnsi="Arial" w:cs="Arial"/>
        </w:rPr>
        <w:t xml:space="preserve">djust sample volume according to standard SDS-PAGE. </w:t>
      </w:r>
      <w:r w:rsidR="00F05270" w:rsidRPr="00C32CB9">
        <w:rPr>
          <w:rFonts w:ascii="Arial" w:hAnsi="Arial" w:cs="Arial"/>
        </w:rPr>
        <w:t>Most pre-stained molecular weight markers contain 0.1 mM EDTA which might distort protein bands</w:t>
      </w:r>
      <w:r w:rsidR="00654232" w:rsidRPr="00C32CB9">
        <w:rPr>
          <w:rFonts w:ascii="Arial" w:hAnsi="Arial" w:cs="Arial"/>
        </w:rPr>
        <w:t>. You can add 1 mM MnCl</w:t>
      </w:r>
      <w:r w:rsidR="00654232" w:rsidRPr="008766AD">
        <w:rPr>
          <w:rFonts w:ascii="Arial" w:hAnsi="Arial" w:cs="Arial"/>
          <w:vertAlign w:val="subscript"/>
        </w:rPr>
        <w:t>2</w:t>
      </w:r>
      <w:r w:rsidR="00654232" w:rsidRPr="00C32CB9">
        <w:rPr>
          <w:rFonts w:ascii="Arial" w:hAnsi="Arial" w:cs="Arial"/>
        </w:rPr>
        <w:t xml:space="preserve"> to markers to complex the free EDTA. </w:t>
      </w:r>
      <w:r w:rsidR="003C0BFE" w:rsidRPr="00C32CB9">
        <w:rPr>
          <w:rFonts w:ascii="Arial" w:hAnsi="Arial" w:cs="Arial"/>
        </w:rPr>
        <w:t>Run</w:t>
      </w:r>
      <w:r w:rsidR="00173DF4" w:rsidRPr="00C32CB9">
        <w:rPr>
          <w:rFonts w:ascii="Arial" w:hAnsi="Arial" w:cs="Arial"/>
        </w:rPr>
        <w:t xml:space="preserve"> ventricular</w:t>
      </w:r>
      <w:r w:rsidR="003C0BFE" w:rsidRPr="00C32CB9">
        <w:rPr>
          <w:rFonts w:ascii="Arial" w:hAnsi="Arial" w:cs="Arial"/>
        </w:rPr>
        <w:t xml:space="preserve"> samples for 20 min at </w:t>
      </w:r>
      <w:r w:rsidR="00173DF4" w:rsidRPr="00C32CB9">
        <w:rPr>
          <w:rFonts w:ascii="Arial" w:hAnsi="Arial" w:cs="Arial"/>
        </w:rPr>
        <w:t xml:space="preserve">20 mA/gel </w:t>
      </w:r>
      <w:r w:rsidR="00197721" w:rsidRPr="00C32CB9">
        <w:rPr>
          <w:rFonts w:ascii="Arial" w:hAnsi="Arial" w:cs="Arial"/>
        </w:rPr>
        <w:t>followed</w:t>
      </w:r>
      <w:r w:rsidR="00173DF4" w:rsidRPr="00C32CB9">
        <w:rPr>
          <w:rFonts w:ascii="Arial" w:hAnsi="Arial" w:cs="Arial"/>
        </w:rPr>
        <w:t xml:space="preserve"> </w:t>
      </w:r>
      <w:r w:rsidR="00D86A76" w:rsidRPr="00C32CB9">
        <w:rPr>
          <w:rFonts w:ascii="Arial" w:hAnsi="Arial" w:cs="Arial"/>
        </w:rPr>
        <w:t>by</w:t>
      </w:r>
      <w:r w:rsidR="00173DF4" w:rsidRPr="00C32CB9">
        <w:rPr>
          <w:rFonts w:ascii="Arial" w:hAnsi="Arial" w:cs="Arial"/>
        </w:rPr>
        <w:t xml:space="preserve"> 140</w:t>
      </w:r>
      <w:r w:rsidR="00FA16F0" w:rsidRPr="00C32CB9">
        <w:rPr>
          <w:rFonts w:ascii="Arial" w:hAnsi="Arial" w:cs="Arial"/>
        </w:rPr>
        <w:t>-</w:t>
      </w:r>
      <w:r w:rsidR="00173DF4" w:rsidRPr="00C32CB9">
        <w:rPr>
          <w:rFonts w:ascii="Arial" w:hAnsi="Arial" w:cs="Arial"/>
        </w:rPr>
        <w:t>160 mV</w:t>
      </w:r>
      <w:r w:rsidR="00882A4B" w:rsidRPr="00C32CB9">
        <w:rPr>
          <w:rFonts w:ascii="Arial" w:hAnsi="Arial" w:cs="Arial"/>
        </w:rPr>
        <w:t xml:space="preserve"> for at least 2</w:t>
      </w:r>
      <w:proofErr w:type="gramStart"/>
      <w:r w:rsidR="00882A4B" w:rsidRPr="00C32CB9">
        <w:rPr>
          <w:rFonts w:ascii="Arial" w:hAnsi="Arial" w:cs="Arial"/>
        </w:rPr>
        <w:t>h.</w:t>
      </w:r>
      <w:r w:rsidR="00173DF4" w:rsidRPr="00C32CB9">
        <w:rPr>
          <w:rFonts w:ascii="Arial" w:hAnsi="Arial" w:cs="Arial"/>
        </w:rPr>
        <w:t>.</w:t>
      </w:r>
      <w:proofErr w:type="gramEnd"/>
      <w:r w:rsidR="00173DF4" w:rsidRPr="00C32CB9">
        <w:rPr>
          <w:rFonts w:ascii="Arial" w:hAnsi="Arial" w:cs="Arial"/>
        </w:rPr>
        <w:t xml:space="preserve"> </w:t>
      </w:r>
    </w:p>
    <w:p w14:paraId="2850B3DD" w14:textId="093119B2" w:rsidR="0047173E" w:rsidRPr="00C32CB9" w:rsidRDefault="0047173E" w:rsidP="0047173E">
      <w:pPr>
        <w:rPr>
          <w:rFonts w:ascii="Arial" w:hAnsi="Arial" w:cs="Arial"/>
          <w:b/>
          <w:bCs/>
        </w:rPr>
      </w:pPr>
      <w:proofErr w:type="gramStart"/>
      <w:r w:rsidRPr="00C32CB9">
        <w:rPr>
          <w:rFonts w:ascii="Arial" w:hAnsi="Arial" w:cs="Arial"/>
          <w:b/>
          <w:bCs/>
        </w:rPr>
        <w:t>Western-blot</w:t>
      </w:r>
      <w:proofErr w:type="gramEnd"/>
    </w:p>
    <w:p w14:paraId="732C6EDD" w14:textId="7718CC0D" w:rsidR="0072678F" w:rsidRPr="00C32CB9" w:rsidRDefault="00FA16F0" w:rsidP="00FA16F0">
      <w:pPr>
        <w:jc w:val="both"/>
        <w:rPr>
          <w:rFonts w:ascii="Arial" w:hAnsi="Arial" w:cs="Arial"/>
        </w:rPr>
      </w:pPr>
      <w:r w:rsidRPr="00C32CB9">
        <w:rPr>
          <w:rFonts w:ascii="Arial" w:hAnsi="Arial" w:cs="Arial"/>
        </w:rPr>
        <w:t>Wash gels in transfer buffer</w:t>
      </w:r>
      <w:r w:rsidR="0072678F" w:rsidRPr="00C32CB9">
        <w:rPr>
          <w:rFonts w:ascii="Arial" w:hAnsi="Arial" w:cs="Arial"/>
        </w:rPr>
        <w:t xml:space="preserve"> (48 mM Tris-HCl pH 9.2, 39 mM glycine, 0.13% (w/v) SDS, 15% (v/v) Methanol)</w:t>
      </w:r>
      <w:r w:rsidRPr="00C32CB9">
        <w:rPr>
          <w:rFonts w:ascii="Arial" w:hAnsi="Arial" w:cs="Arial"/>
        </w:rPr>
        <w:t xml:space="preserve"> containing 10 mM EDTA for 10 min to complex</w:t>
      </w:r>
      <w:r w:rsidR="004640F7" w:rsidRPr="00C32CB9">
        <w:rPr>
          <w:rFonts w:ascii="Arial" w:hAnsi="Arial" w:cs="Arial"/>
        </w:rPr>
        <w:t xml:space="preserve"> Mn</w:t>
      </w:r>
      <w:r w:rsidR="004640F7" w:rsidRPr="00C32CB9">
        <w:rPr>
          <w:rFonts w:ascii="Arial" w:hAnsi="Arial" w:cs="Arial"/>
          <w:vertAlign w:val="superscript"/>
        </w:rPr>
        <w:t>2+</w:t>
      </w:r>
      <w:r w:rsidR="004640F7" w:rsidRPr="00C32CB9">
        <w:rPr>
          <w:rFonts w:ascii="Arial" w:hAnsi="Arial" w:cs="Arial"/>
        </w:rPr>
        <w:t>. Wash three more times in transfer buffer without EDTA.</w:t>
      </w:r>
      <w:r w:rsidR="00002EED" w:rsidRPr="00C32CB9">
        <w:rPr>
          <w:rFonts w:ascii="Arial" w:hAnsi="Arial" w:cs="Arial"/>
        </w:rPr>
        <w:t xml:space="preserve"> Transfer samples onto nitro-cellulose membrane using semi-dry blot for 1 h at 1 mA/cm</w:t>
      </w:r>
      <w:r w:rsidR="00002EED" w:rsidRPr="00C32CB9">
        <w:rPr>
          <w:rFonts w:ascii="Arial" w:hAnsi="Arial" w:cs="Arial"/>
          <w:vertAlign w:val="superscript"/>
        </w:rPr>
        <w:t>2</w:t>
      </w:r>
      <w:r w:rsidR="00002EED" w:rsidRPr="00C32CB9">
        <w:rPr>
          <w:rFonts w:ascii="Arial" w:hAnsi="Arial" w:cs="Arial"/>
        </w:rPr>
        <w:t xml:space="preserve"> (</w:t>
      </w:r>
      <w:r w:rsidR="002702C8" w:rsidRPr="00C32CB9">
        <w:rPr>
          <w:rFonts w:ascii="Arial" w:hAnsi="Arial" w:cs="Arial"/>
        </w:rPr>
        <w:t xml:space="preserve">roughly 50 mA for a </w:t>
      </w:r>
      <w:proofErr w:type="gramStart"/>
      <w:r w:rsidR="002702C8" w:rsidRPr="00C32CB9">
        <w:rPr>
          <w:rFonts w:ascii="Arial" w:hAnsi="Arial" w:cs="Arial"/>
        </w:rPr>
        <w:t>mini-gel</w:t>
      </w:r>
      <w:proofErr w:type="gramEnd"/>
      <w:r w:rsidR="00002EED" w:rsidRPr="00C32CB9">
        <w:rPr>
          <w:rFonts w:ascii="Arial" w:hAnsi="Arial" w:cs="Arial"/>
        </w:rPr>
        <w:t>).</w:t>
      </w:r>
    </w:p>
    <w:p w14:paraId="5FA5B6FE" w14:textId="77777777" w:rsidR="00AD0E77" w:rsidRPr="0011565D" w:rsidRDefault="00AD0E77" w:rsidP="00AD0E77">
      <w:pPr>
        <w:spacing w:after="0" w:line="240" w:lineRule="auto"/>
        <w:jc w:val="both"/>
        <w:rPr>
          <w:rFonts w:ascii="Arial" w:hAnsi="Arial" w:cs="Arial"/>
          <w:b/>
          <w:bCs/>
        </w:rPr>
      </w:pPr>
      <w:r>
        <w:rPr>
          <w:rFonts w:ascii="Arial" w:hAnsi="Arial" w:cs="Arial"/>
          <w:b/>
          <w:bCs/>
        </w:rPr>
        <w:t>Transfer</w:t>
      </w:r>
      <w:r w:rsidRPr="0011565D">
        <w:rPr>
          <w:rFonts w:ascii="Arial" w:hAnsi="Arial" w:cs="Arial"/>
          <w:b/>
          <w:bCs/>
        </w:rPr>
        <w:t xml:space="preserve"> Buffe</w:t>
      </w:r>
      <w:r>
        <w:rPr>
          <w:rFonts w:ascii="Arial" w:hAnsi="Arial" w:cs="Arial"/>
          <w:b/>
          <w:bCs/>
        </w:rPr>
        <w:t>r</w:t>
      </w:r>
      <w:r w:rsidRPr="0011565D">
        <w:rPr>
          <w:rFonts w:ascii="Arial" w:hAnsi="Arial" w:cs="Arial"/>
          <w:b/>
          <w:bCs/>
        </w:rPr>
        <w:tab/>
      </w:r>
    </w:p>
    <w:p w14:paraId="736A173F" w14:textId="77777777" w:rsidR="00AD0E77" w:rsidRDefault="00AD0E77" w:rsidP="00AD0E77">
      <w:pPr>
        <w:pStyle w:val="ListParagraph"/>
        <w:numPr>
          <w:ilvl w:val="0"/>
          <w:numId w:val="21"/>
        </w:numPr>
        <w:spacing w:after="0" w:line="240" w:lineRule="auto"/>
        <w:jc w:val="both"/>
        <w:rPr>
          <w:rFonts w:ascii="Arial" w:hAnsi="Arial" w:cs="Arial"/>
        </w:rPr>
      </w:pPr>
      <w:r w:rsidRPr="0011565D">
        <w:rPr>
          <w:rFonts w:ascii="Arial" w:hAnsi="Arial" w:cs="Arial"/>
        </w:rPr>
        <w:t>Dissolve</w:t>
      </w:r>
      <w:r>
        <w:rPr>
          <w:rFonts w:ascii="Arial" w:hAnsi="Arial" w:cs="Arial"/>
        </w:rPr>
        <w:t xml:space="preserve"> in 500 ml of Di </w:t>
      </w:r>
      <w:proofErr w:type="gramStart"/>
      <w:r>
        <w:rPr>
          <w:rFonts w:ascii="Arial" w:hAnsi="Arial" w:cs="Arial"/>
        </w:rPr>
        <w:t>water;</w:t>
      </w:r>
      <w:proofErr w:type="gramEnd"/>
    </w:p>
    <w:p w14:paraId="480AB815" w14:textId="77777777" w:rsidR="00AD0E77" w:rsidRPr="00C80F76" w:rsidRDefault="00AD0E77" w:rsidP="00AD0E77">
      <w:pPr>
        <w:pStyle w:val="ListParagraph"/>
        <w:numPr>
          <w:ilvl w:val="1"/>
          <w:numId w:val="21"/>
        </w:numPr>
        <w:spacing w:after="0" w:line="240" w:lineRule="auto"/>
        <w:jc w:val="both"/>
        <w:rPr>
          <w:rFonts w:ascii="Arial" w:hAnsi="Arial" w:cs="Arial"/>
        </w:rPr>
      </w:pPr>
      <w:r w:rsidRPr="00C80F76">
        <w:rPr>
          <w:rFonts w:ascii="Arial" w:hAnsi="Arial" w:cs="Arial"/>
        </w:rPr>
        <w:t>48 mM Tris-HCl pH 9.2</w:t>
      </w:r>
      <w:r w:rsidRPr="00C80F76">
        <w:rPr>
          <w:rFonts w:ascii="Arial" w:hAnsi="Arial" w:cs="Arial"/>
        </w:rPr>
        <w:tab/>
      </w:r>
    </w:p>
    <w:p w14:paraId="5E44E28E" w14:textId="77777777" w:rsidR="00AD0E77" w:rsidRPr="00C80F76" w:rsidRDefault="00AD0E77" w:rsidP="00AD0E77">
      <w:pPr>
        <w:pStyle w:val="ListParagraph"/>
        <w:numPr>
          <w:ilvl w:val="1"/>
          <w:numId w:val="21"/>
        </w:numPr>
        <w:spacing w:after="0" w:line="240" w:lineRule="auto"/>
        <w:jc w:val="both"/>
        <w:rPr>
          <w:rFonts w:ascii="Arial" w:hAnsi="Arial" w:cs="Arial"/>
        </w:rPr>
      </w:pPr>
      <w:r w:rsidRPr="00C80F76">
        <w:rPr>
          <w:rFonts w:ascii="Arial" w:hAnsi="Arial" w:cs="Arial"/>
        </w:rPr>
        <w:t>39 mM glycine</w:t>
      </w:r>
      <w:r w:rsidRPr="00C80F76">
        <w:rPr>
          <w:rFonts w:ascii="Arial" w:hAnsi="Arial" w:cs="Arial"/>
        </w:rPr>
        <w:tab/>
      </w:r>
    </w:p>
    <w:p w14:paraId="43A2582B" w14:textId="7F09A21D" w:rsidR="00235392" w:rsidRDefault="00AD0E77" w:rsidP="00AD0E77">
      <w:pPr>
        <w:pStyle w:val="ListParagraph"/>
        <w:numPr>
          <w:ilvl w:val="1"/>
          <w:numId w:val="21"/>
        </w:numPr>
        <w:spacing w:after="0" w:line="240" w:lineRule="auto"/>
        <w:jc w:val="both"/>
        <w:rPr>
          <w:rFonts w:ascii="Arial" w:hAnsi="Arial" w:cs="Arial"/>
        </w:rPr>
      </w:pPr>
      <w:r w:rsidRPr="00C80F76">
        <w:rPr>
          <w:rFonts w:ascii="Arial" w:hAnsi="Arial" w:cs="Arial"/>
        </w:rPr>
        <w:t>0.13% (w/v) SDS</w:t>
      </w:r>
      <w:r w:rsidR="00235392">
        <w:rPr>
          <w:rFonts w:ascii="Arial" w:hAnsi="Arial" w:cs="Arial"/>
        </w:rPr>
        <w:tab/>
      </w:r>
      <w:r w:rsidR="00235392">
        <w:rPr>
          <w:rFonts w:ascii="Arial" w:hAnsi="Arial" w:cs="Arial"/>
        </w:rPr>
        <w:tab/>
        <w:t>2</w:t>
      </w:r>
      <w:r w:rsidR="003B4B01">
        <w:rPr>
          <w:rFonts w:ascii="Arial" w:hAnsi="Arial" w:cs="Arial"/>
        </w:rPr>
        <w:t>.6</w:t>
      </w:r>
      <w:r w:rsidR="00235392">
        <w:rPr>
          <w:rFonts w:ascii="Arial" w:hAnsi="Arial" w:cs="Arial"/>
        </w:rPr>
        <w:t xml:space="preserve"> g (for 2L)</w:t>
      </w:r>
    </w:p>
    <w:p w14:paraId="13B45521" w14:textId="4260FE67" w:rsidR="00AD0E77" w:rsidRDefault="00235392" w:rsidP="00AD0E77">
      <w:pPr>
        <w:pStyle w:val="ListParagraph"/>
        <w:numPr>
          <w:ilvl w:val="1"/>
          <w:numId w:val="21"/>
        </w:numPr>
        <w:spacing w:after="0" w:line="240" w:lineRule="auto"/>
        <w:jc w:val="both"/>
        <w:rPr>
          <w:rFonts w:ascii="Arial" w:hAnsi="Arial" w:cs="Arial"/>
        </w:rPr>
      </w:pPr>
      <w:r w:rsidRPr="00C32CB9">
        <w:rPr>
          <w:rFonts w:ascii="Arial" w:hAnsi="Arial" w:cs="Arial"/>
        </w:rPr>
        <w:t>15% (v/v) Methanol</w:t>
      </w:r>
      <w:r w:rsidR="00AD0E77">
        <w:rPr>
          <w:rFonts w:ascii="Arial" w:hAnsi="Arial" w:cs="Arial"/>
        </w:rPr>
        <w:tab/>
      </w:r>
      <w:r>
        <w:rPr>
          <w:rFonts w:ascii="Arial" w:hAnsi="Arial" w:cs="Arial"/>
        </w:rPr>
        <w:tab/>
      </w:r>
      <w:r w:rsidR="006035D9">
        <w:rPr>
          <w:rFonts w:ascii="Arial" w:hAnsi="Arial" w:cs="Arial"/>
        </w:rPr>
        <w:t>3</w:t>
      </w:r>
      <w:r>
        <w:rPr>
          <w:rFonts w:ascii="Arial" w:hAnsi="Arial" w:cs="Arial"/>
        </w:rPr>
        <w:t>00 mL (for 2L)</w:t>
      </w:r>
    </w:p>
    <w:p w14:paraId="083289EA" w14:textId="6F6656A1" w:rsidR="00AD0E77" w:rsidRPr="00C80F76" w:rsidRDefault="00AD0E77" w:rsidP="00AD0E77">
      <w:pPr>
        <w:pStyle w:val="ListParagraph"/>
        <w:numPr>
          <w:ilvl w:val="1"/>
          <w:numId w:val="21"/>
        </w:numPr>
        <w:spacing w:after="0" w:line="240" w:lineRule="auto"/>
        <w:jc w:val="both"/>
        <w:rPr>
          <w:rFonts w:ascii="Arial" w:hAnsi="Arial" w:cs="Arial"/>
        </w:rPr>
      </w:pPr>
      <w:r w:rsidRPr="00C80F76">
        <w:rPr>
          <w:rFonts w:ascii="Arial" w:hAnsi="Arial" w:cs="Arial"/>
        </w:rPr>
        <w:t>containing 10 mM EDTA</w:t>
      </w:r>
      <w:r>
        <w:rPr>
          <w:rFonts w:ascii="Arial" w:hAnsi="Arial" w:cs="Arial"/>
        </w:rPr>
        <w:t xml:space="preserve"> (</w:t>
      </w:r>
      <w:r w:rsidRPr="00C32CB9">
        <w:rPr>
          <w:rFonts w:ascii="Arial" w:hAnsi="Arial" w:cs="Arial"/>
        </w:rPr>
        <w:t>transfer buffer 2 without EDTA</w:t>
      </w:r>
      <w:r>
        <w:rPr>
          <w:rFonts w:ascii="Arial" w:hAnsi="Arial" w:cs="Arial"/>
        </w:rPr>
        <w:t>)</w:t>
      </w:r>
      <w:r w:rsidR="00235392">
        <w:rPr>
          <w:rFonts w:ascii="Arial" w:hAnsi="Arial" w:cs="Arial"/>
        </w:rPr>
        <w:t xml:space="preserve">  </w:t>
      </w:r>
    </w:p>
    <w:p w14:paraId="15E18EF5" w14:textId="77777777" w:rsidR="00AD0E77" w:rsidRDefault="00AD0E77" w:rsidP="00AD0E77">
      <w:pPr>
        <w:pStyle w:val="ListParagraph"/>
        <w:numPr>
          <w:ilvl w:val="0"/>
          <w:numId w:val="21"/>
        </w:numPr>
        <w:spacing w:after="0" w:line="240" w:lineRule="auto"/>
        <w:jc w:val="both"/>
        <w:rPr>
          <w:rFonts w:ascii="Arial" w:hAnsi="Arial" w:cs="Arial"/>
        </w:rPr>
      </w:pPr>
      <w:r>
        <w:rPr>
          <w:rFonts w:ascii="Arial" w:hAnsi="Arial" w:cs="Arial"/>
        </w:rPr>
        <w:t>Fill</w:t>
      </w:r>
      <w:r w:rsidRPr="0011565D">
        <w:rPr>
          <w:rFonts w:ascii="Arial" w:hAnsi="Arial" w:cs="Arial"/>
        </w:rPr>
        <w:t xml:space="preserve"> to </w:t>
      </w:r>
      <w:r>
        <w:rPr>
          <w:rFonts w:ascii="Arial" w:hAnsi="Arial" w:cs="Arial"/>
        </w:rPr>
        <w:t>1</w:t>
      </w:r>
      <w:r w:rsidRPr="0011565D">
        <w:rPr>
          <w:rFonts w:ascii="Arial" w:hAnsi="Arial" w:cs="Arial"/>
        </w:rPr>
        <w:t xml:space="preserve"> L with distilled water. </w:t>
      </w:r>
    </w:p>
    <w:p w14:paraId="597103A5" w14:textId="6C488C73" w:rsidR="00AD0E77" w:rsidRDefault="00AD0E77" w:rsidP="00A81B15">
      <w:pPr>
        <w:jc w:val="both"/>
        <w:rPr>
          <w:rFonts w:ascii="Arial" w:hAnsi="Arial" w:cs="Arial"/>
        </w:rPr>
      </w:pPr>
    </w:p>
    <w:p w14:paraId="36411103" w14:textId="2990B130" w:rsidR="00235392" w:rsidRDefault="00235392" w:rsidP="00A81B15">
      <w:pPr>
        <w:jc w:val="both"/>
        <w:rPr>
          <w:rFonts w:ascii="Arial" w:hAnsi="Arial" w:cs="Arial"/>
        </w:rPr>
      </w:pPr>
      <w:r w:rsidRPr="00C80F76">
        <w:rPr>
          <w:rFonts w:ascii="Arial" w:hAnsi="Arial" w:cs="Arial"/>
        </w:rPr>
        <w:t>EDTA</w:t>
      </w:r>
      <w:r>
        <w:rPr>
          <w:rFonts w:ascii="Arial" w:hAnsi="Arial" w:cs="Arial"/>
        </w:rPr>
        <w:t xml:space="preserve"> MW= 292.24 g/mol (so </w:t>
      </w:r>
      <w:r w:rsidRPr="00235392">
        <w:rPr>
          <w:rFonts w:ascii="Arial" w:hAnsi="Arial" w:cs="Arial"/>
        </w:rPr>
        <w:t>584.48</w:t>
      </w:r>
      <w:r>
        <w:rPr>
          <w:rFonts w:ascii="Arial" w:hAnsi="Arial" w:cs="Arial"/>
        </w:rPr>
        <w:t xml:space="preserve"> mg for </w:t>
      </w:r>
      <w:r w:rsidR="006035D9">
        <w:rPr>
          <w:rFonts w:ascii="Arial" w:hAnsi="Arial" w:cs="Arial"/>
        </w:rPr>
        <w:t>10 mM in 200 mL of solution (or 292.24 mg for 100mL solution))</w:t>
      </w:r>
    </w:p>
    <w:p w14:paraId="2EEA3C54" w14:textId="77777777" w:rsidR="006035D9" w:rsidRDefault="006035D9" w:rsidP="00A81B15">
      <w:pPr>
        <w:jc w:val="both"/>
        <w:rPr>
          <w:rFonts w:ascii="Arial" w:hAnsi="Arial" w:cs="Arial"/>
        </w:rPr>
      </w:pPr>
    </w:p>
    <w:p w14:paraId="3DB4054E" w14:textId="1290D611" w:rsidR="00591AFE" w:rsidRPr="00C32CB9" w:rsidRDefault="00CD2706" w:rsidP="00A81B15">
      <w:pPr>
        <w:jc w:val="both"/>
        <w:rPr>
          <w:rFonts w:ascii="Arial" w:hAnsi="Arial" w:cs="Arial"/>
        </w:rPr>
      </w:pPr>
      <w:r w:rsidRPr="00C32CB9">
        <w:rPr>
          <w:rFonts w:ascii="Arial" w:hAnsi="Arial" w:cs="Arial"/>
        </w:rPr>
        <w:t>Stain membrane with Ponceau</w:t>
      </w:r>
      <w:r w:rsidR="00A81B15" w:rsidRPr="00C32CB9">
        <w:rPr>
          <w:rFonts w:ascii="Arial" w:hAnsi="Arial" w:cs="Arial"/>
        </w:rPr>
        <w:t xml:space="preserve"> and </w:t>
      </w:r>
      <w:r w:rsidR="00F84C47" w:rsidRPr="00C32CB9">
        <w:rPr>
          <w:rFonts w:ascii="Arial" w:hAnsi="Arial" w:cs="Arial"/>
        </w:rPr>
        <w:t>remove background stain</w:t>
      </w:r>
      <w:r w:rsidR="00A81B15" w:rsidRPr="00C32CB9">
        <w:rPr>
          <w:rFonts w:ascii="Arial" w:hAnsi="Arial" w:cs="Arial"/>
        </w:rPr>
        <w:t xml:space="preserve"> with 5% (v/v) acetic acid to confirm protein transfer (scan the membrane). Wash the membrane with </w:t>
      </w:r>
      <w:r w:rsidR="00591AFE" w:rsidRPr="00C32CB9">
        <w:rPr>
          <w:rFonts w:ascii="Arial" w:hAnsi="Arial" w:cs="Arial"/>
        </w:rPr>
        <w:t>TBS-T (10 mM Tris-HCl pH 8, 150 mM NaCl, 0.05% (v/v) Tween-20)</w:t>
      </w:r>
      <w:r w:rsidR="00A81B15" w:rsidRPr="00C32CB9">
        <w:rPr>
          <w:rFonts w:ascii="Arial" w:hAnsi="Arial" w:cs="Arial"/>
        </w:rPr>
        <w:t xml:space="preserve"> to remove Ponceau stain. Block the membrane with TBS-T containing 5% (w/v) semi-dried milk powder for 1h at room temperature. </w:t>
      </w:r>
    </w:p>
    <w:p w14:paraId="27387F66" w14:textId="2209B48C" w:rsidR="0015527B" w:rsidRPr="00C32CB9" w:rsidRDefault="0015527B">
      <w:pPr>
        <w:rPr>
          <w:rFonts w:ascii="Arial" w:hAnsi="Arial" w:cs="Arial"/>
        </w:rPr>
      </w:pPr>
      <w:r w:rsidRPr="00C32CB9">
        <w:rPr>
          <w:rFonts w:ascii="Arial" w:hAnsi="Arial" w:cs="Arial"/>
          <w:u w:val="single"/>
        </w:rPr>
        <w:t>Primary antibody:</w:t>
      </w:r>
      <w:r w:rsidRPr="00C32CB9">
        <w:rPr>
          <w:rFonts w:ascii="Arial" w:hAnsi="Arial" w:cs="Arial"/>
        </w:rPr>
        <w:t xml:space="preserve"> </w:t>
      </w:r>
      <w:r w:rsidR="00DE60B5" w:rsidRPr="00C32CB9">
        <w:rPr>
          <w:rFonts w:ascii="Arial" w:hAnsi="Arial" w:cs="Arial"/>
        </w:rPr>
        <w:t>m</w:t>
      </w:r>
      <w:r w:rsidRPr="00C32CB9">
        <w:rPr>
          <w:rFonts w:ascii="Arial" w:hAnsi="Arial" w:cs="Arial"/>
        </w:rPr>
        <w:t>ouse anti-</w:t>
      </w:r>
      <w:proofErr w:type="spellStart"/>
      <w:r w:rsidRPr="00C32CB9">
        <w:rPr>
          <w:rFonts w:ascii="Arial" w:hAnsi="Arial" w:cs="Arial"/>
        </w:rPr>
        <w:t>cTnI</w:t>
      </w:r>
      <w:proofErr w:type="spellEnd"/>
      <w:r w:rsidR="00DE60B5" w:rsidRPr="00C32CB9">
        <w:rPr>
          <w:rFonts w:ascii="Arial" w:hAnsi="Arial" w:cs="Arial"/>
        </w:rPr>
        <w:t xml:space="preserve"> from</w:t>
      </w:r>
      <w:r w:rsidRPr="00C32CB9">
        <w:rPr>
          <w:rFonts w:ascii="Arial" w:hAnsi="Arial" w:cs="Arial"/>
        </w:rPr>
        <w:t xml:space="preserve"> </w:t>
      </w:r>
      <w:proofErr w:type="spellStart"/>
      <w:r w:rsidRPr="00C32CB9">
        <w:rPr>
          <w:rFonts w:ascii="Arial" w:hAnsi="Arial" w:cs="Arial"/>
        </w:rPr>
        <w:t>HyTest</w:t>
      </w:r>
      <w:proofErr w:type="spellEnd"/>
      <w:r w:rsidRPr="00C32CB9">
        <w:rPr>
          <w:rFonts w:ascii="Arial" w:hAnsi="Arial" w:cs="Arial"/>
        </w:rPr>
        <w:t xml:space="preserve"> </w:t>
      </w:r>
      <w:r w:rsidR="00DE60B5" w:rsidRPr="00C32CB9">
        <w:rPr>
          <w:rFonts w:ascii="Arial" w:hAnsi="Arial" w:cs="Arial"/>
        </w:rPr>
        <w:t xml:space="preserve">(clone </w:t>
      </w:r>
      <w:r w:rsidRPr="00C32CB9">
        <w:rPr>
          <w:rFonts w:ascii="Arial" w:hAnsi="Arial" w:cs="Arial"/>
        </w:rPr>
        <w:t>84</w:t>
      </w:r>
      <w:r w:rsidR="00DE60B5" w:rsidRPr="00C32CB9">
        <w:rPr>
          <w:rFonts w:ascii="Arial" w:hAnsi="Arial" w:cs="Arial"/>
        </w:rPr>
        <w:t xml:space="preserve">); </w:t>
      </w:r>
      <w:r w:rsidR="007779C0" w:rsidRPr="00C32CB9">
        <w:rPr>
          <w:rFonts w:ascii="Arial" w:hAnsi="Arial" w:cs="Arial"/>
        </w:rPr>
        <w:t>diluted 1:5000 in TBS-T containing 5% (w/v) semi-dried milk powder, incubate overnight in the cold-room</w:t>
      </w:r>
    </w:p>
    <w:p w14:paraId="665E2184" w14:textId="4817411A" w:rsidR="007779C0" w:rsidRPr="00C32CB9" w:rsidRDefault="007779C0">
      <w:pPr>
        <w:rPr>
          <w:rFonts w:ascii="Arial" w:hAnsi="Arial" w:cs="Arial"/>
        </w:rPr>
      </w:pPr>
      <w:r w:rsidRPr="00C32CB9">
        <w:rPr>
          <w:rFonts w:ascii="Arial" w:hAnsi="Arial" w:cs="Arial"/>
        </w:rPr>
        <w:t>Wash membrane three times for 5-10 min with TBS-T</w:t>
      </w:r>
    </w:p>
    <w:p w14:paraId="7C4351D6" w14:textId="79788B81" w:rsidR="00261EF6" w:rsidRPr="00C32CB9" w:rsidRDefault="00261EF6">
      <w:pPr>
        <w:rPr>
          <w:rFonts w:ascii="Arial" w:hAnsi="Arial" w:cs="Arial"/>
        </w:rPr>
      </w:pPr>
      <w:r w:rsidRPr="00C32CB9">
        <w:rPr>
          <w:rFonts w:ascii="Arial" w:hAnsi="Arial" w:cs="Arial"/>
          <w:u w:val="single"/>
        </w:rPr>
        <w:lastRenderedPageBreak/>
        <w:t>Secondary antibody:</w:t>
      </w:r>
      <w:r w:rsidRPr="00C32CB9">
        <w:rPr>
          <w:rFonts w:ascii="Arial" w:hAnsi="Arial" w:cs="Arial"/>
        </w:rPr>
        <w:t xml:space="preserve"> Goat anti-mouse HRP</w:t>
      </w:r>
      <w:r w:rsidR="009723E3" w:rsidRPr="00C32CB9">
        <w:rPr>
          <w:rFonts w:ascii="Arial" w:hAnsi="Arial" w:cs="Arial"/>
        </w:rPr>
        <w:t>-</w:t>
      </w:r>
      <w:r w:rsidRPr="00C32CB9">
        <w:rPr>
          <w:rFonts w:ascii="Arial" w:hAnsi="Arial" w:cs="Arial"/>
        </w:rPr>
        <w:t>conjugated</w:t>
      </w:r>
      <w:r w:rsidR="008918CF" w:rsidRPr="00C32CB9">
        <w:rPr>
          <w:rFonts w:ascii="Arial" w:hAnsi="Arial" w:cs="Arial"/>
        </w:rPr>
        <w:t xml:space="preserve"> (</w:t>
      </w:r>
      <w:proofErr w:type="spellStart"/>
      <w:r w:rsidR="008918CF" w:rsidRPr="00C32CB9">
        <w:rPr>
          <w:rFonts w:ascii="Arial" w:hAnsi="Arial" w:cs="Arial"/>
        </w:rPr>
        <w:t>FisherScientific</w:t>
      </w:r>
      <w:proofErr w:type="spellEnd"/>
      <w:r w:rsidR="00D12AC9" w:rsidRPr="00C32CB9">
        <w:rPr>
          <w:rFonts w:ascii="Arial" w:hAnsi="Arial" w:cs="Arial"/>
        </w:rPr>
        <w:t>); 1:1000 in TBS-T containing 1% (w/v) semi-dried milk powder, incubate for 1h at room temperature</w:t>
      </w:r>
    </w:p>
    <w:p w14:paraId="208CDEC8" w14:textId="55F6658B" w:rsidR="00D12AC9" w:rsidRPr="00C32CB9" w:rsidRDefault="00D12AC9">
      <w:pPr>
        <w:rPr>
          <w:rFonts w:ascii="Arial" w:hAnsi="Arial" w:cs="Arial"/>
        </w:rPr>
      </w:pPr>
      <w:r w:rsidRPr="00C32CB9">
        <w:rPr>
          <w:rFonts w:ascii="Arial" w:hAnsi="Arial" w:cs="Arial"/>
        </w:rPr>
        <w:t>Wash the membrane three times for 10 min with TBS-T</w:t>
      </w:r>
      <w:r w:rsidR="00C7792D" w:rsidRPr="00C32CB9">
        <w:rPr>
          <w:rFonts w:ascii="Arial" w:hAnsi="Arial" w:cs="Arial"/>
        </w:rPr>
        <w:t xml:space="preserve">, briefly rinse with </w:t>
      </w:r>
      <w:proofErr w:type="spellStart"/>
      <w:r w:rsidR="00C7792D" w:rsidRPr="00C32CB9">
        <w:rPr>
          <w:rFonts w:ascii="Arial" w:hAnsi="Arial" w:cs="Arial"/>
        </w:rPr>
        <w:t>MilliQ</w:t>
      </w:r>
      <w:proofErr w:type="spellEnd"/>
      <w:r w:rsidR="00C7792D" w:rsidRPr="00C32CB9">
        <w:rPr>
          <w:rFonts w:ascii="Arial" w:hAnsi="Arial" w:cs="Arial"/>
        </w:rPr>
        <w:t xml:space="preserve"> water</w:t>
      </w:r>
      <w:r w:rsidR="0097501E" w:rsidRPr="00C32CB9">
        <w:rPr>
          <w:rFonts w:ascii="Arial" w:hAnsi="Arial" w:cs="Arial"/>
        </w:rPr>
        <w:t>,</w:t>
      </w:r>
      <w:r w:rsidR="00C7792D" w:rsidRPr="00C32CB9">
        <w:rPr>
          <w:rFonts w:ascii="Arial" w:hAnsi="Arial" w:cs="Arial"/>
        </w:rPr>
        <w:t xml:space="preserve"> add ECL reagent</w:t>
      </w:r>
      <w:r w:rsidR="0097501E" w:rsidRPr="00C32CB9">
        <w:rPr>
          <w:rFonts w:ascii="Arial" w:hAnsi="Arial" w:cs="Arial"/>
        </w:rPr>
        <w:t xml:space="preserve"> and image membrane.</w:t>
      </w:r>
    </w:p>
    <w:p w14:paraId="68A26A6C" w14:textId="39D9A4C6" w:rsidR="00305ABE" w:rsidRPr="00C32CB9" w:rsidRDefault="00305ABE">
      <w:pPr>
        <w:rPr>
          <w:rFonts w:ascii="Arial" w:hAnsi="Arial" w:cs="Arial"/>
        </w:rPr>
      </w:pPr>
    </w:p>
    <w:p w14:paraId="6D931D37" w14:textId="3FD4A64A" w:rsidR="00305ABE" w:rsidRPr="00C32CB9" w:rsidRDefault="00305ABE">
      <w:pPr>
        <w:rPr>
          <w:rFonts w:ascii="Arial" w:hAnsi="Arial" w:cs="Arial"/>
        </w:rPr>
      </w:pPr>
    </w:p>
    <w:p w14:paraId="5BFC4085" w14:textId="77440DC6" w:rsidR="00305ABE" w:rsidRPr="00C32CB9" w:rsidRDefault="00305ABE">
      <w:pPr>
        <w:rPr>
          <w:rFonts w:ascii="Arial" w:hAnsi="Arial" w:cs="Arial"/>
        </w:rPr>
      </w:pPr>
    </w:p>
    <w:p w14:paraId="08D14E82" w14:textId="60BD8227" w:rsidR="00305ABE" w:rsidRPr="00C32CB9" w:rsidRDefault="00305ABE">
      <w:pPr>
        <w:rPr>
          <w:rFonts w:ascii="Arial" w:hAnsi="Arial" w:cs="Arial"/>
        </w:rPr>
      </w:pPr>
    </w:p>
    <w:p w14:paraId="691C70E0" w14:textId="77777777" w:rsidR="00145EA4" w:rsidRPr="00C32CB9" w:rsidRDefault="00145EA4">
      <w:pPr>
        <w:rPr>
          <w:rFonts w:ascii="Arial" w:hAnsi="Arial" w:cs="Arial"/>
          <w:b/>
          <w:bCs/>
        </w:rPr>
      </w:pPr>
      <w:r w:rsidRPr="00C32CB9">
        <w:rPr>
          <w:rFonts w:ascii="Arial" w:hAnsi="Arial" w:cs="Arial"/>
          <w:b/>
          <w:bCs/>
        </w:rPr>
        <w:br w:type="page"/>
      </w:r>
    </w:p>
    <w:p w14:paraId="7F82D20E" w14:textId="1D7A1B1F" w:rsidR="0012594F" w:rsidRPr="00C32CB9" w:rsidRDefault="0012594F" w:rsidP="0012594F">
      <w:pPr>
        <w:jc w:val="center"/>
        <w:rPr>
          <w:rFonts w:ascii="Arial" w:hAnsi="Arial" w:cs="Arial"/>
        </w:rPr>
      </w:pPr>
      <w:r w:rsidRPr="00C32CB9">
        <w:rPr>
          <w:rFonts w:ascii="Arial" w:hAnsi="Arial" w:cs="Arial"/>
        </w:rPr>
        <w:lastRenderedPageBreak/>
        <w:t xml:space="preserve">This protocol will walk you through making Extraction buffer, Sample preparation, protein assay, </w:t>
      </w:r>
      <w:proofErr w:type="spellStart"/>
      <w:r w:rsidRPr="00C32CB9">
        <w:rPr>
          <w:rFonts w:ascii="Arial" w:hAnsi="Arial" w:cs="Arial"/>
        </w:rPr>
        <w:t>Phostag</w:t>
      </w:r>
      <w:r w:rsidRPr="00C32CB9">
        <w:rPr>
          <w:rFonts w:ascii="Arial" w:hAnsi="Arial" w:cs="Arial"/>
          <w:vertAlign w:val="superscript"/>
        </w:rPr>
        <w:t>TM</w:t>
      </w:r>
      <w:proofErr w:type="spellEnd"/>
      <w:r w:rsidRPr="00C32CB9">
        <w:rPr>
          <w:rFonts w:ascii="Arial" w:hAnsi="Arial" w:cs="Arial"/>
        </w:rPr>
        <w:t>-SDS-PAGE preparation, running, transferring and Western-blotting/analysis. Adapt the protocol for each protein you are probing for.</w:t>
      </w:r>
    </w:p>
    <w:p w14:paraId="4B6B7C1E" w14:textId="55813781" w:rsidR="0012594F" w:rsidRPr="00C32CB9" w:rsidRDefault="00757213" w:rsidP="00757213">
      <w:pPr>
        <w:spacing w:after="0" w:line="240" w:lineRule="auto"/>
        <w:jc w:val="center"/>
        <w:rPr>
          <w:rFonts w:ascii="Arial" w:hAnsi="Arial" w:cs="Arial"/>
          <w:b/>
          <w:bCs/>
        </w:rPr>
      </w:pPr>
      <w:r>
        <w:rPr>
          <w:rFonts w:ascii="Arial" w:hAnsi="Arial" w:cs="Arial"/>
          <w:b/>
          <w:bCs/>
        </w:rPr>
        <w:t>**Buffer protocols at the end of document**</w:t>
      </w:r>
    </w:p>
    <w:p w14:paraId="7A97379F" w14:textId="665E77F4" w:rsidR="00701DB1" w:rsidRPr="00C32CB9" w:rsidRDefault="00701DB1" w:rsidP="00701DB1">
      <w:pPr>
        <w:spacing w:after="0" w:line="240" w:lineRule="auto"/>
        <w:rPr>
          <w:rFonts w:ascii="Arial" w:hAnsi="Arial" w:cs="Arial"/>
          <w:b/>
          <w:bCs/>
        </w:rPr>
      </w:pPr>
    </w:p>
    <w:p w14:paraId="512CBA62" w14:textId="00278C5B" w:rsidR="001A2F82" w:rsidRPr="00C32CB9" w:rsidRDefault="001A2F82" w:rsidP="00701DB1">
      <w:pPr>
        <w:spacing w:after="0" w:line="240" w:lineRule="auto"/>
        <w:rPr>
          <w:rFonts w:ascii="Arial" w:hAnsi="Arial" w:cs="Arial"/>
          <w:b/>
          <w:bCs/>
        </w:rPr>
      </w:pPr>
      <w:r w:rsidRPr="00C32CB9">
        <w:rPr>
          <w:rFonts w:ascii="Arial" w:hAnsi="Arial" w:cs="Arial"/>
          <w:b/>
          <w:bCs/>
        </w:rPr>
        <w:t>Sample preparation:</w:t>
      </w:r>
    </w:p>
    <w:p w14:paraId="585769B2" w14:textId="64BADD7C" w:rsidR="001A2F82" w:rsidRPr="00C32CB9" w:rsidRDefault="001A2F82" w:rsidP="00CE46A0">
      <w:pPr>
        <w:pStyle w:val="ListParagraph"/>
        <w:numPr>
          <w:ilvl w:val="0"/>
          <w:numId w:val="2"/>
        </w:numPr>
        <w:jc w:val="both"/>
        <w:rPr>
          <w:rFonts w:ascii="Arial" w:hAnsi="Arial" w:cs="Arial"/>
        </w:rPr>
      </w:pPr>
      <w:r w:rsidRPr="00C32CB9">
        <w:rPr>
          <w:rFonts w:ascii="Arial" w:hAnsi="Arial" w:cs="Arial"/>
        </w:rPr>
        <w:t>Combine Frozen human ventricular tissue samples with 150</w:t>
      </w:r>
      <w:r w:rsidR="00286759">
        <w:rPr>
          <w:rFonts w:ascii="Arial" w:hAnsi="Arial" w:cs="Arial"/>
        </w:rPr>
        <w:t xml:space="preserve"> µL</w:t>
      </w:r>
      <w:r w:rsidRPr="00C32CB9">
        <w:rPr>
          <w:rFonts w:ascii="Arial" w:hAnsi="Arial" w:cs="Arial"/>
        </w:rPr>
        <w:t xml:space="preserve"> </w:t>
      </w:r>
      <w:r w:rsidRPr="00C32CB9">
        <w:rPr>
          <w:rFonts w:ascii="Arial" w:hAnsi="Arial" w:cs="Arial"/>
          <w:color w:val="202124"/>
          <w:shd w:val="clear" w:color="auto" w:fill="FFFFFF"/>
        </w:rPr>
        <w:t xml:space="preserve">extraction buffer </w:t>
      </w:r>
    </w:p>
    <w:p w14:paraId="4884584E" w14:textId="6039E5ED" w:rsidR="001A2F82" w:rsidRPr="00C32CB9" w:rsidRDefault="001A2F82" w:rsidP="00CE46A0">
      <w:pPr>
        <w:pStyle w:val="ListParagraph"/>
        <w:numPr>
          <w:ilvl w:val="0"/>
          <w:numId w:val="2"/>
        </w:numPr>
        <w:jc w:val="both"/>
        <w:rPr>
          <w:rFonts w:ascii="Arial" w:hAnsi="Arial" w:cs="Arial"/>
        </w:rPr>
      </w:pPr>
      <w:r w:rsidRPr="00C32CB9">
        <w:rPr>
          <w:rFonts w:ascii="Arial" w:hAnsi="Arial" w:cs="Arial"/>
          <w:color w:val="202124"/>
          <w:shd w:val="clear" w:color="auto" w:fill="FFFFFF"/>
        </w:rPr>
        <w:t xml:space="preserve">Homogenize with </w:t>
      </w:r>
      <w:proofErr w:type="spellStart"/>
      <w:r w:rsidRPr="00C32CB9">
        <w:rPr>
          <w:rFonts w:ascii="Arial" w:hAnsi="Arial" w:cs="Arial"/>
          <w:color w:val="202124"/>
          <w:shd w:val="clear" w:color="auto" w:fill="FFFFFF"/>
        </w:rPr>
        <w:t>beeds</w:t>
      </w:r>
      <w:proofErr w:type="spellEnd"/>
    </w:p>
    <w:p w14:paraId="62949E74" w14:textId="77777777" w:rsidR="001A2F82" w:rsidRPr="00C32CB9" w:rsidRDefault="001A2F82" w:rsidP="00CE46A0">
      <w:pPr>
        <w:pStyle w:val="ListParagraph"/>
        <w:numPr>
          <w:ilvl w:val="0"/>
          <w:numId w:val="2"/>
        </w:numPr>
        <w:jc w:val="both"/>
        <w:rPr>
          <w:rFonts w:ascii="Arial" w:hAnsi="Arial" w:cs="Arial"/>
        </w:rPr>
      </w:pPr>
      <w:r w:rsidRPr="00C32CB9">
        <w:rPr>
          <w:rFonts w:ascii="Arial" w:hAnsi="Arial" w:cs="Arial"/>
        </w:rPr>
        <w:t xml:space="preserve">The frozen pellet was transferred into a 1.5 mL </w:t>
      </w:r>
      <w:proofErr w:type="spellStart"/>
      <w:r w:rsidRPr="00C32CB9">
        <w:rPr>
          <w:rFonts w:ascii="Arial" w:hAnsi="Arial" w:cs="Arial"/>
        </w:rPr>
        <w:t>eppendorf</w:t>
      </w:r>
      <w:proofErr w:type="spellEnd"/>
      <w:r w:rsidRPr="00C32CB9">
        <w:rPr>
          <w:rFonts w:ascii="Arial" w:hAnsi="Arial" w:cs="Arial"/>
        </w:rPr>
        <w:t xml:space="preserve"> tube and boiled for 3-5 min </w:t>
      </w:r>
      <w:proofErr w:type="gramStart"/>
      <w:r w:rsidRPr="00C32CB9">
        <w:rPr>
          <w:rFonts w:ascii="Arial" w:hAnsi="Arial" w:cs="Arial"/>
        </w:rPr>
        <w:t>in order to</w:t>
      </w:r>
      <w:proofErr w:type="gramEnd"/>
      <w:r w:rsidRPr="00C32CB9">
        <w:rPr>
          <w:rFonts w:ascii="Arial" w:hAnsi="Arial" w:cs="Arial"/>
        </w:rPr>
        <w:t xml:space="preserve"> solubilize the proteins. </w:t>
      </w:r>
    </w:p>
    <w:p w14:paraId="730C6E70" w14:textId="77777777" w:rsidR="001A2F82" w:rsidRPr="00C32CB9" w:rsidRDefault="001A2F82" w:rsidP="00CE46A0">
      <w:pPr>
        <w:pStyle w:val="ListParagraph"/>
        <w:numPr>
          <w:ilvl w:val="0"/>
          <w:numId w:val="2"/>
        </w:numPr>
        <w:jc w:val="both"/>
        <w:rPr>
          <w:rFonts w:ascii="Arial" w:hAnsi="Arial" w:cs="Arial"/>
        </w:rPr>
      </w:pPr>
      <w:r w:rsidRPr="00C32CB9">
        <w:rPr>
          <w:rFonts w:ascii="Arial" w:hAnsi="Arial" w:cs="Arial"/>
        </w:rPr>
        <w:t xml:space="preserve">Samples were cooled down on ice and spun down hard in a table-top centrifuge, and the clear supernatant transferred to a fresh Eppendorf tube to remove debris. </w:t>
      </w:r>
    </w:p>
    <w:p w14:paraId="0D47F2DA" w14:textId="77777777" w:rsidR="001A2F82" w:rsidRPr="00C32CB9" w:rsidRDefault="001A2F82" w:rsidP="00CE46A0">
      <w:pPr>
        <w:pStyle w:val="ListParagraph"/>
        <w:numPr>
          <w:ilvl w:val="0"/>
          <w:numId w:val="2"/>
        </w:numPr>
        <w:spacing w:after="0" w:line="240" w:lineRule="auto"/>
        <w:rPr>
          <w:rFonts w:ascii="Arial" w:hAnsi="Arial" w:cs="Arial"/>
          <w:b/>
          <w:bCs/>
        </w:rPr>
      </w:pPr>
      <w:r w:rsidRPr="00C32CB9">
        <w:rPr>
          <w:rFonts w:ascii="Arial" w:hAnsi="Arial" w:cs="Arial"/>
          <w:b/>
          <w:bCs/>
        </w:rPr>
        <w:t xml:space="preserve">Perform lowry protein assay (per kit instructions) to calculate protein concentrations on extracted supinate. </w:t>
      </w:r>
    </w:p>
    <w:p w14:paraId="08A48E6D" w14:textId="717E6E70" w:rsidR="001A2F82" w:rsidRPr="00C32CB9" w:rsidRDefault="00701DB1" w:rsidP="00CE46A0">
      <w:pPr>
        <w:pStyle w:val="ListParagraph"/>
        <w:numPr>
          <w:ilvl w:val="0"/>
          <w:numId w:val="2"/>
        </w:numPr>
        <w:spacing w:after="0" w:line="240" w:lineRule="auto"/>
        <w:rPr>
          <w:rFonts w:ascii="Arial" w:hAnsi="Arial" w:cs="Arial"/>
          <w:b/>
          <w:bCs/>
        </w:rPr>
      </w:pPr>
      <w:r w:rsidRPr="00C32CB9">
        <w:rPr>
          <w:rFonts w:ascii="Arial" w:hAnsi="Arial" w:cs="Arial"/>
          <w:b/>
          <w:bCs/>
        </w:rPr>
        <w:t>After protein assay,</w:t>
      </w:r>
      <w:r w:rsidR="001A2F82" w:rsidRPr="00C32CB9">
        <w:rPr>
          <w:rFonts w:ascii="Arial" w:hAnsi="Arial" w:cs="Arial"/>
          <w:b/>
          <w:bCs/>
        </w:rPr>
        <w:t xml:space="preserve"> </w:t>
      </w:r>
      <w:r w:rsidRPr="00C32CB9">
        <w:rPr>
          <w:rFonts w:ascii="Arial" w:hAnsi="Arial" w:cs="Arial"/>
          <w:b/>
          <w:bCs/>
        </w:rPr>
        <w:t xml:space="preserve">add 0.75g bromophenol blue to </w:t>
      </w:r>
      <w:r w:rsidR="001A2F82" w:rsidRPr="00C32CB9">
        <w:rPr>
          <w:rFonts w:ascii="Arial" w:hAnsi="Arial" w:cs="Arial"/>
          <w:b/>
          <w:bCs/>
        </w:rPr>
        <w:t>sample (0.005% (w/v)</w:t>
      </w:r>
    </w:p>
    <w:p w14:paraId="22E9B893" w14:textId="2E33EAFF" w:rsidR="00305ABE" w:rsidRPr="00C32CB9" w:rsidRDefault="001A2F82" w:rsidP="00CE46A0">
      <w:pPr>
        <w:pStyle w:val="ListParagraph"/>
        <w:numPr>
          <w:ilvl w:val="0"/>
          <w:numId w:val="2"/>
        </w:numPr>
        <w:spacing w:after="0" w:line="240" w:lineRule="auto"/>
        <w:rPr>
          <w:rFonts w:ascii="Arial" w:hAnsi="Arial" w:cs="Arial"/>
          <w:b/>
          <w:bCs/>
        </w:rPr>
      </w:pPr>
      <w:r w:rsidRPr="00C32CB9">
        <w:rPr>
          <w:rFonts w:ascii="Arial" w:hAnsi="Arial" w:cs="Arial"/>
          <w:b/>
          <w:bCs/>
        </w:rPr>
        <w:t xml:space="preserve">Sample is ready for </w:t>
      </w:r>
      <w:proofErr w:type="spellStart"/>
      <w:r w:rsidRPr="00C32CB9">
        <w:rPr>
          <w:rFonts w:ascii="Arial" w:hAnsi="Arial" w:cs="Arial"/>
          <w:b/>
          <w:bCs/>
        </w:rPr>
        <w:t>P</w:t>
      </w:r>
      <w:r w:rsidR="00305ABE" w:rsidRPr="00C32CB9">
        <w:rPr>
          <w:rFonts w:ascii="Arial" w:hAnsi="Arial" w:cs="Arial"/>
          <w:b/>
          <w:bCs/>
        </w:rPr>
        <w:t>hostag</w:t>
      </w:r>
      <w:r w:rsidR="00305ABE" w:rsidRPr="00C32CB9">
        <w:rPr>
          <w:rFonts w:ascii="Arial" w:hAnsi="Arial" w:cs="Arial"/>
          <w:b/>
          <w:bCs/>
          <w:vertAlign w:val="superscript"/>
        </w:rPr>
        <w:t>TM</w:t>
      </w:r>
      <w:proofErr w:type="spellEnd"/>
      <w:r w:rsidR="00305ABE" w:rsidRPr="00C32CB9">
        <w:rPr>
          <w:rFonts w:ascii="Arial" w:hAnsi="Arial" w:cs="Arial"/>
          <w:b/>
          <w:bCs/>
        </w:rPr>
        <w:t>-SDS-PAGE</w:t>
      </w:r>
    </w:p>
    <w:p w14:paraId="2E757687" w14:textId="074B2F81" w:rsidR="00305ABE" w:rsidRPr="00C32CB9" w:rsidRDefault="00305ABE" w:rsidP="00305ABE">
      <w:pPr>
        <w:spacing w:after="0" w:line="240" w:lineRule="auto"/>
        <w:jc w:val="both"/>
        <w:rPr>
          <w:rFonts w:ascii="Arial" w:hAnsi="Arial" w:cs="Arial"/>
        </w:rPr>
      </w:pPr>
    </w:p>
    <w:p w14:paraId="6BE86F19" w14:textId="32105DD6" w:rsidR="003C1688" w:rsidRPr="00C32CB9" w:rsidRDefault="003C1688" w:rsidP="003C1688">
      <w:pPr>
        <w:pStyle w:val="paragraph"/>
        <w:spacing w:before="0" w:beforeAutospacing="0" w:after="0" w:afterAutospacing="0"/>
        <w:textAlignment w:val="baseline"/>
        <w:rPr>
          <w:rFonts w:ascii="Arial" w:hAnsi="Arial" w:cs="Arial"/>
          <w:sz w:val="22"/>
          <w:szCs w:val="22"/>
        </w:rPr>
      </w:pPr>
      <w:r w:rsidRPr="00C32CB9">
        <w:rPr>
          <w:rStyle w:val="eop"/>
          <w:rFonts w:ascii="Arial" w:hAnsi="Arial" w:cs="Arial"/>
          <w:sz w:val="22"/>
          <w:szCs w:val="22"/>
        </w:rPr>
        <w:t> </w:t>
      </w:r>
    </w:p>
    <w:p w14:paraId="0FFF417F" w14:textId="18802D18" w:rsidR="00145EA4" w:rsidRPr="00C32CB9" w:rsidRDefault="00145EA4" w:rsidP="00145EA4">
      <w:pPr>
        <w:spacing w:after="0" w:line="240" w:lineRule="auto"/>
        <w:rPr>
          <w:rFonts w:ascii="Arial" w:hAnsi="Arial" w:cs="Arial"/>
          <w:b/>
          <w:bCs/>
        </w:rPr>
      </w:pPr>
      <w:r w:rsidRPr="00C32CB9">
        <w:rPr>
          <w:rFonts w:ascii="Arial" w:hAnsi="Arial" w:cs="Arial"/>
          <w:b/>
          <w:bCs/>
        </w:rPr>
        <w:t>Protein Assay:</w:t>
      </w:r>
    </w:p>
    <w:p w14:paraId="1F85D238" w14:textId="77777777" w:rsidR="00145EA4" w:rsidRPr="00C32CB9" w:rsidRDefault="00145EA4" w:rsidP="00CE46A0">
      <w:pPr>
        <w:pStyle w:val="ListParagraph"/>
        <w:numPr>
          <w:ilvl w:val="1"/>
          <w:numId w:val="3"/>
        </w:numPr>
        <w:spacing w:after="200" w:line="276" w:lineRule="auto"/>
        <w:rPr>
          <w:rFonts w:ascii="Arial" w:hAnsi="Arial" w:cs="Arial"/>
        </w:rPr>
      </w:pPr>
      <w:r w:rsidRPr="00C32CB9">
        <w:rPr>
          <w:rFonts w:ascii="Arial" w:hAnsi="Arial" w:cs="Arial"/>
        </w:rPr>
        <w:t xml:space="preserve">Label 5 (2.0 mL) </w:t>
      </w:r>
      <w:proofErr w:type="spellStart"/>
      <w:r w:rsidRPr="00C32CB9">
        <w:rPr>
          <w:rFonts w:ascii="Arial" w:hAnsi="Arial" w:cs="Arial"/>
        </w:rPr>
        <w:t>eppendorf</w:t>
      </w:r>
      <w:proofErr w:type="spellEnd"/>
      <w:r w:rsidRPr="00C32CB9">
        <w:rPr>
          <w:rFonts w:ascii="Arial" w:hAnsi="Arial" w:cs="Arial"/>
        </w:rPr>
        <w:t xml:space="preserve"> tubes for the standards.</w:t>
      </w:r>
    </w:p>
    <w:p w14:paraId="6BDE74C6" w14:textId="77777777"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Label the tubes as the following: 2.0, 1.0, 0.5, 0.25, and 0.0.</w:t>
      </w:r>
    </w:p>
    <w:p w14:paraId="5032C63E"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Perform a serial dilution of the 2.0 µg/µL BSA standard </w:t>
      </w:r>
      <w:proofErr w:type="gramStart"/>
      <w:r w:rsidRPr="00C32CB9">
        <w:rPr>
          <w:rFonts w:ascii="Arial" w:hAnsi="Arial" w:cs="Arial"/>
        </w:rPr>
        <w:t>in order to</w:t>
      </w:r>
      <w:proofErr w:type="gramEnd"/>
      <w:r w:rsidRPr="00C32CB9">
        <w:rPr>
          <w:rFonts w:ascii="Arial" w:hAnsi="Arial" w:cs="Arial"/>
        </w:rPr>
        <w:t xml:space="preserve"> prepare the 5 standards.</w:t>
      </w:r>
    </w:p>
    <w:p w14:paraId="46EC0B2B"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Add 100 µL BSA to the ‘2.0’ tube.</w:t>
      </w:r>
    </w:p>
    <w:p w14:paraId="687557DF"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Add 100 µL DI H</w:t>
      </w:r>
      <w:r w:rsidRPr="00C32CB9">
        <w:rPr>
          <w:rFonts w:ascii="Arial" w:hAnsi="Arial" w:cs="Arial"/>
          <w:vertAlign w:val="subscript"/>
        </w:rPr>
        <w:t>2</w:t>
      </w:r>
      <w:r w:rsidRPr="00C32CB9">
        <w:rPr>
          <w:rFonts w:ascii="Arial" w:hAnsi="Arial" w:cs="Arial"/>
        </w:rPr>
        <w:t>O to the ‘1.0’, ‘0.5’, ‘0.25’, and ‘0.0’ tube.</w:t>
      </w:r>
    </w:p>
    <w:p w14:paraId="78B8EB6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Add 100 µL BSA to the ‘1.0’ tube and lavage the solution 10 times.</w:t>
      </w:r>
    </w:p>
    <w:p w14:paraId="692B2BF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Extract 100 µL from the ‘1.0’ tube, add it to the ‘0.5’ tube, and lavage 10 times.</w:t>
      </w:r>
    </w:p>
    <w:p w14:paraId="3841F43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Extract 100 µL from the ‘0.5’ tube, add it to the ‘0.25’ tube, and lavage 10 times.</w:t>
      </w:r>
    </w:p>
    <w:p w14:paraId="55422A15"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Extract 100 µL from the ‘0.25’ and dispose of it in order to conserve all of the </w:t>
      </w:r>
      <w:proofErr w:type="gramStart"/>
      <w:r w:rsidRPr="00C32CB9">
        <w:rPr>
          <w:rFonts w:ascii="Arial" w:hAnsi="Arial" w:cs="Arial"/>
        </w:rPr>
        <w:t>tubes</w:t>
      </w:r>
      <w:proofErr w:type="gramEnd"/>
      <w:r w:rsidRPr="00C32CB9">
        <w:rPr>
          <w:rFonts w:ascii="Arial" w:hAnsi="Arial" w:cs="Arial"/>
        </w:rPr>
        <w:t xml:space="preserve"> volumes at 100 µL.</w:t>
      </w:r>
    </w:p>
    <w:p w14:paraId="6655547F"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Add 500 µL RC Reagent I to each standard tube and to each sample tube.</w:t>
      </w:r>
    </w:p>
    <w:p w14:paraId="7297896A"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Vortex each tube and let them incubate for 1 minutes at room temperature.</w:t>
      </w:r>
    </w:p>
    <w:p w14:paraId="3A7F9C52"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Add 500 µL RC Reagent II to each standard tube and to each sample tube.</w:t>
      </w:r>
    </w:p>
    <w:p w14:paraId="4C9CD685"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Vortex each tube.</w:t>
      </w:r>
    </w:p>
    <w:p w14:paraId="37DE994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Centrifuge standard and sample tubes at 15,000 rpm for 5 minutes.</w:t>
      </w:r>
    </w:p>
    <w:p w14:paraId="71AA7D39" w14:textId="77777777"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Be sure to keep the joint of the tube (where the lid attaches) facing upwards when orienting the tubes inside of the centrifuge. This ensures that the pellet will form in a predictable area and will make the subsequent pipetting easier to manage.</w:t>
      </w:r>
    </w:p>
    <w:p w14:paraId="3492E466"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Drain tubes and set them aside to dry.</w:t>
      </w:r>
    </w:p>
    <w:p w14:paraId="0250FE17" w14:textId="77777777"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 xml:space="preserve">When draining, keep the tube at eye level </w:t>
      </w:r>
      <w:proofErr w:type="gramStart"/>
      <w:r w:rsidRPr="00C32CB9">
        <w:rPr>
          <w:rFonts w:ascii="Arial" w:hAnsi="Arial" w:cs="Arial"/>
        </w:rPr>
        <w:t>so as to</w:t>
      </w:r>
      <w:proofErr w:type="gramEnd"/>
      <w:r w:rsidRPr="00C32CB9">
        <w:rPr>
          <w:rFonts w:ascii="Arial" w:hAnsi="Arial" w:cs="Arial"/>
        </w:rPr>
        <w:t xml:space="preserve"> the monitor the precipitate. You do not want any of the precipitate to get flushed out with the solution. If this occurs, stop immediately and re-centrifuge the sample for a few minutes (same rpm).</w:t>
      </w:r>
    </w:p>
    <w:p w14:paraId="78307472" w14:textId="77777777"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 xml:space="preserve">Dry the tubes in </w:t>
      </w:r>
      <w:proofErr w:type="gramStart"/>
      <w:r w:rsidRPr="00C32CB9">
        <w:rPr>
          <w:rFonts w:ascii="Arial" w:hAnsi="Arial" w:cs="Arial"/>
        </w:rPr>
        <w:t>30 minute</w:t>
      </w:r>
      <w:proofErr w:type="gramEnd"/>
      <w:r w:rsidRPr="00C32CB9">
        <w:rPr>
          <w:rFonts w:ascii="Arial" w:hAnsi="Arial" w:cs="Arial"/>
        </w:rPr>
        <w:t xml:space="preserve"> intervals. Keep the tubes upright for the first 30 minutes and then turn them on their sides for the next 30 minutes if the solution has not yet evaporated. After an hour, use a </w:t>
      </w:r>
      <w:proofErr w:type="spellStart"/>
      <w:r w:rsidRPr="00C32CB9">
        <w:rPr>
          <w:rFonts w:ascii="Arial" w:hAnsi="Arial" w:cs="Arial"/>
        </w:rPr>
        <w:t>kim</w:t>
      </w:r>
      <w:proofErr w:type="spellEnd"/>
      <w:r w:rsidRPr="00C32CB9">
        <w:rPr>
          <w:rFonts w:ascii="Arial" w:hAnsi="Arial" w:cs="Arial"/>
        </w:rPr>
        <w:t xml:space="preserve"> wipe to dry the remaining solution. Be careful not to dry any solution that is clearly in contact with a precipitate. </w:t>
      </w:r>
    </w:p>
    <w:p w14:paraId="75F02D2D"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lastRenderedPageBreak/>
        <w:t xml:space="preserve">Add 510 µL Reagent A’ to each tube. Vortex each tube, let them incubate for 5 minutes, and then vortex the tubes again. </w:t>
      </w:r>
    </w:p>
    <w:p w14:paraId="1A02208B"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Acquire an appropriate number of 15 mL falcon tubes and label them as the standards (2.0, 1.0, 0.5, 0.25, and 0.0) and the unknowns.</w:t>
      </w:r>
    </w:p>
    <w:p w14:paraId="5EA73E73" w14:textId="77777777"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Add 4 mL Reagent B to each falcon tube.</w:t>
      </w:r>
    </w:p>
    <w:p w14:paraId="5113A655"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Add the entirety of each </w:t>
      </w:r>
      <w:proofErr w:type="spellStart"/>
      <w:r w:rsidRPr="00C32CB9">
        <w:rPr>
          <w:rFonts w:ascii="Arial" w:hAnsi="Arial" w:cs="Arial"/>
        </w:rPr>
        <w:t>eppendorf</w:t>
      </w:r>
      <w:proofErr w:type="spellEnd"/>
      <w:r w:rsidRPr="00C32CB9">
        <w:rPr>
          <w:rFonts w:ascii="Arial" w:hAnsi="Arial" w:cs="Arial"/>
        </w:rPr>
        <w:t xml:space="preserve"> tube’s contents (including bubbles) into the falcon tube.</w:t>
      </w:r>
    </w:p>
    <w:p w14:paraId="79E0DB9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Vortex each falcon tube and allow them to incubate for 15 minutes. </w:t>
      </w:r>
    </w:p>
    <w:p w14:paraId="4254884B"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Load the standards and samples in triplicates into a 96-well plate.</w:t>
      </w:r>
    </w:p>
    <w:p w14:paraId="7B8B3A74" w14:textId="30262221" w:rsidR="00145EA4" w:rsidRPr="00C32CB9" w:rsidRDefault="00145EA4" w:rsidP="00CE46A0">
      <w:pPr>
        <w:pStyle w:val="ListParagraph"/>
        <w:numPr>
          <w:ilvl w:val="2"/>
          <w:numId w:val="4"/>
        </w:numPr>
        <w:spacing w:after="200" w:line="276" w:lineRule="auto"/>
        <w:rPr>
          <w:rFonts w:ascii="Arial" w:hAnsi="Arial" w:cs="Arial"/>
        </w:rPr>
      </w:pPr>
      <w:r w:rsidRPr="00C32CB9">
        <w:rPr>
          <w:rFonts w:ascii="Arial" w:hAnsi="Arial" w:cs="Arial"/>
        </w:rPr>
        <w:t>Use an insulin syringe to pop any bubbles that appear in the wells.</w:t>
      </w:r>
    </w:p>
    <w:p w14:paraId="274E6DE7" w14:textId="77777777" w:rsidR="00145EA4" w:rsidRPr="00C32CB9" w:rsidRDefault="00145EA4" w:rsidP="00145EA4">
      <w:pPr>
        <w:rPr>
          <w:rFonts w:ascii="Arial" w:hAnsi="Arial" w:cs="Arial"/>
          <w:b/>
          <w:bCs/>
        </w:rPr>
      </w:pPr>
      <w:r w:rsidRPr="00C32CB9">
        <w:rPr>
          <w:rFonts w:ascii="Arial" w:hAnsi="Arial" w:cs="Arial"/>
          <w:b/>
          <w:bCs/>
        </w:rPr>
        <w:t>Run the protein assay.</w:t>
      </w:r>
    </w:p>
    <w:p w14:paraId="06DAF0D7"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Turn on the spectrophotometer.</w:t>
      </w:r>
    </w:p>
    <w:p w14:paraId="18562B3E" w14:textId="77777777" w:rsidR="00145EA4" w:rsidRPr="00C32CB9" w:rsidRDefault="00145EA4" w:rsidP="00CE46A0">
      <w:pPr>
        <w:pStyle w:val="ListParagraph"/>
        <w:numPr>
          <w:ilvl w:val="1"/>
          <w:numId w:val="4"/>
        </w:numPr>
        <w:spacing w:after="200" w:line="276" w:lineRule="auto"/>
        <w:rPr>
          <w:rFonts w:ascii="Arial" w:hAnsi="Arial" w:cs="Arial"/>
        </w:rPr>
      </w:pPr>
      <w:proofErr w:type="gramStart"/>
      <w:r w:rsidRPr="00C32CB9">
        <w:rPr>
          <w:rFonts w:ascii="Arial" w:hAnsi="Arial" w:cs="Arial"/>
        </w:rPr>
        <w:t>Open up</w:t>
      </w:r>
      <w:proofErr w:type="gramEnd"/>
      <w:r w:rsidRPr="00C32CB9">
        <w:rPr>
          <w:rFonts w:ascii="Arial" w:hAnsi="Arial" w:cs="Arial"/>
        </w:rPr>
        <w:t xml:space="preserve"> the SoftMax Pro program. </w:t>
      </w:r>
    </w:p>
    <w:p w14:paraId="3CC5B9C6"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Click on “Assays” and select “Lowry”. </w:t>
      </w:r>
    </w:p>
    <w:p w14:paraId="0874A904"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Click on “Template” and enter the standards and unknowns.</w:t>
      </w:r>
    </w:p>
    <w:p w14:paraId="7E84A7E3"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Both the standards and the unknowns are measured in mg/mL, but the unknowns have a dilution factor of 10.</w:t>
      </w:r>
    </w:p>
    <w:p w14:paraId="42299A76"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Wipe down the 96-well plate with a </w:t>
      </w:r>
      <w:proofErr w:type="spellStart"/>
      <w:r w:rsidRPr="00C32CB9">
        <w:rPr>
          <w:rFonts w:ascii="Arial" w:hAnsi="Arial" w:cs="Arial"/>
        </w:rPr>
        <w:t>kim</w:t>
      </w:r>
      <w:proofErr w:type="spellEnd"/>
      <w:r w:rsidRPr="00C32CB9">
        <w:rPr>
          <w:rFonts w:ascii="Arial" w:hAnsi="Arial" w:cs="Arial"/>
        </w:rPr>
        <w:t xml:space="preserve"> wipe and insert it into the spectrophotometer. </w:t>
      </w:r>
    </w:p>
    <w:p w14:paraId="51178964"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 xml:space="preserve">Save the file </w:t>
      </w:r>
      <w:proofErr w:type="gramStart"/>
      <w:r w:rsidRPr="00C32CB9">
        <w:rPr>
          <w:rFonts w:ascii="Arial" w:hAnsi="Arial" w:cs="Arial"/>
        </w:rPr>
        <w:t>and also</w:t>
      </w:r>
      <w:proofErr w:type="gramEnd"/>
      <w:r w:rsidRPr="00C32CB9">
        <w:rPr>
          <w:rFonts w:ascii="Arial" w:hAnsi="Arial" w:cs="Arial"/>
        </w:rPr>
        <w:t xml:space="preserve"> export it as a text file. </w:t>
      </w:r>
    </w:p>
    <w:p w14:paraId="0EFEAA15" w14:textId="77777777" w:rsidR="00145EA4" w:rsidRPr="00C32CB9" w:rsidRDefault="00145EA4" w:rsidP="00CE46A0">
      <w:pPr>
        <w:pStyle w:val="ListParagraph"/>
        <w:numPr>
          <w:ilvl w:val="1"/>
          <w:numId w:val="4"/>
        </w:numPr>
        <w:spacing w:after="200" w:line="276" w:lineRule="auto"/>
        <w:rPr>
          <w:rFonts w:ascii="Arial" w:hAnsi="Arial" w:cs="Arial"/>
        </w:rPr>
      </w:pPr>
      <w:r w:rsidRPr="00C32CB9">
        <w:rPr>
          <w:rFonts w:ascii="Arial" w:hAnsi="Arial" w:cs="Arial"/>
        </w:rPr>
        <w:t>Take out the 96-well plate and shut down the spectrophotometer.</w:t>
      </w:r>
    </w:p>
    <w:p w14:paraId="7BD710ED" w14:textId="77777777" w:rsidR="00145EA4" w:rsidRPr="00C32CB9" w:rsidRDefault="00145EA4" w:rsidP="00145EA4">
      <w:pPr>
        <w:spacing w:after="0" w:line="240" w:lineRule="auto"/>
        <w:jc w:val="center"/>
        <w:rPr>
          <w:rFonts w:ascii="Arial" w:hAnsi="Arial" w:cs="Arial"/>
          <w:b/>
          <w:bCs/>
        </w:rPr>
      </w:pPr>
      <w:r w:rsidRPr="00C32CB9">
        <w:rPr>
          <w:rFonts w:ascii="Arial" w:hAnsi="Arial" w:cs="Arial"/>
          <w:b/>
          <w:bCs/>
        </w:rPr>
        <w:t>After protein assay, add 0.75g bromophenol blue to sample (0.005% (w/v)</w:t>
      </w:r>
    </w:p>
    <w:p w14:paraId="04B140AC" w14:textId="77777777" w:rsidR="00145EA4" w:rsidRPr="00C32CB9" w:rsidRDefault="00145EA4" w:rsidP="00145EA4">
      <w:pPr>
        <w:spacing w:after="0" w:line="240" w:lineRule="auto"/>
        <w:jc w:val="center"/>
        <w:rPr>
          <w:rFonts w:ascii="Arial" w:hAnsi="Arial" w:cs="Arial"/>
          <w:b/>
          <w:bCs/>
        </w:rPr>
      </w:pPr>
      <w:r w:rsidRPr="00C32CB9">
        <w:rPr>
          <w:rFonts w:ascii="Arial" w:hAnsi="Arial" w:cs="Arial"/>
          <w:b/>
          <w:bCs/>
        </w:rPr>
        <w:t xml:space="preserve">Sample is ready for </w:t>
      </w:r>
      <w:proofErr w:type="spellStart"/>
      <w:r w:rsidRPr="00C32CB9">
        <w:rPr>
          <w:rFonts w:ascii="Arial" w:hAnsi="Arial" w:cs="Arial"/>
          <w:b/>
          <w:bCs/>
        </w:rPr>
        <w:t>Phostag</w:t>
      </w:r>
      <w:r w:rsidRPr="00C32CB9">
        <w:rPr>
          <w:rFonts w:ascii="Arial" w:hAnsi="Arial" w:cs="Arial"/>
          <w:b/>
          <w:bCs/>
          <w:vertAlign w:val="superscript"/>
        </w:rPr>
        <w:t>TM</w:t>
      </w:r>
      <w:proofErr w:type="spellEnd"/>
      <w:r w:rsidRPr="00C32CB9">
        <w:rPr>
          <w:rFonts w:ascii="Arial" w:hAnsi="Arial" w:cs="Arial"/>
          <w:b/>
          <w:bCs/>
        </w:rPr>
        <w:t>-SDS-PAGE</w:t>
      </w:r>
    </w:p>
    <w:p w14:paraId="5DBEE1C3" w14:textId="733E5F15" w:rsidR="003C1688" w:rsidRPr="00C32CB9" w:rsidRDefault="003C1688" w:rsidP="00305ABE">
      <w:pPr>
        <w:spacing w:after="0" w:line="240" w:lineRule="auto"/>
        <w:jc w:val="both"/>
        <w:rPr>
          <w:rFonts w:ascii="Arial" w:hAnsi="Arial" w:cs="Arial"/>
        </w:rPr>
      </w:pPr>
    </w:p>
    <w:p w14:paraId="3AD2A622" w14:textId="77777777" w:rsidR="00145EA4" w:rsidRPr="00C32CB9" w:rsidRDefault="00145EA4" w:rsidP="00305ABE">
      <w:pPr>
        <w:spacing w:after="0" w:line="240" w:lineRule="auto"/>
        <w:jc w:val="both"/>
        <w:rPr>
          <w:rFonts w:ascii="Arial" w:hAnsi="Arial" w:cs="Arial"/>
        </w:rPr>
      </w:pPr>
    </w:p>
    <w:p w14:paraId="71860529" w14:textId="4D1CD0A7" w:rsidR="00145EA4" w:rsidRPr="00C32CB9" w:rsidRDefault="00145EA4" w:rsidP="00145EA4">
      <w:pPr>
        <w:spacing w:after="0" w:line="240" w:lineRule="auto"/>
        <w:jc w:val="both"/>
        <w:rPr>
          <w:rFonts w:ascii="Arial" w:hAnsi="Arial" w:cs="Arial"/>
          <w:b/>
          <w:bCs/>
        </w:rPr>
      </w:pPr>
      <w:proofErr w:type="spellStart"/>
      <w:r w:rsidRPr="00C32CB9">
        <w:rPr>
          <w:rFonts w:ascii="Arial" w:hAnsi="Arial" w:cs="Arial"/>
          <w:b/>
          <w:bCs/>
        </w:rPr>
        <w:t>Phostag</w:t>
      </w:r>
      <w:r w:rsidRPr="00C32CB9">
        <w:rPr>
          <w:rFonts w:ascii="Arial" w:hAnsi="Arial" w:cs="Arial"/>
          <w:b/>
          <w:bCs/>
          <w:vertAlign w:val="superscript"/>
        </w:rPr>
        <w:t>TM</w:t>
      </w:r>
      <w:proofErr w:type="spellEnd"/>
      <w:r w:rsidRPr="00C32CB9">
        <w:rPr>
          <w:rFonts w:ascii="Arial" w:hAnsi="Arial" w:cs="Arial"/>
          <w:b/>
          <w:bCs/>
        </w:rPr>
        <w:t>-SDS-PAGE</w:t>
      </w:r>
      <w:r w:rsidR="00C215CC" w:rsidRPr="00C32CB9">
        <w:rPr>
          <w:rFonts w:ascii="Arial" w:hAnsi="Arial" w:cs="Arial"/>
          <w:b/>
          <w:bCs/>
        </w:rPr>
        <w:t>:</w:t>
      </w:r>
    </w:p>
    <w:p w14:paraId="37C09C71" w14:textId="77777777" w:rsidR="00145EA4" w:rsidRPr="00C32CB9" w:rsidRDefault="00145EA4" w:rsidP="00145EA4">
      <w:pPr>
        <w:spacing w:after="0" w:line="240" w:lineRule="auto"/>
        <w:jc w:val="both"/>
        <w:rPr>
          <w:rFonts w:ascii="Arial" w:hAnsi="Arial" w:cs="Arial"/>
        </w:rPr>
      </w:pPr>
    </w:p>
    <w:p w14:paraId="7301278B" w14:textId="310CA4D8" w:rsidR="00C215CC" w:rsidRPr="00C32CB9" w:rsidRDefault="00C215CC" w:rsidP="00CE46A0">
      <w:pPr>
        <w:pStyle w:val="ListParagraph"/>
        <w:numPr>
          <w:ilvl w:val="3"/>
          <w:numId w:val="3"/>
        </w:numPr>
        <w:spacing w:after="0" w:line="240" w:lineRule="auto"/>
        <w:rPr>
          <w:rFonts w:ascii="Arial" w:hAnsi="Arial" w:cs="Arial"/>
        </w:rPr>
      </w:pPr>
      <w:r w:rsidRPr="00C32CB9">
        <w:rPr>
          <w:rFonts w:ascii="Arial" w:hAnsi="Arial" w:cs="Arial"/>
        </w:rPr>
        <w:t xml:space="preserve">Preparation of gel plates/Gel caster </w:t>
      </w:r>
    </w:p>
    <w:p w14:paraId="11478C58"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 xml:space="preserve">Put the glass plates and </w:t>
      </w:r>
      <w:proofErr w:type="spellStart"/>
      <w:r w:rsidRPr="00C32CB9">
        <w:rPr>
          <w:rFonts w:ascii="Arial" w:hAnsi="Arial" w:cs="Arial"/>
        </w:rPr>
        <w:t>Aluminum</w:t>
      </w:r>
      <w:proofErr w:type="spellEnd"/>
      <w:r w:rsidRPr="00C32CB9">
        <w:rPr>
          <w:rFonts w:ascii="Arial" w:hAnsi="Arial" w:cs="Arial"/>
        </w:rPr>
        <w:t xml:space="preserve"> backing plates [with a 0.75 mm spacer] on a clean surface [like a paper towel].</w:t>
      </w:r>
    </w:p>
    <w:p w14:paraId="6954A2A5"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Spray Clean with 100% methanol and Kim-wipe. [PS: they are expensive so don’t break.] – Clean – sweeky clean!!!</w:t>
      </w:r>
    </w:p>
    <w:p w14:paraId="43F342C7"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Putting the gel plates on the gel caster unit to create the gel-plate sandwich</w:t>
      </w:r>
    </w:p>
    <w:p w14:paraId="06942EBB"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Insert the spacers [black ones] on the sides of the plates [1 for each side, so 2 for 1 pair of plates].  This must be done carefully until the spacers fixed in place.</w:t>
      </w:r>
    </w:p>
    <w:p w14:paraId="0B960C12"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Insert the gel-plates pair in the gel stand vertically with the glass surface facing you.</w:t>
      </w:r>
    </w:p>
    <w:p w14:paraId="29EC0DC6" w14:textId="77777777" w:rsidR="00C215CC" w:rsidRPr="00C32CB9" w:rsidRDefault="00C215CC" w:rsidP="00CE46A0">
      <w:pPr>
        <w:pStyle w:val="ListParagraph"/>
        <w:numPr>
          <w:ilvl w:val="5"/>
          <w:numId w:val="3"/>
        </w:numPr>
        <w:spacing w:after="0" w:line="240" w:lineRule="auto"/>
        <w:rPr>
          <w:rFonts w:ascii="Arial" w:hAnsi="Arial" w:cs="Arial"/>
          <w:b/>
          <w:bCs/>
        </w:rPr>
      </w:pPr>
      <w:r w:rsidRPr="00C32CB9">
        <w:rPr>
          <w:rFonts w:ascii="Arial" w:hAnsi="Arial" w:cs="Arial"/>
        </w:rPr>
        <w:t>Make sure all edges are flush or it will leak.</w:t>
      </w:r>
    </w:p>
    <w:p w14:paraId="3E05999F" w14:textId="77777777" w:rsidR="00C215CC" w:rsidRPr="00C32CB9" w:rsidRDefault="00C215CC" w:rsidP="00CE46A0">
      <w:pPr>
        <w:pStyle w:val="ListParagraph"/>
        <w:numPr>
          <w:ilvl w:val="5"/>
          <w:numId w:val="3"/>
        </w:numPr>
        <w:spacing w:after="0" w:line="240" w:lineRule="auto"/>
        <w:rPr>
          <w:rFonts w:ascii="Arial" w:hAnsi="Arial" w:cs="Arial"/>
          <w:b/>
          <w:bCs/>
        </w:rPr>
      </w:pPr>
      <w:r w:rsidRPr="00C32CB9">
        <w:rPr>
          <w:rFonts w:ascii="Arial" w:hAnsi="Arial" w:cs="Arial"/>
        </w:rPr>
        <w:t>Make it tight, but not too tight</w:t>
      </w:r>
    </w:p>
    <w:p w14:paraId="141B17FE"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Screw the plates with the little grey screws, not too tight but just enough to hold the gel.</w:t>
      </w:r>
    </w:p>
    <w:p w14:paraId="7E0B0434"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 xml:space="preserve">The gel seal [contained in a small white tube] is used on the corners [edges which face opposite the open surface]. [GELSEAL 5GR TUBE or </w:t>
      </w:r>
      <w:r w:rsidRPr="00C32CB9">
        <w:rPr>
          <w:rFonts w:ascii="Arial" w:hAnsi="Arial" w:cs="Arial"/>
          <w:u w:val="single"/>
        </w:rPr>
        <w:t>Vaseline</w:t>
      </w:r>
      <w:r w:rsidRPr="00C32CB9">
        <w:rPr>
          <w:rFonts w:ascii="Arial" w:hAnsi="Arial" w:cs="Arial"/>
        </w:rPr>
        <w:t>]</w:t>
      </w:r>
    </w:p>
    <w:p w14:paraId="67AA62DE"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 xml:space="preserve">Put some gel across the bottom of the glass and </w:t>
      </w:r>
      <w:proofErr w:type="spellStart"/>
      <w:r w:rsidRPr="00C32CB9">
        <w:rPr>
          <w:rFonts w:ascii="Arial" w:hAnsi="Arial" w:cs="Arial"/>
        </w:rPr>
        <w:t>aluminum</w:t>
      </w:r>
      <w:proofErr w:type="spellEnd"/>
    </w:p>
    <w:p w14:paraId="7D656ABB"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Parafilm is used as a suspender, and a neatly cut parafilm strip is doubly folded and kept on the surface of the gel caster unit.</w:t>
      </w:r>
    </w:p>
    <w:p w14:paraId="6A4F1101"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Put the gel stand in the gel caster and use large black screws clamps on the sides, by turning them and pushing in and up 180 degrees [don’t over rotate them].</w:t>
      </w:r>
    </w:p>
    <w:p w14:paraId="3AFB6ACD"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 xml:space="preserve">Put red clamps on the top of the gel plate and </w:t>
      </w:r>
      <w:proofErr w:type="spellStart"/>
      <w:r w:rsidRPr="00C32CB9">
        <w:rPr>
          <w:rFonts w:ascii="Arial" w:hAnsi="Arial" w:cs="Arial"/>
        </w:rPr>
        <w:t>aluminum</w:t>
      </w:r>
      <w:proofErr w:type="spellEnd"/>
      <w:r w:rsidRPr="00C32CB9">
        <w:rPr>
          <w:rFonts w:ascii="Arial" w:hAnsi="Arial" w:cs="Arial"/>
        </w:rPr>
        <w:t xml:space="preserve"> backing plate.</w:t>
      </w:r>
    </w:p>
    <w:p w14:paraId="288FD991" w14:textId="77777777" w:rsidR="00C215CC" w:rsidRPr="00C32CB9" w:rsidRDefault="00C215CC" w:rsidP="00CE46A0">
      <w:pPr>
        <w:pStyle w:val="ListParagraph"/>
        <w:numPr>
          <w:ilvl w:val="3"/>
          <w:numId w:val="3"/>
        </w:numPr>
        <w:spacing w:after="0" w:line="240" w:lineRule="auto"/>
        <w:rPr>
          <w:rFonts w:ascii="Arial" w:hAnsi="Arial" w:cs="Arial"/>
          <w:b/>
          <w:bCs/>
        </w:rPr>
      </w:pPr>
      <w:r w:rsidRPr="00C32CB9">
        <w:rPr>
          <w:rFonts w:ascii="Arial" w:hAnsi="Arial" w:cs="Arial"/>
        </w:rPr>
        <w:t>Spray distilled water on the gel – plate surface [in between the 2 plates] to test for leaking.</w:t>
      </w:r>
    </w:p>
    <w:p w14:paraId="5A93138A" w14:textId="77777777"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t>Wait a couple of minutes to see if any leaks occur</w:t>
      </w:r>
    </w:p>
    <w:p w14:paraId="0ACD88BC" w14:textId="2ADC2563" w:rsidR="00C215CC" w:rsidRPr="00C32CB9" w:rsidRDefault="00C215CC" w:rsidP="00CE46A0">
      <w:pPr>
        <w:pStyle w:val="ListParagraph"/>
        <w:numPr>
          <w:ilvl w:val="4"/>
          <w:numId w:val="3"/>
        </w:numPr>
        <w:spacing w:after="0" w:line="240" w:lineRule="auto"/>
        <w:rPr>
          <w:rFonts w:ascii="Arial" w:hAnsi="Arial" w:cs="Arial"/>
          <w:b/>
          <w:bCs/>
        </w:rPr>
      </w:pPr>
      <w:r w:rsidRPr="00C32CB9">
        <w:rPr>
          <w:rFonts w:ascii="Arial" w:hAnsi="Arial" w:cs="Arial"/>
        </w:rPr>
        <w:lastRenderedPageBreak/>
        <w:t>“</w:t>
      </w:r>
      <w:proofErr w:type="spellStart"/>
      <w:r w:rsidRPr="00C32CB9">
        <w:rPr>
          <w:rFonts w:ascii="Arial" w:hAnsi="Arial" w:cs="Arial"/>
        </w:rPr>
        <w:t>Dr.</w:t>
      </w:r>
      <w:proofErr w:type="spellEnd"/>
      <w:r w:rsidRPr="00C32CB9">
        <w:rPr>
          <w:rFonts w:ascii="Arial" w:hAnsi="Arial" w:cs="Arial"/>
        </w:rPr>
        <w:t xml:space="preserve"> Larry” procedure to get the water out of the gel caster: hold caster firmly and shake to remove water droplets [do not drop!!!]</w:t>
      </w:r>
    </w:p>
    <w:p w14:paraId="0A034E72" w14:textId="57618766" w:rsidR="00C215CC" w:rsidRPr="00C32CB9" w:rsidRDefault="00C215CC" w:rsidP="00C215CC">
      <w:pPr>
        <w:spacing w:after="0" w:line="240" w:lineRule="auto"/>
        <w:rPr>
          <w:rFonts w:ascii="Arial" w:hAnsi="Arial" w:cs="Arial"/>
        </w:rPr>
      </w:pPr>
    </w:p>
    <w:p w14:paraId="53942DF8" w14:textId="27EE52D3" w:rsidR="00C215CC" w:rsidRPr="00C32CB9" w:rsidRDefault="00C215CC" w:rsidP="00C215CC">
      <w:pPr>
        <w:spacing w:after="0" w:line="240" w:lineRule="auto"/>
        <w:rPr>
          <w:rFonts w:ascii="Arial" w:hAnsi="Arial" w:cs="Arial"/>
          <w:b/>
          <w:bCs/>
        </w:rPr>
      </w:pPr>
      <w:r w:rsidRPr="00C32CB9">
        <w:rPr>
          <w:rFonts w:ascii="Arial" w:hAnsi="Arial" w:cs="Arial"/>
          <w:b/>
          <w:bCs/>
        </w:rPr>
        <w:t xml:space="preserve">Making the </w:t>
      </w:r>
      <w:proofErr w:type="spellStart"/>
      <w:r w:rsidRPr="00C32CB9">
        <w:rPr>
          <w:rFonts w:ascii="Arial" w:hAnsi="Arial" w:cs="Arial"/>
          <w:b/>
          <w:bCs/>
        </w:rPr>
        <w:t>Phostag</w:t>
      </w:r>
      <w:r w:rsidRPr="00C32CB9">
        <w:rPr>
          <w:rFonts w:ascii="Arial" w:hAnsi="Arial" w:cs="Arial"/>
          <w:b/>
          <w:bCs/>
          <w:vertAlign w:val="superscript"/>
        </w:rPr>
        <w:t>TM</w:t>
      </w:r>
      <w:proofErr w:type="spellEnd"/>
      <w:r w:rsidRPr="00C32CB9">
        <w:rPr>
          <w:rFonts w:ascii="Arial" w:hAnsi="Arial" w:cs="Arial"/>
          <w:b/>
          <w:bCs/>
        </w:rPr>
        <w:t>-SDS-PAGE</w:t>
      </w:r>
    </w:p>
    <w:p w14:paraId="7CEC3E97" w14:textId="77777777" w:rsidR="00C215CC" w:rsidRPr="00C32CB9" w:rsidRDefault="00C215CC" w:rsidP="00C215CC">
      <w:pPr>
        <w:spacing w:after="0" w:line="240" w:lineRule="auto"/>
        <w:rPr>
          <w:rFonts w:ascii="Arial" w:hAnsi="Arial" w:cs="Arial"/>
          <w:b/>
          <w:bCs/>
        </w:rPr>
      </w:pPr>
    </w:p>
    <w:p w14:paraId="7BCD4579" w14:textId="7E0D8224" w:rsidR="00C32CB9" w:rsidRPr="00C32CB9" w:rsidRDefault="00C215CC" w:rsidP="00C215CC">
      <w:pPr>
        <w:jc w:val="both"/>
        <w:rPr>
          <w:rFonts w:ascii="Arial" w:hAnsi="Arial" w:cs="Arial"/>
        </w:rPr>
      </w:pPr>
      <w:r w:rsidRPr="00C32CB9">
        <w:rPr>
          <w:rFonts w:ascii="Arial" w:hAnsi="Arial" w:cs="Arial"/>
        </w:rPr>
        <w:t xml:space="preserve">**Prepare separating </w:t>
      </w:r>
      <w:proofErr w:type="spellStart"/>
      <w:r w:rsidRPr="00C32CB9">
        <w:rPr>
          <w:rFonts w:ascii="Arial" w:hAnsi="Arial" w:cs="Arial"/>
        </w:rPr>
        <w:t>Phostag</w:t>
      </w:r>
      <w:proofErr w:type="spellEnd"/>
      <w:r w:rsidRPr="00C32CB9">
        <w:rPr>
          <w:rFonts w:ascii="Arial" w:hAnsi="Arial" w:cs="Arial"/>
        </w:rPr>
        <w:t>-SDS-PAGE gel according to manufacturer’s instructions</w:t>
      </w:r>
      <w:r w:rsidR="00C32CB9" w:rsidRPr="00C32CB9">
        <w:rPr>
          <w:rFonts w:ascii="Arial" w:hAnsi="Arial" w:cs="Arial"/>
        </w:rPr>
        <w:t>. For this protocol, we</w:t>
      </w:r>
      <w:r w:rsidR="00C32CB9">
        <w:rPr>
          <w:rFonts w:ascii="Arial" w:hAnsi="Arial" w:cs="Arial"/>
        </w:rPr>
        <w:t>’</w:t>
      </w:r>
      <w:r w:rsidR="00C32CB9" w:rsidRPr="00C32CB9">
        <w:rPr>
          <w:rFonts w:ascii="Arial" w:hAnsi="Arial" w:cs="Arial"/>
        </w:rPr>
        <w:t xml:space="preserve">ll be making </w:t>
      </w:r>
      <w:r w:rsidR="00C32CB9">
        <w:rPr>
          <w:rFonts w:ascii="Arial" w:hAnsi="Arial" w:cs="Arial"/>
        </w:rPr>
        <w:t>2</w:t>
      </w:r>
      <w:r w:rsidR="00C32CB9" w:rsidRPr="00C32CB9">
        <w:rPr>
          <w:rFonts w:ascii="Arial" w:hAnsi="Arial" w:cs="Arial"/>
        </w:rPr>
        <w:t xml:space="preserve"> </w:t>
      </w:r>
      <w:r w:rsidR="00C32CB9">
        <w:rPr>
          <w:rFonts w:ascii="Arial" w:hAnsi="Arial" w:cs="Arial"/>
        </w:rPr>
        <w:t xml:space="preserve">– 12% </w:t>
      </w:r>
      <w:r w:rsidR="00C32CB9" w:rsidRPr="00C32CB9">
        <w:rPr>
          <w:rFonts w:ascii="Arial" w:hAnsi="Arial" w:cs="Arial"/>
        </w:rPr>
        <w:t>gel</w:t>
      </w:r>
      <w:r w:rsidR="00C32CB9">
        <w:rPr>
          <w:rFonts w:ascii="Arial" w:hAnsi="Arial" w:cs="Arial"/>
        </w:rPr>
        <w:t>s</w:t>
      </w:r>
      <w:r w:rsidR="00C32CB9" w:rsidRPr="00C32CB9">
        <w:rPr>
          <w:rFonts w:ascii="Arial" w:hAnsi="Arial" w:cs="Arial"/>
        </w:rPr>
        <w:t xml:space="preserve"> for </w:t>
      </w:r>
      <w:proofErr w:type="spellStart"/>
      <w:r w:rsidRPr="00C32CB9">
        <w:rPr>
          <w:rFonts w:ascii="Arial" w:hAnsi="Arial" w:cs="Arial"/>
        </w:rPr>
        <w:t>cTnI</w:t>
      </w:r>
      <w:proofErr w:type="spellEnd"/>
      <w:r w:rsidR="00C32CB9" w:rsidRPr="00C32CB9">
        <w:rPr>
          <w:rFonts w:ascii="Arial" w:hAnsi="Arial" w:cs="Arial"/>
        </w:rPr>
        <w:t xml:space="preserve">. </w:t>
      </w:r>
    </w:p>
    <w:p w14:paraId="3BE51D18" w14:textId="15AD8FA6" w:rsidR="00C215CC" w:rsidRPr="00C32CB9" w:rsidRDefault="00C215CC" w:rsidP="00C215CC">
      <w:pPr>
        <w:spacing w:after="0" w:line="240" w:lineRule="auto"/>
        <w:rPr>
          <w:rFonts w:ascii="Arial" w:hAnsi="Arial" w:cs="Arial"/>
        </w:rPr>
      </w:pPr>
      <w:r w:rsidRPr="00C32CB9">
        <w:rPr>
          <w:rFonts w:ascii="Arial" w:hAnsi="Arial" w:cs="Arial"/>
          <w:u w:val="single"/>
        </w:rPr>
        <w:t>Preparation of the gel</w:t>
      </w:r>
      <w:r w:rsidRPr="00C32CB9">
        <w:rPr>
          <w:rFonts w:ascii="Arial" w:hAnsi="Arial" w:cs="Arial"/>
        </w:rPr>
        <w:t xml:space="preserve"> </w:t>
      </w:r>
    </w:p>
    <w:p w14:paraId="5F99E59A"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1. We need to prepare a running gel and a stacking gel.</w:t>
      </w:r>
    </w:p>
    <w:p w14:paraId="2E0A3484" w14:textId="40D6D659" w:rsidR="00C215CC" w:rsidRPr="00C32CB9" w:rsidRDefault="00C215CC" w:rsidP="00C215CC">
      <w:pPr>
        <w:spacing w:after="0" w:line="240" w:lineRule="auto"/>
        <w:ind w:left="1440"/>
        <w:rPr>
          <w:rFonts w:ascii="Arial" w:hAnsi="Arial" w:cs="Arial"/>
        </w:rPr>
      </w:pPr>
      <w:r w:rsidRPr="00C32CB9">
        <w:rPr>
          <w:rFonts w:ascii="Arial" w:hAnsi="Arial" w:cs="Arial"/>
        </w:rPr>
        <w:t>-</w:t>
      </w:r>
      <w:r w:rsidR="00C32CB9" w:rsidRPr="00C32CB9">
        <w:rPr>
          <w:rFonts w:ascii="Arial" w:hAnsi="Arial" w:cs="Arial"/>
        </w:rPr>
        <w:t>Separating</w:t>
      </w:r>
      <w:r w:rsidRPr="00C32CB9">
        <w:rPr>
          <w:rFonts w:ascii="Arial" w:hAnsi="Arial" w:cs="Arial"/>
        </w:rPr>
        <w:t xml:space="preserve"> Gel: aka </w:t>
      </w:r>
      <w:r w:rsidR="00C32CB9" w:rsidRPr="00C32CB9">
        <w:rPr>
          <w:rFonts w:ascii="Arial" w:hAnsi="Arial" w:cs="Arial"/>
        </w:rPr>
        <w:t>running</w:t>
      </w:r>
      <w:r w:rsidRPr="00C32CB9">
        <w:rPr>
          <w:rFonts w:ascii="Arial" w:hAnsi="Arial" w:cs="Arial"/>
        </w:rPr>
        <w:t xml:space="preserve"> gel, slightly basic [pH = 8.8] with a [higher acrylamide], has narrow pores in the gel</w:t>
      </w:r>
    </w:p>
    <w:p w14:paraId="588D7130" w14:textId="77777777" w:rsidR="00C215CC" w:rsidRPr="00C32CB9" w:rsidRDefault="00C215CC" w:rsidP="00C215CC">
      <w:pPr>
        <w:spacing w:after="0" w:line="240" w:lineRule="auto"/>
        <w:ind w:left="1440"/>
        <w:rPr>
          <w:rFonts w:ascii="Arial" w:hAnsi="Arial" w:cs="Arial"/>
        </w:rPr>
      </w:pPr>
      <w:r w:rsidRPr="00C32CB9">
        <w:rPr>
          <w:rFonts w:ascii="Arial" w:hAnsi="Arial" w:cs="Arial"/>
        </w:rPr>
        <w:t>-Stacking Gel: slightly acidic [pH = 6.8] with a lower [acrylamide], has a porous structure</w:t>
      </w:r>
    </w:p>
    <w:p w14:paraId="453C11FC" w14:textId="77777777" w:rsidR="00C215CC" w:rsidRPr="00C32CB9" w:rsidRDefault="00C215CC" w:rsidP="00C215CC">
      <w:pPr>
        <w:spacing w:after="0" w:line="240" w:lineRule="auto"/>
        <w:ind w:left="1440"/>
        <w:rPr>
          <w:rFonts w:ascii="Arial" w:hAnsi="Arial" w:cs="Arial"/>
        </w:rPr>
      </w:pPr>
      <w:r w:rsidRPr="00C32CB9">
        <w:rPr>
          <w:rFonts w:ascii="Arial" w:hAnsi="Arial" w:cs="Arial"/>
        </w:rPr>
        <w:t>-Smaller proteins travel more easily and rapidly whereas larger proteins will be “stuck” at the top of the gel</w:t>
      </w:r>
    </w:p>
    <w:p w14:paraId="3D525496" w14:textId="77777777" w:rsidR="00D612B2" w:rsidRPr="00C32CB9" w:rsidRDefault="00D612B2" w:rsidP="00D612B2">
      <w:pPr>
        <w:jc w:val="both"/>
        <w:rPr>
          <w:rFonts w:ascii="Arial" w:hAnsi="Arial" w:cs="Arial"/>
        </w:rPr>
      </w:pPr>
      <w:r w:rsidRPr="00C32CB9">
        <w:rPr>
          <w:rFonts w:ascii="Arial" w:hAnsi="Arial" w:cs="Arial"/>
        </w:rPr>
        <w:t xml:space="preserve">the separating gel contained 12% (w/v) acrylamide, 50 </w:t>
      </w:r>
      <w:proofErr w:type="spellStart"/>
      <w:r w:rsidRPr="00C32CB9">
        <w:rPr>
          <w:rFonts w:ascii="Arial" w:hAnsi="Arial" w:cs="Arial"/>
        </w:rPr>
        <w:t>uM</w:t>
      </w:r>
      <w:proofErr w:type="spellEnd"/>
      <w:r w:rsidRPr="00C32CB9">
        <w:rPr>
          <w:rFonts w:ascii="Arial" w:hAnsi="Arial" w:cs="Arial"/>
        </w:rPr>
        <w:t xml:space="preserve"> </w:t>
      </w:r>
      <w:proofErr w:type="spellStart"/>
      <w:r w:rsidRPr="00C32CB9">
        <w:rPr>
          <w:rFonts w:ascii="Arial" w:hAnsi="Arial" w:cs="Arial"/>
        </w:rPr>
        <w:t>Phostag</w:t>
      </w:r>
      <w:proofErr w:type="spellEnd"/>
      <w:r w:rsidRPr="00C32CB9">
        <w:rPr>
          <w:rFonts w:ascii="Arial" w:hAnsi="Arial" w:cs="Arial"/>
        </w:rPr>
        <w:t xml:space="preserve">-SDS-PAGE, 100 </w:t>
      </w:r>
      <w:proofErr w:type="spellStart"/>
      <w:r w:rsidRPr="00C32CB9">
        <w:rPr>
          <w:rFonts w:ascii="Arial" w:hAnsi="Arial" w:cs="Arial"/>
        </w:rPr>
        <w:t>uM</w:t>
      </w:r>
      <w:proofErr w:type="spellEnd"/>
      <w:r w:rsidRPr="00C32CB9">
        <w:rPr>
          <w:rFonts w:ascii="Arial" w:hAnsi="Arial" w:cs="Arial"/>
        </w:rPr>
        <w:t xml:space="preserve"> MnCl2, buffers according to </w:t>
      </w:r>
      <w:proofErr w:type="spellStart"/>
      <w:r w:rsidRPr="00C32CB9">
        <w:rPr>
          <w:rFonts w:ascii="Arial" w:hAnsi="Arial" w:cs="Arial"/>
        </w:rPr>
        <w:t>Laemmli</w:t>
      </w:r>
      <w:proofErr w:type="spellEnd"/>
      <w:r w:rsidRPr="00C32CB9">
        <w:rPr>
          <w:rFonts w:ascii="Arial" w:hAnsi="Arial" w:cs="Arial"/>
        </w:rPr>
        <w:t xml:space="preserve"> recipe, APS and TEMED). Let gels polymerize at room temperature for at least 1h. Pour stacking gel (</w:t>
      </w:r>
      <w:proofErr w:type="spellStart"/>
      <w:r w:rsidRPr="00C32CB9">
        <w:rPr>
          <w:rFonts w:ascii="Arial" w:hAnsi="Arial" w:cs="Arial"/>
        </w:rPr>
        <w:t>Laemmli</w:t>
      </w:r>
      <w:proofErr w:type="spellEnd"/>
      <w:r w:rsidRPr="00C32CB9">
        <w:rPr>
          <w:rFonts w:ascii="Arial" w:hAnsi="Arial" w:cs="Arial"/>
        </w:rPr>
        <w:t xml:space="preserve"> recipe without </w:t>
      </w:r>
      <w:proofErr w:type="spellStart"/>
      <w:r w:rsidRPr="00C32CB9">
        <w:rPr>
          <w:rFonts w:ascii="Arial" w:hAnsi="Arial" w:cs="Arial"/>
        </w:rPr>
        <w:t>Phostag</w:t>
      </w:r>
      <w:proofErr w:type="spellEnd"/>
      <w:r w:rsidRPr="00C32CB9">
        <w:rPr>
          <w:rFonts w:ascii="Arial" w:hAnsi="Arial" w:cs="Arial"/>
        </w:rPr>
        <w:t xml:space="preserve"> reagent) on top, add combs and let polymerize for 1h.</w:t>
      </w:r>
    </w:p>
    <w:p w14:paraId="1A83CBBF" w14:textId="77777777" w:rsidR="00D612B2" w:rsidRPr="00D612B2" w:rsidRDefault="00D612B2" w:rsidP="00D612B2">
      <w:pPr>
        <w:jc w:val="both"/>
        <w:rPr>
          <w:rFonts w:ascii="Arial" w:hAnsi="Arial" w:cs="Arial"/>
        </w:rPr>
      </w:pPr>
      <w:r w:rsidRPr="00C32CB9">
        <w:rPr>
          <w:rFonts w:ascii="Arial" w:hAnsi="Arial" w:cs="Arial"/>
        </w:rPr>
        <w:t xml:space="preserve">For roughly equal loading adjust sample volume according to standard SDS-PAGE. Most pre-stained molecular weight markers contain 0.1 mM EDTA which might distort protein bands. You can add </w:t>
      </w:r>
      <w:r w:rsidRPr="00D612B2">
        <w:rPr>
          <w:rFonts w:ascii="Arial" w:hAnsi="Arial" w:cs="Arial"/>
        </w:rPr>
        <w:t>1 mM MnCl2 to markers to complex the free EDTA. Run ventricular samples for 20 min at 20 mA/gel followed by 140-160 mV for at least 2</w:t>
      </w:r>
      <w:proofErr w:type="gramStart"/>
      <w:r w:rsidRPr="00D612B2">
        <w:rPr>
          <w:rFonts w:ascii="Arial" w:hAnsi="Arial" w:cs="Arial"/>
        </w:rPr>
        <w:t>h..</w:t>
      </w:r>
      <w:proofErr w:type="gramEnd"/>
      <w:r w:rsidRPr="00D612B2">
        <w:rPr>
          <w:rFonts w:ascii="Arial" w:hAnsi="Arial" w:cs="Arial"/>
        </w:rPr>
        <w:t xml:space="preserve"> </w:t>
      </w:r>
    </w:p>
    <w:p w14:paraId="2C8AB854" w14:textId="77777777" w:rsidR="00C215CC" w:rsidRPr="00D612B2" w:rsidRDefault="00C215CC" w:rsidP="00C215CC">
      <w:pPr>
        <w:spacing w:after="0" w:line="240" w:lineRule="auto"/>
        <w:rPr>
          <w:rFonts w:ascii="Arial" w:hAnsi="Arial" w:cs="Arial"/>
          <w:u w:val="single"/>
        </w:rPr>
      </w:pPr>
    </w:p>
    <w:p w14:paraId="60CE48CD" w14:textId="77777777" w:rsidR="00C215CC" w:rsidRPr="00D612B2" w:rsidRDefault="00C215CC" w:rsidP="00C215CC">
      <w:pPr>
        <w:spacing w:after="0" w:line="240" w:lineRule="auto"/>
        <w:rPr>
          <w:rFonts w:ascii="Arial" w:hAnsi="Arial" w:cs="Arial"/>
          <w:u w:val="single"/>
        </w:rPr>
      </w:pPr>
      <w:r w:rsidRPr="00D612B2">
        <w:rPr>
          <w:rFonts w:ascii="Arial" w:hAnsi="Arial" w:cs="Arial"/>
          <w:u w:val="single"/>
        </w:rPr>
        <w:t>Preparation of RUNNING GEL</w:t>
      </w:r>
    </w:p>
    <w:p w14:paraId="3F62473A" w14:textId="77777777" w:rsidR="008D2C5A" w:rsidRPr="00A13B77" w:rsidRDefault="008D2C5A" w:rsidP="008D2C5A">
      <w:pPr>
        <w:spacing w:after="0" w:line="240" w:lineRule="auto"/>
        <w:rPr>
          <w:rFonts w:ascii="Arial" w:hAnsi="Arial" w:cs="Arial"/>
          <w:b/>
          <w:bCs/>
        </w:rPr>
      </w:pPr>
      <w:r w:rsidRPr="00A13B77">
        <w:rPr>
          <w:rFonts w:ascii="Arial" w:hAnsi="Arial" w:cs="Arial"/>
          <w:b/>
          <w:bCs/>
        </w:rPr>
        <w:t>Resolving Gel Solution (10 mL:</w:t>
      </w:r>
      <w:r>
        <w:rPr>
          <w:rFonts w:ascii="Arial" w:hAnsi="Arial" w:cs="Arial"/>
          <w:b/>
          <w:bCs/>
        </w:rPr>
        <w:t xml:space="preserve"> </w:t>
      </w:r>
      <w:r w:rsidRPr="00A13B77">
        <w:rPr>
          <w:rFonts w:ascii="Arial" w:hAnsi="Arial" w:cs="Arial"/>
          <w:b/>
          <w:bCs/>
        </w:rPr>
        <w:t>12% (w/v) acrylamide</w:t>
      </w:r>
      <w:r>
        <w:rPr>
          <w:rFonts w:ascii="Arial" w:hAnsi="Arial" w:cs="Arial"/>
          <w:b/>
          <w:bCs/>
        </w:rPr>
        <w:t xml:space="preserve"> &amp; </w:t>
      </w:r>
      <w:r w:rsidRPr="00A13B77">
        <w:rPr>
          <w:rFonts w:ascii="Arial" w:hAnsi="Arial" w:cs="Arial"/>
          <w:b/>
          <w:bCs/>
        </w:rPr>
        <w:t xml:space="preserve">50 µmol/L </w:t>
      </w:r>
      <w:proofErr w:type="spellStart"/>
      <w:r w:rsidRPr="00A13B77">
        <w:rPr>
          <w:rFonts w:ascii="Arial" w:hAnsi="Arial" w:cs="Arial"/>
          <w:b/>
          <w:bCs/>
        </w:rPr>
        <w:t>Phos-tagTM</w:t>
      </w:r>
      <w:proofErr w:type="spellEnd"/>
      <w:r w:rsidRPr="00A13B77">
        <w:rPr>
          <w:rFonts w:ascii="Arial" w:hAnsi="Arial" w:cs="Arial"/>
          <w:b/>
          <w:bCs/>
        </w:rPr>
        <w:t xml:space="preserve"> AAL)</w:t>
      </w:r>
    </w:p>
    <w:p w14:paraId="38535BE8" w14:textId="77777777" w:rsidR="008D2C5A" w:rsidRDefault="008D2C5A" w:rsidP="00CE46A0">
      <w:pPr>
        <w:pStyle w:val="ListParagraph"/>
        <w:numPr>
          <w:ilvl w:val="0"/>
          <w:numId w:val="19"/>
        </w:numPr>
        <w:spacing w:after="0" w:line="240" w:lineRule="auto"/>
        <w:jc w:val="both"/>
        <w:rPr>
          <w:rFonts w:ascii="Arial" w:hAnsi="Arial" w:cs="Arial"/>
        </w:rPr>
      </w:pPr>
      <w:r w:rsidRPr="00A13B77">
        <w:rPr>
          <w:rFonts w:ascii="Arial" w:hAnsi="Arial" w:cs="Arial"/>
        </w:rPr>
        <w:t>Combine:</w:t>
      </w:r>
    </w:p>
    <w:p w14:paraId="70F992F8" w14:textId="77777777" w:rsidR="008D2C5A" w:rsidRPr="009721D4" w:rsidRDefault="008D2C5A" w:rsidP="00CE46A0">
      <w:pPr>
        <w:pStyle w:val="ListParagraph"/>
        <w:numPr>
          <w:ilvl w:val="1"/>
          <w:numId w:val="19"/>
        </w:numPr>
        <w:spacing w:after="0" w:line="240" w:lineRule="auto"/>
        <w:jc w:val="both"/>
        <w:rPr>
          <w:rFonts w:ascii="Arial" w:hAnsi="Arial" w:cs="Arial"/>
        </w:rPr>
      </w:pPr>
      <w:r w:rsidRPr="00A13B77">
        <w:rPr>
          <w:rFonts w:ascii="Arial" w:hAnsi="Arial" w:cs="Arial"/>
        </w:rPr>
        <w:t>4.00</w:t>
      </w:r>
      <w:r>
        <w:rPr>
          <w:rFonts w:ascii="Arial" w:hAnsi="Arial" w:cs="Arial"/>
        </w:rPr>
        <w:t xml:space="preserve"> </w:t>
      </w:r>
      <w:r w:rsidRPr="00A13B77">
        <w:rPr>
          <w:rFonts w:ascii="Arial" w:hAnsi="Arial" w:cs="Arial"/>
        </w:rPr>
        <w:t>mL</w:t>
      </w:r>
      <w:r>
        <w:rPr>
          <w:rFonts w:ascii="Arial" w:hAnsi="Arial" w:cs="Arial"/>
        </w:rPr>
        <w:tab/>
      </w:r>
      <w:r>
        <w:rPr>
          <w:rFonts w:ascii="Arial" w:hAnsi="Arial" w:cs="Arial"/>
        </w:rPr>
        <w:tab/>
      </w:r>
      <w:r w:rsidRPr="009721D4">
        <w:rPr>
          <w:rFonts w:ascii="Arial" w:hAnsi="Arial" w:cs="Arial"/>
        </w:rPr>
        <w:t>30% (w/v) Acrylamide Solution</w:t>
      </w:r>
      <w:r w:rsidRPr="009721D4">
        <w:rPr>
          <w:rFonts w:ascii="Arial" w:hAnsi="Arial" w:cs="Arial"/>
        </w:rPr>
        <w:tab/>
      </w:r>
      <w:r w:rsidRPr="009721D4">
        <w:rPr>
          <w:rFonts w:ascii="Arial" w:hAnsi="Arial" w:cs="Arial"/>
        </w:rPr>
        <w:tab/>
      </w:r>
    </w:p>
    <w:p w14:paraId="31881D12" w14:textId="77777777" w:rsidR="008D2C5A" w:rsidRPr="009721D4" w:rsidRDefault="008D2C5A" w:rsidP="00CE46A0">
      <w:pPr>
        <w:pStyle w:val="ListParagraph"/>
        <w:numPr>
          <w:ilvl w:val="1"/>
          <w:numId w:val="19"/>
        </w:numPr>
        <w:spacing w:after="0" w:line="240" w:lineRule="auto"/>
        <w:jc w:val="both"/>
        <w:rPr>
          <w:rFonts w:ascii="Arial" w:hAnsi="Arial" w:cs="Arial"/>
        </w:rPr>
      </w:pPr>
      <w:r w:rsidRPr="00A13B77">
        <w:rPr>
          <w:rFonts w:ascii="Arial" w:hAnsi="Arial" w:cs="Arial"/>
        </w:rPr>
        <w:t>2.50 mL</w:t>
      </w:r>
      <w:r>
        <w:rPr>
          <w:rFonts w:ascii="Arial" w:hAnsi="Arial" w:cs="Arial"/>
        </w:rPr>
        <w:tab/>
      </w:r>
      <w:r>
        <w:rPr>
          <w:rFonts w:ascii="Arial" w:hAnsi="Arial" w:cs="Arial"/>
        </w:rPr>
        <w:tab/>
      </w:r>
      <w:r w:rsidRPr="009721D4">
        <w:rPr>
          <w:rFonts w:ascii="Arial" w:hAnsi="Arial" w:cs="Arial"/>
        </w:rPr>
        <w:t>1.5 mol/L Tris/HCl Solution, pH 8.8</w:t>
      </w:r>
      <w:r w:rsidRPr="009721D4">
        <w:rPr>
          <w:rFonts w:ascii="Arial" w:hAnsi="Arial" w:cs="Arial"/>
        </w:rPr>
        <w:tab/>
      </w:r>
      <w:r w:rsidRPr="009721D4">
        <w:rPr>
          <w:rFonts w:ascii="Arial" w:hAnsi="Arial" w:cs="Arial"/>
        </w:rPr>
        <w:tab/>
      </w:r>
    </w:p>
    <w:p w14:paraId="4DD00172" w14:textId="77777777" w:rsidR="008D2C5A" w:rsidRDefault="008D2C5A"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Pr="00A13B77">
        <w:rPr>
          <w:rFonts w:ascii="Arial" w:hAnsi="Arial" w:cs="Arial"/>
        </w:rPr>
        <w:t xml:space="preserve">5.0 mmol/L </w:t>
      </w:r>
      <w:proofErr w:type="spellStart"/>
      <w:r w:rsidRPr="00A13B77">
        <w:rPr>
          <w:rFonts w:ascii="Arial" w:hAnsi="Arial" w:cs="Arial"/>
        </w:rPr>
        <w:t>Phos-tagTM</w:t>
      </w:r>
      <w:proofErr w:type="spellEnd"/>
      <w:r w:rsidRPr="00A13B77">
        <w:rPr>
          <w:rFonts w:ascii="Arial" w:hAnsi="Arial" w:cs="Arial"/>
        </w:rPr>
        <w:t xml:space="preserve"> AAL Solution</w:t>
      </w:r>
      <w:r>
        <w:rPr>
          <w:rFonts w:ascii="Arial" w:hAnsi="Arial" w:cs="Arial"/>
        </w:rPr>
        <w:tab/>
      </w:r>
      <w:r>
        <w:rPr>
          <w:rFonts w:ascii="Arial" w:hAnsi="Arial" w:cs="Arial"/>
        </w:rPr>
        <w:tab/>
      </w:r>
    </w:p>
    <w:p w14:paraId="3FD45E50" w14:textId="77777777" w:rsidR="008D2C5A" w:rsidRDefault="008D2C5A"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Pr="00A13B77">
        <w:rPr>
          <w:rFonts w:ascii="Arial" w:hAnsi="Arial" w:cs="Arial"/>
        </w:rPr>
        <w:t>10 mmol/L MnCl2 Solution</w:t>
      </w:r>
      <w:r w:rsidRPr="00A13B77">
        <w:rPr>
          <w:rFonts w:ascii="Arial" w:hAnsi="Arial" w:cs="Arial"/>
        </w:rPr>
        <w:tab/>
      </w:r>
      <w:r w:rsidRPr="00A13B77">
        <w:rPr>
          <w:rFonts w:ascii="Arial" w:hAnsi="Arial" w:cs="Arial"/>
        </w:rPr>
        <w:tab/>
      </w:r>
      <w:r w:rsidRPr="00A13B77">
        <w:rPr>
          <w:rFonts w:ascii="Arial" w:hAnsi="Arial" w:cs="Arial"/>
        </w:rPr>
        <w:tab/>
        <w:t xml:space="preserve"> </w:t>
      </w:r>
    </w:p>
    <w:p w14:paraId="5132EC1E" w14:textId="77777777" w:rsidR="008D2C5A" w:rsidRPr="00A13B77" w:rsidRDefault="008D2C5A"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Pr="00A13B77">
        <w:rPr>
          <w:rFonts w:ascii="Arial" w:hAnsi="Arial" w:cs="Arial"/>
        </w:rPr>
        <w:t>10% (w/v) SDS Solution</w:t>
      </w:r>
      <w:r w:rsidRPr="00A13B77">
        <w:rPr>
          <w:rFonts w:ascii="Arial" w:hAnsi="Arial" w:cs="Arial"/>
        </w:rPr>
        <w:tab/>
      </w:r>
      <w:r w:rsidRPr="00A13B77">
        <w:rPr>
          <w:rFonts w:ascii="Arial" w:hAnsi="Arial" w:cs="Arial"/>
        </w:rPr>
        <w:tab/>
      </w:r>
    </w:p>
    <w:p w14:paraId="2999188F" w14:textId="77777777" w:rsidR="008D2C5A" w:rsidRDefault="008D2C5A" w:rsidP="00CE46A0">
      <w:pPr>
        <w:pStyle w:val="ListParagraph"/>
        <w:numPr>
          <w:ilvl w:val="1"/>
          <w:numId w:val="19"/>
        </w:numPr>
        <w:spacing w:after="0" w:line="240" w:lineRule="auto"/>
        <w:jc w:val="both"/>
        <w:rPr>
          <w:rFonts w:ascii="Arial" w:hAnsi="Arial" w:cs="Arial"/>
        </w:rPr>
      </w:pPr>
      <w:r w:rsidRPr="00A13B77">
        <w:rPr>
          <w:rFonts w:ascii="Arial" w:hAnsi="Arial" w:cs="Arial"/>
        </w:rPr>
        <w:t xml:space="preserve">3.15 mL </w:t>
      </w:r>
      <w:r>
        <w:rPr>
          <w:rFonts w:ascii="Arial" w:hAnsi="Arial" w:cs="Arial"/>
        </w:rPr>
        <w:tab/>
      </w:r>
      <w:r w:rsidRPr="00A13B77">
        <w:rPr>
          <w:rFonts w:ascii="Arial" w:hAnsi="Arial" w:cs="Arial"/>
        </w:rPr>
        <w:t>Distilled Water</w:t>
      </w:r>
      <w:r w:rsidRPr="00A13B77">
        <w:rPr>
          <w:rFonts w:ascii="Arial" w:hAnsi="Arial" w:cs="Arial"/>
        </w:rPr>
        <w:tab/>
      </w:r>
    </w:p>
    <w:p w14:paraId="715001BC" w14:textId="77777777" w:rsidR="008D2C5A" w:rsidRPr="00A13B77" w:rsidRDefault="008D2C5A" w:rsidP="00CE46A0">
      <w:pPr>
        <w:pStyle w:val="ListParagraph"/>
        <w:numPr>
          <w:ilvl w:val="1"/>
          <w:numId w:val="19"/>
        </w:numPr>
        <w:spacing w:after="0" w:line="240" w:lineRule="auto"/>
        <w:jc w:val="both"/>
        <w:rPr>
          <w:rFonts w:ascii="Arial" w:hAnsi="Arial" w:cs="Arial"/>
        </w:rPr>
      </w:pPr>
      <w:r>
        <w:rPr>
          <w:rFonts w:ascii="Arial" w:hAnsi="Arial" w:cs="Arial"/>
        </w:rPr>
        <w:t>50 µL</w:t>
      </w:r>
      <w:r w:rsidRPr="00A13B77">
        <w:rPr>
          <w:rFonts w:ascii="Arial" w:hAnsi="Arial" w:cs="Arial"/>
        </w:rPr>
        <w:t xml:space="preserve"> </w:t>
      </w:r>
      <w:r>
        <w:rPr>
          <w:rFonts w:ascii="Arial" w:hAnsi="Arial" w:cs="Arial"/>
        </w:rPr>
        <w:tab/>
      </w:r>
      <w:r>
        <w:rPr>
          <w:rFonts w:ascii="Arial" w:hAnsi="Arial" w:cs="Arial"/>
        </w:rPr>
        <w:tab/>
      </w:r>
      <w:r w:rsidRPr="00A13B77">
        <w:rPr>
          <w:rFonts w:ascii="Arial" w:hAnsi="Arial" w:cs="Arial"/>
        </w:rPr>
        <w:t xml:space="preserve">10% (w/v) </w:t>
      </w:r>
      <w:r>
        <w:rPr>
          <w:rFonts w:ascii="Arial" w:hAnsi="Arial" w:cs="Arial"/>
        </w:rPr>
        <w:t>A</w:t>
      </w:r>
      <w:r w:rsidRPr="00A13B77">
        <w:rPr>
          <w:rFonts w:ascii="Arial" w:hAnsi="Arial" w:cs="Arial"/>
        </w:rPr>
        <w:t xml:space="preserve">mmonium Persulfate </w:t>
      </w:r>
      <w:r>
        <w:rPr>
          <w:rFonts w:ascii="Arial" w:hAnsi="Arial" w:cs="Arial"/>
        </w:rPr>
        <w:t>(APS)</w:t>
      </w:r>
      <w:r>
        <w:rPr>
          <w:rFonts w:ascii="Arial" w:hAnsi="Arial" w:cs="Arial"/>
        </w:rPr>
        <w:tab/>
      </w:r>
      <w:r w:rsidRPr="00A13B77">
        <w:rPr>
          <w:rFonts w:ascii="Arial" w:hAnsi="Arial" w:cs="Arial"/>
        </w:rPr>
        <w:tab/>
      </w:r>
    </w:p>
    <w:p w14:paraId="7B00150C" w14:textId="77777777" w:rsidR="008D2C5A" w:rsidRDefault="008D2C5A" w:rsidP="00CE46A0">
      <w:pPr>
        <w:pStyle w:val="ListParagraph"/>
        <w:numPr>
          <w:ilvl w:val="0"/>
          <w:numId w:val="19"/>
        </w:numPr>
        <w:spacing w:after="0" w:line="240" w:lineRule="auto"/>
        <w:jc w:val="both"/>
        <w:rPr>
          <w:rFonts w:ascii="Arial" w:hAnsi="Arial" w:cs="Arial"/>
        </w:rPr>
      </w:pPr>
      <w:r w:rsidRPr="00286759">
        <w:rPr>
          <w:rFonts w:ascii="Arial" w:hAnsi="Arial" w:cs="Arial"/>
        </w:rPr>
        <w:t>Lastly, add 10 µL of TEMED (</w:t>
      </w:r>
      <w:proofErr w:type="spellStart"/>
      <w:r w:rsidRPr="00286759">
        <w:rPr>
          <w:rFonts w:ascii="Arial" w:hAnsi="Arial" w:cs="Arial"/>
        </w:rPr>
        <w:t>tetramethylethylenediamine</w:t>
      </w:r>
      <w:proofErr w:type="spellEnd"/>
      <w:r>
        <w:rPr>
          <w:rFonts w:ascii="Arial" w:hAnsi="Arial" w:cs="Arial"/>
        </w:rPr>
        <w:t>)</w:t>
      </w:r>
    </w:p>
    <w:p w14:paraId="1C99E8F2" w14:textId="77777777" w:rsidR="008D2C5A" w:rsidRDefault="00C215CC" w:rsidP="00CE46A0">
      <w:pPr>
        <w:pStyle w:val="ListParagraph"/>
        <w:numPr>
          <w:ilvl w:val="0"/>
          <w:numId w:val="19"/>
        </w:numPr>
        <w:spacing w:after="0" w:line="240" w:lineRule="auto"/>
        <w:jc w:val="both"/>
        <w:rPr>
          <w:rFonts w:ascii="Arial" w:hAnsi="Arial" w:cs="Arial"/>
        </w:rPr>
      </w:pPr>
      <w:r w:rsidRPr="008D2C5A">
        <w:rPr>
          <w:rFonts w:ascii="Arial" w:hAnsi="Arial" w:cs="Arial"/>
        </w:rPr>
        <w:t>MIX WELL.</w:t>
      </w:r>
    </w:p>
    <w:p w14:paraId="047FA7EE" w14:textId="77777777" w:rsidR="008D2C5A" w:rsidRDefault="00C215CC" w:rsidP="00CE46A0">
      <w:pPr>
        <w:pStyle w:val="ListParagraph"/>
        <w:numPr>
          <w:ilvl w:val="0"/>
          <w:numId w:val="19"/>
        </w:numPr>
        <w:spacing w:after="0" w:line="240" w:lineRule="auto"/>
        <w:jc w:val="both"/>
        <w:rPr>
          <w:rFonts w:ascii="Arial" w:hAnsi="Arial" w:cs="Arial"/>
        </w:rPr>
      </w:pPr>
      <w:r w:rsidRPr="008D2C5A">
        <w:rPr>
          <w:rFonts w:ascii="Arial" w:hAnsi="Arial" w:cs="Arial"/>
        </w:rPr>
        <w:t>Squirt this mixture using a pipette in between the gel surface till little more than 3/4</w:t>
      </w:r>
      <w:r w:rsidRPr="008D2C5A">
        <w:rPr>
          <w:rFonts w:ascii="Arial" w:hAnsi="Arial" w:cs="Arial"/>
          <w:vertAlign w:val="superscript"/>
        </w:rPr>
        <w:t>th</w:t>
      </w:r>
      <w:r w:rsidRPr="008D2C5A">
        <w:rPr>
          <w:rFonts w:ascii="Arial" w:hAnsi="Arial" w:cs="Arial"/>
        </w:rPr>
        <w:t xml:space="preserve"> of the plate surface is filled. [Level with the </w:t>
      </w:r>
      <w:proofErr w:type="spellStart"/>
      <w:r w:rsidRPr="008D2C5A">
        <w:rPr>
          <w:rFonts w:ascii="Arial" w:hAnsi="Arial" w:cs="Arial"/>
        </w:rPr>
        <w:t>center</w:t>
      </w:r>
      <w:proofErr w:type="spellEnd"/>
      <w:r w:rsidRPr="008D2C5A">
        <w:rPr>
          <w:rFonts w:ascii="Arial" w:hAnsi="Arial" w:cs="Arial"/>
        </w:rPr>
        <w:t xml:space="preserve"> of the top screw on the gel stand.]</w:t>
      </w:r>
    </w:p>
    <w:p w14:paraId="479F3FB6" w14:textId="72B4286C" w:rsidR="00C215CC" w:rsidRPr="008D2C5A" w:rsidRDefault="00C215CC" w:rsidP="00CE46A0">
      <w:pPr>
        <w:pStyle w:val="ListParagraph"/>
        <w:numPr>
          <w:ilvl w:val="0"/>
          <w:numId w:val="19"/>
        </w:numPr>
        <w:spacing w:after="0" w:line="240" w:lineRule="auto"/>
        <w:jc w:val="both"/>
        <w:rPr>
          <w:rFonts w:ascii="Arial" w:hAnsi="Arial" w:cs="Arial"/>
        </w:rPr>
      </w:pPr>
      <w:r w:rsidRPr="008D2C5A">
        <w:rPr>
          <w:rFonts w:ascii="Arial" w:hAnsi="Arial" w:cs="Arial"/>
        </w:rPr>
        <w:t>If the gel parallax appears to be wavy, it should be flattened using water saturated iso-butanol [2-methylbutane] or “Water Saturated Iso-butanol” on shelf.</w:t>
      </w:r>
    </w:p>
    <w:p w14:paraId="435BF29F" w14:textId="77777777" w:rsidR="00C215CC" w:rsidRPr="00C32CB9" w:rsidRDefault="00C215CC" w:rsidP="00C215CC">
      <w:pPr>
        <w:spacing w:after="0" w:line="240" w:lineRule="auto"/>
        <w:rPr>
          <w:rFonts w:ascii="Arial" w:hAnsi="Arial" w:cs="Arial"/>
        </w:rPr>
      </w:pPr>
      <w:r w:rsidRPr="00C32CB9">
        <w:rPr>
          <w:rFonts w:ascii="Arial" w:hAnsi="Arial" w:cs="Arial"/>
        </w:rPr>
        <w:tab/>
        <w:t>-This is a slippery substance, use caution while using pipette</w:t>
      </w:r>
    </w:p>
    <w:p w14:paraId="185BD662" w14:textId="77777777" w:rsidR="008D2C5A" w:rsidRDefault="00C215CC" w:rsidP="00C215CC">
      <w:pPr>
        <w:spacing w:after="0" w:line="240" w:lineRule="auto"/>
        <w:rPr>
          <w:rFonts w:ascii="Arial" w:hAnsi="Arial" w:cs="Arial"/>
        </w:rPr>
      </w:pPr>
      <w:r w:rsidRPr="00C32CB9">
        <w:rPr>
          <w:rFonts w:ascii="Arial" w:hAnsi="Arial" w:cs="Arial"/>
        </w:rPr>
        <w:tab/>
        <w:t>-Fill to top of the gel plate.</w:t>
      </w:r>
    </w:p>
    <w:p w14:paraId="3D169413" w14:textId="04A850E2" w:rsidR="00C215CC" w:rsidRPr="00C32CB9" w:rsidRDefault="00C215CC" w:rsidP="00C215CC">
      <w:pPr>
        <w:spacing w:after="0" w:line="240" w:lineRule="auto"/>
        <w:rPr>
          <w:rFonts w:ascii="Arial" w:hAnsi="Arial" w:cs="Arial"/>
        </w:rPr>
      </w:pPr>
      <w:r w:rsidRPr="00C32CB9">
        <w:rPr>
          <w:rFonts w:ascii="Arial" w:hAnsi="Arial" w:cs="Arial"/>
        </w:rPr>
        <w:t xml:space="preserve">Wait for the gel to harden up. Takes approximately </w:t>
      </w:r>
      <w:r w:rsidR="008D2C5A">
        <w:rPr>
          <w:rFonts w:ascii="Arial" w:hAnsi="Arial" w:cs="Arial"/>
        </w:rPr>
        <w:t>3</w:t>
      </w:r>
      <w:r w:rsidRPr="00C32CB9">
        <w:rPr>
          <w:rFonts w:ascii="Arial" w:hAnsi="Arial" w:cs="Arial"/>
        </w:rPr>
        <w:t>0 minutes.</w:t>
      </w:r>
    </w:p>
    <w:p w14:paraId="263B662F" w14:textId="49E7ED09" w:rsidR="00C215CC" w:rsidRPr="00C32CB9" w:rsidRDefault="00C215CC" w:rsidP="00C215CC">
      <w:pPr>
        <w:spacing w:after="0" w:line="240" w:lineRule="auto"/>
        <w:rPr>
          <w:rFonts w:ascii="Arial" w:hAnsi="Arial" w:cs="Arial"/>
        </w:rPr>
      </w:pPr>
      <w:r w:rsidRPr="00C32CB9">
        <w:rPr>
          <w:rFonts w:ascii="Arial" w:hAnsi="Arial" w:cs="Arial"/>
        </w:rPr>
        <w:tab/>
      </w:r>
      <w:proofErr w:type="gramStart"/>
      <w:r w:rsidRPr="00C32CB9">
        <w:rPr>
          <w:rFonts w:ascii="Arial" w:hAnsi="Arial" w:cs="Arial"/>
        </w:rPr>
        <w:t>-“</w:t>
      </w:r>
      <w:proofErr w:type="spellStart"/>
      <w:proofErr w:type="gramEnd"/>
      <w:r w:rsidRPr="00C32CB9">
        <w:rPr>
          <w:rFonts w:ascii="Arial" w:hAnsi="Arial" w:cs="Arial"/>
        </w:rPr>
        <w:t>Dr.</w:t>
      </w:r>
      <w:proofErr w:type="spellEnd"/>
      <w:r w:rsidRPr="00C32CB9">
        <w:rPr>
          <w:rFonts w:ascii="Arial" w:hAnsi="Arial" w:cs="Arial"/>
        </w:rPr>
        <w:t xml:space="preserve"> Larry” procedure again: hold caster firmly and shake to remove water droplets </w:t>
      </w:r>
    </w:p>
    <w:p w14:paraId="4FCBE547" w14:textId="633A2D47" w:rsidR="00C215CC" w:rsidRPr="00C32CB9" w:rsidRDefault="008D2C5A" w:rsidP="008D2C5A">
      <w:pPr>
        <w:spacing w:after="0" w:line="240" w:lineRule="auto"/>
        <w:rPr>
          <w:rFonts w:ascii="Arial" w:hAnsi="Arial" w:cs="Arial"/>
        </w:rPr>
      </w:pPr>
      <w:r>
        <w:rPr>
          <w:rFonts w:ascii="Arial" w:hAnsi="Arial" w:cs="Arial"/>
        </w:rPr>
        <w:t>6. A</w:t>
      </w:r>
      <w:r w:rsidR="00C215CC" w:rsidRPr="00C32CB9">
        <w:rPr>
          <w:rFonts w:ascii="Arial" w:hAnsi="Arial" w:cs="Arial"/>
        </w:rPr>
        <w:t>fter the gel is hardened dump the iso-butanol, and wash 3x with distilled water</w:t>
      </w:r>
    </w:p>
    <w:p w14:paraId="5C27A437" w14:textId="617D4FDA" w:rsidR="00C215CC" w:rsidRDefault="00C215CC" w:rsidP="00C215CC">
      <w:pPr>
        <w:spacing w:after="0" w:line="240" w:lineRule="auto"/>
        <w:rPr>
          <w:rFonts w:ascii="Arial" w:hAnsi="Arial" w:cs="Arial"/>
        </w:rPr>
      </w:pPr>
    </w:p>
    <w:p w14:paraId="410AA964" w14:textId="77777777" w:rsidR="008D2C5A" w:rsidRPr="009721D4" w:rsidRDefault="008D2C5A" w:rsidP="008D2C5A">
      <w:pPr>
        <w:spacing w:after="0" w:line="240" w:lineRule="auto"/>
        <w:jc w:val="both"/>
        <w:rPr>
          <w:rFonts w:ascii="Arial" w:hAnsi="Arial" w:cs="Arial"/>
          <w:b/>
          <w:bCs/>
        </w:rPr>
      </w:pPr>
      <w:r w:rsidRPr="009721D4">
        <w:rPr>
          <w:rFonts w:ascii="Arial" w:hAnsi="Arial" w:cs="Arial"/>
          <w:b/>
          <w:bCs/>
        </w:rPr>
        <w:t>Stacking Gel Solution (e.g., 4.5% (w/v) acrylamide)</w:t>
      </w:r>
      <w:r>
        <w:rPr>
          <w:rFonts w:ascii="Arial" w:hAnsi="Arial" w:cs="Arial"/>
          <w:b/>
          <w:bCs/>
        </w:rPr>
        <w:t xml:space="preserve"> </w:t>
      </w:r>
      <w:r w:rsidRPr="009721D4">
        <w:rPr>
          <w:rFonts w:ascii="Arial" w:hAnsi="Arial" w:cs="Arial"/>
          <w:b/>
          <w:bCs/>
        </w:rPr>
        <w:t>total 2 mL</w:t>
      </w:r>
    </w:p>
    <w:p w14:paraId="51114249" w14:textId="77777777" w:rsidR="008D2C5A" w:rsidRDefault="008D2C5A" w:rsidP="00CE46A0">
      <w:pPr>
        <w:pStyle w:val="ListParagraph"/>
        <w:numPr>
          <w:ilvl w:val="0"/>
          <w:numId w:val="20"/>
        </w:numPr>
        <w:spacing w:after="0" w:line="240" w:lineRule="auto"/>
        <w:jc w:val="both"/>
        <w:rPr>
          <w:rFonts w:ascii="Arial" w:hAnsi="Arial" w:cs="Arial"/>
        </w:rPr>
      </w:pPr>
      <w:r w:rsidRPr="00A13B77">
        <w:rPr>
          <w:rFonts w:ascii="Arial" w:hAnsi="Arial" w:cs="Arial"/>
        </w:rPr>
        <w:t>Combine:</w:t>
      </w:r>
    </w:p>
    <w:p w14:paraId="1E28C602" w14:textId="77777777" w:rsidR="008D2C5A" w:rsidRPr="009721D4" w:rsidRDefault="008D2C5A" w:rsidP="00CE46A0">
      <w:pPr>
        <w:pStyle w:val="ListParagraph"/>
        <w:numPr>
          <w:ilvl w:val="1"/>
          <w:numId w:val="20"/>
        </w:numPr>
        <w:spacing w:after="0" w:line="240" w:lineRule="auto"/>
        <w:jc w:val="both"/>
        <w:rPr>
          <w:rFonts w:ascii="Arial" w:hAnsi="Arial" w:cs="Arial"/>
        </w:rPr>
      </w:pPr>
      <w:r>
        <w:rPr>
          <w:rFonts w:ascii="Arial" w:hAnsi="Arial" w:cs="Arial"/>
        </w:rPr>
        <w:t xml:space="preserve"> 300 µL</w:t>
      </w:r>
      <w:r>
        <w:rPr>
          <w:rFonts w:ascii="Arial" w:hAnsi="Arial" w:cs="Arial"/>
        </w:rPr>
        <w:tab/>
      </w:r>
      <w:r>
        <w:rPr>
          <w:rFonts w:ascii="Arial" w:hAnsi="Arial" w:cs="Arial"/>
        </w:rPr>
        <w:tab/>
      </w:r>
      <w:r w:rsidRPr="00757213">
        <w:rPr>
          <w:rFonts w:ascii="Arial" w:hAnsi="Arial" w:cs="Arial"/>
        </w:rPr>
        <w:t>30% (w/v) Acrylamide Solution</w:t>
      </w:r>
      <w:r w:rsidRPr="009721D4">
        <w:rPr>
          <w:rFonts w:ascii="Arial" w:hAnsi="Arial" w:cs="Arial"/>
        </w:rPr>
        <w:tab/>
      </w:r>
      <w:r w:rsidRPr="009721D4">
        <w:rPr>
          <w:rFonts w:ascii="Arial" w:hAnsi="Arial" w:cs="Arial"/>
        </w:rPr>
        <w:tab/>
      </w:r>
    </w:p>
    <w:p w14:paraId="1D410C40" w14:textId="77777777" w:rsidR="008D2C5A" w:rsidRPr="009721D4" w:rsidRDefault="008D2C5A" w:rsidP="00CE46A0">
      <w:pPr>
        <w:pStyle w:val="ListParagraph"/>
        <w:numPr>
          <w:ilvl w:val="1"/>
          <w:numId w:val="20"/>
        </w:numPr>
        <w:spacing w:after="0" w:line="240" w:lineRule="auto"/>
        <w:jc w:val="both"/>
        <w:rPr>
          <w:rFonts w:ascii="Arial" w:hAnsi="Arial" w:cs="Arial"/>
        </w:rPr>
      </w:pPr>
      <w:r w:rsidRPr="00A13B77">
        <w:rPr>
          <w:rFonts w:ascii="Arial" w:hAnsi="Arial" w:cs="Arial"/>
        </w:rPr>
        <w:t>2.50 mL</w:t>
      </w:r>
      <w:r>
        <w:rPr>
          <w:rFonts w:ascii="Arial" w:hAnsi="Arial" w:cs="Arial"/>
        </w:rPr>
        <w:tab/>
      </w:r>
      <w:r>
        <w:rPr>
          <w:rFonts w:ascii="Arial" w:hAnsi="Arial" w:cs="Arial"/>
        </w:rPr>
        <w:tab/>
      </w:r>
      <w:r w:rsidRPr="00757213">
        <w:rPr>
          <w:rFonts w:ascii="Arial" w:hAnsi="Arial" w:cs="Arial"/>
        </w:rPr>
        <w:t>0.50 mol/L Tris/HCl Solution, pH 6.8</w:t>
      </w:r>
      <w:r w:rsidRPr="009721D4">
        <w:rPr>
          <w:rFonts w:ascii="Arial" w:hAnsi="Arial" w:cs="Arial"/>
        </w:rPr>
        <w:tab/>
      </w:r>
      <w:r w:rsidRPr="009721D4">
        <w:rPr>
          <w:rFonts w:ascii="Arial" w:hAnsi="Arial" w:cs="Arial"/>
        </w:rPr>
        <w:tab/>
      </w:r>
    </w:p>
    <w:p w14:paraId="637FBEB3" w14:textId="77777777" w:rsidR="008D2C5A" w:rsidRPr="00C80F76" w:rsidRDefault="008D2C5A" w:rsidP="00CE46A0">
      <w:pPr>
        <w:pStyle w:val="ListParagraph"/>
        <w:numPr>
          <w:ilvl w:val="1"/>
          <w:numId w:val="20"/>
        </w:numPr>
        <w:spacing w:after="0" w:line="240" w:lineRule="auto"/>
        <w:jc w:val="both"/>
        <w:rPr>
          <w:rFonts w:ascii="Arial" w:hAnsi="Arial" w:cs="Arial"/>
        </w:rPr>
      </w:pPr>
      <w:r>
        <w:rPr>
          <w:rFonts w:ascii="Arial" w:hAnsi="Arial" w:cs="Arial"/>
        </w:rPr>
        <w:t xml:space="preserve"> 200 µL</w:t>
      </w:r>
      <w:r w:rsidRPr="00A13B77">
        <w:rPr>
          <w:rFonts w:ascii="Arial" w:hAnsi="Arial" w:cs="Arial"/>
        </w:rPr>
        <w:t xml:space="preserve"> </w:t>
      </w:r>
      <w:r>
        <w:rPr>
          <w:rFonts w:ascii="Arial" w:hAnsi="Arial" w:cs="Arial"/>
        </w:rPr>
        <w:tab/>
      </w:r>
      <w:r>
        <w:rPr>
          <w:rFonts w:ascii="Arial" w:hAnsi="Arial" w:cs="Arial"/>
        </w:rPr>
        <w:tab/>
      </w:r>
      <w:r w:rsidRPr="00757213">
        <w:rPr>
          <w:rFonts w:ascii="Arial" w:hAnsi="Arial" w:cs="Arial"/>
        </w:rPr>
        <w:t>10% (w/v) SDS Solution</w:t>
      </w:r>
      <w:r>
        <w:rPr>
          <w:rFonts w:ascii="Arial" w:hAnsi="Arial" w:cs="Arial"/>
        </w:rPr>
        <w:tab/>
      </w:r>
      <w:r>
        <w:rPr>
          <w:rFonts w:ascii="Arial" w:hAnsi="Arial" w:cs="Arial"/>
        </w:rPr>
        <w:tab/>
      </w:r>
      <w:r w:rsidRPr="00C80F76">
        <w:rPr>
          <w:rFonts w:ascii="Arial" w:hAnsi="Arial" w:cs="Arial"/>
        </w:rPr>
        <w:tab/>
      </w:r>
      <w:r w:rsidRPr="00C80F76">
        <w:rPr>
          <w:rFonts w:ascii="Arial" w:hAnsi="Arial" w:cs="Arial"/>
        </w:rPr>
        <w:tab/>
      </w:r>
    </w:p>
    <w:p w14:paraId="36C3D5DC" w14:textId="77777777" w:rsidR="008D2C5A" w:rsidRDefault="008D2C5A" w:rsidP="00CE46A0">
      <w:pPr>
        <w:pStyle w:val="ListParagraph"/>
        <w:numPr>
          <w:ilvl w:val="1"/>
          <w:numId w:val="20"/>
        </w:numPr>
        <w:spacing w:after="0" w:line="240" w:lineRule="auto"/>
        <w:jc w:val="both"/>
        <w:rPr>
          <w:rFonts w:ascii="Arial" w:hAnsi="Arial" w:cs="Arial"/>
        </w:rPr>
      </w:pPr>
      <w:r>
        <w:rPr>
          <w:rFonts w:ascii="Arial" w:hAnsi="Arial" w:cs="Arial"/>
        </w:rPr>
        <w:t>1</w:t>
      </w:r>
      <w:r w:rsidRPr="00A13B77">
        <w:rPr>
          <w:rFonts w:ascii="Arial" w:hAnsi="Arial" w:cs="Arial"/>
        </w:rPr>
        <w:t>.1</w:t>
      </w:r>
      <w:r>
        <w:rPr>
          <w:rFonts w:ascii="Arial" w:hAnsi="Arial" w:cs="Arial"/>
        </w:rPr>
        <w:t>7</w:t>
      </w:r>
      <w:r w:rsidRPr="00A13B77">
        <w:rPr>
          <w:rFonts w:ascii="Arial" w:hAnsi="Arial" w:cs="Arial"/>
        </w:rPr>
        <w:t xml:space="preserve"> mL </w:t>
      </w:r>
      <w:r>
        <w:rPr>
          <w:rFonts w:ascii="Arial" w:hAnsi="Arial" w:cs="Arial"/>
        </w:rPr>
        <w:tab/>
      </w:r>
      <w:r w:rsidRPr="00A13B77">
        <w:rPr>
          <w:rFonts w:ascii="Arial" w:hAnsi="Arial" w:cs="Arial"/>
        </w:rPr>
        <w:t>Distilled Water</w:t>
      </w:r>
      <w:r w:rsidRPr="00A13B77">
        <w:rPr>
          <w:rFonts w:ascii="Arial" w:hAnsi="Arial" w:cs="Arial"/>
        </w:rPr>
        <w:tab/>
      </w:r>
    </w:p>
    <w:p w14:paraId="11F023EE" w14:textId="77777777" w:rsidR="008D2C5A" w:rsidRPr="00A13B77" w:rsidRDefault="008D2C5A" w:rsidP="00CE46A0">
      <w:pPr>
        <w:pStyle w:val="ListParagraph"/>
        <w:numPr>
          <w:ilvl w:val="1"/>
          <w:numId w:val="20"/>
        </w:numPr>
        <w:spacing w:after="0" w:line="240" w:lineRule="auto"/>
        <w:jc w:val="both"/>
        <w:rPr>
          <w:rFonts w:ascii="Arial" w:hAnsi="Arial" w:cs="Arial"/>
        </w:rPr>
      </w:pPr>
      <w:r>
        <w:rPr>
          <w:rFonts w:ascii="Arial" w:hAnsi="Arial" w:cs="Arial"/>
        </w:rPr>
        <w:lastRenderedPageBreak/>
        <w:t xml:space="preserve">   10 µL</w:t>
      </w:r>
      <w:r w:rsidRPr="00A13B77">
        <w:rPr>
          <w:rFonts w:ascii="Arial" w:hAnsi="Arial" w:cs="Arial"/>
        </w:rPr>
        <w:t xml:space="preserve"> </w:t>
      </w:r>
      <w:r>
        <w:rPr>
          <w:rFonts w:ascii="Arial" w:hAnsi="Arial" w:cs="Arial"/>
        </w:rPr>
        <w:tab/>
      </w:r>
      <w:r>
        <w:rPr>
          <w:rFonts w:ascii="Arial" w:hAnsi="Arial" w:cs="Arial"/>
        </w:rPr>
        <w:tab/>
      </w:r>
      <w:r w:rsidRPr="00A13B77">
        <w:rPr>
          <w:rFonts w:ascii="Arial" w:hAnsi="Arial" w:cs="Arial"/>
        </w:rPr>
        <w:t xml:space="preserve">10% (w/v) </w:t>
      </w:r>
      <w:r>
        <w:rPr>
          <w:rFonts w:ascii="Arial" w:hAnsi="Arial" w:cs="Arial"/>
        </w:rPr>
        <w:t>A</w:t>
      </w:r>
      <w:r w:rsidRPr="00A13B77">
        <w:rPr>
          <w:rFonts w:ascii="Arial" w:hAnsi="Arial" w:cs="Arial"/>
        </w:rPr>
        <w:t xml:space="preserve">mmonium Persulfate </w:t>
      </w:r>
      <w:r>
        <w:rPr>
          <w:rFonts w:ascii="Arial" w:hAnsi="Arial" w:cs="Arial"/>
        </w:rPr>
        <w:t>(APS)</w:t>
      </w:r>
      <w:r>
        <w:rPr>
          <w:rFonts w:ascii="Arial" w:hAnsi="Arial" w:cs="Arial"/>
        </w:rPr>
        <w:tab/>
      </w:r>
      <w:r w:rsidRPr="00A13B77">
        <w:rPr>
          <w:rFonts w:ascii="Arial" w:hAnsi="Arial" w:cs="Arial"/>
        </w:rPr>
        <w:tab/>
      </w:r>
    </w:p>
    <w:p w14:paraId="7E2BBFC2" w14:textId="77777777" w:rsidR="008D2C5A" w:rsidRDefault="008D2C5A" w:rsidP="00CE46A0">
      <w:pPr>
        <w:pStyle w:val="ListParagraph"/>
        <w:numPr>
          <w:ilvl w:val="0"/>
          <w:numId w:val="20"/>
        </w:numPr>
        <w:spacing w:after="0" w:line="240" w:lineRule="auto"/>
        <w:jc w:val="both"/>
        <w:rPr>
          <w:rFonts w:ascii="Arial" w:hAnsi="Arial" w:cs="Arial"/>
        </w:rPr>
      </w:pPr>
      <w:r w:rsidRPr="00286759">
        <w:rPr>
          <w:rFonts w:ascii="Arial" w:hAnsi="Arial" w:cs="Arial"/>
        </w:rPr>
        <w:t xml:space="preserve">Lastly, add </w:t>
      </w:r>
      <w:r>
        <w:rPr>
          <w:rFonts w:ascii="Arial" w:hAnsi="Arial" w:cs="Arial"/>
        </w:rPr>
        <w:t>2</w:t>
      </w:r>
      <w:r w:rsidRPr="00286759">
        <w:rPr>
          <w:rFonts w:ascii="Arial" w:hAnsi="Arial" w:cs="Arial"/>
        </w:rPr>
        <w:t xml:space="preserve"> µL of TEMED (</w:t>
      </w:r>
      <w:proofErr w:type="spellStart"/>
      <w:r w:rsidRPr="00286759">
        <w:rPr>
          <w:rFonts w:ascii="Arial" w:hAnsi="Arial" w:cs="Arial"/>
        </w:rPr>
        <w:t>tetramethylethylenediamine</w:t>
      </w:r>
      <w:proofErr w:type="spellEnd"/>
      <w:r>
        <w:rPr>
          <w:rFonts w:ascii="Arial" w:hAnsi="Arial" w:cs="Arial"/>
        </w:rPr>
        <w:t>)</w:t>
      </w:r>
    </w:p>
    <w:p w14:paraId="477923E0" w14:textId="1E2A8BBE" w:rsidR="00C215CC" w:rsidRPr="008D2C5A" w:rsidRDefault="00C215CC" w:rsidP="00CE46A0">
      <w:pPr>
        <w:pStyle w:val="ListParagraph"/>
        <w:numPr>
          <w:ilvl w:val="0"/>
          <w:numId w:val="20"/>
        </w:numPr>
        <w:spacing w:after="0" w:line="240" w:lineRule="auto"/>
        <w:jc w:val="both"/>
        <w:rPr>
          <w:rFonts w:ascii="Arial" w:hAnsi="Arial" w:cs="Arial"/>
        </w:rPr>
      </w:pPr>
      <w:r w:rsidRPr="008D2C5A">
        <w:rPr>
          <w:rFonts w:ascii="Arial" w:hAnsi="Arial" w:cs="Arial"/>
        </w:rPr>
        <w:t xml:space="preserve">Then pipette this gel in between the plates - </w:t>
      </w:r>
      <w:r w:rsidRPr="008D2C5A">
        <w:rPr>
          <w:rFonts w:ascii="Arial" w:hAnsi="Arial" w:cs="Arial"/>
          <w:u w:val="single"/>
        </w:rPr>
        <w:t>all the way to the top</w:t>
      </w:r>
      <w:r w:rsidRPr="008D2C5A">
        <w:rPr>
          <w:rFonts w:ascii="Arial" w:hAnsi="Arial" w:cs="Arial"/>
        </w:rPr>
        <w:t>.</w:t>
      </w:r>
      <w:r w:rsidR="008D2C5A">
        <w:rPr>
          <w:rFonts w:ascii="Arial" w:hAnsi="Arial" w:cs="Arial"/>
        </w:rPr>
        <w:t xml:space="preserve"> (</w:t>
      </w:r>
      <w:proofErr w:type="gramStart"/>
      <w:r w:rsidR="008D2C5A">
        <w:rPr>
          <w:rFonts w:ascii="Arial" w:hAnsi="Arial" w:cs="Arial"/>
        </w:rPr>
        <w:t>quickly</w:t>
      </w:r>
      <w:proofErr w:type="gramEnd"/>
      <w:r w:rsidR="008D2C5A">
        <w:rPr>
          <w:rFonts w:ascii="Arial" w:hAnsi="Arial" w:cs="Arial"/>
        </w:rPr>
        <w:t xml:space="preserve"> move to creating wells)</w:t>
      </w:r>
    </w:p>
    <w:p w14:paraId="0D62212B" w14:textId="77777777" w:rsidR="00C215CC" w:rsidRPr="00C32CB9" w:rsidRDefault="00C215CC" w:rsidP="00C215CC">
      <w:pPr>
        <w:spacing w:after="0" w:line="240" w:lineRule="auto"/>
        <w:rPr>
          <w:rFonts w:ascii="Arial" w:hAnsi="Arial" w:cs="Arial"/>
        </w:rPr>
      </w:pPr>
    </w:p>
    <w:p w14:paraId="089F2B77" w14:textId="77777777" w:rsidR="00C215CC" w:rsidRPr="00C32CB9" w:rsidRDefault="00C215CC" w:rsidP="00C215CC">
      <w:pPr>
        <w:spacing w:after="0" w:line="240" w:lineRule="auto"/>
        <w:rPr>
          <w:rFonts w:ascii="Arial" w:hAnsi="Arial" w:cs="Arial"/>
          <w:u w:val="single"/>
        </w:rPr>
      </w:pPr>
      <w:r w:rsidRPr="00C32CB9">
        <w:rPr>
          <w:rFonts w:ascii="Arial" w:hAnsi="Arial" w:cs="Arial"/>
        </w:rPr>
        <w:t xml:space="preserve">D] </w:t>
      </w:r>
      <w:r w:rsidRPr="00C32CB9">
        <w:rPr>
          <w:rFonts w:ascii="Arial" w:hAnsi="Arial" w:cs="Arial"/>
          <w:u w:val="single"/>
        </w:rPr>
        <w:t>Creating the gel WELLS</w:t>
      </w:r>
    </w:p>
    <w:p w14:paraId="5D533A96"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1. This is done using the small white 10 well comb.</w:t>
      </w:r>
    </w:p>
    <w:p w14:paraId="5CFB7BD6"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2. Push the comb in between the gel plates neatly.</w:t>
      </w:r>
    </w:p>
    <w:p w14:paraId="36CA976F" w14:textId="77777777" w:rsidR="00C215CC" w:rsidRPr="00C32CB9" w:rsidRDefault="00C215CC" w:rsidP="00C215CC">
      <w:pPr>
        <w:spacing w:after="0" w:line="240" w:lineRule="auto"/>
        <w:ind w:left="1440"/>
        <w:rPr>
          <w:rFonts w:ascii="Arial" w:hAnsi="Arial" w:cs="Arial"/>
        </w:rPr>
      </w:pPr>
      <w:r w:rsidRPr="00C32CB9">
        <w:rPr>
          <w:rFonts w:ascii="Arial" w:hAnsi="Arial" w:cs="Arial"/>
        </w:rPr>
        <w:t>-Angle the comb and use even pressure to slide it into place [do not break the glass]</w:t>
      </w:r>
    </w:p>
    <w:p w14:paraId="15205D3C" w14:textId="77777777" w:rsidR="00C215CC" w:rsidRPr="00C32CB9" w:rsidRDefault="00C215CC" w:rsidP="00C215CC">
      <w:pPr>
        <w:spacing w:after="0" w:line="240" w:lineRule="auto"/>
        <w:ind w:left="1440"/>
        <w:rPr>
          <w:rFonts w:ascii="Arial" w:hAnsi="Arial" w:cs="Arial"/>
        </w:rPr>
      </w:pPr>
      <w:r w:rsidRPr="00C32CB9">
        <w:rPr>
          <w:rFonts w:ascii="Arial" w:hAnsi="Arial" w:cs="Arial"/>
        </w:rPr>
        <w:t>-The first well on either side of the gel is not used and will be filled with 1X Sample Buffer [8 Total wells possible for sample/caster]</w:t>
      </w:r>
    </w:p>
    <w:p w14:paraId="15A58D75" w14:textId="77777777" w:rsidR="00C215CC" w:rsidRPr="00C32CB9" w:rsidRDefault="00C215CC" w:rsidP="00C215CC">
      <w:pPr>
        <w:spacing w:after="0" w:line="240" w:lineRule="auto"/>
        <w:ind w:left="720"/>
        <w:rPr>
          <w:rFonts w:ascii="Arial" w:hAnsi="Arial" w:cs="Arial"/>
        </w:rPr>
      </w:pPr>
      <w:r w:rsidRPr="00C32CB9">
        <w:rPr>
          <w:rFonts w:ascii="Arial" w:hAnsi="Arial" w:cs="Arial"/>
        </w:rPr>
        <w:t>3. Till then prepare the sample by spinning it on vortex, adding distilled water and 4X Sample buffer [</w:t>
      </w:r>
      <w:proofErr w:type="spellStart"/>
      <w:r w:rsidRPr="00C32CB9">
        <w:rPr>
          <w:rFonts w:ascii="Arial" w:hAnsi="Arial" w:cs="Arial"/>
        </w:rPr>
        <w:t>Laemmli</w:t>
      </w:r>
      <w:proofErr w:type="spellEnd"/>
      <w:r w:rsidRPr="00C32CB9">
        <w:rPr>
          <w:rFonts w:ascii="Arial" w:hAnsi="Arial" w:cs="Arial"/>
        </w:rPr>
        <w:t xml:space="preserve"> buffer] and incubating at </w:t>
      </w:r>
      <w:r w:rsidRPr="00C32CB9">
        <w:rPr>
          <w:rFonts w:ascii="Arial" w:hAnsi="Arial" w:cs="Arial"/>
          <w:u w:val="single"/>
        </w:rPr>
        <w:t>90 C for 12 minutes</w:t>
      </w:r>
      <w:r w:rsidRPr="00C32CB9">
        <w:rPr>
          <w:rFonts w:ascii="Arial" w:hAnsi="Arial" w:cs="Arial"/>
        </w:rPr>
        <w:t>. The amount you add will be based on the protein concentration of the sample. Remember you must add an equal volume of protein.</w:t>
      </w:r>
    </w:p>
    <w:p w14:paraId="0B307FFF" w14:textId="77777777" w:rsidR="00C215CC" w:rsidRPr="00C32CB9" w:rsidRDefault="00C215CC" w:rsidP="00C215CC">
      <w:pPr>
        <w:spacing w:after="0" w:line="240" w:lineRule="auto"/>
        <w:ind w:left="1440"/>
        <w:rPr>
          <w:rFonts w:ascii="Arial" w:hAnsi="Arial" w:cs="Arial"/>
        </w:rPr>
      </w:pPr>
      <w:r w:rsidRPr="00C32CB9">
        <w:rPr>
          <w:rFonts w:ascii="Arial" w:hAnsi="Arial" w:cs="Arial"/>
        </w:rPr>
        <w:t xml:space="preserve">-The sample is heated after being diluted </w:t>
      </w:r>
      <w:proofErr w:type="gramStart"/>
      <w:r w:rsidRPr="00C32CB9">
        <w:rPr>
          <w:rFonts w:ascii="Arial" w:hAnsi="Arial" w:cs="Arial"/>
        </w:rPr>
        <w:t>in order to</w:t>
      </w:r>
      <w:proofErr w:type="gramEnd"/>
      <w:r w:rsidRPr="00C32CB9">
        <w:rPr>
          <w:rFonts w:ascii="Arial" w:hAnsi="Arial" w:cs="Arial"/>
        </w:rPr>
        <w:t xml:space="preserve"> denature the proteins.  This ensures that the negatively charged amino acids is neutralized &amp; enabling the protein to move from top to bottom when the electrical charge is applied [traveling from negative to positive on the gel].  Do NOT heat to &gt;100 degrees [the test tube tops will pop off]</w:t>
      </w:r>
    </w:p>
    <w:p w14:paraId="5EAB1FD8" w14:textId="77777777" w:rsidR="00C215CC" w:rsidRPr="00C32CB9" w:rsidRDefault="00C215CC" w:rsidP="00C215CC">
      <w:pPr>
        <w:spacing w:after="0" w:line="240" w:lineRule="auto"/>
        <w:ind w:left="1440"/>
        <w:rPr>
          <w:rFonts w:ascii="Arial" w:hAnsi="Arial" w:cs="Arial"/>
        </w:rPr>
      </w:pPr>
      <w:r w:rsidRPr="00C32CB9">
        <w:rPr>
          <w:rFonts w:ascii="Arial" w:hAnsi="Arial" w:cs="Arial"/>
        </w:rPr>
        <w:t xml:space="preserve">-Example: sample heart = [500µg/µl] protein [aim for ~40µg of protein] </w:t>
      </w:r>
      <w:r w:rsidRPr="00C32CB9">
        <w:rPr>
          <w:rFonts w:ascii="Arial" w:eastAsia="Wingdings" w:hAnsi="Arial" w:cs="Arial"/>
        </w:rPr>
        <w:t>à</w:t>
      </w:r>
      <w:r w:rsidRPr="00C32CB9">
        <w:rPr>
          <w:rFonts w:ascii="Arial" w:hAnsi="Arial" w:cs="Arial"/>
        </w:rPr>
        <w:t xml:space="preserve"> 7.5 µl 4X Sample Buffer + 7.5 µl Water + 15µl sample heart [33.33 µg of protein] </w:t>
      </w:r>
    </w:p>
    <w:p w14:paraId="65F182E0" w14:textId="77777777" w:rsidR="00C215CC" w:rsidRPr="00C32CB9" w:rsidRDefault="00C215CC" w:rsidP="00C215CC">
      <w:pPr>
        <w:spacing w:after="0" w:line="240" w:lineRule="auto"/>
        <w:ind w:left="720"/>
        <w:rPr>
          <w:rFonts w:ascii="Arial" w:hAnsi="Arial" w:cs="Arial"/>
        </w:rPr>
      </w:pPr>
      <w:r w:rsidRPr="00C32CB9">
        <w:rPr>
          <w:rFonts w:ascii="Arial" w:hAnsi="Arial" w:cs="Arial"/>
        </w:rPr>
        <w:t>4. Pull the combs from gel casters as slowly as possible. Wash it with distilled water three times.</w:t>
      </w:r>
    </w:p>
    <w:p w14:paraId="7D36AA4E"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 “</w:t>
      </w:r>
      <w:proofErr w:type="spellStart"/>
      <w:r w:rsidRPr="00C32CB9">
        <w:rPr>
          <w:rFonts w:ascii="Arial" w:hAnsi="Arial" w:cs="Arial"/>
        </w:rPr>
        <w:t>Dr.</w:t>
      </w:r>
      <w:proofErr w:type="spellEnd"/>
      <w:r w:rsidRPr="00C32CB9">
        <w:rPr>
          <w:rFonts w:ascii="Arial" w:hAnsi="Arial" w:cs="Arial"/>
        </w:rPr>
        <w:t xml:space="preserve"> Larry” procedure again: hold caster firmly and shake to remove water droplets [do not drop!!!] Can place gel caster upside down to rid of water. </w:t>
      </w:r>
    </w:p>
    <w:p w14:paraId="353077DC" w14:textId="77777777" w:rsidR="00C215CC" w:rsidRPr="00C32CB9" w:rsidRDefault="00C215CC" w:rsidP="00C215CC">
      <w:pPr>
        <w:spacing w:after="0" w:line="240" w:lineRule="auto"/>
        <w:rPr>
          <w:rFonts w:ascii="Arial" w:hAnsi="Arial" w:cs="Arial"/>
        </w:rPr>
      </w:pPr>
    </w:p>
    <w:p w14:paraId="1F7300C6" w14:textId="77777777" w:rsidR="00C215CC" w:rsidRPr="00C32CB9" w:rsidRDefault="00C215CC" w:rsidP="00C215CC">
      <w:pPr>
        <w:spacing w:after="0" w:line="240" w:lineRule="auto"/>
        <w:rPr>
          <w:rFonts w:ascii="Arial" w:hAnsi="Arial" w:cs="Arial"/>
        </w:rPr>
      </w:pPr>
      <w:r w:rsidRPr="00C32CB9">
        <w:rPr>
          <w:rFonts w:ascii="Arial" w:hAnsi="Arial" w:cs="Arial"/>
        </w:rPr>
        <w:t xml:space="preserve">E] </w:t>
      </w:r>
      <w:r w:rsidRPr="00C32CB9">
        <w:rPr>
          <w:rFonts w:ascii="Arial" w:hAnsi="Arial" w:cs="Arial"/>
          <w:u w:val="single"/>
        </w:rPr>
        <w:t>Adding the buffer on the gels</w:t>
      </w:r>
    </w:p>
    <w:p w14:paraId="19F17B35" w14:textId="77777777" w:rsidR="00C215CC" w:rsidRPr="00C32CB9" w:rsidRDefault="00C215CC" w:rsidP="00C215CC">
      <w:pPr>
        <w:spacing w:after="0" w:line="240" w:lineRule="auto"/>
        <w:rPr>
          <w:rFonts w:ascii="Arial" w:hAnsi="Arial" w:cs="Arial"/>
        </w:rPr>
      </w:pPr>
      <w:r w:rsidRPr="00C32CB9">
        <w:rPr>
          <w:rFonts w:ascii="Arial" w:hAnsi="Arial" w:cs="Arial"/>
        </w:rPr>
        <w:t>After the samples have reached the desired temperature, mix them well on the Mini Spin Centrifuge.</w:t>
      </w:r>
    </w:p>
    <w:p w14:paraId="60105A79" w14:textId="77777777" w:rsidR="00C215CC" w:rsidRPr="00C32CB9" w:rsidRDefault="00C215CC" w:rsidP="00C215CC">
      <w:pPr>
        <w:spacing w:after="0" w:line="240" w:lineRule="auto"/>
        <w:rPr>
          <w:rFonts w:ascii="Arial" w:hAnsi="Arial" w:cs="Arial"/>
        </w:rPr>
      </w:pPr>
      <w:r w:rsidRPr="00C32CB9">
        <w:rPr>
          <w:rFonts w:ascii="Arial" w:hAnsi="Arial" w:cs="Arial"/>
        </w:rPr>
        <w:tab/>
        <w:t>-30 seconds, 5.0 ref</w:t>
      </w:r>
    </w:p>
    <w:p w14:paraId="6E6BB2F7"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1. Clip the gel-plates to the buffer chamber using the red clamps [longer side facing you].</w:t>
      </w:r>
    </w:p>
    <w:p w14:paraId="34BD93DC" w14:textId="77777777" w:rsidR="00C215CC" w:rsidRPr="00C32CB9" w:rsidRDefault="00C215CC" w:rsidP="00C215CC">
      <w:pPr>
        <w:spacing w:after="0" w:line="240" w:lineRule="auto"/>
        <w:ind w:left="720"/>
        <w:rPr>
          <w:rFonts w:ascii="Arial" w:hAnsi="Arial" w:cs="Arial"/>
        </w:rPr>
      </w:pPr>
      <w:r w:rsidRPr="00C32CB9">
        <w:rPr>
          <w:rFonts w:ascii="Arial" w:hAnsi="Arial" w:cs="Arial"/>
        </w:rPr>
        <w:t>2. Fill the buffer chamber [bottom to top] with 1X ELECTROBLOT BUFFER [put in fridge to cool].</w:t>
      </w:r>
    </w:p>
    <w:p w14:paraId="67DE2893"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3. Place the well decal [plastic template] on the glass plate and fill the sample wells.</w:t>
      </w:r>
    </w:p>
    <w:p w14:paraId="50C77E72" w14:textId="77777777" w:rsidR="00C215CC" w:rsidRPr="00C32CB9" w:rsidRDefault="00C215CC" w:rsidP="00C215CC">
      <w:pPr>
        <w:spacing w:after="0" w:line="240" w:lineRule="auto"/>
        <w:rPr>
          <w:rFonts w:ascii="Arial" w:hAnsi="Arial" w:cs="Arial"/>
        </w:rPr>
      </w:pPr>
      <w:r w:rsidRPr="00C32CB9">
        <w:rPr>
          <w:rFonts w:ascii="Arial" w:hAnsi="Arial" w:cs="Arial"/>
        </w:rPr>
        <w:tab/>
        <w:t>-Use the P100 pipette from the circular rack and the special elongated loading tips</w:t>
      </w:r>
    </w:p>
    <w:p w14:paraId="104ABC99" w14:textId="77777777" w:rsidR="00C215CC" w:rsidRPr="00C32CB9" w:rsidRDefault="00C215CC" w:rsidP="00C215CC">
      <w:pPr>
        <w:spacing w:after="0" w:line="240" w:lineRule="auto"/>
        <w:rPr>
          <w:rFonts w:ascii="Arial" w:hAnsi="Arial" w:cs="Arial"/>
        </w:rPr>
      </w:pPr>
      <w:r w:rsidRPr="00C32CB9">
        <w:rPr>
          <w:rFonts w:ascii="Arial" w:hAnsi="Arial" w:cs="Arial"/>
        </w:rPr>
        <w:tab/>
        <w:t xml:space="preserve">-Make sure to slowly load the 8 </w:t>
      </w:r>
      <w:proofErr w:type="spellStart"/>
      <w:r w:rsidRPr="00C32CB9">
        <w:rPr>
          <w:rFonts w:ascii="Arial" w:hAnsi="Arial" w:cs="Arial"/>
        </w:rPr>
        <w:t>wells</w:t>
      </w:r>
      <w:r w:rsidRPr="00C32CB9">
        <w:rPr>
          <w:rFonts w:ascii="Arial" w:eastAsia="Wingdings" w:hAnsi="Arial" w:cs="Arial"/>
        </w:rPr>
        <w:t>à</w:t>
      </w:r>
      <w:proofErr w:type="spellEnd"/>
      <w:r w:rsidRPr="00C32CB9">
        <w:rPr>
          <w:rFonts w:ascii="Arial" w:hAnsi="Arial" w:cs="Arial"/>
        </w:rPr>
        <w:t xml:space="preserve"> do not blow the sample everywhere</w:t>
      </w:r>
    </w:p>
    <w:p w14:paraId="1E32039D" w14:textId="77777777" w:rsidR="00C215CC" w:rsidRPr="00C32CB9" w:rsidRDefault="00C215CC" w:rsidP="00C215CC">
      <w:pPr>
        <w:spacing w:after="0" w:line="240" w:lineRule="auto"/>
        <w:rPr>
          <w:rFonts w:ascii="Arial" w:hAnsi="Arial" w:cs="Arial"/>
        </w:rPr>
      </w:pPr>
      <w:r w:rsidRPr="00C32CB9">
        <w:rPr>
          <w:rFonts w:ascii="Arial" w:hAnsi="Arial" w:cs="Arial"/>
        </w:rPr>
        <w:t xml:space="preserve">4. Connect the buffer chamber with the voltage system, at </w:t>
      </w:r>
      <w:r w:rsidRPr="00C32CB9">
        <w:rPr>
          <w:rFonts w:ascii="Arial" w:hAnsi="Arial" w:cs="Arial"/>
          <w:u w:val="single"/>
        </w:rPr>
        <w:t>25mA</w:t>
      </w:r>
      <w:r w:rsidRPr="00C32CB9">
        <w:rPr>
          <w:rFonts w:ascii="Arial" w:hAnsi="Arial" w:cs="Arial"/>
        </w:rPr>
        <w:t>, constant voltage until the blue protein marker line reaches to the bottom of the gel plates.</w:t>
      </w:r>
    </w:p>
    <w:p w14:paraId="7FC16331" w14:textId="77777777" w:rsidR="00C215CC" w:rsidRPr="00C32CB9" w:rsidRDefault="00C215CC" w:rsidP="00C215CC">
      <w:pPr>
        <w:spacing w:after="0" w:line="240" w:lineRule="auto"/>
        <w:rPr>
          <w:rFonts w:ascii="Arial" w:hAnsi="Arial" w:cs="Arial"/>
        </w:rPr>
      </w:pPr>
      <w:r w:rsidRPr="00C32CB9">
        <w:rPr>
          <w:rFonts w:ascii="Arial" w:hAnsi="Arial" w:cs="Arial"/>
        </w:rPr>
        <w:tab/>
        <w:t>-A = Constant, Voltage will auto-adjust to maintain the consistent amps needed</w:t>
      </w:r>
    </w:p>
    <w:p w14:paraId="390741BE" w14:textId="77777777" w:rsidR="00C215CC" w:rsidRPr="00C32CB9" w:rsidRDefault="00C215CC" w:rsidP="00C215CC">
      <w:pPr>
        <w:spacing w:after="0" w:line="240" w:lineRule="auto"/>
        <w:rPr>
          <w:rFonts w:ascii="Arial" w:hAnsi="Arial" w:cs="Arial"/>
        </w:rPr>
      </w:pPr>
      <w:r w:rsidRPr="00C32CB9">
        <w:rPr>
          <w:rFonts w:ascii="Arial" w:hAnsi="Arial" w:cs="Arial"/>
        </w:rPr>
        <w:tab/>
        <w:t>-Can check the time on the voltage system if needed [~60-90 minutes]</w:t>
      </w:r>
    </w:p>
    <w:p w14:paraId="6671E213" w14:textId="110B4C8D" w:rsidR="00C215CC" w:rsidRPr="00C32CB9" w:rsidRDefault="00C215CC" w:rsidP="00C215CC">
      <w:pPr>
        <w:spacing w:after="0" w:line="240" w:lineRule="auto"/>
        <w:rPr>
          <w:rFonts w:ascii="Arial" w:hAnsi="Arial" w:cs="Arial"/>
        </w:rPr>
      </w:pPr>
    </w:p>
    <w:p w14:paraId="79846C63" w14:textId="683F0C22" w:rsidR="00C215CC" w:rsidRPr="00C32CB9" w:rsidRDefault="00C215CC" w:rsidP="00C215CC">
      <w:pPr>
        <w:spacing w:after="0" w:line="240" w:lineRule="auto"/>
        <w:rPr>
          <w:rFonts w:ascii="Arial" w:hAnsi="Arial" w:cs="Arial"/>
        </w:rPr>
      </w:pPr>
    </w:p>
    <w:p w14:paraId="77B8933D" w14:textId="77777777" w:rsidR="00C215CC" w:rsidRPr="00C32CB9" w:rsidRDefault="00C215CC" w:rsidP="00C215CC">
      <w:pPr>
        <w:rPr>
          <w:rFonts w:ascii="Arial" w:hAnsi="Arial" w:cs="Arial"/>
          <w:b/>
          <w:bCs/>
        </w:rPr>
      </w:pPr>
      <w:proofErr w:type="gramStart"/>
      <w:r w:rsidRPr="00C32CB9">
        <w:rPr>
          <w:rFonts w:ascii="Arial" w:hAnsi="Arial" w:cs="Arial"/>
          <w:b/>
          <w:bCs/>
        </w:rPr>
        <w:t>Western-blot</w:t>
      </w:r>
      <w:proofErr w:type="gramEnd"/>
    </w:p>
    <w:p w14:paraId="7EF594F3" w14:textId="77777777" w:rsidR="00C215CC" w:rsidRPr="00C32CB9" w:rsidRDefault="00C215CC" w:rsidP="00C215CC">
      <w:pPr>
        <w:jc w:val="both"/>
        <w:rPr>
          <w:rFonts w:ascii="Arial" w:hAnsi="Arial" w:cs="Arial"/>
        </w:rPr>
      </w:pPr>
      <w:r w:rsidRPr="00C32CB9">
        <w:rPr>
          <w:rFonts w:ascii="Arial" w:hAnsi="Arial" w:cs="Arial"/>
        </w:rPr>
        <w:t>Wash gels in transfer buffer (48 mM Tris-HCl pH 9.2, 39 mM glycine, 0.13% (w/v) SDS, 15% (v/v) Methanol) containing 10 mM EDTA for 10 min to complex Mn</w:t>
      </w:r>
      <w:r w:rsidRPr="00C32CB9">
        <w:rPr>
          <w:rFonts w:ascii="Arial" w:hAnsi="Arial" w:cs="Arial"/>
          <w:vertAlign w:val="superscript"/>
        </w:rPr>
        <w:t>2+</w:t>
      </w:r>
      <w:r w:rsidRPr="00C32CB9">
        <w:rPr>
          <w:rFonts w:ascii="Arial" w:hAnsi="Arial" w:cs="Arial"/>
        </w:rPr>
        <w:t xml:space="preserve">. Wash three more times in transfer buffer without EDTA. Transfer samples onto nitro-cellulose membrane using semi-dry blot for 1 </w:t>
      </w:r>
      <w:proofErr w:type="spellStart"/>
      <w:r w:rsidRPr="00C32CB9">
        <w:rPr>
          <w:rFonts w:ascii="Arial" w:hAnsi="Arial" w:cs="Arial"/>
        </w:rPr>
        <w:t>h at</w:t>
      </w:r>
      <w:proofErr w:type="spellEnd"/>
      <w:r w:rsidRPr="00C32CB9">
        <w:rPr>
          <w:rFonts w:ascii="Arial" w:hAnsi="Arial" w:cs="Arial"/>
        </w:rPr>
        <w:t xml:space="preserve"> 1 mA/cm</w:t>
      </w:r>
      <w:r w:rsidRPr="00C32CB9">
        <w:rPr>
          <w:rFonts w:ascii="Arial" w:hAnsi="Arial" w:cs="Arial"/>
          <w:vertAlign w:val="superscript"/>
        </w:rPr>
        <w:t>2</w:t>
      </w:r>
      <w:r w:rsidRPr="00C32CB9">
        <w:rPr>
          <w:rFonts w:ascii="Arial" w:hAnsi="Arial" w:cs="Arial"/>
        </w:rPr>
        <w:t xml:space="preserve"> (roughly 50 mA for a </w:t>
      </w:r>
      <w:proofErr w:type="gramStart"/>
      <w:r w:rsidRPr="00C32CB9">
        <w:rPr>
          <w:rFonts w:ascii="Arial" w:hAnsi="Arial" w:cs="Arial"/>
        </w:rPr>
        <w:t>mini-gel</w:t>
      </w:r>
      <w:proofErr w:type="gramEnd"/>
      <w:r w:rsidRPr="00C32CB9">
        <w:rPr>
          <w:rFonts w:ascii="Arial" w:hAnsi="Arial" w:cs="Arial"/>
        </w:rPr>
        <w:t>).</w:t>
      </w:r>
    </w:p>
    <w:p w14:paraId="2E602FFB" w14:textId="77777777" w:rsidR="00C215CC" w:rsidRPr="00C32CB9" w:rsidRDefault="00C215CC" w:rsidP="00C215CC">
      <w:pPr>
        <w:jc w:val="both"/>
        <w:rPr>
          <w:rFonts w:ascii="Arial" w:hAnsi="Arial" w:cs="Arial"/>
        </w:rPr>
      </w:pPr>
      <w:r w:rsidRPr="00C32CB9">
        <w:rPr>
          <w:rFonts w:ascii="Arial" w:hAnsi="Arial" w:cs="Arial"/>
        </w:rPr>
        <w:t xml:space="preserve">Stain membrane with Ponceau and remove background stain with 5% (v/v) acetic acid to confirm protein transfer (scan the membrane). Wash the membrane with TBS-T (10 mM Tris-HCl pH 8, 150 mM NaCl, 0.05% (v/v) Tween-20) to remove Ponceau stain. Block the </w:t>
      </w:r>
      <w:r w:rsidRPr="00C32CB9">
        <w:rPr>
          <w:rFonts w:ascii="Arial" w:hAnsi="Arial" w:cs="Arial"/>
        </w:rPr>
        <w:lastRenderedPageBreak/>
        <w:t xml:space="preserve">membrane with TBS-T containing 5% (w/v) semi-dried milk powder for 1h at room temperature. </w:t>
      </w:r>
    </w:p>
    <w:p w14:paraId="55C167D1" w14:textId="77777777" w:rsidR="00C215CC" w:rsidRPr="00C32CB9" w:rsidRDefault="00C215CC" w:rsidP="00C215CC">
      <w:pPr>
        <w:spacing w:after="0" w:line="240" w:lineRule="auto"/>
        <w:rPr>
          <w:rFonts w:ascii="Arial" w:hAnsi="Arial" w:cs="Arial"/>
        </w:rPr>
      </w:pPr>
    </w:p>
    <w:p w14:paraId="39FADAC1" w14:textId="77777777" w:rsidR="00C215CC" w:rsidRPr="00C32CB9" w:rsidRDefault="00C215CC" w:rsidP="00C215CC">
      <w:pPr>
        <w:spacing w:after="0" w:line="240" w:lineRule="auto"/>
        <w:rPr>
          <w:rFonts w:ascii="Arial" w:hAnsi="Arial" w:cs="Arial"/>
        </w:rPr>
      </w:pPr>
      <w:r w:rsidRPr="00C32CB9">
        <w:rPr>
          <w:rFonts w:ascii="Arial" w:hAnsi="Arial" w:cs="Arial"/>
        </w:rPr>
        <w:t xml:space="preserve">F] </w:t>
      </w:r>
      <w:r w:rsidRPr="00C32CB9">
        <w:rPr>
          <w:rFonts w:ascii="Arial" w:hAnsi="Arial" w:cs="Arial"/>
          <w:u w:val="single"/>
        </w:rPr>
        <w:t>Transferring proteins</w:t>
      </w:r>
      <w:r w:rsidRPr="00C32CB9">
        <w:rPr>
          <w:rFonts w:ascii="Arial" w:hAnsi="Arial" w:cs="Arial"/>
        </w:rPr>
        <w:t xml:space="preserve"> [causing proteins to move out of the gel and onto the membrane]</w:t>
      </w:r>
    </w:p>
    <w:p w14:paraId="67A6EE82" w14:textId="1A415307" w:rsidR="00C215CC" w:rsidRPr="00C32CB9" w:rsidRDefault="00C215CC" w:rsidP="00C215CC">
      <w:pPr>
        <w:spacing w:after="0" w:line="240" w:lineRule="auto"/>
        <w:ind w:left="720"/>
        <w:rPr>
          <w:rFonts w:ascii="Arial" w:hAnsi="Arial" w:cs="Arial"/>
        </w:rPr>
      </w:pPr>
      <w:r w:rsidRPr="00C32CB9">
        <w:rPr>
          <w:rFonts w:ascii="Arial" w:hAnsi="Arial" w:cs="Arial"/>
        </w:rPr>
        <w:t>1. Cut the nitrocellulose gel to fit the well decal [plastic template] Cut off the stacking gel where the wells are located so it is a square gel.  Place the membrane in the Tupperware box. Pour transfer buffer over it.</w:t>
      </w:r>
    </w:p>
    <w:p w14:paraId="0A18ED9C"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-Label “TBL” for Top Back Left on the membrane</w:t>
      </w:r>
    </w:p>
    <w:p w14:paraId="7960413A"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-Label “1” and “10” on the other side</w:t>
      </w:r>
    </w:p>
    <w:p w14:paraId="7CB339D0" w14:textId="77777777" w:rsidR="00C215CC" w:rsidRPr="00C32CB9" w:rsidRDefault="00C215CC" w:rsidP="00C215CC">
      <w:pPr>
        <w:spacing w:after="0" w:line="240" w:lineRule="auto"/>
        <w:ind w:left="720"/>
        <w:rPr>
          <w:rFonts w:ascii="Arial" w:hAnsi="Arial" w:cs="Arial"/>
        </w:rPr>
      </w:pPr>
      <w:r w:rsidRPr="00C32CB9">
        <w:rPr>
          <w:rFonts w:ascii="Arial" w:hAnsi="Arial" w:cs="Arial"/>
        </w:rPr>
        <w:t>Now take the glass plates apart gently and lift the spacer out. Using the space cut the BOTTOM LEFT portion of the gel.</w:t>
      </w:r>
    </w:p>
    <w:p w14:paraId="02BDE890" w14:textId="77777777" w:rsidR="00C215CC" w:rsidRPr="00C32CB9" w:rsidRDefault="00C215CC" w:rsidP="00C215CC">
      <w:pPr>
        <w:spacing w:after="0" w:line="240" w:lineRule="auto"/>
        <w:ind w:left="720"/>
        <w:rPr>
          <w:rFonts w:ascii="Arial" w:hAnsi="Arial" w:cs="Arial"/>
        </w:rPr>
      </w:pPr>
      <w:r w:rsidRPr="00C32CB9">
        <w:rPr>
          <w:rFonts w:ascii="Arial" w:hAnsi="Arial" w:cs="Arial"/>
        </w:rPr>
        <w:t>2. Lift the gel sheet up and place it delicately in the transfer buffer solution [in the Tupperware case] and rock for few minutes.</w:t>
      </w:r>
    </w:p>
    <w:p w14:paraId="4A8F8380"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 xml:space="preserve">3. Rock the membranes and the gel in transfer buffer for 20 minutes. </w:t>
      </w:r>
    </w:p>
    <w:p w14:paraId="7EB49F43" w14:textId="77777777" w:rsidR="00C215CC" w:rsidRPr="00C32CB9" w:rsidRDefault="00C215CC" w:rsidP="00C215CC">
      <w:pPr>
        <w:spacing w:after="0" w:line="240" w:lineRule="auto"/>
        <w:ind w:left="720"/>
        <w:rPr>
          <w:rFonts w:ascii="Arial" w:hAnsi="Arial" w:cs="Arial"/>
        </w:rPr>
      </w:pPr>
      <w:r w:rsidRPr="00C32CB9">
        <w:rPr>
          <w:rFonts w:ascii="Arial" w:hAnsi="Arial" w:cs="Arial"/>
        </w:rPr>
        <w:t>4. Take the western blot kit buffer case, dip the sponge in transfer buffer, followed by dipping 2 pieces of filter paper in the transfer buffer</w:t>
      </w:r>
    </w:p>
    <w:p w14:paraId="724ED568"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5. Place the filter paper on the sponge.</w:t>
      </w:r>
    </w:p>
    <w:p w14:paraId="555DF196" w14:textId="77777777" w:rsidR="00C215CC" w:rsidRPr="00C32CB9" w:rsidRDefault="00C215CC" w:rsidP="00C215CC">
      <w:pPr>
        <w:spacing w:after="0" w:line="240" w:lineRule="auto"/>
        <w:ind w:left="720"/>
        <w:rPr>
          <w:rFonts w:ascii="Arial" w:hAnsi="Arial" w:cs="Arial"/>
        </w:rPr>
      </w:pPr>
      <w:r w:rsidRPr="00C32CB9">
        <w:rPr>
          <w:rFonts w:ascii="Arial" w:hAnsi="Arial" w:cs="Arial"/>
        </w:rPr>
        <w:t>6. Lift the gel and place it on the paper [close to black side]. Avoid air bubbles. Put the membrane on it, followed by 2 pieces of paper and another sponge.</w:t>
      </w:r>
    </w:p>
    <w:p w14:paraId="1009FC9C" w14:textId="77777777" w:rsidR="00C215CC" w:rsidRPr="00C32CB9" w:rsidRDefault="00C215CC" w:rsidP="00C215CC">
      <w:pPr>
        <w:spacing w:after="0" w:line="240" w:lineRule="auto"/>
        <w:rPr>
          <w:rFonts w:ascii="Arial" w:hAnsi="Arial" w:cs="Arial"/>
        </w:rPr>
      </w:pPr>
      <w:r w:rsidRPr="00C32CB9">
        <w:rPr>
          <w:rFonts w:ascii="Arial" w:hAnsi="Arial" w:cs="Arial"/>
        </w:rPr>
        <w:tab/>
        <w:t>-</w:t>
      </w:r>
      <w:r w:rsidRPr="00C32CB9">
        <w:rPr>
          <w:rFonts w:ascii="Arial" w:hAnsi="Arial" w:cs="Arial"/>
          <w:u w:val="single"/>
        </w:rPr>
        <w:t>Sandwich Cassette = Sponge, Filter Paper, Filter Paper, Gel, Membrane, Filter Paper, Filter Paper, Sponge</w:t>
      </w:r>
    </w:p>
    <w:p w14:paraId="6A2C9C79" w14:textId="77777777" w:rsidR="00C215CC" w:rsidRPr="00C32CB9" w:rsidRDefault="00C215CC" w:rsidP="00C215CC">
      <w:pPr>
        <w:spacing w:after="0" w:line="240" w:lineRule="auto"/>
        <w:rPr>
          <w:rFonts w:ascii="Arial" w:hAnsi="Arial" w:cs="Arial"/>
        </w:rPr>
      </w:pPr>
      <w:r w:rsidRPr="00C32CB9">
        <w:rPr>
          <w:rFonts w:ascii="Arial" w:hAnsi="Arial" w:cs="Arial"/>
        </w:rPr>
        <w:t>7. Lock the case and place it vertically in the blotting chamber.</w:t>
      </w:r>
    </w:p>
    <w:p w14:paraId="4C7BC9D0" w14:textId="77777777" w:rsidR="00C215CC" w:rsidRPr="00C32CB9" w:rsidRDefault="00C215CC" w:rsidP="00C215CC">
      <w:pPr>
        <w:spacing w:after="0" w:line="240" w:lineRule="auto"/>
        <w:rPr>
          <w:rFonts w:ascii="Arial" w:hAnsi="Arial" w:cs="Arial"/>
        </w:rPr>
      </w:pPr>
      <w:r w:rsidRPr="00C32CB9">
        <w:rPr>
          <w:rFonts w:ascii="Arial" w:hAnsi="Arial" w:cs="Arial"/>
        </w:rPr>
        <w:tab/>
        <w:t>-place the hinges of the cassette facing upwards</w:t>
      </w:r>
    </w:p>
    <w:p w14:paraId="43FA1411" w14:textId="77777777" w:rsidR="00C215CC" w:rsidRPr="00C32CB9" w:rsidRDefault="00C215CC" w:rsidP="00C215CC">
      <w:pPr>
        <w:spacing w:after="0" w:line="240" w:lineRule="auto"/>
        <w:rPr>
          <w:rFonts w:ascii="Arial" w:hAnsi="Arial" w:cs="Arial"/>
        </w:rPr>
      </w:pPr>
      <w:r w:rsidRPr="00C32CB9">
        <w:rPr>
          <w:rFonts w:ascii="Arial" w:hAnsi="Arial" w:cs="Arial"/>
        </w:rPr>
        <w:tab/>
        <w:t>-Black to Black &amp; Red to Red</w:t>
      </w:r>
    </w:p>
    <w:p w14:paraId="6BE0B268"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-Gel to the black and Membrane to the red electrodes</w:t>
      </w:r>
    </w:p>
    <w:p w14:paraId="26291EA4"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-Place the black part of the cassette to the black electrodes</w:t>
      </w:r>
    </w:p>
    <w:p w14:paraId="128951EC" w14:textId="77777777" w:rsidR="00C215CC" w:rsidRPr="00C32CB9" w:rsidRDefault="00C215CC" w:rsidP="00C215CC">
      <w:pPr>
        <w:spacing w:after="0" w:line="240" w:lineRule="auto"/>
        <w:rPr>
          <w:rFonts w:ascii="Arial" w:hAnsi="Arial" w:cs="Arial"/>
        </w:rPr>
      </w:pPr>
      <w:r w:rsidRPr="00C32CB9">
        <w:rPr>
          <w:rFonts w:ascii="Arial" w:hAnsi="Arial" w:cs="Arial"/>
        </w:rPr>
        <w:tab/>
      </w:r>
      <w:r w:rsidRPr="00C32CB9">
        <w:rPr>
          <w:rFonts w:ascii="Arial" w:hAnsi="Arial" w:cs="Arial"/>
        </w:rPr>
        <w:tab/>
        <w:t>-Place the grey part of the cassette to the red electrodes</w:t>
      </w:r>
    </w:p>
    <w:p w14:paraId="39188421" w14:textId="77777777" w:rsidR="00C215CC" w:rsidRPr="00C32CB9" w:rsidRDefault="00C215CC" w:rsidP="00C215CC">
      <w:pPr>
        <w:spacing w:after="0" w:line="240" w:lineRule="auto"/>
        <w:rPr>
          <w:rFonts w:ascii="Arial" w:hAnsi="Arial" w:cs="Arial"/>
        </w:rPr>
      </w:pPr>
      <w:r w:rsidRPr="00C32CB9">
        <w:rPr>
          <w:rFonts w:ascii="Arial" w:hAnsi="Arial" w:cs="Arial"/>
        </w:rPr>
        <w:tab/>
      </w:r>
    </w:p>
    <w:p w14:paraId="7C91C512" w14:textId="77777777" w:rsidR="00C215CC" w:rsidRPr="00C32CB9" w:rsidRDefault="00C215CC" w:rsidP="00C215CC">
      <w:pPr>
        <w:spacing w:after="0" w:line="240" w:lineRule="auto"/>
        <w:rPr>
          <w:rFonts w:ascii="Arial" w:hAnsi="Arial" w:cs="Arial"/>
          <w:u w:val="single"/>
        </w:rPr>
      </w:pPr>
      <w:r w:rsidRPr="00C32CB9">
        <w:rPr>
          <w:rFonts w:ascii="Arial" w:hAnsi="Arial" w:cs="Arial"/>
        </w:rPr>
        <w:t xml:space="preserve">G] </w:t>
      </w:r>
      <w:r w:rsidRPr="00C32CB9">
        <w:rPr>
          <w:rFonts w:ascii="Arial" w:hAnsi="Arial" w:cs="Arial"/>
          <w:u w:val="single"/>
        </w:rPr>
        <w:t>Blotting the proteins</w:t>
      </w:r>
    </w:p>
    <w:p w14:paraId="7F4230A2" w14:textId="77777777" w:rsidR="00C215CC" w:rsidRPr="00C32CB9" w:rsidRDefault="00C215CC" w:rsidP="00C215CC">
      <w:pPr>
        <w:spacing w:after="0" w:line="240" w:lineRule="auto"/>
        <w:ind w:left="720"/>
        <w:rPr>
          <w:rFonts w:ascii="Arial" w:hAnsi="Arial" w:cs="Arial"/>
        </w:rPr>
      </w:pPr>
      <w:r w:rsidRPr="00C32CB9">
        <w:rPr>
          <w:rFonts w:ascii="Arial" w:hAnsi="Arial" w:cs="Arial"/>
        </w:rPr>
        <w:t>1. Fill the chamber with transfer buffer and put the case [containing sponge, membrane, and gels sheet].</w:t>
      </w:r>
    </w:p>
    <w:p w14:paraId="2950A2AD" w14:textId="77777777" w:rsidR="00C215CC" w:rsidRPr="00C32CB9" w:rsidRDefault="00C215CC" w:rsidP="00C215CC">
      <w:pPr>
        <w:spacing w:after="0" w:line="240" w:lineRule="auto"/>
        <w:ind w:left="720"/>
        <w:rPr>
          <w:rFonts w:ascii="Arial" w:hAnsi="Arial" w:cs="Arial"/>
        </w:rPr>
      </w:pPr>
      <w:r w:rsidRPr="00C32CB9">
        <w:rPr>
          <w:rFonts w:ascii="Arial" w:hAnsi="Arial" w:cs="Arial"/>
        </w:rPr>
        <w:t xml:space="preserve">2. Put a stir bar in the bottom of the chamber so the transfer buffer is mixing while the machine runs.  Set the stir bar to 3 and a half.  </w:t>
      </w:r>
    </w:p>
    <w:p w14:paraId="157D8903" w14:textId="5B04BBD4" w:rsidR="00C215CC" w:rsidRPr="00C32CB9" w:rsidRDefault="00C215CC" w:rsidP="00C215CC">
      <w:pPr>
        <w:spacing w:after="0" w:line="240" w:lineRule="auto"/>
        <w:ind w:firstLine="720"/>
        <w:rPr>
          <w:rFonts w:ascii="Arial" w:hAnsi="Arial" w:cs="Arial"/>
        </w:rPr>
      </w:pPr>
      <w:r w:rsidRPr="00C32CB9">
        <w:rPr>
          <w:rFonts w:ascii="Arial" w:hAnsi="Arial" w:cs="Arial"/>
        </w:rPr>
        <w:t xml:space="preserve">3. Leave the chamber connected at </w:t>
      </w:r>
      <w:r w:rsidR="0092281B">
        <w:rPr>
          <w:rFonts w:ascii="Arial" w:hAnsi="Arial" w:cs="Arial"/>
          <w:u w:val="single"/>
        </w:rPr>
        <w:t>5</w:t>
      </w:r>
      <w:r w:rsidRPr="00C32CB9">
        <w:rPr>
          <w:rFonts w:ascii="Arial" w:hAnsi="Arial" w:cs="Arial"/>
          <w:u w:val="single"/>
        </w:rPr>
        <w:t>0 mA for 2 and half – 3 hours</w:t>
      </w:r>
      <w:r w:rsidRPr="00C32CB9">
        <w:rPr>
          <w:rFonts w:ascii="Arial" w:hAnsi="Arial" w:cs="Arial"/>
        </w:rPr>
        <w:t>.</w:t>
      </w:r>
    </w:p>
    <w:p w14:paraId="0BFDFA7B" w14:textId="3A48F316" w:rsidR="00C215CC" w:rsidRPr="00C32CB9" w:rsidRDefault="00C215CC" w:rsidP="00C215CC">
      <w:pPr>
        <w:spacing w:after="0" w:line="240" w:lineRule="auto"/>
        <w:rPr>
          <w:rFonts w:ascii="Arial" w:hAnsi="Arial" w:cs="Arial"/>
        </w:rPr>
      </w:pPr>
      <w:r w:rsidRPr="00C32CB9">
        <w:rPr>
          <w:rFonts w:ascii="Arial" w:hAnsi="Arial" w:cs="Arial"/>
        </w:rPr>
        <w:t xml:space="preserve">H] </w:t>
      </w:r>
      <w:r w:rsidR="0092281B" w:rsidRPr="0092281B">
        <w:rPr>
          <w:rFonts w:ascii="Arial" w:hAnsi="Arial" w:cs="Arial"/>
          <w:b/>
          <w:bCs/>
          <w:u w:val="single"/>
        </w:rPr>
        <w:t xml:space="preserve">Ponceau S </w:t>
      </w:r>
      <w:r w:rsidRPr="0092281B">
        <w:rPr>
          <w:rFonts w:ascii="Arial" w:hAnsi="Arial" w:cs="Arial"/>
          <w:b/>
          <w:bCs/>
          <w:u w:val="single"/>
        </w:rPr>
        <w:t>Staining procedure</w:t>
      </w:r>
    </w:p>
    <w:p w14:paraId="297EF19D" w14:textId="6E6B18BB" w:rsidR="00C215CC" w:rsidRDefault="0092281B" w:rsidP="0092281B">
      <w:pPr>
        <w:spacing w:after="0" w:line="240" w:lineRule="auto"/>
        <w:ind w:left="720"/>
        <w:rPr>
          <w:rFonts w:ascii="Arial" w:hAnsi="Arial" w:cs="Arial"/>
        </w:rPr>
      </w:pPr>
      <w:r>
        <w:rPr>
          <w:rFonts w:ascii="Arial" w:hAnsi="Arial" w:cs="Arial"/>
        </w:rPr>
        <w:t>1.</w:t>
      </w:r>
      <w:r w:rsidR="00C215CC" w:rsidRPr="00C32CB9">
        <w:rPr>
          <w:rFonts w:ascii="Arial" w:hAnsi="Arial" w:cs="Arial"/>
        </w:rPr>
        <w:t xml:space="preserve"> After 3 hours take out the case from transfer chamber, and gently take the gel sheet out and put it in another Tupperware</w:t>
      </w:r>
      <w:r w:rsidR="00AE7864">
        <w:rPr>
          <w:rFonts w:ascii="Arial" w:hAnsi="Arial" w:cs="Arial"/>
        </w:rPr>
        <w:t>.</w:t>
      </w:r>
    </w:p>
    <w:p w14:paraId="3EFCD2A8" w14:textId="3425F601" w:rsidR="0092281B" w:rsidRDefault="0092281B" w:rsidP="00C215CC">
      <w:pPr>
        <w:spacing w:after="0" w:line="240" w:lineRule="auto"/>
        <w:ind w:left="720"/>
        <w:rPr>
          <w:rFonts w:ascii="Arial" w:hAnsi="Arial" w:cs="Arial"/>
        </w:rPr>
      </w:pPr>
      <w:r>
        <w:rPr>
          <w:rFonts w:ascii="Arial" w:hAnsi="Arial" w:cs="Arial"/>
        </w:rPr>
        <w:t>2. Soak membranes in 20% methanol for 2 minutes</w:t>
      </w:r>
    </w:p>
    <w:p w14:paraId="3B384982" w14:textId="722BC666" w:rsidR="004467B5" w:rsidRDefault="0092281B" w:rsidP="00F27C23">
      <w:pPr>
        <w:spacing w:after="0" w:line="240" w:lineRule="auto"/>
        <w:ind w:left="720"/>
        <w:rPr>
          <w:rFonts w:ascii="Arial" w:hAnsi="Arial" w:cs="Arial"/>
        </w:rPr>
      </w:pPr>
      <w:r>
        <w:rPr>
          <w:rFonts w:ascii="Arial" w:hAnsi="Arial" w:cs="Arial"/>
        </w:rPr>
        <w:t>3. Transfer membranes and rock in Ponceau S staining solution for 5 minutes at room temperature while rocking</w:t>
      </w:r>
    </w:p>
    <w:p w14:paraId="0B0F207C" w14:textId="0BEC7798" w:rsidR="0092281B" w:rsidRDefault="0092281B" w:rsidP="00C215CC">
      <w:pPr>
        <w:spacing w:after="0" w:line="240" w:lineRule="auto"/>
        <w:ind w:left="720"/>
        <w:rPr>
          <w:rFonts w:ascii="Arial" w:hAnsi="Arial" w:cs="Arial"/>
        </w:rPr>
      </w:pPr>
      <w:r>
        <w:rPr>
          <w:rFonts w:ascii="Arial" w:hAnsi="Arial" w:cs="Arial"/>
        </w:rPr>
        <w:tab/>
        <w:t xml:space="preserve">- </w:t>
      </w:r>
      <w:r>
        <w:rPr>
          <w:rFonts w:ascii="Arial" w:hAnsi="Arial" w:cs="Arial"/>
        </w:rPr>
        <w:t>Ponceau S</w:t>
      </w:r>
      <w:r>
        <w:rPr>
          <w:rFonts w:ascii="Arial" w:hAnsi="Arial" w:cs="Arial"/>
        </w:rPr>
        <w:t xml:space="preserve"> staining solution</w:t>
      </w:r>
      <w:r w:rsidR="00215B97">
        <w:rPr>
          <w:rFonts w:ascii="Arial" w:hAnsi="Arial" w:cs="Arial"/>
        </w:rPr>
        <w:t xml:space="preserve"> (100mL)</w:t>
      </w:r>
    </w:p>
    <w:p w14:paraId="6B8713EF" w14:textId="4FDE7191" w:rsidR="00215B97" w:rsidRDefault="0092281B" w:rsidP="00C215CC">
      <w:pPr>
        <w:spacing w:after="0" w:line="240" w:lineRule="auto"/>
        <w:ind w:left="720"/>
        <w:rPr>
          <w:rFonts w:ascii="Arial" w:hAnsi="Arial" w:cs="Arial"/>
        </w:rPr>
      </w:pPr>
      <w:r>
        <w:rPr>
          <w:rFonts w:ascii="Arial" w:hAnsi="Arial" w:cs="Arial"/>
        </w:rPr>
        <w:tab/>
      </w:r>
      <w:r>
        <w:rPr>
          <w:rFonts w:ascii="Arial" w:hAnsi="Arial" w:cs="Arial"/>
        </w:rPr>
        <w:tab/>
        <w:t xml:space="preserve">- </w:t>
      </w:r>
      <w:r w:rsidR="00AE7864">
        <w:rPr>
          <w:rFonts w:ascii="Arial" w:hAnsi="Arial" w:cs="Arial"/>
        </w:rPr>
        <w:t>0.</w:t>
      </w:r>
      <w:r w:rsidR="00215B97">
        <w:rPr>
          <w:rFonts w:ascii="Arial" w:hAnsi="Arial" w:cs="Arial"/>
        </w:rPr>
        <w:t>5</w:t>
      </w:r>
      <w:r>
        <w:rPr>
          <w:rFonts w:ascii="Arial" w:hAnsi="Arial" w:cs="Arial"/>
        </w:rPr>
        <w:t xml:space="preserve">% (w/v) </w:t>
      </w:r>
      <w:r>
        <w:rPr>
          <w:rFonts w:ascii="Arial" w:hAnsi="Arial" w:cs="Arial"/>
        </w:rPr>
        <w:t>Ponceau</w:t>
      </w:r>
      <w:r w:rsidR="00215B97">
        <w:rPr>
          <w:rFonts w:ascii="Arial" w:hAnsi="Arial" w:cs="Arial"/>
        </w:rPr>
        <w:t xml:space="preserve"> (0.</w:t>
      </w:r>
      <w:r w:rsidR="00F27C23">
        <w:rPr>
          <w:rFonts w:ascii="Arial" w:hAnsi="Arial" w:cs="Arial"/>
        </w:rPr>
        <w:t>5</w:t>
      </w:r>
      <w:r w:rsidR="00215B97">
        <w:rPr>
          <w:rFonts w:ascii="Arial" w:hAnsi="Arial" w:cs="Arial"/>
        </w:rPr>
        <w:t xml:space="preserve"> g)</w:t>
      </w:r>
    </w:p>
    <w:p w14:paraId="2019933E" w14:textId="146718EA" w:rsidR="00215B97" w:rsidRDefault="00215B97" w:rsidP="00F27C23">
      <w:pPr>
        <w:spacing w:after="0" w:line="240" w:lineRule="auto"/>
        <w:ind w:left="1440" w:firstLine="720"/>
        <w:rPr>
          <w:rFonts w:ascii="Arial" w:hAnsi="Arial" w:cs="Arial"/>
        </w:rPr>
      </w:pPr>
      <w:r>
        <w:rPr>
          <w:rFonts w:ascii="Arial" w:hAnsi="Arial" w:cs="Arial"/>
        </w:rPr>
        <w:t>- 1% (v/v) acetic acid (1 mL)</w:t>
      </w:r>
    </w:p>
    <w:p w14:paraId="3866AB91" w14:textId="77777777" w:rsidR="0092281B" w:rsidRDefault="0092281B" w:rsidP="0092281B">
      <w:pPr>
        <w:spacing w:after="0" w:line="240" w:lineRule="auto"/>
        <w:ind w:left="720"/>
        <w:rPr>
          <w:rFonts w:ascii="Arial" w:hAnsi="Arial" w:cs="Arial"/>
        </w:rPr>
      </w:pPr>
      <w:r>
        <w:rPr>
          <w:rFonts w:ascii="Arial" w:hAnsi="Arial" w:cs="Arial"/>
        </w:rPr>
        <w:t>4. R</w:t>
      </w:r>
      <w:r w:rsidRPr="00C32CB9">
        <w:rPr>
          <w:rFonts w:ascii="Arial" w:hAnsi="Arial" w:cs="Arial"/>
        </w:rPr>
        <w:t xml:space="preserve">emove background stain with 5% (v/v) acetic acid to confirm protein transfer (scan the membrane). </w:t>
      </w:r>
    </w:p>
    <w:p w14:paraId="622BA4FB" w14:textId="77777777" w:rsidR="00490783" w:rsidRDefault="0092281B" w:rsidP="0092281B">
      <w:pPr>
        <w:spacing w:after="0" w:line="240" w:lineRule="auto"/>
        <w:ind w:left="720"/>
        <w:rPr>
          <w:rFonts w:ascii="Arial" w:hAnsi="Arial" w:cs="Arial"/>
        </w:rPr>
      </w:pPr>
      <w:r>
        <w:rPr>
          <w:rFonts w:ascii="Arial" w:hAnsi="Arial" w:cs="Arial"/>
        </w:rPr>
        <w:t xml:space="preserve">5. </w:t>
      </w:r>
      <w:r w:rsidRPr="00C32CB9">
        <w:rPr>
          <w:rFonts w:ascii="Arial" w:hAnsi="Arial" w:cs="Arial"/>
        </w:rPr>
        <w:t xml:space="preserve">Wash the membrane with TBS-T (10 mM Tris-HCl pH 8, 150 mM NaCl, 0.05% (v/v) Tween-20) to remove Ponceau stain. </w:t>
      </w:r>
    </w:p>
    <w:p w14:paraId="5E2EC765" w14:textId="54DA3072" w:rsidR="0092281B" w:rsidRPr="00C32CB9" w:rsidRDefault="00490783" w:rsidP="0092281B">
      <w:pPr>
        <w:spacing w:after="0" w:line="240" w:lineRule="auto"/>
        <w:ind w:left="720"/>
        <w:rPr>
          <w:rFonts w:ascii="Arial" w:hAnsi="Arial" w:cs="Arial"/>
        </w:rPr>
      </w:pPr>
      <w:r>
        <w:rPr>
          <w:rFonts w:ascii="Arial" w:hAnsi="Arial" w:cs="Arial"/>
        </w:rPr>
        <w:t xml:space="preserve">6. </w:t>
      </w:r>
      <w:r w:rsidR="0092281B" w:rsidRPr="00C32CB9">
        <w:rPr>
          <w:rFonts w:ascii="Arial" w:hAnsi="Arial" w:cs="Arial"/>
        </w:rPr>
        <w:t xml:space="preserve">Block the membrane with TBS-T containing 5% (w/v) semi-dried milk powder for 1h at room temperature. </w:t>
      </w:r>
    </w:p>
    <w:p w14:paraId="770175C8" w14:textId="3AC31AC3" w:rsidR="00C215CC" w:rsidRPr="00C32CB9" w:rsidRDefault="00C215CC" w:rsidP="00C215CC">
      <w:pPr>
        <w:spacing w:after="0" w:line="240" w:lineRule="auto"/>
        <w:ind w:left="720"/>
        <w:rPr>
          <w:rFonts w:ascii="Arial" w:hAnsi="Arial" w:cs="Arial"/>
        </w:rPr>
      </w:pPr>
      <w:r w:rsidRPr="00C32CB9">
        <w:rPr>
          <w:rFonts w:ascii="Arial" w:hAnsi="Arial" w:cs="Arial"/>
        </w:rPr>
        <w:t xml:space="preserve">3. Wash membrane 3x for 5 minutes with </w:t>
      </w:r>
      <w:r w:rsidR="00490783">
        <w:rPr>
          <w:rFonts w:ascii="Arial" w:hAnsi="Arial" w:cs="Arial"/>
          <w:u w:val="single"/>
        </w:rPr>
        <w:t>TBS-T</w:t>
      </w:r>
    </w:p>
    <w:p w14:paraId="0E106183" w14:textId="77777777" w:rsidR="00C215CC" w:rsidRPr="00C32CB9" w:rsidRDefault="00C215CC" w:rsidP="00C215CC">
      <w:pPr>
        <w:spacing w:after="0" w:line="240" w:lineRule="auto"/>
        <w:ind w:left="720" w:firstLine="720"/>
        <w:rPr>
          <w:rFonts w:ascii="Arial" w:hAnsi="Arial" w:cs="Arial"/>
        </w:rPr>
      </w:pPr>
      <w:r w:rsidRPr="00C32CB9">
        <w:rPr>
          <w:rFonts w:ascii="Arial" w:hAnsi="Arial" w:cs="Arial"/>
        </w:rPr>
        <w:t>-Rock on tilt table</w:t>
      </w:r>
    </w:p>
    <w:p w14:paraId="257988C7" w14:textId="466302E6" w:rsidR="00C215CC" w:rsidRDefault="00C215CC" w:rsidP="00C215CC">
      <w:pPr>
        <w:spacing w:after="0" w:line="240" w:lineRule="auto"/>
        <w:ind w:left="720" w:firstLine="720"/>
        <w:rPr>
          <w:rFonts w:ascii="Arial" w:hAnsi="Arial" w:cs="Arial"/>
        </w:rPr>
      </w:pPr>
    </w:p>
    <w:p w14:paraId="5F730D44" w14:textId="5BD0D021" w:rsidR="008D2C5A" w:rsidRDefault="008D2C5A" w:rsidP="00C215CC">
      <w:pPr>
        <w:spacing w:after="0" w:line="240" w:lineRule="auto"/>
        <w:ind w:left="720" w:firstLine="720"/>
        <w:rPr>
          <w:rFonts w:ascii="Arial" w:hAnsi="Arial" w:cs="Arial"/>
        </w:rPr>
      </w:pPr>
    </w:p>
    <w:p w14:paraId="070631A5" w14:textId="77777777" w:rsidR="008D2C5A" w:rsidRPr="00C32CB9" w:rsidRDefault="008D2C5A" w:rsidP="008D2C5A">
      <w:pPr>
        <w:rPr>
          <w:rFonts w:ascii="Arial" w:hAnsi="Arial" w:cs="Arial"/>
        </w:rPr>
      </w:pPr>
      <w:r w:rsidRPr="00C32CB9">
        <w:rPr>
          <w:rFonts w:ascii="Arial" w:hAnsi="Arial" w:cs="Arial"/>
          <w:u w:val="single"/>
        </w:rPr>
        <w:lastRenderedPageBreak/>
        <w:t>Primary antibody:</w:t>
      </w:r>
      <w:r w:rsidRPr="00C32CB9">
        <w:rPr>
          <w:rFonts w:ascii="Arial" w:hAnsi="Arial" w:cs="Arial"/>
        </w:rPr>
        <w:t xml:space="preserve"> mouse anti-</w:t>
      </w:r>
      <w:proofErr w:type="spellStart"/>
      <w:r w:rsidRPr="00C32CB9">
        <w:rPr>
          <w:rFonts w:ascii="Arial" w:hAnsi="Arial" w:cs="Arial"/>
        </w:rPr>
        <w:t>cTnI</w:t>
      </w:r>
      <w:proofErr w:type="spellEnd"/>
      <w:r w:rsidRPr="00C32CB9">
        <w:rPr>
          <w:rFonts w:ascii="Arial" w:hAnsi="Arial" w:cs="Arial"/>
        </w:rPr>
        <w:t xml:space="preserve"> from </w:t>
      </w:r>
      <w:proofErr w:type="spellStart"/>
      <w:r w:rsidRPr="00C32CB9">
        <w:rPr>
          <w:rFonts w:ascii="Arial" w:hAnsi="Arial" w:cs="Arial"/>
        </w:rPr>
        <w:t>HyTest</w:t>
      </w:r>
      <w:proofErr w:type="spellEnd"/>
      <w:r w:rsidRPr="00C32CB9">
        <w:rPr>
          <w:rFonts w:ascii="Arial" w:hAnsi="Arial" w:cs="Arial"/>
        </w:rPr>
        <w:t xml:space="preserve"> (clone 84); diluted 1:5000 in TBS-T containing 5% (w/v) semi-dried milk powder, incubate overnight in the cold-room</w:t>
      </w:r>
    </w:p>
    <w:p w14:paraId="13AB4775" w14:textId="77777777" w:rsidR="008D2C5A" w:rsidRPr="00C32CB9" w:rsidRDefault="008D2C5A" w:rsidP="008D2C5A">
      <w:pPr>
        <w:rPr>
          <w:rFonts w:ascii="Arial" w:hAnsi="Arial" w:cs="Arial"/>
        </w:rPr>
      </w:pPr>
      <w:r w:rsidRPr="00C32CB9">
        <w:rPr>
          <w:rFonts w:ascii="Arial" w:hAnsi="Arial" w:cs="Arial"/>
        </w:rPr>
        <w:t>Wash membrane three times for 5-10 min with TBS-T</w:t>
      </w:r>
    </w:p>
    <w:p w14:paraId="2CE1160B" w14:textId="77777777" w:rsidR="008D2C5A" w:rsidRPr="00C32CB9" w:rsidRDefault="008D2C5A" w:rsidP="008D2C5A">
      <w:pPr>
        <w:rPr>
          <w:rFonts w:ascii="Arial" w:hAnsi="Arial" w:cs="Arial"/>
        </w:rPr>
      </w:pPr>
      <w:r w:rsidRPr="00C32CB9">
        <w:rPr>
          <w:rFonts w:ascii="Arial" w:hAnsi="Arial" w:cs="Arial"/>
          <w:u w:val="single"/>
        </w:rPr>
        <w:t>Secondary antibody:</w:t>
      </w:r>
      <w:r w:rsidRPr="00C32CB9">
        <w:rPr>
          <w:rFonts w:ascii="Arial" w:hAnsi="Arial" w:cs="Arial"/>
        </w:rPr>
        <w:t xml:space="preserve"> Goat anti-mouse HRP-conjugated (</w:t>
      </w:r>
      <w:proofErr w:type="spellStart"/>
      <w:r w:rsidRPr="00C32CB9">
        <w:rPr>
          <w:rFonts w:ascii="Arial" w:hAnsi="Arial" w:cs="Arial"/>
        </w:rPr>
        <w:t>FisherScientific</w:t>
      </w:r>
      <w:proofErr w:type="spellEnd"/>
      <w:r w:rsidRPr="00C32CB9">
        <w:rPr>
          <w:rFonts w:ascii="Arial" w:hAnsi="Arial" w:cs="Arial"/>
        </w:rPr>
        <w:t>); 1:1000 in TBS-T containing 1% (w/v) semi-dried milk powder, incubate for 1h at room temperature</w:t>
      </w:r>
    </w:p>
    <w:p w14:paraId="521762DC" w14:textId="77777777" w:rsidR="008D2C5A" w:rsidRPr="00C32CB9" w:rsidRDefault="008D2C5A" w:rsidP="008D2C5A">
      <w:pPr>
        <w:rPr>
          <w:rFonts w:ascii="Arial" w:hAnsi="Arial" w:cs="Arial"/>
        </w:rPr>
      </w:pPr>
      <w:r w:rsidRPr="00C32CB9">
        <w:rPr>
          <w:rFonts w:ascii="Arial" w:hAnsi="Arial" w:cs="Arial"/>
        </w:rPr>
        <w:t xml:space="preserve">Wash the membrane three times for 10 min with TBS-T, briefly rinse with </w:t>
      </w:r>
      <w:proofErr w:type="spellStart"/>
      <w:r w:rsidRPr="00C32CB9">
        <w:rPr>
          <w:rFonts w:ascii="Arial" w:hAnsi="Arial" w:cs="Arial"/>
        </w:rPr>
        <w:t>MilliQ</w:t>
      </w:r>
      <w:proofErr w:type="spellEnd"/>
      <w:r w:rsidRPr="00C32CB9">
        <w:rPr>
          <w:rFonts w:ascii="Arial" w:hAnsi="Arial" w:cs="Arial"/>
        </w:rPr>
        <w:t xml:space="preserve"> water, add ECL reagent and image membrane.</w:t>
      </w:r>
    </w:p>
    <w:p w14:paraId="74CD6770" w14:textId="77777777" w:rsidR="008D2C5A" w:rsidRPr="00C32CB9" w:rsidRDefault="008D2C5A" w:rsidP="00C215CC">
      <w:pPr>
        <w:spacing w:after="0" w:line="240" w:lineRule="auto"/>
        <w:ind w:left="720" w:firstLine="720"/>
        <w:rPr>
          <w:rFonts w:ascii="Arial" w:hAnsi="Arial" w:cs="Arial"/>
        </w:rPr>
      </w:pPr>
    </w:p>
    <w:p w14:paraId="4280F7E2" w14:textId="77777777" w:rsidR="00C215CC" w:rsidRPr="00C32CB9" w:rsidRDefault="00C215CC" w:rsidP="00C215CC">
      <w:pPr>
        <w:spacing w:after="0" w:line="240" w:lineRule="auto"/>
        <w:rPr>
          <w:rFonts w:ascii="Arial" w:hAnsi="Arial" w:cs="Arial"/>
          <w:u w:val="single"/>
        </w:rPr>
      </w:pPr>
      <w:r w:rsidRPr="00C32CB9">
        <w:rPr>
          <w:rFonts w:ascii="Arial" w:hAnsi="Arial" w:cs="Arial"/>
        </w:rPr>
        <w:t xml:space="preserve">I] </w:t>
      </w:r>
      <w:r w:rsidRPr="00C32CB9">
        <w:rPr>
          <w:rFonts w:ascii="Arial" w:hAnsi="Arial" w:cs="Arial"/>
          <w:u w:val="single"/>
        </w:rPr>
        <w:t>Application of antibodies</w:t>
      </w:r>
    </w:p>
    <w:p w14:paraId="68B27EC7" w14:textId="318B6F14" w:rsidR="00C215CC" w:rsidRPr="00C32CB9" w:rsidRDefault="00C215CC" w:rsidP="00C215CC">
      <w:pPr>
        <w:spacing w:after="0" w:line="240" w:lineRule="auto"/>
        <w:ind w:left="720"/>
        <w:rPr>
          <w:rFonts w:ascii="Arial" w:hAnsi="Arial" w:cs="Arial"/>
        </w:rPr>
      </w:pPr>
      <w:r w:rsidRPr="00C32CB9">
        <w:rPr>
          <w:rFonts w:ascii="Arial" w:hAnsi="Arial" w:cs="Arial"/>
        </w:rPr>
        <w:t>1. If greater then 40ug of protein loaded dilute antibodies in a 1:500[10</w:t>
      </w:r>
      <w:r w:rsidR="00286759">
        <w:rPr>
          <w:rFonts w:ascii="Arial" w:hAnsi="Arial" w:cs="Arial"/>
        </w:rPr>
        <w:t xml:space="preserve"> µL</w:t>
      </w:r>
      <w:r w:rsidRPr="00C32CB9">
        <w:rPr>
          <w:rFonts w:ascii="Arial" w:hAnsi="Arial" w:cs="Arial"/>
        </w:rPr>
        <w:t>] ratio. If less, then 40ug loaded uses 1:250[20ul]. [In 5 ml of blocking buffer.]</w:t>
      </w:r>
    </w:p>
    <w:p w14:paraId="22B684CB" w14:textId="77777777" w:rsidR="00C215CC" w:rsidRPr="00C32CB9" w:rsidRDefault="00C215CC" w:rsidP="00C215CC">
      <w:pPr>
        <w:spacing w:after="0" w:line="240" w:lineRule="auto"/>
        <w:rPr>
          <w:rFonts w:ascii="Arial" w:hAnsi="Arial" w:cs="Arial"/>
        </w:rPr>
      </w:pPr>
      <w:r w:rsidRPr="00C32CB9">
        <w:rPr>
          <w:rFonts w:ascii="Arial" w:hAnsi="Arial" w:cs="Arial"/>
        </w:rPr>
        <w:tab/>
        <w:t>-Concentrations are manufacturer specific</w:t>
      </w:r>
    </w:p>
    <w:p w14:paraId="4F1113D2" w14:textId="77777777" w:rsidR="00C215CC" w:rsidRPr="00C32CB9" w:rsidRDefault="00C215CC" w:rsidP="00C215CC">
      <w:pPr>
        <w:spacing w:after="0" w:line="240" w:lineRule="auto"/>
        <w:ind w:left="720"/>
        <w:rPr>
          <w:rFonts w:ascii="Arial" w:hAnsi="Arial" w:cs="Arial"/>
        </w:rPr>
      </w:pPr>
      <w:r w:rsidRPr="00C32CB9">
        <w:rPr>
          <w:rFonts w:ascii="Arial" w:hAnsi="Arial" w:cs="Arial"/>
        </w:rPr>
        <w:t>2. Make pouches using the freezer bag. Seal it from all sides except one and place the gel sheet on it.  Pipette the primary antibodies into the pouch.</w:t>
      </w:r>
    </w:p>
    <w:p w14:paraId="5D324258"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3. Rock it for few minutes and keep it in the fridge overnight on a rocker.</w:t>
      </w:r>
    </w:p>
    <w:p w14:paraId="6C2808C0"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REFER TO NNERL antibody sheet</w:t>
      </w:r>
    </w:p>
    <w:p w14:paraId="56E4A556" w14:textId="77777777" w:rsidR="00C215CC" w:rsidRPr="00C32CB9" w:rsidRDefault="00C215CC" w:rsidP="00C215CC">
      <w:pPr>
        <w:spacing w:after="0" w:line="240" w:lineRule="auto"/>
        <w:ind w:firstLine="720"/>
        <w:rPr>
          <w:rFonts w:ascii="Arial" w:hAnsi="Arial" w:cs="Arial"/>
        </w:rPr>
      </w:pPr>
    </w:p>
    <w:p w14:paraId="1CA7AA30" w14:textId="77777777" w:rsidR="00C215CC" w:rsidRPr="00C32CB9" w:rsidRDefault="00C215CC" w:rsidP="00C215CC">
      <w:pPr>
        <w:spacing w:after="0" w:line="240" w:lineRule="auto"/>
        <w:rPr>
          <w:rFonts w:ascii="Arial" w:hAnsi="Arial" w:cs="Arial"/>
          <w:u w:val="single"/>
        </w:rPr>
      </w:pPr>
      <w:r w:rsidRPr="00C32CB9">
        <w:rPr>
          <w:rFonts w:ascii="Arial" w:hAnsi="Arial" w:cs="Arial"/>
        </w:rPr>
        <w:t xml:space="preserve">J] </w:t>
      </w:r>
      <w:r w:rsidRPr="00C32CB9">
        <w:rPr>
          <w:rFonts w:ascii="Arial" w:hAnsi="Arial" w:cs="Arial"/>
          <w:u w:val="single"/>
        </w:rPr>
        <w:t>Addition of secondary antibodies [IN THE DARK]</w:t>
      </w:r>
    </w:p>
    <w:p w14:paraId="6738B406" w14:textId="77777777" w:rsidR="00C215CC" w:rsidRPr="00C32CB9" w:rsidRDefault="00C215CC" w:rsidP="00C215CC">
      <w:pPr>
        <w:spacing w:after="0" w:line="240" w:lineRule="auto"/>
        <w:ind w:left="720"/>
        <w:rPr>
          <w:rFonts w:ascii="Arial" w:hAnsi="Arial" w:cs="Arial"/>
        </w:rPr>
      </w:pPr>
      <w:r w:rsidRPr="00C32CB9">
        <w:rPr>
          <w:rFonts w:ascii="Arial" w:hAnsi="Arial" w:cs="Arial"/>
        </w:rPr>
        <w:t>1. After the samples have been incubated in the fridge overnight take the samples out of the pouch and wash 3 times in TBS and rock for 5 minutes each time.</w:t>
      </w:r>
    </w:p>
    <w:p w14:paraId="055F3A0D" w14:textId="428A2678" w:rsidR="00C215CC" w:rsidRPr="00C32CB9" w:rsidRDefault="00C215CC" w:rsidP="00C215CC">
      <w:pPr>
        <w:spacing w:after="0" w:line="240" w:lineRule="auto"/>
        <w:ind w:left="720"/>
        <w:rPr>
          <w:rFonts w:ascii="Arial" w:hAnsi="Arial" w:cs="Arial"/>
        </w:rPr>
      </w:pPr>
      <w:r w:rsidRPr="00C32CB9">
        <w:rPr>
          <w:rFonts w:ascii="Arial" w:hAnsi="Arial" w:cs="Arial"/>
        </w:rPr>
        <w:t>2. Put 5 ml of blocking buffer in the centrifuge tube and secondary antibody [anti—rabbit HRP linked].  If greater then 40ug protein loaded use 1:2000 [2.5</w:t>
      </w:r>
      <w:r w:rsidR="00286759">
        <w:rPr>
          <w:rFonts w:ascii="Arial" w:hAnsi="Arial" w:cs="Arial"/>
        </w:rPr>
        <w:t xml:space="preserve"> µL</w:t>
      </w:r>
      <w:r w:rsidRPr="00C32CB9">
        <w:rPr>
          <w:rFonts w:ascii="Arial" w:hAnsi="Arial" w:cs="Arial"/>
        </w:rPr>
        <w:t>] if less, then 40ug loaded use 1:1000 [5</w:t>
      </w:r>
      <w:r w:rsidR="00286759">
        <w:rPr>
          <w:rFonts w:ascii="Arial" w:hAnsi="Arial" w:cs="Arial"/>
        </w:rPr>
        <w:t xml:space="preserve"> µL</w:t>
      </w:r>
      <w:r w:rsidRPr="00C32CB9">
        <w:rPr>
          <w:rFonts w:ascii="Arial" w:hAnsi="Arial" w:cs="Arial"/>
        </w:rPr>
        <w:t>].</w:t>
      </w:r>
    </w:p>
    <w:p w14:paraId="3142BF78" w14:textId="77777777" w:rsidR="00C215CC" w:rsidRPr="00C32CB9" w:rsidRDefault="00C215CC" w:rsidP="00C215CC">
      <w:pPr>
        <w:spacing w:after="0" w:line="240" w:lineRule="auto"/>
        <w:ind w:left="720"/>
        <w:rPr>
          <w:rFonts w:ascii="Arial" w:hAnsi="Arial" w:cs="Arial"/>
        </w:rPr>
      </w:pPr>
      <w:r w:rsidRPr="00C32CB9">
        <w:rPr>
          <w:rFonts w:ascii="Arial" w:hAnsi="Arial" w:cs="Arial"/>
        </w:rPr>
        <w:t>3. Prepare the freezer bag pouches as above and place the gel sheet on it and pipette out the secondary antibodies.  Incubate for 1 hour on the rocker.</w:t>
      </w:r>
    </w:p>
    <w:p w14:paraId="68B821A7" w14:textId="77777777" w:rsidR="00C215CC" w:rsidRPr="00C32CB9" w:rsidRDefault="00C215CC" w:rsidP="00C215CC">
      <w:pPr>
        <w:spacing w:after="0" w:line="240" w:lineRule="auto"/>
        <w:ind w:left="720"/>
        <w:rPr>
          <w:rFonts w:ascii="Arial" w:hAnsi="Arial" w:cs="Arial"/>
        </w:rPr>
      </w:pPr>
      <w:r w:rsidRPr="00C32CB9">
        <w:rPr>
          <w:rFonts w:ascii="Arial" w:hAnsi="Arial" w:cs="Arial"/>
        </w:rPr>
        <w:t>4. Take the sample out of the pouch and wash the gel sheets with TBS buffer 3 times for 5 minutes each.</w:t>
      </w:r>
    </w:p>
    <w:p w14:paraId="7AEFF34F" w14:textId="0E57CB67" w:rsidR="00C215CC" w:rsidRPr="00C32CB9" w:rsidRDefault="00C215CC" w:rsidP="00C215CC">
      <w:pPr>
        <w:spacing w:after="0" w:line="240" w:lineRule="auto"/>
        <w:ind w:left="720" w:firstLine="720"/>
        <w:rPr>
          <w:rFonts w:ascii="Arial" w:hAnsi="Arial" w:cs="Arial"/>
        </w:rPr>
      </w:pPr>
      <w:r w:rsidRPr="00C32CB9">
        <w:rPr>
          <w:rFonts w:ascii="Arial" w:hAnsi="Arial" w:cs="Arial"/>
        </w:rPr>
        <w:t>-</w:t>
      </w:r>
      <w:r w:rsidR="00810ABF">
        <w:rPr>
          <w:rFonts w:ascii="Arial" w:hAnsi="Arial" w:cs="Arial"/>
        </w:rPr>
        <w:t xml:space="preserve"> </w:t>
      </w:r>
      <w:r w:rsidRPr="00C32CB9">
        <w:rPr>
          <w:rFonts w:ascii="Arial" w:hAnsi="Arial" w:cs="Arial"/>
        </w:rPr>
        <w:t>ECL Reagent A 10 ml + ECL Reagent B 10 ml</w:t>
      </w:r>
    </w:p>
    <w:p w14:paraId="62561043" w14:textId="5922EFD4" w:rsidR="00C215CC" w:rsidRPr="00C32CB9" w:rsidRDefault="00C215CC" w:rsidP="00C215CC">
      <w:pPr>
        <w:spacing w:after="0" w:line="240" w:lineRule="auto"/>
        <w:ind w:left="720" w:firstLine="720"/>
        <w:rPr>
          <w:rFonts w:ascii="Arial" w:hAnsi="Arial" w:cs="Arial"/>
        </w:rPr>
      </w:pPr>
      <w:r w:rsidRPr="00C32CB9">
        <w:rPr>
          <w:rFonts w:ascii="Arial" w:hAnsi="Arial" w:cs="Arial"/>
        </w:rPr>
        <w:t>-</w:t>
      </w:r>
      <w:r w:rsidR="00810ABF">
        <w:rPr>
          <w:rFonts w:ascii="Arial" w:hAnsi="Arial" w:cs="Arial"/>
        </w:rPr>
        <w:t xml:space="preserve"> </w:t>
      </w:r>
      <w:r w:rsidRPr="00C32CB9">
        <w:rPr>
          <w:rFonts w:ascii="Arial" w:hAnsi="Arial" w:cs="Arial"/>
        </w:rPr>
        <w:t>2 minutes on rocker</w:t>
      </w:r>
    </w:p>
    <w:p w14:paraId="1ABAD034" w14:textId="77777777" w:rsidR="00C215CC" w:rsidRPr="00C32CB9" w:rsidRDefault="00C215CC" w:rsidP="00C215CC">
      <w:pPr>
        <w:spacing w:after="0" w:line="240" w:lineRule="auto"/>
        <w:ind w:left="720" w:firstLine="720"/>
        <w:rPr>
          <w:rFonts w:ascii="Arial" w:hAnsi="Arial" w:cs="Arial"/>
        </w:rPr>
      </w:pPr>
    </w:p>
    <w:p w14:paraId="0BD22A05" w14:textId="77777777" w:rsidR="00C215CC" w:rsidRPr="00C32CB9" w:rsidRDefault="00C215CC" w:rsidP="00C215CC">
      <w:pPr>
        <w:spacing w:after="0" w:line="240" w:lineRule="auto"/>
        <w:rPr>
          <w:rFonts w:ascii="Arial" w:hAnsi="Arial" w:cs="Arial"/>
        </w:rPr>
      </w:pPr>
      <w:r w:rsidRPr="00C32CB9">
        <w:rPr>
          <w:rFonts w:ascii="Arial" w:hAnsi="Arial" w:cs="Arial"/>
        </w:rPr>
        <w:t xml:space="preserve">K] </w:t>
      </w:r>
      <w:r w:rsidRPr="00C32CB9">
        <w:rPr>
          <w:rFonts w:ascii="Arial" w:hAnsi="Arial" w:cs="Arial"/>
          <w:u w:val="single"/>
        </w:rPr>
        <w:t>Imaging</w:t>
      </w:r>
      <w:r w:rsidRPr="00C32CB9">
        <w:rPr>
          <w:rFonts w:ascii="Arial" w:hAnsi="Arial" w:cs="Arial"/>
        </w:rPr>
        <w:t xml:space="preserve"> </w:t>
      </w:r>
    </w:p>
    <w:p w14:paraId="18A2AE1A" w14:textId="77777777" w:rsidR="00C215CC" w:rsidRPr="00C32CB9" w:rsidRDefault="00C215CC" w:rsidP="00C215CC">
      <w:pPr>
        <w:spacing w:after="0" w:line="240" w:lineRule="auto"/>
        <w:ind w:firstLine="720"/>
        <w:rPr>
          <w:rFonts w:ascii="Arial" w:hAnsi="Arial" w:cs="Arial"/>
        </w:rPr>
      </w:pPr>
      <w:r w:rsidRPr="00C32CB9">
        <w:rPr>
          <w:rFonts w:ascii="Arial" w:hAnsi="Arial" w:cs="Arial"/>
        </w:rPr>
        <w:t>1. This will be done on the Kodak Imaging Station IR2000.</w:t>
      </w:r>
    </w:p>
    <w:p w14:paraId="33FDDC56" w14:textId="77777777" w:rsidR="00C215CC" w:rsidRPr="00C32CB9" w:rsidRDefault="00C215CC" w:rsidP="00C215CC">
      <w:pPr>
        <w:spacing w:after="0" w:line="240" w:lineRule="auto"/>
        <w:ind w:left="720"/>
        <w:rPr>
          <w:rFonts w:ascii="Arial" w:hAnsi="Arial" w:cs="Arial"/>
        </w:rPr>
      </w:pPr>
      <w:r w:rsidRPr="00C32CB9">
        <w:rPr>
          <w:rFonts w:ascii="Arial" w:hAnsi="Arial" w:cs="Arial"/>
        </w:rPr>
        <w:t>2. Put the membrane on plastic sheet and inside the chamber after making sure the room lights are switched off.</w:t>
      </w:r>
    </w:p>
    <w:p w14:paraId="2CFA8E42" w14:textId="77777777" w:rsidR="00C215CC" w:rsidRPr="00C32CB9" w:rsidRDefault="00C215CC" w:rsidP="00C215CC">
      <w:pPr>
        <w:spacing w:after="0" w:line="240" w:lineRule="auto"/>
        <w:ind w:left="720"/>
        <w:rPr>
          <w:rFonts w:ascii="Arial" w:hAnsi="Arial" w:cs="Arial"/>
        </w:rPr>
      </w:pPr>
    </w:p>
    <w:p w14:paraId="501F2E74" w14:textId="46C1C86B" w:rsidR="001A2F82" w:rsidRPr="00C32CB9" w:rsidRDefault="001A2F82" w:rsidP="00305ABE">
      <w:pPr>
        <w:spacing w:after="0" w:line="240" w:lineRule="auto"/>
        <w:jc w:val="both"/>
        <w:rPr>
          <w:rFonts w:ascii="Arial" w:hAnsi="Arial" w:cs="Arial"/>
        </w:rPr>
      </w:pPr>
    </w:p>
    <w:p w14:paraId="13329DBF" w14:textId="17DA58F1" w:rsidR="00C215CC" w:rsidRPr="00C32CB9" w:rsidRDefault="00C215CC" w:rsidP="00305ABE">
      <w:pPr>
        <w:spacing w:after="0" w:line="240" w:lineRule="auto"/>
        <w:jc w:val="both"/>
        <w:rPr>
          <w:rFonts w:ascii="Arial" w:hAnsi="Arial" w:cs="Arial"/>
        </w:rPr>
      </w:pPr>
    </w:p>
    <w:p w14:paraId="1436DBEB" w14:textId="77777777" w:rsidR="00757213" w:rsidRDefault="00757213">
      <w:pPr>
        <w:rPr>
          <w:rFonts w:ascii="Arial" w:hAnsi="Arial" w:cs="Arial"/>
        </w:rPr>
      </w:pPr>
      <w:r>
        <w:rPr>
          <w:rFonts w:ascii="Arial" w:hAnsi="Arial" w:cs="Arial"/>
        </w:rPr>
        <w:br w:type="page"/>
      </w:r>
    </w:p>
    <w:p w14:paraId="2E92E401" w14:textId="67B35672" w:rsidR="00C215CC" w:rsidRPr="00757213" w:rsidRDefault="00757213" w:rsidP="00757213">
      <w:pPr>
        <w:spacing w:after="0" w:line="240" w:lineRule="auto"/>
        <w:jc w:val="center"/>
        <w:rPr>
          <w:rFonts w:ascii="Arial" w:hAnsi="Arial" w:cs="Arial"/>
          <w:b/>
          <w:bCs/>
        </w:rPr>
      </w:pPr>
      <w:r w:rsidRPr="00757213">
        <w:rPr>
          <w:rFonts w:ascii="Arial" w:hAnsi="Arial" w:cs="Arial"/>
          <w:b/>
          <w:bCs/>
        </w:rPr>
        <w:lastRenderedPageBreak/>
        <w:t>Buffer recipes</w:t>
      </w:r>
      <w:r w:rsidR="00DD4D23">
        <w:rPr>
          <w:rFonts w:ascii="Arial" w:hAnsi="Arial" w:cs="Arial"/>
          <w:b/>
          <w:bCs/>
        </w:rPr>
        <w:br/>
      </w:r>
    </w:p>
    <w:p w14:paraId="4C3C183C" w14:textId="3B48AF69" w:rsidR="00757213" w:rsidRPr="00C32CB9" w:rsidRDefault="00757213" w:rsidP="00757213">
      <w:pPr>
        <w:spacing w:after="0" w:line="240" w:lineRule="auto"/>
        <w:rPr>
          <w:rFonts w:ascii="Arial" w:hAnsi="Arial" w:cs="Arial"/>
          <w:b/>
          <w:bCs/>
        </w:rPr>
      </w:pPr>
      <w:r w:rsidRPr="00C32CB9">
        <w:rPr>
          <w:rFonts w:ascii="Arial" w:hAnsi="Arial" w:cs="Arial"/>
          <w:b/>
          <w:bCs/>
        </w:rPr>
        <w:t>Extraction buffer (100mL):</w:t>
      </w:r>
    </w:p>
    <w:p w14:paraId="387A91CF" w14:textId="3A45443E" w:rsidR="00757213" w:rsidRPr="00C32CB9" w:rsidRDefault="00757213" w:rsidP="00CE46A0">
      <w:pPr>
        <w:pStyle w:val="ListParagraph"/>
        <w:numPr>
          <w:ilvl w:val="0"/>
          <w:numId w:val="5"/>
        </w:numPr>
        <w:spacing w:after="0" w:line="240" w:lineRule="auto"/>
        <w:rPr>
          <w:rFonts w:ascii="Arial" w:hAnsi="Arial" w:cs="Arial"/>
        </w:rPr>
      </w:pPr>
      <w:r w:rsidRPr="00C32CB9">
        <w:rPr>
          <w:rFonts w:ascii="Arial" w:hAnsi="Arial" w:cs="Arial"/>
        </w:rPr>
        <w:t>Add 40 mL of DI water to a beaker and place on</w:t>
      </w:r>
      <w:r w:rsidR="00230CB7">
        <w:rPr>
          <w:rFonts w:ascii="Arial" w:hAnsi="Arial" w:cs="Arial"/>
        </w:rPr>
        <w:t xml:space="preserve"> hotplate</w:t>
      </w:r>
      <w:r w:rsidRPr="00C32CB9">
        <w:rPr>
          <w:rFonts w:ascii="Arial" w:hAnsi="Arial" w:cs="Arial"/>
        </w:rPr>
        <w:t xml:space="preserve"> </w:t>
      </w:r>
      <w:r w:rsidR="00230CB7">
        <w:rPr>
          <w:rFonts w:ascii="Arial" w:hAnsi="Arial" w:cs="Arial"/>
        </w:rPr>
        <w:t>(</w:t>
      </w:r>
      <w:r w:rsidRPr="00C32CB9">
        <w:rPr>
          <w:rFonts w:ascii="Arial" w:hAnsi="Arial" w:cs="Arial"/>
        </w:rPr>
        <w:t>Ramsey</w:t>
      </w:r>
      <w:r w:rsidR="00230CB7">
        <w:rPr>
          <w:rFonts w:ascii="Arial" w:hAnsi="Arial" w:cs="Arial"/>
        </w:rPr>
        <w:t>)</w:t>
      </w:r>
      <w:r w:rsidRPr="00C32CB9">
        <w:rPr>
          <w:rFonts w:ascii="Arial" w:hAnsi="Arial" w:cs="Arial"/>
        </w:rPr>
        <w:t xml:space="preserve"> with a stir</w:t>
      </w:r>
      <w:r w:rsidR="00810ABF">
        <w:rPr>
          <w:rFonts w:ascii="Arial" w:hAnsi="Arial" w:cs="Arial"/>
        </w:rPr>
        <w:t>-rod</w:t>
      </w:r>
      <w:r w:rsidRPr="00C32CB9">
        <w:rPr>
          <w:rFonts w:ascii="Arial" w:hAnsi="Arial" w:cs="Arial"/>
        </w:rPr>
        <w:t xml:space="preserve"> of 250 RPM and a temp 30 degrees C</w:t>
      </w:r>
    </w:p>
    <w:p w14:paraId="51388E23" w14:textId="77777777" w:rsidR="00757213" w:rsidRPr="00C32CB9" w:rsidRDefault="00757213" w:rsidP="00CE46A0">
      <w:pPr>
        <w:pStyle w:val="ListParagraph"/>
        <w:numPr>
          <w:ilvl w:val="0"/>
          <w:numId w:val="5"/>
        </w:numPr>
        <w:spacing w:after="0" w:line="240" w:lineRule="auto"/>
        <w:rPr>
          <w:rFonts w:ascii="Arial" w:hAnsi="Arial" w:cs="Arial"/>
        </w:rPr>
      </w:pPr>
      <w:r w:rsidRPr="00C32CB9">
        <w:rPr>
          <w:rFonts w:ascii="Arial" w:hAnsi="Arial" w:cs="Arial"/>
        </w:rPr>
        <w:t xml:space="preserve">Add </w:t>
      </w:r>
      <w:proofErr w:type="gramStart"/>
      <w:r w:rsidRPr="00C32CB9">
        <w:rPr>
          <w:rFonts w:ascii="Arial" w:hAnsi="Arial" w:cs="Arial"/>
        </w:rPr>
        <w:t>in;</w:t>
      </w:r>
      <w:proofErr w:type="gramEnd"/>
      <w:r w:rsidRPr="00C32CB9">
        <w:rPr>
          <w:rFonts w:ascii="Arial" w:hAnsi="Arial" w:cs="Arial"/>
        </w:rPr>
        <w:t xml:space="preserve"> </w:t>
      </w:r>
    </w:p>
    <w:p w14:paraId="01B1A9B0" w14:textId="77777777" w:rsidR="00757213" w:rsidRPr="00C32CB9" w:rsidRDefault="00757213" w:rsidP="00CE46A0">
      <w:pPr>
        <w:pStyle w:val="ListParagraph"/>
        <w:numPr>
          <w:ilvl w:val="1"/>
          <w:numId w:val="5"/>
        </w:numPr>
        <w:spacing w:after="0" w:line="240" w:lineRule="auto"/>
        <w:rPr>
          <w:rFonts w:ascii="Arial" w:hAnsi="Arial" w:cs="Arial"/>
        </w:rPr>
      </w:pPr>
      <w:r w:rsidRPr="00C32CB9">
        <w:rPr>
          <w:rFonts w:ascii="Arial" w:hAnsi="Arial" w:cs="Arial"/>
        </w:rPr>
        <w:t xml:space="preserve">0.788 g Tris </w:t>
      </w:r>
      <w:r w:rsidRPr="00C32CB9">
        <w:rPr>
          <w:rFonts w:ascii="Arial" w:hAnsi="Arial" w:cs="Arial"/>
        </w:rPr>
        <w:tab/>
      </w:r>
      <w:r w:rsidRPr="00C32CB9">
        <w:rPr>
          <w:rFonts w:ascii="Arial" w:hAnsi="Arial" w:cs="Arial"/>
        </w:rPr>
        <w:tab/>
      </w:r>
      <w:r w:rsidRPr="00C32CB9">
        <w:rPr>
          <w:rFonts w:ascii="Arial" w:hAnsi="Arial" w:cs="Arial"/>
        </w:rPr>
        <w:tab/>
      </w:r>
      <w:r w:rsidRPr="00C32CB9">
        <w:rPr>
          <w:rFonts w:ascii="Arial" w:hAnsi="Arial" w:cs="Arial"/>
        </w:rPr>
        <w:tab/>
        <w:t>(for 50 mM in 100mL solution)</w:t>
      </w:r>
    </w:p>
    <w:p w14:paraId="17C777AB" w14:textId="77777777" w:rsidR="00757213" w:rsidRPr="00C32CB9" w:rsidRDefault="00757213" w:rsidP="00CE46A0">
      <w:pPr>
        <w:pStyle w:val="ListParagraph"/>
        <w:numPr>
          <w:ilvl w:val="1"/>
          <w:numId w:val="5"/>
        </w:numPr>
        <w:spacing w:after="0" w:line="240" w:lineRule="auto"/>
        <w:rPr>
          <w:rFonts w:ascii="Arial" w:hAnsi="Arial" w:cs="Arial"/>
        </w:rPr>
      </w:pPr>
      <w:r w:rsidRPr="00C32CB9">
        <w:rPr>
          <w:rFonts w:ascii="Arial" w:hAnsi="Arial" w:cs="Arial"/>
        </w:rPr>
        <w:t xml:space="preserve">2g of SDS </w:t>
      </w:r>
      <w:r w:rsidRPr="00C32CB9">
        <w:rPr>
          <w:rFonts w:ascii="Arial" w:hAnsi="Arial" w:cs="Arial"/>
        </w:rPr>
        <w:tab/>
      </w:r>
      <w:r w:rsidRPr="00C32CB9">
        <w:rPr>
          <w:rFonts w:ascii="Arial" w:hAnsi="Arial" w:cs="Arial"/>
        </w:rPr>
        <w:tab/>
      </w:r>
      <w:r w:rsidRPr="00C32CB9">
        <w:rPr>
          <w:rFonts w:ascii="Arial" w:hAnsi="Arial" w:cs="Arial"/>
        </w:rPr>
        <w:tab/>
      </w:r>
      <w:r w:rsidRPr="00C32CB9">
        <w:rPr>
          <w:rFonts w:ascii="Arial" w:hAnsi="Arial" w:cs="Arial"/>
        </w:rPr>
        <w:tab/>
        <w:t>(to get 2% (w/v) in 100mL solution)</w:t>
      </w:r>
    </w:p>
    <w:p w14:paraId="5A468D79" w14:textId="77777777" w:rsidR="00757213" w:rsidRPr="00C32CB9" w:rsidRDefault="00757213" w:rsidP="00CE46A0">
      <w:pPr>
        <w:pStyle w:val="ListParagraph"/>
        <w:numPr>
          <w:ilvl w:val="1"/>
          <w:numId w:val="5"/>
        </w:numPr>
        <w:spacing w:after="0" w:line="240" w:lineRule="auto"/>
        <w:rPr>
          <w:rFonts w:ascii="Arial" w:hAnsi="Arial" w:cs="Arial"/>
        </w:rPr>
      </w:pPr>
      <w:r w:rsidRPr="00C32CB9">
        <w:rPr>
          <w:rFonts w:ascii="Arial" w:hAnsi="Arial" w:cs="Arial"/>
        </w:rPr>
        <w:t xml:space="preserve">6 ml of glycerol </w:t>
      </w:r>
      <w:r w:rsidRPr="00C32CB9">
        <w:rPr>
          <w:rFonts w:ascii="Arial" w:hAnsi="Arial" w:cs="Arial"/>
        </w:rPr>
        <w:tab/>
      </w:r>
      <w:r w:rsidRPr="00C32CB9">
        <w:rPr>
          <w:rFonts w:ascii="Arial" w:hAnsi="Arial" w:cs="Arial"/>
        </w:rPr>
        <w:tab/>
      </w:r>
      <w:r w:rsidRPr="00C32CB9">
        <w:rPr>
          <w:rFonts w:ascii="Arial" w:hAnsi="Arial" w:cs="Arial"/>
        </w:rPr>
        <w:tab/>
        <w:t>(to get 6% (v/v) in 100mL solution)</w:t>
      </w:r>
    </w:p>
    <w:p w14:paraId="5FAE4E32" w14:textId="77777777" w:rsidR="00757213" w:rsidRPr="00C32CB9" w:rsidRDefault="00757213" w:rsidP="00CE46A0">
      <w:pPr>
        <w:pStyle w:val="ListParagraph"/>
        <w:numPr>
          <w:ilvl w:val="1"/>
          <w:numId w:val="5"/>
        </w:numPr>
        <w:spacing w:after="0" w:line="240" w:lineRule="auto"/>
        <w:rPr>
          <w:rFonts w:ascii="Arial" w:hAnsi="Arial" w:cs="Arial"/>
        </w:rPr>
      </w:pPr>
      <w:r w:rsidRPr="00C32CB9">
        <w:rPr>
          <w:rFonts w:ascii="Arial" w:hAnsi="Arial" w:cs="Arial"/>
        </w:rPr>
        <w:t xml:space="preserve">24.024 of Urea </w:t>
      </w:r>
      <w:r w:rsidRPr="00C32CB9">
        <w:rPr>
          <w:rFonts w:ascii="Arial" w:hAnsi="Arial" w:cs="Arial"/>
        </w:rPr>
        <w:tab/>
      </w:r>
      <w:r w:rsidRPr="00C32CB9">
        <w:rPr>
          <w:rFonts w:ascii="Arial" w:hAnsi="Arial" w:cs="Arial"/>
        </w:rPr>
        <w:tab/>
      </w:r>
      <w:r w:rsidRPr="00C32CB9">
        <w:rPr>
          <w:rFonts w:ascii="Arial" w:hAnsi="Arial" w:cs="Arial"/>
        </w:rPr>
        <w:tab/>
        <w:t>(to get 4M in 100mL solution)</w:t>
      </w:r>
    </w:p>
    <w:p w14:paraId="3CFABBF1" w14:textId="77777777" w:rsidR="00757213" w:rsidRPr="00C32CB9" w:rsidRDefault="00757213" w:rsidP="00CE46A0">
      <w:pPr>
        <w:pStyle w:val="ListParagraph"/>
        <w:numPr>
          <w:ilvl w:val="1"/>
          <w:numId w:val="5"/>
        </w:numPr>
        <w:spacing w:after="0" w:line="240" w:lineRule="auto"/>
        <w:rPr>
          <w:rFonts w:ascii="Arial" w:hAnsi="Arial" w:cs="Arial"/>
        </w:rPr>
      </w:pPr>
      <w:r w:rsidRPr="00C32CB9">
        <w:rPr>
          <w:rFonts w:ascii="Arial" w:hAnsi="Arial" w:cs="Arial"/>
        </w:rPr>
        <w:t>1 ml of beta-</w:t>
      </w:r>
      <w:proofErr w:type="spellStart"/>
      <w:r w:rsidRPr="00C32CB9">
        <w:rPr>
          <w:rFonts w:ascii="Arial" w:hAnsi="Arial" w:cs="Arial"/>
        </w:rPr>
        <w:t>mercapto</w:t>
      </w:r>
      <w:proofErr w:type="spellEnd"/>
      <w:r w:rsidRPr="00C32CB9">
        <w:rPr>
          <w:rFonts w:ascii="Arial" w:hAnsi="Arial" w:cs="Arial"/>
        </w:rPr>
        <w:t xml:space="preserve">-ethanol </w:t>
      </w:r>
      <w:r w:rsidRPr="00C32CB9">
        <w:rPr>
          <w:rFonts w:ascii="Arial" w:hAnsi="Arial" w:cs="Arial"/>
        </w:rPr>
        <w:tab/>
        <w:t>(to get 1% (v/v) in 100mL solution)</w:t>
      </w:r>
    </w:p>
    <w:p w14:paraId="7A08D5FA" w14:textId="20B987D9" w:rsidR="00757213" w:rsidRPr="00C32CB9" w:rsidRDefault="00757213" w:rsidP="00CE46A0">
      <w:pPr>
        <w:pStyle w:val="ListParagraph"/>
        <w:numPr>
          <w:ilvl w:val="0"/>
          <w:numId w:val="5"/>
        </w:numPr>
        <w:spacing w:after="0" w:line="240" w:lineRule="auto"/>
        <w:rPr>
          <w:rFonts w:ascii="Arial" w:hAnsi="Arial" w:cs="Arial"/>
        </w:rPr>
      </w:pPr>
      <w:r w:rsidRPr="00C32CB9">
        <w:rPr>
          <w:rFonts w:ascii="Arial" w:hAnsi="Arial" w:cs="Arial"/>
        </w:rPr>
        <w:t>Add HCl to bring solution to a pH of 6.8 by added 5-100uL at a time. (</w:t>
      </w:r>
      <w:proofErr w:type="gramStart"/>
      <w:r w:rsidRPr="00C32CB9">
        <w:rPr>
          <w:rFonts w:ascii="Arial" w:hAnsi="Arial" w:cs="Arial"/>
        </w:rPr>
        <w:t>tris</w:t>
      </w:r>
      <w:proofErr w:type="gramEnd"/>
      <w:r w:rsidRPr="00C32CB9">
        <w:rPr>
          <w:rFonts w:ascii="Arial" w:hAnsi="Arial" w:cs="Arial"/>
        </w:rPr>
        <w:t xml:space="preserve"> buffer zone is 8ish, so it will be hard to get through this but after the pH is below 8, GO SLOW! – roughly should take 400-500</w:t>
      </w:r>
      <w:r w:rsidR="00286759">
        <w:rPr>
          <w:rFonts w:ascii="Arial" w:hAnsi="Arial" w:cs="Arial"/>
        </w:rPr>
        <w:t xml:space="preserve"> µL</w:t>
      </w:r>
      <w:r w:rsidRPr="00C32CB9">
        <w:rPr>
          <w:rFonts w:ascii="Arial" w:hAnsi="Arial" w:cs="Arial"/>
        </w:rPr>
        <w:t xml:space="preserve"> of HCL) – use KOH if you undershoot. </w:t>
      </w:r>
    </w:p>
    <w:p w14:paraId="4005D853" w14:textId="77777777" w:rsidR="00757213" w:rsidRPr="00C32CB9" w:rsidRDefault="00757213" w:rsidP="00CE46A0">
      <w:pPr>
        <w:pStyle w:val="ListParagraph"/>
        <w:numPr>
          <w:ilvl w:val="0"/>
          <w:numId w:val="5"/>
        </w:numPr>
        <w:spacing w:after="0" w:line="240" w:lineRule="auto"/>
        <w:rPr>
          <w:rFonts w:ascii="Arial" w:hAnsi="Arial" w:cs="Arial"/>
        </w:rPr>
      </w:pPr>
      <w:r w:rsidRPr="00C32CB9">
        <w:rPr>
          <w:rFonts w:ascii="Arial" w:hAnsi="Arial" w:cs="Arial"/>
        </w:rPr>
        <w:t xml:space="preserve">Lastly, take the final solution and fill to 100mL and aliquot out into two 50 mL tubes labelled and dated. </w:t>
      </w:r>
    </w:p>
    <w:p w14:paraId="4E6B082C" w14:textId="179F7FEB" w:rsidR="00757213" w:rsidRDefault="00757213" w:rsidP="00305ABE">
      <w:pPr>
        <w:spacing w:after="0" w:line="240" w:lineRule="auto"/>
        <w:jc w:val="both"/>
        <w:rPr>
          <w:rFonts w:ascii="Arial" w:hAnsi="Arial" w:cs="Arial"/>
        </w:rPr>
      </w:pPr>
    </w:p>
    <w:p w14:paraId="5CFB2107" w14:textId="292EEE66" w:rsidR="00757213" w:rsidRDefault="00757213" w:rsidP="00305ABE">
      <w:pPr>
        <w:spacing w:after="0" w:line="240" w:lineRule="auto"/>
        <w:jc w:val="both"/>
        <w:rPr>
          <w:rFonts w:ascii="Arial" w:hAnsi="Arial" w:cs="Arial"/>
        </w:rPr>
      </w:pPr>
    </w:p>
    <w:p w14:paraId="563B68EB" w14:textId="1D2B583B" w:rsidR="00757213" w:rsidRPr="00757213" w:rsidRDefault="00757213" w:rsidP="00757213">
      <w:pPr>
        <w:spacing w:after="0" w:line="240" w:lineRule="auto"/>
        <w:jc w:val="both"/>
        <w:rPr>
          <w:rFonts w:ascii="Arial" w:hAnsi="Arial" w:cs="Arial"/>
          <w:b/>
          <w:bCs/>
        </w:rPr>
      </w:pPr>
      <w:r w:rsidRPr="00757213">
        <w:rPr>
          <w:rFonts w:ascii="Arial" w:hAnsi="Arial" w:cs="Arial"/>
          <w:b/>
          <w:bCs/>
        </w:rPr>
        <w:t>30% (w/v) Acrylamide Solution (30% T, 3.3% C)</w:t>
      </w:r>
      <w:r w:rsidRPr="00757213">
        <w:rPr>
          <w:rFonts w:ascii="Arial" w:hAnsi="Arial" w:cs="Arial"/>
          <w:b/>
          <w:bCs/>
        </w:rPr>
        <w:tab/>
      </w:r>
      <w:r>
        <w:rPr>
          <w:rFonts w:ascii="Arial" w:hAnsi="Arial" w:cs="Arial"/>
          <w:b/>
          <w:bCs/>
        </w:rPr>
        <w:t>(unless purchased)</w:t>
      </w:r>
    </w:p>
    <w:p w14:paraId="2264BC19" w14:textId="77777777" w:rsidR="00757213" w:rsidRDefault="00757213" w:rsidP="00CE46A0">
      <w:pPr>
        <w:pStyle w:val="ListParagraph"/>
        <w:numPr>
          <w:ilvl w:val="0"/>
          <w:numId w:val="6"/>
        </w:numPr>
        <w:spacing w:after="0" w:line="240" w:lineRule="auto"/>
        <w:jc w:val="both"/>
        <w:rPr>
          <w:rFonts w:ascii="Arial" w:hAnsi="Arial" w:cs="Arial"/>
        </w:rPr>
      </w:pPr>
      <w:r w:rsidRPr="00757213">
        <w:rPr>
          <w:rFonts w:ascii="Arial" w:hAnsi="Arial" w:cs="Arial"/>
        </w:rPr>
        <w:t xml:space="preserve">Combine </w:t>
      </w:r>
    </w:p>
    <w:p w14:paraId="3B6F57E9" w14:textId="3364D989" w:rsidR="00757213" w:rsidRDefault="00757213" w:rsidP="00CE46A0">
      <w:pPr>
        <w:pStyle w:val="ListParagraph"/>
        <w:numPr>
          <w:ilvl w:val="1"/>
          <w:numId w:val="6"/>
        </w:numPr>
        <w:spacing w:after="0" w:line="240" w:lineRule="auto"/>
        <w:jc w:val="both"/>
        <w:rPr>
          <w:rFonts w:ascii="Arial" w:hAnsi="Arial" w:cs="Arial"/>
        </w:rPr>
      </w:pPr>
      <w:r w:rsidRPr="00757213">
        <w:rPr>
          <w:rFonts w:ascii="Arial" w:hAnsi="Arial" w:cs="Arial"/>
        </w:rPr>
        <w:t xml:space="preserve">29.0 </w:t>
      </w:r>
      <w:proofErr w:type="gramStart"/>
      <w:r w:rsidRPr="00757213">
        <w:rPr>
          <w:rFonts w:ascii="Arial" w:hAnsi="Arial" w:cs="Arial"/>
        </w:rPr>
        <w:t xml:space="preserve">g </w:t>
      </w:r>
      <w:r>
        <w:rPr>
          <w:rFonts w:ascii="Arial" w:hAnsi="Arial" w:cs="Arial"/>
        </w:rPr>
        <w:t xml:space="preserve"> of</w:t>
      </w:r>
      <w:proofErr w:type="gramEnd"/>
      <w:r>
        <w:rPr>
          <w:rFonts w:ascii="Arial" w:hAnsi="Arial" w:cs="Arial"/>
        </w:rPr>
        <w:t xml:space="preserve"> </w:t>
      </w:r>
      <w:r w:rsidRPr="00757213">
        <w:rPr>
          <w:rFonts w:ascii="Arial" w:hAnsi="Arial" w:cs="Arial"/>
        </w:rPr>
        <w:t>acrylamide</w:t>
      </w:r>
      <w:r w:rsidRPr="00757213">
        <w:rPr>
          <w:rFonts w:ascii="Arial" w:hAnsi="Arial" w:cs="Arial"/>
        </w:rPr>
        <w:tab/>
      </w:r>
    </w:p>
    <w:p w14:paraId="7E5E6FDF" w14:textId="247A63A5" w:rsidR="00757213" w:rsidRDefault="00757213" w:rsidP="00CE46A0">
      <w:pPr>
        <w:pStyle w:val="ListParagraph"/>
        <w:numPr>
          <w:ilvl w:val="1"/>
          <w:numId w:val="6"/>
        </w:numPr>
        <w:spacing w:after="0" w:line="240" w:lineRule="auto"/>
        <w:jc w:val="both"/>
        <w:rPr>
          <w:rFonts w:ascii="Arial" w:hAnsi="Arial" w:cs="Arial"/>
        </w:rPr>
      </w:pPr>
      <w:r w:rsidRPr="00757213">
        <w:rPr>
          <w:rFonts w:ascii="Arial" w:hAnsi="Arial" w:cs="Arial"/>
        </w:rPr>
        <w:t xml:space="preserve">1.0 g </w:t>
      </w:r>
      <w:r>
        <w:rPr>
          <w:rFonts w:ascii="Arial" w:hAnsi="Arial" w:cs="Arial"/>
        </w:rPr>
        <w:t xml:space="preserve">of </w:t>
      </w:r>
      <w:proofErr w:type="gramStart"/>
      <w:r w:rsidRPr="00757213">
        <w:rPr>
          <w:rFonts w:ascii="Arial" w:hAnsi="Arial" w:cs="Arial"/>
        </w:rPr>
        <w:t>N,N</w:t>
      </w:r>
      <w:proofErr w:type="gramEnd"/>
      <w:r w:rsidRPr="00757213">
        <w:rPr>
          <w:rFonts w:ascii="Arial" w:hAnsi="Arial" w:cs="Arial"/>
        </w:rPr>
        <w:t>'-methylene-</w:t>
      </w:r>
      <w:proofErr w:type="spellStart"/>
      <w:r w:rsidRPr="00757213">
        <w:rPr>
          <w:rFonts w:ascii="Arial" w:hAnsi="Arial" w:cs="Arial"/>
        </w:rPr>
        <w:t>bisacrylamide</w:t>
      </w:r>
      <w:proofErr w:type="spellEnd"/>
      <w:r w:rsidRPr="00757213">
        <w:rPr>
          <w:rFonts w:ascii="Arial" w:hAnsi="Arial" w:cs="Arial"/>
        </w:rPr>
        <w:tab/>
      </w:r>
    </w:p>
    <w:p w14:paraId="180D9CAB" w14:textId="2581C48F" w:rsidR="00757213" w:rsidRPr="00757213" w:rsidRDefault="00757213" w:rsidP="00CE46A0">
      <w:pPr>
        <w:pStyle w:val="ListParagraph"/>
        <w:numPr>
          <w:ilvl w:val="0"/>
          <w:numId w:val="6"/>
        </w:numPr>
        <w:spacing w:after="0" w:line="240" w:lineRule="auto"/>
        <w:jc w:val="both"/>
        <w:rPr>
          <w:rFonts w:ascii="Arial" w:hAnsi="Arial" w:cs="Arial"/>
        </w:rPr>
      </w:pPr>
      <w:r w:rsidRPr="00757213">
        <w:rPr>
          <w:rFonts w:ascii="Arial" w:hAnsi="Arial" w:cs="Arial"/>
        </w:rPr>
        <w:t>Make to 100 mL with distilled water. Filter and store at 4˚C in the dark.</w:t>
      </w:r>
      <w:r w:rsidRPr="00757213">
        <w:rPr>
          <w:rFonts w:ascii="Arial" w:hAnsi="Arial" w:cs="Arial"/>
        </w:rPr>
        <w:tab/>
      </w:r>
    </w:p>
    <w:p w14:paraId="1F621BF0" w14:textId="77777777" w:rsidR="00757213" w:rsidRDefault="00757213" w:rsidP="00757213">
      <w:pPr>
        <w:spacing w:after="0" w:line="240" w:lineRule="auto"/>
        <w:jc w:val="both"/>
        <w:rPr>
          <w:rFonts w:ascii="Arial" w:hAnsi="Arial" w:cs="Arial"/>
        </w:rPr>
      </w:pPr>
    </w:p>
    <w:p w14:paraId="5D400058" w14:textId="3EFA3290" w:rsidR="00757213" w:rsidRPr="00757213" w:rsidRDefault="00757213" w:rsidP="00757213">
      <w:pPr>
        <w:spacing w:after="0" w:line="240" w:lineRule="auto"/>
        <w:jc w:val="both"/>
        <w:rPr>
          <w:rFonts w:ascii="Arial" w:hAnsi="Arial" w:cs="Arial"/>
          <w:b/>
          <w:bCs/>
        </w:rPr>
      </w:pPr>
      <w:r w:rsidRPr="00757213">
        <w:rPr>
          <w:rFonts w:ascii="Arial" w:hAnsi="Arial" w:cs="Arial"/>
          <w:b/>
          <w:bCs/>
        </w:rPr>
        <w:t>1.5 mol/L Tris/HCl Solution, pH 8.8 (4x solution for resolving gel)</w:t>
      </w:r>
      <w:r w:rsidRPr="00757213">
        <w:rPr>
          <w:rFonts w:ascii="Arial" w:hAnsi="Arial" w:cs="Arial"/>
          <w:b/>
          <w:bCs/>
        </w:rPr>
        <w:tab/>
      </w:r>
    </w:p>
    <w:p w14:paraId="3002525B" w14:textId="77777777" w:rsidR="00757213" w:rsidRPr="00C32CB9" w:rsidRDefault="00757213" w:rsidP="00CE46A0">
      <w:pPr>
        <w:pStyle w:val="ListParagraph"/>
        <w:numPr>
          <w:ilvl w:val="0"/>
          <w:numId w:val="7"/>
        </w:numPr>
        <w:spacing w:after="0" w:line="240" w:lineRule="auto"/>
        <w:rPr>
          <w:rFonts w:ascii="Arial" w:hAnsi="Arial" w:cs="Arial"/>
        </w:rPr>
      </w:pPr>
      <w:r w:rsidRPr="00C32CB9">
        <w:rPr>
          <w:rFonts w:ascii="Arial" w:hAnsi="Arial" w:cs="Arial"/>
        </w:rPr>
        <w:t>Add 40 mL of DI water to a beaker and place on ‘Ramsey’ with a stir of 250 RPM and a temp 30 degrees C</w:t>
      </w:r>
    </w:p>
    <w:p w14:paraId="4DD4B6C8" w14:textId="77777777" w:rsidR="00757213" w:rsidRDefault="00757213" w:rsidP="00CE46A0">
      <w:pPr>
        <w:pStyle w:val="ListParagraph"/>
        <w:numPr>
          <w:ilvl w:val="0"/>
          <w:numId w:val="7"/>
        </w:numPr>
        <w:spacing w:after="0" w:line="240" w:lineRule="auto"/>
        <w:rPr>
          <w:rFonts w:ascii="Arial" w:hAnsi="Arial" w:cs="Arial"/>
        </w:rPr>
      </w:pPr>
      <w:r w:rsidRPr="00C32CB9">
        <w:rPr>
          <w:rFonts w:ascii="Arial" w:hAnsi="Arial" w:cs="Arial"/>
        </w:rPr>
        <w:t xml:space="preserve">Add </w:t>
      </w:r>
      <w:proofErr w:type="gramStart"/>
      <w:r w:rsidRPr="00C32CB9">
        <w:rPr>
          <w:rFonts w:ascii="Arial" w:hAnsi="Arial" w:cs="Arial"/>
        </w:rPr>
        <w:t>in;</w:t>
      </w:r>
      <w:proofErr w:type="gramEnd"/>
      <w:r w:rsidRPr="00C32CB9">
        <w:rPr>
          <w:rFonts w:ascii="Arial" w:hAnsi="Arial" w:cs="Arial"/>
        </w:rPr>
        <w:t xml:space="preserve"> </w:t>
      </w:r>
    </w:p>
    <w:p w14:paraId="6F4EE234" w14:textId="436AA398" w:rsidR="00757213" w:rsidRPr="00757213" w:rsidRDefault="00757213" w:rsidP="00CE46A0">
      <w:pPr>
        <w:pStyle w:val="ListParagraph"/>
        <w:numPr>
          <w:ilvl w:val="1"/>
          <w:numId w:val="7"/>
        </w:numPr>
        <w:spacing w:after="0" w:line="240" w:lineRule="auto"/>
        <w:rPr>
          <w:rFonts w:ascii="Arial" w:hAnsi="Arial" w:cs="Arial"/>
        </w:rPr>
      </w:pPr>
      <w:r w:rsidRPr="00757213">
        <w:rPr>
          <w:rFonts w:ascii="Arial" w:hAnsi="Arial" w:cs="Arial"/>
        </w:rPr>
        <w:t>18.2 g</w:t>
      </w:r>
      <w:r>
        <w:rPr>
          <w:rFonts w:ascii="Arial" w:hAnsi="Arial" w:cs="Arial"/>
        </w:rPr>
        <w:t xml:space="preserve"> of </w:t>
      </w:r>
      <w:r w:rsidRPr="00757213">
        <w:rPr>
          <w:rFonts w:ascii="Arial" w:hAnsi="Arial" w:cs="Arial"/>
        </w:rPr>
        <w:t xml:space="preserve">Tris base (FW: 121, </w:t>
      </w:r>
      <w:proofErr w:type="spellStart"/>
      <w:r w:rsidRPr="00757213">
        <w:rPr>
          <w:rFonts w:ascii="Arial" w:hAnsi="Arial" w:cs="Arial"/>
        </w:rPr>
        <w:t>pKa</w:t>
      </w:r>
      <w:proofErr w:type="spellEnd"/>
      <w:r w:rsidRPr="00757213">
        <w:rPr>
          <w:rFonts w:ascii="Arial" w:hAnsi="Arial" w:cs="Arial"/>
        </w:rPr>
        <w:t xml:space="preserve"> = 8.2 at 20˚C)</w:t>
      </w:r>
      <w:r w:rsidRPr="00757213">
        <w:rPr>
          <w:rFonts w:ascii="Arial" w:hAnsi="Arial" w:cs="Arial"/>
        </w:rPr>
        <w:tab/>
      </w:r>
    </w:p>
    <w:p w14:paraId="1202691E" w14:textId="77777777" w:rsidR="003550EC" w:rsidRDefault="00757213" w:rsidP="00CE46A0">
      <w:pPr>
        <w:pStyle w:val="ListParagraph"/>
        <w:numPr>
          <w:ilvl w:val="0"/>
          <w:numId w:val="7"/>
        </w:numPr>
        <w:spacing w:after="0" w:line="240" w:lineRule="auto"/>
        <w:jc w:val="both"/>
        <w:rPr>
          <w:rFonts w:ascii="Arial" w:hAnsi="Arial" w:cs="Arial"/>
        </w:rPr>
      </w:pPr>
      <w:r w:rsidRPr="00C32CB9">
        <w:rPr>
          <w:rFonts w:ascii="Arial" w:hAnsi="Arial" w:cs="Arial"/>
        </w:rPr>
        <w:t>Add HCl to bring solution to a pH of</w:t>
      </w:r>
      <w:r w:rsidRPr="00757213">
        <w:rPr>
          <w:rFonts w:ascii="Arial" w:hAnsi="Arial" w:cs="Arial"/>
        </w:rPr>
        <w:t xml:space="preserve"> </w:t>
      </w:r>
      <w:r>
        <w:rPr>
          <w:rFonts w:ascii="Arial" w:hAnsi="Arial" w:cs="Arial"/>
        </w:rPr>
        <w:t xml:space="preserve">8.8 </w:t>
      </w:r>
    </w:p>
    <w:p w14:paraId="2032E3B1" w14:textId="18A5217D" w:rsidR="00757213" w:rsidRPr="003550EC" w:rsidRDefault="00757213" w:rsidP="00CE46A0">
      <w:pPr>
        <w:pStyle w:val="ListParagraph"/>
        <w:numPr>
          <w:ilvl w:val="0"/>
          <w:numId w:val="7"/>
        </w:numPr>
        <w:spacing w:after="0" w:line="240" w:lineRule="auto"/>
        <w:jc w:val="both"/>
        <w:rPr>
          <w:rFonts w:ascii="Arial" w:hAnsi="Arial" w:cs="Arial"/>
        </w:rPr>
      </w:pPr>
      <w:r w:rsidRPr="003550EC">
        <w:rPr>
          <w:rFonts w:ascii="Arial" w:hAnsi="Arial" w:cs="Arial"/>
        </w:rPr>
        <w:t xml:space="preserve">Fill to 100 mL with distilled water. </w:t>
      </w:r>
      <w:r w:rsidR="003550EC" w:rsidRPr="003550EC">
        <w:rPr>
          <w:rFonts w:ascii="Arial" w:hAnsi="Arial" w:cs="Arial"/>
        </w:rPr>
        <w:t>Store at Room temp.</w:t>
      </w:r>
      <w:r w:rsidRPr="003550EC">
        <w:rPr>
          <w:rFonts w:ascii="Arial" w:hAnsi="Arial" w:cs="Arial"/>
        </w:rPr>
        <w:tab/>
      </w:r>
    </w:p>
    <w:p w14:paraId="284AF208" w14:textId="77777777" w:rsidR="00757213" w:rsidRDefault="00757213" w:rsidP="00757213">
      <w:pPr>
        <w:spacing w:after="0" w:line="240" w:lineRule="auto"/>
        <w:jc w:val="both"/>
        <w:rPr>
          <w:rFonts w:ascii="Arial" w:hAnsi="Arial" w:cs="Arial"/>
        </w:rPr>
      </w:pPr>
    </w:p>
    <w:p w14:paraId="5B55D32B" w14:textId="5E33E61C" w:rsidR="00757213" w:rsidRPr="00757213" w:rsidRDefault="00757213" w:rsidP="00757213">
      <w:pPr>
        <w:spacing w:after="0" w:line="240" w:lineRule="auto"/>
        <w:jc w:val="both"/>
        <w:rPr>
          <w:rFonts w:ascii="Arial" w:hAnsi="Arial" w:cs="Arial"/>
          <w:b/>
          <w:bCs/>
        </w:rPr>
      </w:pPr>
      <w:r w:rsidRPr="00757213">
        <w:rPr>
          <w:rFonts w:ascii="Arial" w:hAnsi="Arial" w:cs="Arial"/>
          <w:b/>
          <w:bCs/>
        </w:rPr>
        <w:t>0.50 mol/L Tris/HCl Solution, pH 6.8 (4x solution for stacking gel)</w:t>
      </w:r>
      <w:r w:rsidRPr="00757213">
        <w:rPr>
          <w:rFonts w:ascii="Arial" w:hAnsi="Arial" w:cs="Arial"/>
          <w:b/>
          <w:bCs/>
        </w:rPr>
        <w:tab/>
      </w:r>
    </w:p>
    <w:p w14:paraId="6AFE6E62" w14:textId="77777777" w:rsidR="003550EC" w:rsidRPr="00C32CB9" w:rsidRDefault="003550EC" w:rsidP="00CE46A0">
      <w:pPr>
        <w:pStyle w:val="ListParagraph"/>
        <w:numPr>
          <w:ilvl w:val="0"/>
          <w:numId w:val="8"/>
        </w:numPr>
        <w:spacing w:after="0" w:line="240" w:lineRule="auto"/>
        <w:rPr>
          <w:rFonts w:ascii="Arial" w:hAnsi="Arial" w:cs="Arial"/>
        </w:rPr>
      </w:pPr>
      <w:r w:rsidRPr="00C32CB9">
        <w:rPr>
          <w:rFonts w:ascii="Arial" w:hAnsi="Arial" w:cs="Arial"/>
        </w:rPr>
        <w:t>Add 40 mL of DI water to a beaker and place on ‘Ramsey’ with a stir of 250 RPM and a temp 30 degrees C</w:t>
      </w:r>
    </w:p>
    <w:p w14:paraId="3DDD9804" w14:textId="77777777" w:rsidR="003550EC" w:rsidRDefault="003550EC" w:rsidP="00CE46A0">
      <w:pPr>
        <w:pStyle w:val="ListParagraph"/>
        <w:numPr>
          <w:ilvl w:val="0"/>
          <w:numId w:val="8"/>
        </w:numPr>
        <w:spacing w:after="0" w:line="240" w:lineRule="auto"/>
        <w:rPr>
          <w:rFonts w:ascii="Arial" w:hAnsi="Arial" w:cs="Arial"/>
        </w:rPr>
      </w:pPr>
      <w:r w:rsidRPr="00C32CB9">
        <w:rPr>
          <w:rFonts w:ascii="Arial" w:hAnsi="Arial" w:cs="Arial"/>
        </w:rPr>
        <w:t xml:space="preserve">Add </w:t>
      </w:r>
      <w:proofErr w:type="gramStart"/>
      <w:r w:rsidRPr="00C32CB9">
        <w:rPr>
          <w:rFonts w:ascii="Arial" w:hAnsi="Arial" w:cs="Arial"/>
        </w:rPr>
        <w:t>in;</w:t>
      </w:r>
      <w:proofErr w:type="gramEnd"/>
      <w:r w:rsidRPr="00C32CB9">
        <w:rPr>
          <w:rFonts w:ascii="Arial" w:hAnsi="Arial" w:cs="Arial"/>
        </w:rPr>
        <w:t xml:space="preserve"> </w:t>
      </w:r>
    </w:p>
    <w:p w14:paraId="791DB960" w14:textId="201464B9" w:rsidR="003550EC" w:rsidRPr="00757213" w:rsidRDefault="003550EC" w:rsidP="00CE46A0">
      <w:pPr>
        <w:pStyle w:val="ListParagraph"/>
        <w:numPr>
          <w:ilvl w:val="1"/>
          <w:numId w:val="8"/>
        </w:numPr>
        <w:spacing w:after="0" w:line="240" w:lineRule="auto"/>
        <w:rPr>
          <w:rFonts w:ascii="Arial" w:hAnsi="Arial" w:cs="Arial"/>
        </w:rPr>
      </w:pPr>
      <w:r w:rsidRPr="00757213">
        <w:rPr>
          <w:rFonts w:ascii="Arial" w:hAnsi="Arial" w:cs="Arial"/>
        </w:rPr>
        <w:t>6.06 g</w:t>
      </w:r>
      <w:r>
        <w:rPr>
          <w:rFonts w:ascii="Arial" w:hAnsi="Arial" w:cs="Arial"/>
        </w:rPr>
        <w:t xml:space="preserve"> of </w:t>
      </w:r>
      <w:r w:rsidRPr="00757213">
        <w:rPr>
          <w:rFonts w:ascii="Arial" w:hAnsi="Arial" w:cs="Arial"/>
        </w:rPr>
        <w:t xml:space="preserve">Tris base (FW: 121, </w:t>
      </w:r>
      <w:proofErr w:type="spellStart"/>
      <w:r w:rsidRPr="00757213">
        <w:rPr>
          <w:rFonts w:ascii="Arial" w:hAnsi="Arial" w:cs="Arial"/>
        </w:rPr>
        <w:t>pKa</w:t>
      </w:r>
      <w:proofErr w:type="spellEnd"/>
      <w:r w:rsidRPr="00757213">
        <w:rPr>
          <w:rFonts w:ascii="Arial" w:hAnsi="Arial" w:cs="Arial"/>
        </w:rPr>
        <w:t xml:space="preserve"> = 8.2 at 20˚C)</w:t>
      </w:r>
      <w:r w:rsidRPr="00757213">
        <w:rPr>
          <w:rFonts w:ascii="Arial" w:hAnsi="Arial" w:cs="Arial"/>
        </w:rPr>
        <w:tab/>
      </w:r>
    </w:p>
    <w:p w14:paraId="4E9040F1" w14:textId="77777777" w:rsidR="003550EC" w:rsidRDefault="003550EC" w:rsidP="00CE46A0">
      <w:pPr>
        <w:pStyle w:val="ListParagraph"/>
        <w:numPr>
          <w:ilvl w:val="0"/>
          <w:numId w:val="8"/>
        </w:numPr>
        <w:spacing w:after="0" w:line="240" w:lineRule="auto"/>
        <w:jc w:val="both"/>
        <w:rPr>
          <w:rFonts w:ascii="Arial" w:hAnsi="Arial" w:cs="Arial"/>
        </w:rPr>
      </w:pPr>
      <w:r w:rsidRPr="00C32CB9">
        <w:rPr>
          <w:rFonts w:ascii="Arial" w:hAnsi="Arial" w:cs="Arial"/>
        </w:rPr>
        <w:t>Add HCl to bring solution to a pH of</w:t>
      </w:r>
      <w:r w:rsidRPr="00757213">
        <w:rPr>
          <w:rFonts w:ascii="Arial" w:hAnsi="Arial" w:cs="Arial"/>
        </w:rPr>
        <w:t xml:space="preserve"> </w:t>
      </w:r>
      <w:r>
        <w:rPr>
          <w:rFonts w:ascii="Arial" w:hAnsi="Arial" w:cs="Arial"/>
        </w:rPr>
        <w:t xml:space="preserve">6.0 </w:t>
      </w:r>
    </w:p>
    <w:p w14:paraId="4D5B89CF" w14:textId="61BDEF3F" w:rsidR="003550EC" w:rsidRPr="003550EC" w:rsidRDefault="003550EC" w:rsidP="00CE46A0">
      <w:pPr>
        <w:pStyle w:val="ListParagraph"/>
        <w:numPr>
          <w:ilvl w:val="0"/>
          <w:numId w:val="8"/>
        </w:numPr>
        <w:spacing w:after="0" w:line="240" w:lineRule="auto"/>
        <w:jc w:val="both"/>
        <w:rPr>
          <w:rFonts w:ascii="Arial" w:hAnsi="Arial" w:cs="Arial"/>
        </w:rPr>
      </w:pPr>
      <w:r w:rsidRPr="003550EC">
        <w:rPr>
          <w:rFonts w:ascii="Arial" w:hAnsi="Arial" w:cs="Arial"/>
        </w:rPr>
        <w:t>Fill to 100 mL with distilled water. Store at Room temp.</w:t>
      </w:r>
    </w:p>
    <w:p w14:paraId="322BD888" w14:textId="77777777" w:rsidR="00757213" w:rsidRPr="00757213" w:rsidRDefault="00757213" w:rsidP="00757213">
      <w:pPr>
        <w:spacing w:after="0" w:line="240" w:lineRule="auto"/>
        <w:jc w:val="both"/>
        <w:rPr>
          <w:rFonts w:ascii="Arial" w:hAnsi="Arial" w:cs="Arial"/>
        </w:rPr>
      </w:pPr>
    </w:p>
    <w:p w14:paraId="1CB08D90" w14:textId="1C7423A2" w:rsidR="00757213" w:rsidRPr="003550EC" w:rsidRDefault="00757213" w:rsidP="00757213">
      <w:pPr>
        <w:spacing w:after="0" w:line="240" w:lineRule="auto"/>
        <w:jc w:val="both"/>
        <w:rPr>
          <w:rFonts w:ascii="Arial" w:hAnsi="Arial" w:cs="Arial"/>
          <w:b/>
          <w:bCs/>
        </w:rPr>
      </w:pPr>
      <w:r w:rsidRPr="003550EC">
        <w:rPr>
          <w:rFonts w:ascii="Arial" w:hAnsi="Arial" w:cs="Arial"/>
          <w:b/>
          <w:bCs/>
        </w:rPr>
        <w:t>10% (w/v) SDS Solution</w:t>
      </w:r>
    </w:p>
    <w:p w14:paraId="6136AFD6" w14:textId="77777777" w:rsidR="003550EC" w:rsidRDefault="00757213" w:rsidP="00CE46A0">
      <w:pPr>
        <w:pStyle w:val="ListParagraph"/>
        <w:numPr>
          <w:ilvl w:val="0"/>
          <w:numId w:val="9"/>
        </w:numPr>
        <w:spacing w:after="0" w:line="240" w:lineRule="auto"/>
        <w:jc w:val="both"/>
        <w:rPr>
          <w:rFonts w:ascii="Arial" w:hAnsi="Arial" w:cs="Arial"/>
        </w:rPr>
      </w:pPr>
      <w:r w:rsidRPr="003550EC">
        <w:rPr>
          <w:rFonts w:ascii="Arial" w:hAnsi="Arial" w:cs="Arial"/>
        </w:rPr>
        <w:t xml:space="preserve">Dissolve 10.0 g SDS in 90 mL of distilled water with stirring </w:t>
      </w:r>
    </w:p>
    <w:p w14:paraId="3C337E04" w14:textId="08ABA451" w:rsidR="00757213" w:rsidRPr="003550EC" w:rsidRDefault="003550EC" w:rsidP="00CE46A0">
      <w:pPr>
        <w:pStyle w:val="ListParagraph"/>
        <w:numPr>
          <w:ilvl w:val="0"/>
          <w:numId w:val="9"/>
        </w:numPr>
        <w:spacing w:after="0" w:line="240" w:lineRule="auto"/>
        <w:jc w:val="both"/>
        <w:rPr>
          <w:rFonts w:ascii="Arial" w:hAnsi="Arial" w:cs="Arial"/>
        </w:rPr>
      </w:pPr>
      <w:r>
        <w:rPr>
          <w:rFonts w:ascii="Arial" w:hAnsi="Arial" w:cs="Arial"/>
        </w:rPr>
        <w:t>B</w:t>
      </w:r>
      <w:r w:rsidR="00757213" w:rsidRPr="003550EC">
        <w:rPr>
          <w:rFonts w:ascii="Arial" w:hAnsi="Arial" w:cs="Arial"/>
        </w:rPr>
        <w:t xml:space="preserve">ring to total volume to 100 mL with distilled water. Store at </w:t>
      </w:r>
      <w:r>
        <w:rPr>
          <w:rFonts w:ascii="Arial" w:hAnsi="Arial" w:cs="Arial"/>
        </w:rPr>
        <w:t>Room temp.</w:t>
      </w:r>
    </w:p>
    <w:p w14:paraId="1E763BD8" w14:textId="77777777" w:rsidR="00757213" w:rsidRPr="00757213" w:rsidRDefault="00757213" w:rsidP="00757213">
      <w:pPr>
        <w:spacing w:after="0" w:line="240" w:lineRule="auto"/>
        <w:jc w:val="both"/>
        <w:rPr>
          <w:rFonts w:ascii="Arial" w:hAnsi="Arial" w:cs="Arial"/>
        </w:rPr>
      </w:pPr>
    </w:p>
    <w:p w14:paraId="38E27F86" w14:textId="1ADF0961" w:rsidR="00757213" w:rsidRPr="00CD59E8" w:rsidRDefault="00CD59E8" w:rsidP="00CD59E8">
      <w:pPr>
        <w:spacing w:after="0" w:line="240" w:lineRule="auto"/>
        <w:jc w:val="both"/>
        <w:rPr>
          <w:rFonts w:ascii="Arial" w:hAnsi="Arial" w:cs="Arial"/>
          <w:b/>
          <w:bCs/>
        </w:rPr>
      </w:pPr>
      <w:r>
        <w:rPr>
          <w:rFonts w:ascii="Arial" w:hAnsi="Arial" w:cs="Arial"/>
          <w:b/>
          <w:bCs/>
        </w:rPr>
        <w:t>5.0 m</w:t>
      </w:r>
      <w:r w:rsidR="00757213" w:rsidRPr="00CD59E8">
        <w:rPr>
          <w:rFonts w:ascii="Arial" w:hAnsi="Arial" w:cs="Arial"/>
          <w:b/>
          <w:bCs/>
        </w:rPr>
        <w:t xml:space="preserve">mol/L </w:t>
      </w:r>
      <w:proofErr w:type="spellStart"/>
      <w:r w:rsidR="00757213" w:rsidRPr="00CD59E8">
        <w:rPr>
          <w:rFonts w:ascii="Arial" w:hAnsi="Arial" w:cs="Arial"/>
          <w:b/>
          <w:bCs/>
        </w:rPr>
        <w:t>Phos-tag</w:t>
      </w:r>
      <w:r w:rsidR="00757213" w:rsidRPr="00227E6E">
        <w:rPr>
          <w:rFonts w:ascii="Arial" w:hAnsi="Arial" w:cs="Arial"/>
          <w:b/>
          <w:bCs/>
          <w:vertAlign w:val="superscript"/>
        </w:rPr>
        <w:t>TM</w:t>
      </w:r>
      <w:proofErr w:type="spellEnd"/>
      <w:r w:rsidR="00757213" w:rsidRPr="00CD59E8">
        <w:rPr>
          <w:rFonts w:ascii="Arial" w:hAnsi="Arial" w:cs="Arial"/>
          <w:b/>
          <w:bCs/>
        </w:rPr>
        <w:t xml:space="preserve"> AAL Solution containing 3% (v/v) MeOH</w:t>
      </w:r>
      <w:r w:rsidR="00757213" w:rsidRPr="00CD59E8">
        <w:rPr>
          <w:rFonts w:ascii="Arial" w:hAnsi="Arial" w:cs="Arial"/>
          <w:b/>
          <w:bCs/>
        </w:rPr>
        <w:tab/>
      </w:r>
    </w:p>
    <w:p w14:paraId="4CFFF8D3" w14:textId="0B376892" w:rsidR="003550EC" w:rsidRPr="007D3FB4" w:rsidRDefault="003550EC" w:rsidP="007D3FB4">
      <w:pPr>
        <w:pStyle w:val="ListParagraph"/>
        <w:numPr>
          <w:ilvl w:val="0"/>
          <w:numId w:val="10"/>
        </w:numPr>
        <w:spacing w:after="0" w:line="240" w:lineRule="auto"/>
        <w:jc w:val="both"/>
        <w:rPr>
          <w:rFonts w:ascii="Arial" w:hAnsi="Arial" w:cs="Arial"/>
        </w:rPr>
      </w:pPr>
      <w:r>
        <w:rPr>
          <w:rFonts w:ascii="Arial" w:hAnsi="Arial" w:cs="Arial"/>
        </w:rPr>
        <w:t>I</w:t>
      </w:r>
      <w:r w:rsidRPr="00757213">
        <w:rPr>
          <w:rFonts w:ascii="Arial" w:hAnsi="Arial" w:cs="Arial"/>
        </w:rPr>
        <w:t>n a plastic tube</w:t>
      </w:r>
      <w:r>
        <w:rPr>
          <w:rFonts w:ascii="Arial" w:hAnsi="Arial" w:cs="Arial"/>
        </w:rPr>
        <w:t>, d</w:t>
      </w:r>
      <w:r w:rsidRPr="003550EC">
        <w:rPr>
          <w:rFonts w:ascii="Arial" w:hAnsi="Arial" w:cs="Arial"/>
        </w:rPr>
        <w:t xml:space="preserve">issolve </w:t>
      </w:r>
      <w:r>
        <w:rPr>
          <w:rFonts w:ascii="Arial" w:hAnsi="Arial" w:cs="Arial"/>
        </w:rPr>
        <w:t>2</w:t>
      </w:r>
      <w:r w:rsidRPr="003550EC">
        <w:rPr>
          <w:rFonts w:ascii="Arial" w:hAnsi="Arial" w:cs="Arial"/>
        </w:rPr>
        <w:t xml:space="preserve"> mg</w:t>
      </w:r>
      <w:r>
        <w:rPr>
          <w:rFonts w:ascii="Arial" w:hAnsi="Arial" w:cs="Arial"/>
        </w:rPr>
        <w:t xml:space="preserve"> of </w:t>
      </w:r>
      <w:proofErr w:type="spellStart"/>
      <w:r w:rsidR="00757213" w:rsidRPr="003550EC">
        <w:rPr>
          <w:rFonts w:ascii="Arial" w:hAnsi="Arial" w:cs="Arial"/>
        </w:rPr>
        <w:t>Phos-tag</w:t>
      </w:r>
      <w:r w:rsidR="00757213" w:rsidRPr="00227E6E">
        <w:rPr>
          <w:rFonts w:ascii="Arial" w:hAnsi="Arial" w:cs="Arial"/>
          <w:vertAlign w:val="superscript"/>
        </w:rPr>
        <w:t>TM</w:t>
      </w:r>
      <w:proofErr w:type="spellEnd"/>
      <w:r w:rsidR="00757213" w:rsidRPr="003550EC">
        <w:rPr>
          <w:rFonts w:ascii="Arial" w:hAnsi="Arial" w:cs="Arial"/>
        </w:rPr>
        <w:t xml:space="preserve"> AAL-107 </w:t>
      </w:r>
      <w:r>
        <w:rPr>
          <w:rFonts w:ascii="Arial" w:hAnsi="Arial" w:cs="Arial"/>
        </w:rPr>
        <w:t xml:space="preserve">into </w:t>
      </w:r>
      <w:r w:rsidR="00DD4D23">
        <w:rPr>
          <w:rFonts w:ascii="Arial" w:hAnsi="Arial" w:cs="Arial"/>
        </w:rPr>
        <w:t>20</w:t>
      </w:r>
      <w:r w:rsidR="007D3FB4">
        <w:rPr>
          <w:rFonts w:ascii="Arial" w:hAnsi="Arial" w:cs="Arial"/>
        </w:rPr>
        <w:t xml:space="preserve"> µL</w:t>
      </w:r>
      <w:r w:rsidRPr="007D3FB4">
        <w:rPr>
          <w:rFonts w:ascii="Arial" w:hAnsi="Arial" w:cs="Arial"/>
        </w:rPr>
        <w:t xml:space="preserve"> of methanol </w:t>
      </w:r>
    </w:p>
    <w:p w14:paraId="6EF92BBB" w14:textId="45B906A7" w:rsidR="003550EC" w:rsidRPr="003550EC" w:rsidRDefault="003550EC" w:rsidP="00CE46A0">
      <w:pPr>
        <w:pStyle w:val="ListParagraph"/>
        <w:numPr>
          <w:ilvl w:val="0"/>
          <w:numId w:val="10"/>
        </w:numPr>
        <w:spacing w:after="0" w:line="240" w:lineRule="auto"/>
        <w:jc w:val="both"/>
        <w:rPr>
          <w:rFonts w:ascii="Arial" w:hAnsi="Arial" w:cs="Arial"/>
        </w:rPr>
      </w:pPr>
      <w:r w:rsidRPr="003550EC">
        <w:rPr>
          <w:rFonts w:ascii="Arial" w:hAnsi="Arial" w:cs="Arial"/>
        </w:rPr>
        <w:t>Add in</w:t>
      </w:r>
      <w:r>
        <w:rPr>
          <w:rFonts w:ascii="Arial" w:hAnsi="Arial" w:cs="Arial"/>
        </w:rPr>
        <w:t xml:space="preserve"> 640</w:t>
      </w:r>
      <w:r w:rsidR="00286759">
        <w:rPr>
          <w:rFonts w:ascii="Arial" w:hAnsi="Arial" w:cs="Arial"/>
        </w:rPr>
        <w:t xml:space="preserve"> µL</w:t>
      </w:r>
      <w:r w:rsidRPr="003550EC">
        <w:rPr>
          <w:rFonts w:ascii="Arial" w:hAnsi="Arial" w:cs="Arial"/>
        </w:rPr>
        <w:t xml:space="preserve"> </w:t>
      </w:r>
      <w:r w:rsidR="00757213" w:rsidRPr="003550EC">
        <w:rPr>
          <w:rFonts w:ascii="Arial" w:hAnsi="Arial" w:cs="Arial"/>
        </w:rPr>
        <w:t>distilled water</w:t>
      </w:r>
      <w:r w:rsidR="00757213" w:rsidRPr="003550EC">
        <w:rPr>
          <w:rFonts w:ascii="Arial" w:hAnsi="Arial" w:cs="Arial"/>
        </w:rPr>
        <w:tab/>
      </w:r>
    </w:p>
    <w:p w14:paraId="5A9C3039" w14:textId="5B14DFD4" w:rsidR="00757213" w:rsidRPr="00757213" w:rsidRDefault="00757213" w:rsidP="00757213">
      <w:pPr>
        <w:spacing w:after="0" w:line="240" w:lineRule="auto"/>
        <w:jc w:val="both"/>
        <w:rPr>
          <w:rFonts w:ascii="Arial" w:hAnsi="Arial" w:cs="Arial"/>
        </w:rPr>
      </w:pPr>
      <w:r w:rsidRPr="00757213">
        <w:rPr>
          <w:rFonts w:ascii="Arial" w:hAnsi="Arial" w:cs="Arial"/>
        </w:rPr>
        <w:t xml:space="preserve">The viscous oil product, </w:t>
      </w:r>
      <w:proofErr w:type="spellStart"/>
      <w:r w:rsidRPr="00757213">
        <w:rPr>
          <w:rFonts w:ascii="Arial" w:hAnsi="Arial" w:cs="Arial"/>
        </w:rPr>
        <w:t>Phos-tag</w:t>
      </w:r>
      <w:r w:rsidRPr="00227E6E">
        <w:rPr>
          <w:rFonts w:ascii="Arial" w:hAnsi="Arial" w:cs="Arial"/>
          <w:vertAlign w:val="superscript"/>
        </w:rPr>
        <w:t>TM</w:t>
      </w:r>
      <w:proofErr w:type="spellEnd"/>
      <w:r w:rsidRPr="00757213">
        <w:rPr>
          <w:rFonts w:ascii="Arial" w:hAnsi="Arial" w:cs="Arial"/>
        </w:rPr>
        <w:t xml:space="preserve"> AAL-107 (10 mg) placed in a plastic tube is completely dissolved in 0.10 mL methanol. The solution is diluted with 3.2 mL distilled water by pipetting.</w:t>
      </w:r>
    </w:p>
    <w:p w14:paraId="35B8813A" w14:textId="77777777" w:rsidR="003550EC" w:rsidRDefault="003550EC" w:rsidP="003550EC">
      <w:pPr>
        <w:spacing w:after="0" w:line="240" w:lineRule="auto"/>
        <w:jc w:val="center"/>
        <w:rPr>
          <w:rFonts w:ascii="Arial" w:hAnsi="Arial" w:cs="Arial"/>
        </w:rPr>
      </w:pPr>
    </w:p>
    <w:p w14:paraId="64A51D93" w14:textId="2D6C7B07" w:rsidR="003550EC" w:rsidRPr="001E7E77" w:rsidRDefault="00757213" w:rsidP="003550EC">
      <w:pPr>
        <w:spacing w:after="0" w:line="240" w:lineRule="auto"/>
        <w:jc w:val="center"/>
        <w:rPr>
          <w:rFonts w:ascii="Arial" w:hAnsi="Arial" w:cs="Arial"/>
          <w:i/>
          <w:iCs/>
        </w:rPr>
      </w:pPr>
      <w:r w:rsidRPr="001E7E77">
        <w:rPr>
          <w:rFonts w:ascii="Arial" w:hAnsi="Arial" w:cs="Arial"/>
          <w:i/>
          <w:iCs/>
        </w:rPr>
        <w:t>Note: If a trace amount of insoluble material appeared as white fine powder (impurity) in the solution, it can be separated by centrifuging using two 2-mL microtubes.</w:t>
      </w:r>
    </w:p>
    <w:p w14:paraId="62359783" w14:textId="1AFC85C9" w:rsidR="00757213" w:rsidRPr="001E7E77" w:rsidRDefault="00757213" w:rsidP="003550EC">
      <w:pPr>
        <w:spacing w:after="0" w:line="240" w:lineRule="auto"/>
        <w:jc w:val="center"/>
        <w:rPr>
          <w:rFonts w:ascii="Arial" w:hAnsi="Arial" w:cs="Arial"/>
          <w:i/>
          <w:iCs/>
        </w:rPr>
      </w:pPr>
      <w:r w:rsidRPr="001E7E77">
        <w:rPr>
          <w:rFonts w:ascii="Arial" w:hAnsi="Arial" w:cs="Arial"/>
          <w:i/>
          <w:iCs/>
        </w:rPr>
        <w:t>Store the solution in the 2-mL microtubes at 4˚C in the dark. From the supernatant solution,</w:t>
      </w:r>
    </w:p>
    <w:p w14:paraId="1B824139" w14:textId="77777777" w:rsidR="0011565D" w:rsidRPr="001E7E77" w:rsidRDefault="00757213" w:rsidP="0011565D">
      <w:pPr>
        <w:spacing w:after="0" w:line="240" w:lineRule="auto"/>
        <w:jc w:val="center"/>
        <w:rPr>
          <w:rFonts w:ascii="Arial" w:hAnsi="Arial" w:cs="Arial"/>
          <w:i/>
          <w:iCs/>
        </w:rPr>
      </w:pPr>
      <w:r w:rsidRPr="001E7E77">
        <w:rPr>
          <w:rFonts w:ascii="Arial" w:hAnsi="Arial" w:cs="Arial"/>
          <w:i/>
          <w:iCs/>
        </w:rPr>
        <w:t xml:space="preserve">45 mini-slab gels (50 µmol/L </w:t>
      </w:r>
      <w:proofErr w:type="spellStart"/>
      <w:r w:rsidRPr="001E7E77">
        <w:rPr>
          <w:rFonts w:ascii="Arial" w:hAnsi="Arial" w:cs="Arial"/>
          <w:i/>
          <w:iCs/>
        </w:rPr>
        <w:t>Phos-tag</w:t>
      </w:r>
      <w:r w:rsidRPr="00227E6E">
        <w:rPr>
          <w:rFonts w:ascii="Arial" w:hAnsi="Arial" w:cs="Arial"/>
          <w:i/>
          <w:iCs/>
          <w:vertAlign w:val="superscript"/>
        </w:rPr>
        <w:t>TM</w:t>
      </w:r>
      <w:proofErr w:type="spellEnd"/>
      <w:r w:rsidRPr="001E7E77">
        <w:rPr>
          <w:rFonts w:ascii="Arial" w:hAnsi="Arial" w:cs="Arial"/>
          <w:i/>
          <w:iCs/>
        </w:rPr>
        <w:t>, 1-mm-thick, 9-cm-wide, 7.7-cm-long) can be prepared.</w:t>
      </w:r>
    </w:p>
    <w:p w14:paraId="73D76DAA" w14:textId="30392662" w:rsidR="00757213" w:rsidRPr="0011565D" w:rsidRDefault="00757213" w:rsidP="0011565D">
      <w:pPr>
        <w:spacing w:after="0" w:line="240" w:lineRule="auto"/>
        <w:rPr>
          <w:rFonts w:ascii="Arial" w:hAnsi="Arial" w:cs="Arial"/>
          <w:b/>
          <w:bCs/>
        </w:rPr>
      </w:pPr>
      <w:r w:rsidRPr="0011565D">
        <w:rPr>
          <w:rFonts w:ascii="Arial" w:hAnsi="Arial" w:cs="Arial"/>
          <w:b/>
          <w:bCs/>
        </w:rPr>
        <w:lastRenderedPageBreak/>
        <w:t>10 mmol/L MnCl</w:t>
      </w:r>
      <w:r w:rsidRPr="00227E6E">
        <w:rPr>
          <w:rFonts w:ascii="Arial" w:hAnsi="Arial" w:cs="Arial"/>
          <w:b/>
          <w:bCs/>
          <w:vertAlign w:val="subscript"/>
        </w:rPr>
        <w:t>2</w:t>
      </w:r>
      <w:r w:rsidRPr="0011565D">
        <w:rPr>
          <w:rFonts w:ascii="Arial" w:hAnsi="Arial" w:cs="Arial"/>
          <w:b/>
          <w:bCs/>
        </w:rPr>
        <w:t xml:space="preserve"> Solution</w:t>
      </w:r>
    </w:p>
    <w:p w14:paraId="7E24571D" w14:textId="202CA39A" w:rsidR="00757213" w:rsidRPr="0011565D" w:rsidRDefault="00757213" w:rsidP="00CE46A0">
      <w:pPr>
        <w:pStyle w:val="ListParagraph"/>
        <w:numPr>
          <w:ilvl w:val="0"/>
          <w:numId w:val="12"/>
        </w:numPr>
        <w:spacing w:after="0" w:line="240" w:lineRule="auto"/>
        <w:jc w:val="both"/>
        <w:rPr>
          <w:rFonts w:ascii="Arial" w:hAnsi="Arial" w:cs="Arial"/>
        </w:rPr>
      </w:pPr>
      <w:r w:rsidRPr="0011565D">
        <w:rPr>
          <w:rFonts w:ascii="Arial" w:hAnsi="Arial" w:cs="Arial"/>
        </w:rPr>
        <w:t xml:space="preserve">Dissolve </w:t>
      </w:r>
      <w:r w:rsidR="00A82A9E">
        <w:rPr>
          <w:rFonts w:ascii="Arial" w:hAnsi="Arial" w:cs="Arial"/>
        </w:rPr>
        <w:t>6</w:t>
      </w:r>
      <w:r w:rsidR="00DD4D23">
        <w:rPr>
          <w:rFonts w:ascii="Arial" w:hAnsi="Arial" w:cs="Arial"/>
        </w:rPr>
        <w:t>4</w:t>
      </w:r>
      <w:r w:rsidRPr="0011565D">
        <w:rPr>
          <w:rFonts w:ascii="Arial" w:hAnsi="Arial" w:cs="Arial"/>
        </w:rPr>
        <w:t xml:space="preserve"> </w:t>
      </w:r>
      <w:r w:rsidR="00A82A9E">
        <w:rPr>
          <w:rFonts w:ascii="Arial" w:hAnsi="Arial" w:cs="Arial"/>
        </w:rPr>
        <w:t>m</w:t>
      </w:r>
      <w:r w:rsidRPr="0011565D">
        <w:rPr>
          <w:rFonts w:ascii="Arial" w:hAnsi="Arial" w:cs="Arial"/>
        </w:rPr>
        <w:t>g MnCl</w:t>
      </w:r>
      <w:r w:rsidRPr="00781BCC">
        <w:rPr>
          <w:rFonts w:ascii="Arial" w:hAnsi="Arial" w:cs="Arial"/>
          <w:vertAlign w:val="subscript"/>
        </w:rPr>
        <w:t>2</w:t>
      </w:r>
      <w:r w:rsidRPr="0011565D">
        <w:rPr>
          <w:rFonts w:ascii="Arial" w:hAnsi="Arial" w:cs="Arial"/>
        </w:rPr>
        <w:t xml:space="preserve"> </w:t>
      </w:r>
      <w:r w:rsidR="00DD4D23">
        <w:rPr>
          <w:rFonts w:ascii="Arial" w:hAnsi="Arial" w:cs="Arial"/>
        </w:rPr>
        <w:t>in</w:t>
      </w:r>
      <w:r w:rsidRPr="0011565D">
        <w:rPr>
          <w:rFonts w:ascii="Arial" w:hAnsi="Arial" w:cs="Arial"/>
        </w:rPr>
        <w:t xml:space="preserve"> 50 mL of distilled water.</w:t>
      </w:r>
    </w:p>
    <w:p w14:paraId="532EF742" w14:textId="11757D1B" w:rsidR="00757213" w:rsidRPr="00757213" w:rsidRDefault="00757213" w:rsidP="00757213">
      <w:pPr>
        <w:spacing w:after="0" w:line="240" w:lineRule="auto"/>
        <w:jc w:val="both"/>
        <w:rPr>
          <w:rFonts w:ascii="Arial" w:hAnsi="Arial" w:cs="Arial"/>
        </w:rPr>
      </w:pPr>
      <w:r w:rsidRPr="00757213">
        <w:rPr>
          <w:rFonts w:ascii="Arial" w:hAnsi="Arial" w:cs="Arial"/>
        </w:rPr>
        <w:t xml:space="preserve">Note: Do not use the other anion salt, such as </w:t>
      </w:r>
      <w:proofErr w:type="gramStart"/>
      <w:r w:rsidRPr="00757213">
        <w:rPr>
          <w:rFonts w:ascii="Arial" w:hAnsi="Arial" w:cs="Arial"/>
        </w:rPr>
        <w:t>Mn(</w:t>
      </w:r>
      <w:proofErr w:type="gramEnd"/>
      <w:r w:rsidRPr="00757213">
        <w:rPr>
          <w:rFonts w:ascii="Arial" w:hAnsi="Arial" w:cs="Arial"/>
        </w:rPr>
        <w:t>NO</w:t>
      </w:r>
      <w:r w:rsidRPr="00781BCC">
        <w:rPr>
          <w:rFonts w:ascii="Arial" w:hAnsi="Arial" w:cs="Arial"/>
          <w:vertAlign w:val="subscript"/>
        </w:rPr>
        <w:t>3</w:t>
      </w:r>
      <w:r w:rsidRPr="00757213">
        <w:rPr>
          <w:rFonts w:ascii="Arial" w:hAnsi="Arial" w:cs="Arial"/>
        </w:rPr>
        <w:t>)</w:t>
      </w:r>
      <w:r w:rsidRPr="00781BCC">
        <w:rPr>
          <w:rFonts w:ascii="Arial" w:hAnsi="Arial" w:cs="Arial"/>
          <w:vertAlign w:val="subscript"/>
        </w:rPr>
        <w:t>2</w:t>
      </w:r>
      <w:r w:rsidRPr="00757213">
        <w:rPr>
          <w:rFonts w:ascii="Arial" w:hAnsi="Arial" w:cs="Arial"/>
        </w:rPr>
        <w:t xml:space="preserve"> and Mn(CH</w:t>
      </w:r>
      <w:r w:rsidRPr="00781BCC">
        <w:rPr>
          <w:rFonts w:ascii="Arial" w:hAnsi="Arial" w:cs="Arial"/>
          <w:vertAlign w:val="subscript"/>
        </w:rPr>
        <w:t>3</w:t>
      </w:r>
      <w:r w:rsidRPr="00757213">
        <w:rPr>
          <w:rFonts w:ascii="Arial" w:hAnsi="Arial" w:cs="Arial"/>
        </w:rPr>
        <w:t>COO)</w:t>
      </w:r>
      <w:r w:rsidRPr="00781BCC">
        <w:rPr>
          <w:rFonts w:ascii="Arial" w:hAnsi="Arial" w:cs="Arial"/>
          <w:vertAlign w:val="subscript"/>
        </w:rPr>
        <w:t>2</w:t>
      </w:r>
      <w:r w:rsidRPr="00757213">
        <w:rPr>
          <w:rFonts w:ascii="Arial" w:hAnsi="Arial" w:cs="Arial"/>
        </w:rPr>
        <w:t>.</w:t>
      </w:r>
    </w:p>
    <w:p w14:paraId="4BD08567" w14:textId="77777777" w:rsidR="00757213" w:rsidRPr="00757213" w:rsidRDefault="00757213" w:rsidP="00757213">
      <w:pPr>
        <w:spacing w:after="0" w:line="240" w:lineRule="auto"/>
        <w:jc w:val="both"/>
        <w:rPr>
          <w:rFonts w:ascii="Arial" w:hAnsi="Arial" w:cs="Arial"/>
        </w:rPr>
      </w:pPr>
    </w:p>
    <w:p w14:paraId="47F44E3B" w14:textId="77777777" w:rsidR="0011565D" w:rsidRDefault="00757213" w:rsidP="00757213">
      <w:pPr>
        <w:spacing w:after="0" w:line="240" w:lineRule="auto"/>
        <w:jc w:val="both"/>
        <w:rPr>
          <w:rFonts w:ascii="Arial" w:hAnsi="Arial" w:cs="Arial"/>
          <w:b/>
          <w:bCs/>
        </w:rPr>
      </w:pPr>
      <w:r w:rsidRPr="0011565D">
        <w:rPr>
          <w:rFonts w:ascii="Arial" w:hAnsi="Arial" w:cs="Arial"/>
          <w:b/>
          <w:bCs/>
        </w:rPr>
        <w:t xml:space="preserve">10% (w/v) </w:t>
      </w:r>
      <w:r w:rsidR="0011565D">
        <w:rPr>
          <w:rFonts w:ascii="Arial" w:hAnsi="Arial" w:cs="Arial"/>
          <w:b/>
          <w:bCs/>
        </w:rPr>
        <w:t>A</w:t>
      </w:r>
      <w:r w:rsidRPr="0011565D">
        <w:rPr>
          <w:rFonts w:ascii="Arial" w:hAnsi="Arial" w:cs="Arial"/>
          <w:b/>
          <w:bCs/>
        </w:rPr>
        <w:t>mmonium Persulfate Solution</w:t>
      </w:r>
      <w:r w:rsidR="0011565D">
        <w:rPr>
          <w:rFonts w:ascii="Arial" w:hAnsi="Arial" w:cs="Arial"/>
          <w:b/>
          <w:bCs/>
        </w:rPr>
        <w:t xml:space="preserve"> (10% APS)</w:t>
      </w:r>
    </w:p>
    <w:p w14:paraId="39FA81BF" w14:textId="4F303276" w:rsidR="00757213" w:rsidRPr="0011565D" w:rsidRDefault="00757213" w:rsidP="00CE46A0">
      <w:pPr>
        <w:pStyle w:val="ListParagraph"/>
        <w:numPr>
          <w:ilvl w:val="0"/>
          <w:numId w:val="13"/>
        </w:numPr>
        <w:spacing w:after="0" w:line="240" w:lineRule="auto"/>
        <w:jc w:val="both"/>
        <w:rPr>
          <w:rFonts w:ascii="Arial" w:hAnsi="Arial" w:cs="Arial"/>
          <w:b/>
          <w:bCs/>
        </w:rPr>
      </w:pPr>
      <w:r w:rsidRPr="0011565D">
        <w:rPr>
          <w:rFonts w:ascii="Arial" w:hAnsi="Arial" w:cs="Arial"/>
        </w:rPr>
        <w:t>Dissolve 10 mg (NH</w:t>
      </w:r>
      <w:r w:rsidRPr="00781BCC">
        <w:rPr>
          <w:rFonts w:ascii="Arial" w:hAnsi="Arial" w:cs="Arial"/>
          <w:vertAlign w:val="subscript"/>
        </w:rPr>
        <w:t>4</w:t>
      </w:r>
      <w:r w:rsidRPr="0011565D">
        <w:rPr>
          <w:rFonts w:ascii="Arial" w:hAnsi="Arial" w:cs="Arial"/>
        </w:rPr>
        <w:t>)</w:t>
      </w:r>
      <w:r w:rsidRPr="00781BCC">
        <w:rPr>
          <w:rFonts w:ascii="Arial" w:hAnsi="Arial" w:cs="Arial"/>
          <w:vertAlign w:val="subscript"/>
        </w:rPr>
        <w:t>2</w:t>
      </w:r>
      <w:r w:rsidRPr="0011565D">
        <w:rPr>
          <w:rFonts w:ascii="Arial" w:hAnsi="Arial" w:cs="Arial"/>
        </w:rPr>
        <w:t>S</w:t>
      </w:r>
      <w:r w:rsidRPr="00781BCC">
        <w:rPr>
          <w:rFonts w:ascii="Arial" w:hAnsi="Arial" w:cs="Arial"/>
          <w:vertAlign w:val="subscript"/>
        </w:rPr>
        <w:t>2</w:t>
      </w:r>
      <w:r w:rsidRPr="0011565D">
        <w:rPr>
          <w:rFonts w:ascii="Arial" w:hAnsi="Arial" w:cs="Arial"/>
        </w:rPr>
        <w:t>O</w:t>
      </w:r>
      <w:r w:rsidRPr="00781BCC">
        <w:rPr>
          <w:rFonts w:ascii="Arial" w:hAnsi="Arial" w:cs="Arial"/>
          <w:vertAlign w:val="subscript"/>
        </w:rPr>
        <w:t>8</w:t>
      </w:r>
      <w:r w:rsidRPr="0011565D">
        <w:rPr>
          <w:rFonts w:ascii="Arial" w:hAnsi="Arial" w:cs="Arial"/>
        </w:rPr>
        <w:t xml:space="preserve"> (FW: 228) in 0.10 mL of distilled water.</w:t>
      </w:r>
    </w:p>
    <w:p w14:paraId="5A505E51" w14:textId="77777777" w:rsidR="00757213" w:rsidRPr="00757213" w:rsidRDefault="00757213" w:rsidP="00757213">
      <w:pPr>
        <w:spacing w:after="0" w:line="240" w:lineRule="auto"/>
        <w:jc w:val="both"/>
        <w:rPr>
          <w:rFonts w:ascii="Arial" w:hAnsi="Arial" w:cs="Arial"/>
        </w:rPr>
      </w:pPr>
      <w:r w:rsidRPr="00757213">
        <w:rPr>
          <w:rFonts w:ascii="Arial" w:hAnsi="Arial" w:cs="Arial"/>
        </w:rPr>
        <w:t>Note: Freshly prepare prior to use.</w:t>
      </w:r>
    </w:p>
    <w:p w14:paraId="583F32C6" w14:textId="77777777" w:rsidR="00757213" w:rsidRPr="00757213" w:rsidRDefault="00757213" w:rsidP="00757213">
      <w:pPr>
        <w:spacing w:after="0" w:line="240" w:lineRule="auto"/>
        <w:jc w:val="both"/>
        <w:rPr>
          <w:rFonts w:ascii="Arial" w:hAnsi="Arial" w:cs="Arial"/>
        </w:rPr>
      </w:pPr>
    </w:p>
    <w:p w14:paraId="0B8BBE9C" w14:textId="070CC6A4" w:rsidR="00757213" w:rsidRPr="0011565D" w:rsidRDefault="00757213" w:rsidP="00757213">
      <w:pPr>
        <w:spacing w:after="0" w:line="240" w:lineRule="auto"/>
        <w:jc w:val="both"/>
        <w:rPr>
          <w:rFonts w:ascii="Arial" w:hAnsi="Arial" w:cs="Arial"/>
          <w:b/>
          <w:bCs/>
        </w:rPr>
      </w:pPr>
      <w:r w:rsidRPr="0011565D">
        <w:rPr>
          <w:rFonts w:ascii="Arial" w:hAnsi="Arial" w:cs="Arial"/>
          <w:b/>
          <w:bCs/>
        </w:rPr>
        <w:t>Running Buffer, pH 8.3 (10x solution)</w:t>
      </w:r>
      <w:r w:rsidRPr="0011565D">
        <w:rPr>
          <w:rFonts w:ascii="Arial" w:hAnsi="Arial" w:cs="Arial"/>
          <w:b/>
          <w:bCs/>
        </w:rPr>
        <w:tab/>
      </w:r>
    </w:p>
    <w:p w14:paraId="50CB7ABF" w14:textId="77777777" w:rsidR="0011565D" w:rsidRDefault="0011565D" w:rsidP="00CE46A0">
      <w:pPr>
        <w:pStyle w:val="ListParagraph"/>
        <w:numPr>
          <w:ilvl w:val="0"/>
          <w:numId w:val="14"/>
        </w:numPr>
        <w:spacing w:after="0" w:line="240" w:lineRule="auto"/>
        <w:jc w:val="both"/>
        <w:rPr>
          <w:rFonts w:ascii="Arial" w:hAnsi="Arial" w:cs="Arial"/>
        </w:rPr>
      </w:pPr>
      <w:proofErr w:type="gramStart"/>
      <w:r w:rsidRPr="0011565D">
        <w:rPr>
          <w:rFonts w:ascii="Arial" w:hAnsi="Arial" w:cs="Arial"/>
        </w:rPr>
        <w:t>Dissolve</w:t>
      </w:r>
      <w:r>
        <w:rPr>
          <w:rFonts w:ascii="Arial" w:hAnsi="Arial" w:cs="Arial"/>
        </w:rPr>
        <w:t>;</w:t>
      </w:r>
      <w:proofErr w:type="gramEnd"/>
    </w:p>
    <w:p w14:paraId="1B6D2316" w14:textId="367312FC" w:rsidR="0011565D" w:rsidRPr="0011565D" w:rsidRDefault="0011565D" w:rsidP="00CE46A0">
      <w:pPr>
        <w:pStyle w:val="ListParagraph"/>
        <w:numPr>
          <w:ilvl w:val="1"/>
          <w:numId w:val="14"/>
        </w:numPr>
        <w:spacing w:after="0" w:line="240" w:lineRule="auto"/>
        <w:jc w:val="both"/>
        <w:rPr>
          <w:rFonts w:ascii="Arial" w:hAnsi="Arial" w:cs="Arial"/>
        </w:rPr>
      </w:pPr>
      <w:r w:rsidRPr="0011565D">
        <w:rPr>
          <w:rFonts w:ascii="Arial" w:hAnsi="Arial" w:cs="Arial"/>
        </w:rPr>
        <w:t>15.1 g</w:t>
      </w:r>
      <w:r>
        <w:rPr>
          <w:rFonts w:ascii="Arial" w:hAnsi="Arial" w:cs="Arial"/>
        </w:rPr>
        <w:t xml:space="preserve"> of </w:t>
      </w:r>
      <w:r w:rsidR="00757213" w:rsidRPr="0011565D">
        <w:rPr>
          <w:rFonts w:ascii="Arial" w:hAnsi="Arial" w:cs="Arial"/>
        </w:rPr>
        <w:t>Tris base (0.25 mol/L)</w:t>
      </w:r>
      <w:r w:rsidR="00757213" w:rsidRPr="0011565D">
        <w:rPr>
          <w:rFonts w:ascii="Arial" w:hAnsi="Arial" w:cs="Arial"/>
        </w:rPr>
        <w:tab/>
      </w:r>
    </w:p>
    <w:p w14:paraId="0DB8474A" w14:textId="77777777" w:rsidR="0011565D" w:rsidRDefault="0011565D" w:rsidP="00CE46A0">
      <w:pPr>
        <w:pStyle w:val="ListParagraph"/>
        <w:numPr>
          <w:ilvl w:val="1"/>
          <w:numId w:val="14"/>
        </w:numPr>
        <w:spacing w:after="0" w:line="240" w:lineRule="auto"/>
        <w:jc w:val="both"/>
        <w:rPr>
          <w:rFonts w:ascii="Arial" w:hAnsi="Arial" w:cs="Arial"/>
        </w:rPr>
      </w:pPr>
      <w:r w:rsidRPr="0011565D">
        <w:rPr>
          <w:rFonts w:ascii="Arial" w:hAnsi="Arial" w:cs="Arial"/>
        </w:rPr>
        <w:t xml:space="preserve">5.0 g </w:t>
      </w:r>
      <w:r>
        <w:rPr>
          <w:rFonts w:ascii="Arial" w:hAnsi="Arial" w:cs="Arial"/>
        </w:rPr>
        <w:t xml:space="preserve">of </w:t>
      </w:r>
      <w:r w:rsidR="00757213" w:rsidRPr="0011565D">
        <w:rPr>
          <w:rFonts w:ascii="Arial" w:hAnsi="Arial" w:cs="Arial"/>
        </w:rPr>
        <w:t>SDS</w:t>
      </w:r>
      <w:r w:rsidR="00757213" w:rsidRPr="0011565D">
        <w:rPr>
          <w:rFonts w:ascii="Arial" w:hAnsi="Arial" w:cs="Arial"/>
        </w:rPr>
        <w:tab/>
      </w:r>
    </w:p>
    <w:p w14:paraId="5EE3360F" w14:textId="77777777" w:rsidR="0011565D" w:rsidRDefault="0011565D" w:rsidP="00CE46A0">
      <w:pPr>
        <w:pStyle w:val="ListParagraph"/>
        <w:numPr>
          <w:ilvl w:val="1"/>
          <w:numId w:val="14"/>
        </w:numPr>
        <w:spacing w:after="0" w:line="240" w:lineRule="auto"/>
        <w:jc w:val="both"/>
        <w:rPr>
          <w:rFonts w:ascii="Arial" w:hAnsi="Arial" w:cs="Arial"/>
        </w:rPr>
      </w:pPr>
      <w:r w:rsidRPr="0011565D">
        <w:rPr>
          <w:rFonts w:ascii="Arial" w:hAnsi="Arial" w:cs="Arial"/>
        </w:rPr>
        <w:t>72.0 g</w:t>
      </w:r>
      <w:r>
        <w:rPr>
          <w:rFonts w:ascii="Arial" w:hAnsi="Arial" w:cs="Arial"/>
        </w:rPr>
        <w:t xml:space="preserve"> of </w:t>
      </w:r>
      <w:r w:rsidR="00757213" w:rsidRPr="0011565D">
        <w:rPr>
          <w:rFonts w:ascii="Arial" w:hAnsi="Arial" w:cs="Arial"/>
        </w:rPr>
        <w:t>glycine (1.92 mol/L)</w:t>
      </w:r>
      <w:r w:rsidR="00757213" w:rsidRPr="0011565D">
        <w:rPr>
          <w:rFonts w:ascii="Arial" w:hAnsi="Arial" w:cs="Arial"/>
        </w:rPr>
        <w:tab/>
      </w:r>
    </w:p>
    <w:p w14:paraId="38A9CB3E" w14:textId="668DF4D6" w:rsidR="0011565D" w:rsidRPr="0011565D" w:rsidRDefault="00757213" w:rsidP="00CE46A0">
      <w:pPr>
        <w:pStyle w:val="ListParagraph"/>
        <w:numPr>
          <w:ilvl w:val="0"/>
          <w:numId w:val="14"/>
        </w:numPr>
        <w:spacing w:after="0" w:line="240" w:lineRule="auto"/>
        <w:jc w:val="both"/>
        <w:rPr>
          <w:rFonts w:ascii="Arial" w:hAnsi="Arial" w:cs="Arial"/>
        </w:rPr>
      </w:pPr>
      <w:r w:rsidRPr="0011565D">
        <w:rPr>
          <w:rFonts w:ascii="Arial" w:hAnsi="Arial" w:cs="Arial"/>
        </w:rPr>
        <w:t>Make to 0.50 L with distilled water. Do not adjust pH with acid or base.  Store at 4˚C.</w:t>
      </w:r>
    </w:p>
    <w:p w14:paraId="1EC019DC" w14:textId="6EF6A947" w:rsidR="00757213" w:rsidRDefault="00757213" w:rsidP="00757213">
      <w:pPr>
        <w:spacing w:after="0" w:line="240" w:lineRule="auto"/>
        <w:jc w:val="both"/>
        <w:rPr>
          <w:rFonts w:ascii="Arial" w:hAnsi="Arial" w:cs="Arial"/>
        </w:rPr>
      </w:pPr>
      <w:r w:rsidRPr="00757213">
        <w:rPr>
          <w:rFonts w:ascii="Arial" w:hAnsi="Arial" w:cs="Arial"/>
        </w:rPr>
        <w:t>Use: Dilute 50 mL of the 10x solution with 450 mL distilled water.</w:t>
      </w:r>
      <w:r w:rsidRPr="00757213">
        <w:rPr>
          <w:rFonts w:ascii="Arial" w:hAnsi="Arial" w:cs="Arial"/>
        </w:rPr>
        <w:tab/>
      </w:r>
    </w:p>
    <w:p w14:paraId="603BC6EE" w14:textId="77777777" w:rsidR="0011565D" w:rsidRPr="00757213" w:rsidRDefault="0011565D" w:rsidP="00757213">
      <w:pPr>
        <w:spacing w:after="0" w:line="240" w:lineRule="auto"/>
        <w:jc w:val="both"/>
        <w:rPr>
          <w:rFonts w:ascii="Arial" w:hAnsi="Arial" w:cs="Arial"/>
        </w:rPr>
      </w:pPr>
    </w:p>
    <w:p w14:paraId="4AACE111" w14:textId="704B73CC" w:rsidR="00757213" w:rsidRPr="0011565D" w:rsidRDefault="00757213" w:rsidP="00757213">
      <w:pPr>
        <w:spacing w:after="0" w:line="240" w:lineRule="auto"/>
        <w:jc w:val="both"/>
        <w:rPr>
          <w:rFonts w:ascii="Arial" w:hAnsi="Arial" w:cs="Arial"/>
          <w:b/>
          <w:bCs/>
        </w:rPr>
      </w:pPr>
      <w:r w:rsidRPr="0011565D">
        <w:rPr>
          <w:rFonts w:ascii="Arial" w:hAnsi="Arial" w:cs="Arial"/>
          <w:b/>
          <w:bCs/>
        </w:rPr>
        <w:t xml:space="preserve">Sample </w:t>
      </w:r>
      <w:proofErr w:type="gramStart"/>
      <w:r w:rsidRPr="0011565D">
        <w:rPr>
          <w:rFonts w:ascii="Arial" w:hAnsi="Arial" w:cs="Arial"/>
          <w:b/>
          <w:bCs/>
        </w:rPr>
        <w:t>Buffer  (</w:t>
      </w:r>
      <w:proofErr w:type="gramEnd"/>
      <w:r w:rsidRPr="0011565D">
        <w:rPr>
          <w:rFonts w:ascii="Arial" w:hAnsi="Arial" w:cs="Arial"/>
          <w:b/>
          <w:bCs/>
        </w:rPr>
        <w:t>3x solution)</w:t>
      </w:r>
      <w:r w:rsidRPr="0011565D">
        <w:rPr>
          <w:rFonts w:ascii="Arial" w:hAnsi="Arial" w:cs="Arial"/>
          <w:b/>
          <w:bCs/>
        </w:rPr>
        <w:tab/>
      </w:r>
    </w:p>
    <w:p w14:paraId="27112CD3" w14:textId="77777777" w:rsidR="0011565D" w:rsidRDefault="0011565D" w:rsidP="00CE46A0">
      <w:pPr>
        <w:pStyle w:val="ListParagraph"/>
        <w:numPr>
          <w:ilvl w:val="0"/>
          <w:numId w:val="15"/>
        </w:numPr>
        <w:spacing w:after="0" w:line="240" w:lineRule="auto"/>
        <w:jc w:val="both"/>
        <w:rPr>
          <w:rFonts w:ascii="Arial" w:hAnsi="Arial" w:cs="Arial"/>
        </w:rPr>
      </w:pPr>
      <w:proofErr w:type="gramStart"/>
      <w:r w:rsidRPr="0011565D">
        <w:rPr>
          <w:rFonts w:ascii="Arial" w:hAnsi="Arial" w:cs="Arial"/>
        </w:rPr>
        <w:t>Dissolve</w:t>
      </w:r>
      <w:r>
        <w:rPr>
          <w:rFonts w:ascii="Arial" w:hAnsi="Arial" w:cs="Arial"/>
        </w:rPr>
        <w:t>;</w:t>
      </w:r>
      <w:proofErr w:type="gramEnd"/>
    </w:p>
    <w:p w14:paraId="525737DC" w14:textId="77777777" w:rsidR="0011565D" w:rsidRDefault="0011565D" w:rsidP="00CE46A0">
      <w:pPr>
        <w:pStyle w:val="ListParagraph"/>
        <w:numPr>
          <w:ilvl w:val="1"/>
          <w:numId w:val="15"/>
        </w:numPr>
        <w:spacing w:after="0" w:line="240" w:lineRule="auto"/>
        <w:jc w:val="both"/>
        <w:rPr>
          <w:rFonts w:ascii="Arial" w:hAnsi="Arial" w:cs="Arial"/>
        </w:rPr>
      </w:pPr>
      <w:r w:rsidRPr="0011565D">
        <w:rPr>
          <w:rFonts w:ascii="Arial" w:hAnsi="Arial" w:cs="Arial"/>
        </w:rPr>
        <w:t xml:space="preserve">1.5 mg </w:t>
      </w:r>
      <w:r w:rsidR="00757213" w:rsidRPr="0011565D">
        <w:rPr>
          <w:rFonts w:ascii="Arial" w:hAnsi="Arial" w:cs="Arial"/>
        </w:rPr>
        <w:t>Bromophenol Blue (BPB, a tracking dye)</w:t>
      </w:r>
      <w:r w:rsidR="00757213" w:rsidRPr="0011565D">
        <w:rPr>
          <w:rFonts w:ascii="Arial" w:hAnsi="Arial" w:cs="Arial"/>
        </w:rPr>
        <w:tab/>
      </w:r>
    </w:p>
    <w:p w14:paraId="12CF378B" w14:textId="383EEC74" w:rsidR="0011565D" w:rsidRDefault="0011565D" w:rsidP="00CE46A0">
      <w:pPr>
        <w:pStyle w:val="ListParagraph"/>
        <w:numPr>
          <w:ilvl w:val="1"/>
          <w:numId w:val="15"/>
        </w:numPr>
        <w:spacing w:after="0" w:line="240" w:lineRule="auto"/>
        <w:jc w:val="both"/>
        <w:rPr>
          <w:rFonts w:ascii="Arial" w:hAnsi="Arial" w:cs="Arial"/>
        </w:rPr>
      </w:pPr>
      <w:r w:rsidRPr="0011565D">
        <w:rPr>
          <w:rFonts w:ascii="Arial" w:hAnsi="Arial" w:cs="Arial"/>
        </w:rPr>
        <w:t>0.60 g</w:t>
      </w:r>
      <w:r w:rsidR="00757213" w:rsidRPr="0011565D">
        <w:rPr>
          <w:rFonts w:ascii="Arial" w:hAnsi="Arial" w:cs="Arial"/>
        </w:rPr>
        <w:t xml:space="preserve"> SDS</w:t>
      </w:r>
      <w:r w:rsidR="00757213" w:rsidRPr="0011565D">
        <w:rPr>
          <w:rFonts w:ascii="Arial" w:hAnsi="Arial" w:cs="Arial"/>
        </w:rPr>
        <w:tab/>
      </w:r>
    </w:p>
    <w:p w14:paraId="3483C370" w14:textId="0B49E8C5" w:rsidR="0011565D" w:rsidRDefault="0011565D" w:rsidP="00CE46A0">
      <w:pPr>
        <w:pStyle w:val="ListParagraph"/>
        <w:numPr>
          <w:ilvl w:val="1"/>
          <w:numId w:val="15"/>
        </w:numPr>
        <w:spacing w:after="0" w:line="240" w:lineRule="auto"/>
        <w:jc w:val="both"/>
        <w:rPr>
          <w:rFonts w:ascii="Arial" w:hAnsi="Arial" w:cs="Arial"/>
        </w:rPr>
      </w:pPr>
      <w:r w:rsidRPr="0011565D">
        <w:rPr>
          <w:rFonts w:ascii="Arial" w:hAnsi="Arial" w:cs="Arial"/>
        </w:rPr>
        <w:t>3.0 mL</w:t>
      </w:r>
      <w:r>
        <w:rPr>
          <w:rFonts w:ascii="Arial" w:hAnsi="Arial" w:cs="Arial"/>
        </w:rPr>
        <w:t xml:space="preserve"> </w:t>
      </w:r>
      <w:r w:rsidR="00757213" w:rsidRPr="0011565D">
        <w:rPr>
          <w:rFonts w:ascii="Arial" w:hAnsi="Arial" w:cs="Arial"/>
        </w:rPr>
        <w:t>glycerol</w:t>
      </w:r>
      <w:r w:rsidR="00757213" w:rsidRPr="0011565D">
        <w:rPr>
          <w:rFonts w:ascii="Arial" w:hAnsi="Arial" w:cs="Arial"/>
        </w:rPr>
        <w:tab/>
      </w:r>
    </w:p>
    <w:p w14:paraId="4D53C5E7" w14:textId="5C751717" w:rsidR="0011565D" w:rsidRDefault="0011565D" w:rsidP="00CE46A0">
      <w:pPr>
        <w:pStyle w:val="ListParagraph"/>
        <w:numPr>
          <w:ilvl w:val="1"/>
          <w:numId w:val="15"/>
        </w:numPr>
        <w:spacing w:after="0" w:line="240" w:lineRule="auto"/>
        <w:jc w:val="both"/>
        <w:rPr>
          <w:rFonts w:ascii="Arial" w:hAnsi="Arial" w:cs="Arial"/>
        </w:rPr>
      </w:pPr>
      <w:r w:rsidRPr="0011565D">
        <w:rPr>
          <w:rFonts w:ascii="Arial" w:hAnsi="Arial" w:cs="Arial"/>
        </w:rPr>
        <w:t xml:space="preserve">3.9 mL </w:t>
      </w:r>
      <w:r w:rsidR="00757213" w:rsidRPr="0011565D">
        <w:rPr>
          <w:rFonts w:ascii="Arial" w:hAnsi="Arial" w:cs="Arial"/>
        </w:rPr>
        <w:t>0.50 mol/L Tris/HCl, pH 6.8</w:t>
      </w:r>
      <w:r w:rsidR="00757213" w:rsidRPr="0011565D">
        <w:rPr>
          <w:rFonts w:ascii="Arial" w:hAnsi="Arial" w:cs="Arial"/>
        </w:rPr>
        <w:tab/>
      </w:r>
    </w:p>
    <w:p w14:paraId="27A19254" w14:textId="101D565C" w:rsidR="0011565D" w:rsidRDefault="0011565D" w:rsidP="00CE46A0">
      <w:pPr>
        <w:pStyle w:val="ListParagraph"/>
        <w:numPr>
          <w:ilvl w:val="1"/>
          <w:numId w:val="15"/>
        </w:numPr>
        <w:spacing w:after="0" w:line="240" w:lineRule="auto"/>
        <w:jc w:val="both"/>
        <w:rPr>
          <w:rFonts w:ascii="Arial" w:hAnsi="Arial" w:cs="Arial"/>
        </w:rPr>
      </w:pPr>
      <w:r w:rsidRPr="0011565D">
        <w:rPr>
          <w:rFonts w:ascii="Arial" w:hAnsi="Arial" w:cs="Arial"/>
        </w:rPr>
        <w:t>1.5 mL</w:t>
      </w:r>
      <w:r w:rsidR="00757213" w:rsidRPr="0011565D">
        <w:rPr>
          <w:rFonts w:ascii="Arial" w:hAnsi="Arial" w:cs="Arial"/>
        </w:rPr>
        <w:t xml:space="preserve"> 2-mercaptoethanol</w:t>
      </w:r>
      <w:r w:rsidR="00757213" w:rsidRPr="0011565D">
        <w:rPr>
          <w:rFonts w:ascii="Arial" w:hAnsi="Arial" w:cs="Arial"/>
        </w:rPr>
        <w:tab/>
      </w:r>
    </w:p>
    <w:p w14:paraId="1A794DCB" w14:textId="25156690" w:rsidR="00757213" w:rsidRPr="0011565D" w:rsidRDefault="00757213" w:rsidP="00CE46A0">
      <w:pPr>
        <w:pStyle w:val="ListParagraph"/>
        <w:numPr>
          <w:ilvl w:val="0"/>
          <w:numId w:val="15"/>
        </w:numPr>
        <w:spacing w:after="0" w:line="240" w:lineRule="auto"/>
        <w:jc w:val="both"/>
        <w:rPr>
          <w:rFonts w:ascii="Arial" w:hAnsi="Arial" w:cs="Arial"/>
        </w:rPr>
      </w:pPr>
      <w:r w:rsidRPr="0011565D">
        <w:rPr>
          <w:rFonts w:ascii="Arial" w:hAnsi="Arial" w:cs="Arial"/>
        </w:rPr>
        <w:t>Make to 10 mL with distilled water. Store at –20˚C.</w:t>
      </w:r>
      <w:r w:rsidRPr="0011565D">
        <w:rPr>
          <w:rFonts w:ascii="Arial" w:hAnsi="Arial" w:cs="Arial"/>
        </w:rPr>
        <w:tab/>
      </w:r>
    </w:p>
    <w:p w14:paraId="2E724636" w14:textId="77777777" w:rsidR="00757213" w:rsidRPr="00757213" w:rsidRDefault="00757213" w:rsidP="00757213">
      <w:pPr>
        <w:spacing w:after="0" w:line="240" w:lineRule="auto"/>
        <w:jc w:val="both"/>
        <w:rPr>
          <w:rFonts w:ascii="Arial" w:hAnsi="Arial" w:cs="Arial"/>
        </w:rPr>
      </w:pPr>
    </w:p>
    <w:p w14:paraId="70FC5198" w14:textId="303C03C2" w:rsidR="00757213" w:rsidRPr="0011565D" w:rsidRDefault="00757213" w:rsidP="00757213">
      <w:pPr>
        <w:spacing w:after="0" w:line="240" w:lineRule="auto"/>
        <w:jc w:val="both"/>
        <w:rPr>
          <w:rFonts w:ascii="Arial" w:hAnsi="Arial" w:cs="Arial"/>
          <w:b/>
          <w:bCs/>
        </w:rPr>
      </w:pPr>
      <w:r w:rsidRPr="0011565D">
        <w:rPr>
          <w:rFonts w:ascii="Arial" w:hAnsi="Arial" w:cs="Arial"/>
          <w:b/>
          <w:bCs/>
        </w:rPr>
        <w:t>Acidic Solution for Fixation of Proteins (1 L)</w:t>
      </w:r>
      <w:r w:rsidR="00F9579B">
        <w:rPr>
          <w:rFonts w:ascii="Arial" w:hAnsi="Arial" w:cs="Arial"/>
          <w:b/>
          <w:bCs/>
        </w:rPr>
        <w:t xml:space="preserve"> for 30-60 minutes</w:t>
      </w:r>
      <w:r w:rsidRPr="0011565D">
        <w:rPr>
          <w:rFonts w:ascii="Arial" w:hAnsi="Arial" w:cs="Arial"/>
          <w:b/>
          <w:bCs/>
        </w:rPr>
        <w:tab/>
      </w:r>
    </w:p>
    <w:p w14:paraId="377E00E5" w14:textId="77777777" w:rsidR="0011565D" w:rsidRDefault="0011565D" w:rsidP="00CE46A0">
      <w:pPr>
        <w:pStyle w:val="ListParagraph"/>
        <w:numPr>
          <w:ilvl w:val="0"/>
          <w:numId w:val="16"/>
        </w:numPr>
        <w:spacing w:after="0" w:line="240" w:lineRule="auto"/>
        <w:jc w:val="both"/>
        <w:rPr>
          <w:rFonts w:ascii="Arial" w:hAnsi="Arial" w:cs="Arial"/>
        </w:rPr>
      </w:pPr>
      <w:proofErr w:type="gramStart"/>
      <w:r>
        <w:rPr>
          <w:rFonts w:ascii="Arial" w:hAnsi="Arial" w:cs="Arial"/>
        </w:rPr>
        <w:t>Combine;</w:t>
      </w:r>
      <w:proofErr w:type="gramEnd"/>
    </w:p>
    <w:p w14:paraId="49F683EE" w14:textId="77777777" w:rsidR="0011565D" w:rsidRDefault="0011565D" w:rsidP="00CE46A0">
      <w:pPr>
        <w:pStyle w:val="ListParagraph"/>
        <w:numPr>
          <w:ilvl w:val="1"/>
          <w:numId w:val="16"/>
        </w:numPr>
        <w:spacing w:after="0" w:line="240" w:lineRule="auto"/>
        <w:jc w:val="both"/>
        <w:rPr>
          <w:rFonts w:ascii="Arial" w:hAnsi="Arial" w:cs="Arial"/>
        </w:rPr>
      </w:pPr>
      <w:r w:rsidRPr="0011565D">
        <w:rPr>
          <w:rFonts w:ascii="Arial" w:hAnsi="Arial" w:cs="Arial"/>
        </w:rPr>
        <w:t xml:space="preserve">0.10 L </w:t>
      </w:r>
      <w:r>
        <w:rPr>
          <w:rFonts w:ascii="Arial" w:hAnsi="Arial" w:cs="Arial"/>
        </w:rPr>
        <w:t xml:space="preserve">of </w:t>
      </w:r>
      <w:r w:rsidR="00757213" w:rsidRPr="0011565D">
        <w:rPr>
          <w:rFonts w:ascii="Arial" w:hAnsi="Arial" w:cs="Arial"/>
        </w:rPr>
        <w:t>acetic acid</w:t>
      </w:r>
      <w:r w:rsidR="00757213" w:rsidRPr="0011565D">
        <w:rPr>
          <w:rFonts w:ascii="Arial" w:hAnsi="Arial" w:cs="Arial"/>
        </w:rPr>
        <w:tab/>
      </w:r>
    </w:p>
    <w:p w14:paraId="4C687248" w14:textId="4E220502" w:rsidR="0011565D" w:rsidRDefault="0011565D" w:rsidP="00CE46A0">
      <w:pPr>
        <w:pStyle w:val="ListParagraph"/>
        <w:numPr>
          <w:ilvl w:val="1"/>
          <w:numId w:val="16"/>
        </w:numPr>
        <w:spacing w:after="0" w:line="240" w:lineRule="auto"/>
        <w:jc w:val="both"/>
        <w:rPr>
          <w:rFonts w:ascii="Arial" w:hAnsi="Arial" w:cs="Arial"/>
        </w:rPr>
      </w:pPr>
      <w:r w:rsidRPr="0011565D">
        <w:rPr>
          <w:rFonts w:ascii="Arial" w:hAnsi="Arial" w:cs="Arial"/>
        </w:rPr>
        <w:t>0.</w:t>
      </w:r>
      <w:r w:rsidR="005A6B23">
        <w:rPr>
          <w:rFonts w:ascii="Arial" w:hAnsi="Arial" w:cs="Arial"/>
        </w:rPr>
        <w:t>5</w:t>
      </w:r>
      <w:r w:rsidRPr="0011565D">
        <w:rPr>
          <w:rFonts w:ascii="Arial" w:hAnsi="Arial" w:cs="Arial"/>
        </w:rPr>
        <w:t>0 L</w:t>
      </w:r>
      <w:r>
        <w:rPr>
          <w:rFonts w:ascii="Arial" w:hAnsi="Arial" w:cs="Arial"/>
        </w:rPr>
        <w:t xml:space="preserve"> of </w:t>
      </w:r>
      <w:r w:rsidR="00757213" w:rsidRPr="0011565D">
        <w:rPr>
          <w:rFonts w:ascii="Arial" w:hAnsi="Arial" w:cs="Arial"/>
        </w:rPr>
        <w:t>methanol</w:t>
      </w:r>
      <w:r w:rsidR="00757213" w:rsidRPr="0011565D">
        <w:rPr>
          <w:rFonts w:ascii="Arial" w:hAnsi="Arial" w:cs="Arial"/>
        </w:rPr>
        <w:tab/>
      </w:r>
    </w:p>
    <w:p w14:paraId="7CFA6B3E" w14:textId="3EC2ACA2" w:rsidR="00757213" w:rsidRDefault="0011565D" w:rsidP="00CE46A0">
      <w:pPr>
        <w:pStyle w:val="ListParagraph"/>
        <w:numPr>
          <w:ilvl w:val="1"/>
          <w:numId w:val="16"/>
        </w:numPr>
        <w:spacing w:after="0" w:line="240" w:lineRule="auto"/>
        <w:jc w:val="both"/>
        <w:rPr>
          <w:rFonts w:ascii="Arial" w:hAnsi="Arial" w:cs="Arial"/>
        </w:rPr>
      </w:pPr>
      <w:r>
        <w:rPr>
          <w:rFonts w:ascii="Arial" w:hAnsi="Arial" w:cs="Arial"/>
        </w:rPr>
        <w:t>0.</w:t>
      </w:r>
      <w:r w:rsidR="005A6B23">
        <w:rPr>
          <w:rFonts w:ascii="Arial" w:hAnsi="Arial" w:cs="Arial"/>
        </w:rPr>
        <w:t>4</w:t>
      </w:r>
      <w:r>
        <w:rPr>
          <w:rFonts w:ascii="Arial" w:hAnsi="Arial" w:cs="Arial"/>
        </w:rPr>
        <w:t xml:space="preserve">0 L of </w:t>
      </w:r>
      <w:r w:rsidR="00757213" w:rsidRPr="0011565D">
        <w:rPr>
          <w:rFonts w:ascii="Arial" w:hAnsi="Arial" w:cs="Arial"/>
        </w:rPr>
        <w:t>distilled wate</w:t>
      </w:r>
      <w:r>
        <w:rPr>
          <w:rFonts w:ascii="Arial" w:hAnsi="Arial" w:cs="Arial"/>
        </w:rPr>
        <w:t>r</w:t>
      </w:r>
    </w:p>
    <w:p w14:paraId="063AB77A" w14:textId="77777777" w:rsidR="00A13B77" w:rsidRPr="0011565D" w:rsidRDefault="00A13B77" w:rsidP="00A13B77">
      <w:pPr>
        <w:pStyle w:val="ListParagraph"/>
        <w:spacing w:after="0" w:line="240" w:lineRule="auto"/>
        <w:ind w:left="1440"/>
        <w:jc w:val="both"/>
        <w:rPr>
          <w:rFonts w:ascii="Arial" w:hAnsi="Arial" w:cs="Arial"/>
        </w:rPr>
      </w:pPr>
    </w:p>
    <w:p w14:paraId="2DF116D8" w14:textId="17962122" w:rsidR="00757213" w:rsidRPr="0011565D" w:rsidRDefault="0011565D" w:rsidP="00757213">
      <w:pPr>
        <w:spacing w:after="0" w:line="240" w:lineRule="auto"/>
        <w:jc w:val="both"/>
        <w:rPr>
          <w:rFonts w:ascii="Arial" w:hAnsi="Arial" w:cs="Arial"/>
          <w:b/>
          <w:bCs/>
        </w:rPr>
      </w:pPr>
      <w:r w:rsidRPr="0011565D">
        <w:rPr>
          <w:rFonts w:ascii="Arial" w:hAnsi="Arial" w:cs="Arial"/>
          <w:b/>
          <w:bCs/>
        </w:rPr>
        <w:t xml:space="preserve">Coomassie </w:t>
      </w:r>
      <w:r w:rsidR="00757213" w:rsidRPr="0011565D">
        <w:rPr>
          <w:rFonts w:ascii="Arial" w:hAnsi="Arial" w:cs="Arial"/>
          <w:b/>
          <w:bCs/>
        </w:rPr>
        <w:t>Staining Solution</w:t>
      </w:r>
      <w:r w:rsidRPr="0011565D">
        <w:rPr>
          <w:rFonts w:ascii="Arial" w:hAnsi="Arial" w:cs="Arial"/>
          <w:b/>
          <w:bCs/>
        </w:rPr>
        <w:t xml:space="preserve"> (CBB)</w:t>
      </w:r>
      <w:r w:rsidR="00757213" w:rsidRPr="0011565D">
        <w:rPr>
          <w:rFonts w:ascii="Arial" w:hAnsi="Arial" w:cs="Arial"/>
          <w:b/>
          <w:bCs/>
        </w:rPr>
        <w:t xml:space="preserve"> (0.5 L)</w:t>
      </w:r>
      <w:r w:rsidR="00F9579B">
        <w:rPr>
          <w:rFonts w:ascii="Arial" w:hAnsi="Arial" w:cs="Arial"/>
          <w:b/>
          <w:bCs/>
        </w:rPr>
        <w:t xml:space="preserve"> for 2</w:t>
      </w:r>
      <w:r w:rsidR="00D46998">
        <w:rPr>
          <w:rFonts w:ascii="Arial" w:hAnsi="Arial" w:cs="Arial"/>
          <w:b/>
          <w:bCs/>
        </w:rPr>
        <w:t>-4</w:t>
      </w:r>
      <w:r w:rsidR="00F9579B">
        <w:rPr>
          <w:rFonts w:ascii="Arial" w:hAnsi="Arial" w:cs="Arial"/>
          <w:b/>
          <w:bCs/>
        </w:rPr>
        <w:t xml:space="preserve"> hours (or overnight)</w:t>
      </w:r>
      <w:r w:rsidR="00757213" w:rsidRPr="0011565D">
        <w:rPr>
          <w:rFonts w:ascii="Arial" w:hAnsi="Arial" w:cs="Arial"/>
          <w:b/>
          <w:bCs/>
        </w:rPr>
        <w:tab/>
      </w:r>
    </w:p>
    <w:p w14:paraId="4C35F010" w14:textId="46A14755" w:rsidR="0011565D" w:rsidRDefault="005B0E76" w:rsidP="00CE46A0">
      <w:pPr>
        <w:pStyle w:val="ListParagraph"/>
        <w:numPr>
          <w:ilvl w:val="0"/>
          <w:numId w:val="17"/>
        </w:numPr>
        <w:spacing w:after="0" w:line="240" w:lineRule="auto"/>
        <w:jc w:val="both"/>
        <w:rPr>
          <w:rFonts w:ascii="Arial" w:hAnsi="Arial" w:cs="Arial"/>
        </w:rPr>
      </w:pPr>
      <w:proofErr w:type="gramStart"/>
      <w:r>
        <w:rPr>
          <w:rFonts w:ascii="Arial" w:hAnsi="Arial" w:cs="Arial"/>
        </w:rPr>
        <w:t>Dissolve</w:t>
      </w:r>
      <w:r w:rsidR="0011565D">
        <w:rPr>
          <w:rFonts w:ascii="Arial" w:hAnsi="Arial" w:cs="Arial"/>
        </w:rPr>
        <w:t>;</w:t>
      </w:r>
      <w:proofErr w:type="gramEnd"/>
    </w:p>
    <w:p w14:paraId="6E5C5FAB" w14:textId="0FA8F731" w:rsidR="0011565D" w:rsidRDefault="00D46998" w:rsidP="00CE46A0">
      <w:pPr>
        <w:pStyle w:val="ListParagraph"/>
        <w:numPr>
          <w:ilvl w:val="1"/>
          <w:numId w:val="17"/>
        </w:numPr>
        <w:spacing w:after="0" w:line="240" w:lineRule="auto"/>
        <w:jc w:val="both"/>
        <w:rPr>
          <w:rFonts w:ascii="Arial" w:hAnsi="Arial" w:cs="Arial"/>
        </w:rPr>
      </w:pPr>
      <w:r>
        <w:rPr>
          <w:rFonts w:ascii="Arial" w:hAnsi="Arial" w:cs="Arial"/>
        </w:rPr>
        <w:t>0</w:t>
      </w:r>
      <w:r w:rsidR="00F9579B">
        <w:rPr>
          <w:rFonts w:ascii="Arial" w:hAnsi="Arial" w:cs="Arial"/>
        </w:rPr>
        <w:t>.</w:t>
      </w:r>
      <w:r w:rsidR="0011565D" w:rsidRPr="00757213">
        <w:rPr>
          <w:rFonts w:ascii="Arial" w:hAnsi="Arial" w:cs="Arial"/>
        </w:rPr>
        <w:t>25 g</w:t>
      </w:r>
      <w:r w:rsidR="0011565D" w:rsidRPr="0011565D">
        <w:rPr>
          <w:rFonts w:ascii="Arial" w:hAnsi="Arial" w:cs="Arial"/>
        </w:rPr>
        <w:t xml:space="preserve"> </w:t>
      </w:r>
      <w:r w:rsidR="0011565D">
        <w:rPr>
          <w:rFonts w:ascii="Arial" w:hAnsi="Arial" w:cs="Arial"/>
        </w:rPr>
        <w:t xml:space="preserve">of </w:t>
      </w:r>
      <w:r w:rsidR="0011565D" w:rsidRPr="00757213">
        <w:rPr>
          <w:rFonts w:ascii="Arial" w:hAnsi="Arial" w:cs="Arial"/>
        </w:rPr>
        <w:t>Coomassie Brilliant Blue (CBB)</w:t>
      </w:r>
      <w:r w:rsidR="0011565D" w:rsidRPr="00757213">
        <w:rPr>
          <w:rFonts w:ascii="Arial" w:hAnsi="Arial" w:cs="Arial"/>
        </w:rPr>
        <w:tab/>
      </w:r>
      <w:r w:rsidR="0011565D" w:rsidRPr="0011565D">
        <w:rPr>
          <w:rFonts w:ascii="Arial" w:hAnsi="Arial" w:cs="Arial"/>
        </w:rPr>
        <w:t xml:space="preserve"> </w:t>
      </w:r>
    </w:p>
    <w:p w14:paraId="65E6469C" w14:textId="2F3693C4" w:rsidR="005B0E76" w:rsidRDefault="00F9579B" w:rsidP="00CE46A0">
      <w:pPr>
        <w:pStyle w:val="ListParagraph"/>
        <w:numPr>
          <w:ilvl w:val="1"/>
          <w:numId w:val="17"/>
        </w:numPr>
        <w:spacing w:after="0" w:line="240" w:lineRule="auto"/>
        <w:jc w:val="both"/>
        <w:rPr>
          <w:rFonts w:ascii="Arial" w:hAnsi="Arial" w:cs="Arial"/>
        </w:rPr>
      </w:pPr>
      <w:r>
        <w:rPr>
          <w:rFonts w:ascii="Arial" w:hAnsi="Arial" w:cs="Arial"/>
        </w:rPr>
        <w:t>4</w:t>
      </w:r>
      <w:r w:rsidR="005B0E76" w:rsidRPr="0011565D">
        <w:rPr>
          <w:rFonts w:ascii="Arial" w:hAnsi="Arial" w:cs="Arial"/>
        </w:rPr>
        <w:t xml:space="preserve">0 </w:t>
      </w:r>
      <w:r>
        <w:rPr>
          <w:rFonts w:ascii="Arial" w:hAnsi="Arial" w:cs="Arial"/>
        </w:rPr>
        <w:t>m</w:t>
      </w:r>
      <w:r w:rsidR="005B0E76" w:rsidRPr="0011565D">
        <w:rPr>
          <w:rFonts w:ascii="Arial" w:hAnsi="Arial" w:cs="Arial"/>
        </w:rPr>
        <w:t>L</w:t>
      </w:r>
      <w:r w:rsidR="005B0E76">
        <w:rPr>
          <w:rFonts w:ascii="Arial" w:hAnsi="Arial" w:cs="Arial"/>
        </w:rPr>
        <w:t xml:space="preserve"> of </w:t>
      </w:r>
      <w:r w:rsidR="005B0E76" w:rsidRPr="0011565D">
        <w:rPr>
          <w:rFonts w:ascii="Arial" w:hAnsi="Arial" w:cs="Arial"/>
        </w:rPr>
        <w:t>methanol</w:t>
      </w:r>
      <w:r w:rsidR="005B0E76" w:rsidRPr="0011565D">
        <w:rPr>
          <w:rFonts w:ascii="Arial" w:hAnsi="Arial" w:cs="Arial"/>
        </w:rPr>
        <w:tab/>
      </w:r>
    </w:p>
    <w:p w14:paraId="3E05EA0D" w14:textId="3284498D" w:rsidR="005B0E76" w:rsidRDefault="005B0E76" w:rsidP="00CE46A0">
      <w:pPr>
        <w:pStyle w:val="ListParagraph"/>
        <w:numPr>
          <w:ilvl w:val="0"/>
          <w:numId w:val="17"/>
        </w:numPr>
        <w:spacing w:after="0" w:line="240" w:lineRule="auto"/>
        <w:jc w:val="both"/>
        <w:rPr>
          <w:rFonts w:ascii="Arial" w:hAnsi="Arial" w:cs="Arial"/>
        </w:rPr>
      </w:pPr>
      <w:r>
        <w:rPr>
          <w:rFonts w:ascii="Arial" w:hAnsi="Arial" w:cs="Arial"/>
        </w:rPr>
        <w:t xml:space="preserve">Then </w:t>
      </w:r>
      <w:proofErr w:type="gramStart"/>
      <w:r>
        <w:rPr>
          <w:rFonts w:ascii="Arial" w:hAnsi="Arial" w:cs="Arial"/>
        </w:rPr>
        <w:t>add;</w:t>
      </w:r>
      <w:proofErr w:type="gramEnd"/>
      <w:r>
        <w:rPr>
          <w:rFonts w:ascii="Arial" w:hAnsi="Arial" w:cs="Arial"/>
        </w:rPr>
        <w:t xml:space="preserve"> </w:t>
      </w:r>
    </w:p>
    <w:p w14:paraId="178B424E" w14:textId="098E3150" w:rsidR="005B0E76" w:rsidRDefault="00F9579B" w:rsidP="00CE46A0">
      <w:pPr>
        <w:pStyle w:val="ListParagraph"/>
        <w:numPr>
          <w:ilvl w:val="1"/>
          <w:numId w:val="17"/>
        </w:numPr>
        <w:spacing w:after="0" w:line="240" w:lineRule="auto"/>
        <w:jc w:val="both"/>
        <w:rPr>
          <w:rFonts w:ascii="Arial" w:hAnsi="Arial" w:cs="Arial"/>
        </w:rPr>
      </w:pPr>
      <w:r>
        <w:rPr>
          <w:rFonts w:ascii="Arial" w:hAnsi="Arial" w:cs="Arial"/>
        </w:rPr>
        <w:t>10</w:t>
      </w:r>
      <w:r w:rsidR="005B0E76" w:rsidRPr="0011565D">
        <w:rPr>
          <w:rFonts w:ascii="Arial" w:hAnsi="Arial" w:cs="Arial"/>
        </w:rPr>
        <w:t xml:space="preserve"> </w:t>
      </w:r>
      <w:r w:rsidR="005B0E76">
        <w:rPr>
          <w:rFonts w:ascii="Arial" w:hAnsi="Arial" w:cs="Arial"/>
        </w:rPr>
        <w:t>m</w:t>
      </w:r>
      <w:r w:rsidR="005B0E76" w:rsidRPr="0011565D">
        <w:rPr>
          <w:rFonts w:ascii="Arial" w:hAnsi="Arial" w:cs="Arial"/>
        </w:rPr>
        <w:t xml:space="preserve">L </w:t>
      </w:r>
      <w:r w:rsidR="005B0E76">
        <w:rPr>
          <w:rFonts w:ascii="Arial" w:hAnsi="Arial" w:cs="Arial"/>
        </w:rPr>
        <w:t xml:space="preserve">of </w:t>
      </w:r>
      <w:r w:rsidR="005B0E76" w:rsidRPr="0011565D">
        <w:rPr>
          <w:rFonts w:ascii="Arial" w:hAnsi="Arial" w:cs="Arial"/>
        </w:rPr>
        <w:t>acetic acid</w:t>
      </w:r>
      <w:r w:rsidR="005B0E76" w:rsidRPr="0011565D">
        <w:rPr>
          <w:rFonts w:ascii="Arial" w:hAnsi="Arial" w:cs="Arial"/>
        </w:rPr>
        <w:tab/>
      </w:r>
    </w:p>
    <w:p w14:paraId="58A72925" w14:textId="1C7445A8" w:rsidR="00757213" w:rsidRPr="005B0E76" w:rsidRDefault="0011565D" w:rsidP="00CE46A0">
      <w:pPr>
        <w:pStyle w:val="ListParagraph"/>
        <w:numPr>
          <w:ilvl w:val="1"/>
          <w:numId w:val="17"/>
        </w:numPr>
        <w:spacing w:after="0" w:line="240" w:lineRule="auto"/>
        <w:jc w:val="both"/>
        <w:rPr>
          <w:rFonts w:ascii="Arial" w:hAnsi="Arial" w:cs="Arial"/>
        </w:rPr>
      </w:pPr>
      <w:r>
        <w:rPr>
          <w:rFonts w:ascii="Arial" w:hAnsi="Arial" w:cs="Arial"/>
        </w:rPr>
        <w:t>5</w:t>
      </w:r>
      <w:r w:rsidR="00F9579B">
        <w:rPr>
          <w:rFonts w:ascii="Arial" w:hAnsi="Arial" w:cs="Arial"/>
        </w:rPr>
        <w:t>0</w:t>
      </w:r>
      <w:r>
        <w:rPr>
          <w:rFonts w:ascii="Arial" w:hAnsi="Arial" w:cs="Arial"/>
        </w:rPr>
        <w:t xml:space="preserve"> </w:t>
      </w:r>
      <w:r w:rsidR="00F9579B">
        <w:rPr>
          <w:rFonts w:ascii="Arial" w:hAnsi="Arial" w:cs="Arial"/>
        </w:rPr>
        <w:t>m</w:t>
      </w:r>
      <w:r>
        <w:rPr>
          <w:rFonts w:ascii="Arial" w:hAnsi="Arial" w:cs="Arial"/>
        </w:rPr>
        <w:t xml:space="preserve">L of </w:t>
      </w:r>
      <w:r w:rsidRPr="0011565D">
        <w:rPr>
          <w:rFonts w:ascii="Arial" w:hAnsi="Arial" w:cs="Arial"/>
        </w:rPr>
        <w:t>distilled wate</w:t>
      </w:r>
      <w:r>
        <w:rPr>
          <w:rFonts w:ascii="Arial" w:hAnsi="Arial" w:cs="Arial"/>
        </w:rPr>
        <w:t>r</w:t>
      </w:r>
    </w:p>
    <w:p w14:paraId="493F8732" w14:textId="3B2BF4DD" w:rsidR="005B0E76" w:rsidRPr="00757213" w:rsidRDefault="00757213" w:rsidP="005B0E76">
      <w:pPr>
        <w:spacing w:after="0" w:line="240" w:lineRule="auto"/>
        <w:jc w:val="both"/>
        <w:rPr>
          <w:rFonts w:ascii="Arial" w:hAnsi="Arial" w:cs="Arial"/>
        </w:rPr>
      </w:pPr>
      <w:r w:rsidRPr="00757213">
        <w:rPr>
          <w:rFonts w:ascii="Arial" w:hAnsi="Arial" w:cs="Arial"/>
        </w:rPr>
        <w:t xml:space="preserve"> </w:t>
      </w:r>
    </w:p>
    <w:p w14:paraId="4823B2DB" w14:textId="7581CD2C" w:rsidR="00757213" w:rsidRPr="005B0E76" w:rsidRDefault="00757213" w:rsidP="00757213">
      <w:pPr>
        <w:spacing w:after="0" w:line="240" w:lineRule="auto"/>
        <w:jc w:val="both"/>
        <w:rPr>
          <w:rFonts w:ascii="Arial" w:hAnsi="Arial" w:cs="Arial"/>
          <w:b/>
          <w:bCs/>
        </w:rPr>
      </w:pPr>
      <w:r w:rsidRPr="005B0E76">
        <w:rPr>
          <w:rFonts w:ascii="Arial" w:hAnsi="Arial" w:cs="Arial"/>
          <w:b/>
          <w:bCs/>
        </w:rPr>
        <w:t>Washing and De</w:t>
      </w:r>
      <w:r w:rsidR="00D46998">
        <w:rPr>
          <w:rFonts w:ascii="Arial" w:hAnsi="Arial" w:cs="Arial"/>
          <w:b/>
          <w:bCs/>
        </w:rPr>
        <w:t>-</w:t>
      </w:r>
      <w:r w:rsidRPr="005B0E76">
        <w:rPr>
          <w:rFonts w:ascii="Arial" w:hAnsi="Arial" w:cs="Arial"/>
          <w:b/>
          <w:bCs/>
        </w:rPr>
        <w:t>staining Solution (1 L)</w:t>
      </w:r>
      <w:r w:rsidR="00F9579B">
        <w:rPr>
          <w:rFonts w:ascii="Arial" w:hAnsi="Arial" w:cs="Arial"/>
          <w:b/>
          <w:bCs/>
        </w:rPr>
        <w:t xml:space="preserve"> until desired background is achieved</w:t>
      </w:r>
      <w:r w:rsidRPr="005B0E76">
        <w:rPr>
          <w:rFonts w:ascii="Arial" w:hAnsi="Arial" w:cs="Arial"/>
          <w:b/>
          <w:bCs/>
        </w:rPr>
        <w:tab/>
      </w:r>
    </w:p>
    <w:p w14:paraId="159D6544" w14:textId="77777777" w:rsidR="00A13B77" w:rsidRDefault="00A13B77" w:rsidP="00CE46A0">
      <w:pPr>
        <w:pStyle w:val="ListParagraph"/>
        <w:numPr>
          <w:ilvl w:val="0"/>
          <w:numId w:val="18"/>
        </w:numPr>
        <w:spacing w:after="0" w:line="240" w:lineRule="auto"/>
        <w:jc w:val="both"/>
        <w:rPr>
          <w:rFonts w:ascii="Arial" w:hAnsi="Arial" w:cs="Arial"/>
        </w:rPr>
      </w:pPr>
      <w:proofErr w:type="gramStart"/>
      <w:r>
        <w:rPr>
          <w:rFonts w:ascii="Arial" w:hAnsi="Arial" w:cs="Arial"/>
        </w:rPr>
        <w:t>Combine;</w:t>
      </w:r>
      <w:proofErr w:type="gramEnd"/>
    </w:p>
    <w:p w14:paraId="5242A00B" w14:textId="4298A86B" w:rsidR="00A13B77" w:rsidRDefault="00F9579B" w:rsidP="00CE46A0">
      <w:pPr>
        <w:pStyle w:val="ListParagraph"/>
        <w:numPr>
          <w:ilvl w:val="1"/>
          <w:numId w:val="18"/>
        </w:numPr>
        <w:spacing w:after="0" w:line="240" w:lineRule="auto"/>
        <w:jc w:val="both"/>
        <w:rPr>
          <w:rFonts w:ascii="Arial" w:hAnsi="Arial" w:cs="Arial"/>
        </w:rPr>
      </w:pPr>
      <w:r>
        <w:rPr>
          <w:rFonts w:ascii="Arial" w:hAnsi="Arial" w:cs="Arial"/>
        </w:rPr>
        <w:t>10</w:t>
      </w:r>
      <w:r w:rsidR="00A13B77" w:rsidRPr="0011565D">
        <w:rPr>
          <w:rFonts w:ascii="Arial" w:hAnsi="Arial" w:cs="Arial"/>
        </w:rPr>
        <w:t xml:space="preserve"> </w:t>
      </w:r>
      <w:r>
        <w:rPr>
          <w:rFonts w:ascii="Arial" w:hAnsi="Arial" w:cs="Arial"/>
        </w:rPr>
        <w:t>m</w:t>
      </w:r>
      <w:r w:rsidR="00A13B77" w:rsidRPr="0011565D">
        <w:rPr>
          <w:rFonts w:ascii="Arial" w:hAnsi="Arial" w:cs="Arial"/>
        </w:rPr>
        <w:t xml:space="preserve">L </w:t>
      </w:r>
      <w:r w:rsidR="00A13B77">
        <w:rPr>
          <w:rFonts w:ascii="Arial" w:hAnsi="Arial" w:cs="Arial"/>
        </w:rPr>
        <w:t xml:space="preserve">of </w:t>
      </w:r>
      <w:r w:rsidR="00A13B77" w:rsidRPr="0011565D">
        <w:rPr>
          <w:rFonts w:ascii="Arial" w:hAnsi="Arial" w:cs="Arial"/>
        </w:rPr>
        <w:t>acetic acid</w:t>
      </w:r>
      <w:r w:rsidR="00A13B77" w:rsidRPr="0011565D">
        <w:rPr>
          <w:rFonts w:ascii="Arial" w:hAnsi="Arial" w:cs="Arial"/>
        </w:rPr>
        <w:tab/>
      </w:r>
    </w:p>
    <w:p w14:paraId="6102A4A1" w14:textId="1FA93A1F" w:rsidR="00A13B77" w:rsidRDefault="00F9579B" w:rsidP="00CE46A0">
      <w:pPr>
        <w:pStyle w:val="ListParagraph"/>
        <w:numPr>
          <w:ilvl w:val="1"/>
          <w:numId w:val="18"/>
        </w:numPr>
        <w:spacing w:after="0" w:line="240" w:lineRule="auto"/>
        <w:jc w:val="both"/>
        <w:rPr>
          <w:rFonts w:ascii="Arial" w:hAnsi="Arial" w:cs="Arial"/>
        </w:rPr>
      </w:pPr>
      <w:r>
        <w:rPr>
          <w:rFonts w:ascii="Arial" w:hAnsi="Arial" w:cs="Arial"/>
        </w:rPr>
        <w:t>50</w:t>
      </w:r>
      <w:r w:rsidR="00A13B77" w:rsidRPr="00757213">
        <w:rPr>
          <w:rFonts w:ascii="Arial" w:hAnsi="Arial" w:cs="Arial"/>
        </w:rPr>
        <w:t xml:space="preserve"> </w:t>
      </w:r>
      <w:r>
        <w:rPr>
          <w:rFonts w:ascii="Arial" w:hAnsi="Arial" w:cs="Arial"/>
        </w:rPr>
        <w:t>m</w:t>
      </w:r>
      <w:r w:rsidR="00A13B77" w:rsidRPr="0011565D">
        <w:rPr>
          <w:rFonts w:ascii="Arial" w:hAnsi="Arial" w:cs="Arial"/>
        </w:rPr>
        <w:t>L</w:t>
      </w:r>
      <w:r w:rsidR="00A13B77">
        <w:rPr>
          <w:rFonts w:ascii="Arial" w:hAnsi="Arial" w:cs="Arial"/>
        </w:rPr>
        <w:t xml:space="preserve"> of </w:t>
      </w:r>
      <w:r w:rsidR="00A13B77" w:rsidRPr="0011565D">
        <w:rPr>
          <w:rFonts w:ascii="Arial" w:hAnsi="Arial" w:cs="Arial"/>
        </w:rPr>
        <w:t>methanol</w:t>
      </w:r>
      <w:r w:rsidR="00A13B77" w:rsidRPr="0011565D">
        <w:rPr>
          <w:rFonts w:ascii="Arial" w:hAnsi="Arial" w:cs="Arial"/>
        </w:rPr>
        <w:tab/>
      </w:r>
    </w:p>
    <w:p w14:paraId="3D729E23" w14:textId="625ED93E" w:rsidR="00A13B77" w:rsidRPr="0011565D" w:rsidRDefault="00F9579B" w:rsidP="00CE46A0">
      <w:pPr>
        <w:pStyle w:val="ListParagraph"/>
        <w:numPr>
          <w:ilvl w:val="1"/>
          <w:numId w:val="18"/>
        </w:numPr>
        <w:spacing w:after="0" w:line="240" w:lineRule="auto"/>
        <w:jc w:val="both"/>
        <w:rPr>
          <w:rFonts w:ascii="Arial" w:hAnsi="Arial" w:cs="Arial"/>
        </w:rPr>
      </w:pPr>
      <w:r>
        <w:rPr>
          <w:rFonts w:ascii="Arial" w:hAnsi="Arial" w:cs="Arial"/>
        </w:rPr>
        <w:t>40</w:t>
      </w:r>
      <w:r w:rsidR="00A13B77" w:rsidRPr="00757213">
        <w:rPr>
          <w:rFonts w:ascii="Arial" w:hAnsi="Arial" w:cs="Arial"/>
        </w:rPr>
        <w:t xml:space="preserve"> </w:t>
      </w:r>
      <w:r>
        <w:rPr>
          <w:rFonts w:ascii="Arial" w:hAnsi="Arial" w:cs="Arial"/>
        </w:rPr>
        <w:t>m</w:t>
      </w:r>
      <w:r w:rsidR="00A13B77">
        <w:rPr>
          <w:rFonts w:ascii="Arial" w:hAnsi="Arial" w:cs="Arial"/>
        </w:rPr>
        <w:t xml:space="preserve">L of </w:t>
      </w:r>
      <w:r w:rsidR="00A13B77" w:rsidRPr="0011565D">
        <w:rPr>
          <w:rFonts w:ascii="Arial" w:hAnsi="Arial" w:cs="Arial"/>
        </w:rPr>
        <w:t>distilled wate</w:t>
      </w:r>
      <w:r w:rsidR="00A13B77">
        <w:rPr>
          <w:rFonts w:ascii="Arial" w:hAnsi="Arial" w:cs="Arial"/>
        </w:rPr>
        <w:t>r</w:t>
      </w:r>
    </w:p>
    <w:p w14:paraId="4C5492D8" w14:textId="77777777" w:rsidR="00757213" w:rsidRPr="00757213" w:rsidRDefault="00757213" w:rsidP="00757213">
      <w:pPr>
        <w:spacing w:after="0" w:line="240" w:lineRule="auto"/>
        <w:jc w:val="both"/>
        <w:rPr>
          <w:rFonts w:ascii="Arial" w:hAnsi="Arial" w:cs="Arial"/>
        </w:rPr>
      </w:pPr>
    </w:p>
    <w:p w14:paraId="63923545" w14:textId="2AFF570F" w:rsidR="00757213" w:rsidRPr="00A13B77" w:rsidRDefault="00757213" w:rsidP="00A13B77">
      <w:pPr>
        <w:spacing w:after="0" w:line="240" w:lineRule="auto"/>
        <w:rPr>
          <w:rFonts w:ascii="Arial" w:hAnsi="Arial" w:cs="Arial"/>
          <w:b/>
          <w:bCs/>
        </w:rPr>
      </w:pPr>
      <w:r w:rsidRPr="00A13B77">
        <w:rPr>
          <w:rFonts w:ascii="Arial" w:hAnsi="Arial" w:cs="Arial"/>
          <w:b/>
          <w:bCs/>
        </w:rPr>
        <w:t>Resolving Gel Solution (10 mL:</w:t>
      </w:r>
      <w:r w:rsidR="00A13B77">
        <w:rPr>
          <w:rFonts w:ascii="Arial" w:hAnsi="Arial" w:cs="Arial"/>
          <w:b/>
          <w:bCs/>
        </w:rPr>
        <w:t xml:space="preserve"> </w:t>
      </w:r>
      <w:r w:rsidRPr="00A13B77">
        <w:rPr>
          <w:rFonts w:ascii="Arial" w:hAnsi="Arial" w:cs="Arial"/>
          <w:b/>
          <w:bCs/>
        </w:rPr>
        <w:t>12% (w/v) acrylamide</w:t>
      </w:r>
      <w:r w:rsidR="00A13B77">
        <w:rPr>
          <w:rFonts w:ascii="Arial" w:hAnsi="Arial" w:cs="Arial"/>
          <w:b/>
          <w:bCs/>
        </w:rPr>
        <w:t xml:space="preserve"> &amp; </w:t>
      </w:r>
      <w:r w:rsidRPr="00A13B77">
        <w:rPr>
          <w:rFonts w:ascii="Arial" w:hAnsi="Arial" w:cs="Arial"/>
          <w:b/>
          <w:bCs/>
        </w:rPr>
        <w:t xml:space="preserve">50 µmol/L </w:t>
      </w:r>
      <w:proofErr w:type="spellStart"/>
      <w:r w:rsidRPr="00A13B77">
        <w:rPr>
          <w:rFonts w:ascii="Arial" w:hAnsi="Arial" w:cs="Arial"/>
          <w:b/>
          <w:bCs/>
        </w:rPr>
        <w:t>Phos-tagTM</w:t>
      </w:r>
      <w:proofErr w:type="spellEnd"/>
      <w:r w:rsidRPr="00A13B77">
        <w:rPr>
          <w:rFonts w:ascii="Arial" w:hAnsi="Arial" w:cs="Arial"/>
          <w:b/>
          <w:bCs/>
        </w:rPr>
        <w:t xml:space="preserve"> AAL)</w:t>
      </w:r>
    </w:p>
    <w:p w14:paraId="3C46EC1E" w14:textId="77777777" w:rsidR="00A13B77" w:rsidRDefault="00A13B77" w:rsidP="00CE46A0">
      <w:pPr>
        <w:pStyle w:val="ListParagraph"/>
        <w:numPr>
          <w:ilvl w:val="0"/>
          <w:numId w:val="19"/>
        </w:numPr>
        <w:spacing w:after="0" w:line="240" w:lineRule="auto"/>
        <w:jc w:val="both"/>
        <w:rPr>
          <w:rFonts w:ascii="Arial" w:hAnsi="Arial" w:cs="Arial"/>
        </w:rPr>
      </w:pPr>
      <w:r w:rsidRPr="00A13B77">
        <w:rPr>
          <w:rFonts w:ascii="Arial" w:hAnsi="Arial" w:cs="Arial"/>
        </w:rPr>
        <w:t>Combine:</w:t>
      </w:r>
    </w:p>
    <w:p w14:paraId="6B12B418" w14:textId="72C596F1" w:rsidR="00A13B77" w:rsidRPr="009721D4" w:rsidRDefault="009721D4" w:rsidP="00CE46A0">
      <w:pPr>
        <w:pStyle w:val="ListParagraph"/>
        <w:numPr>
          <w:ilvl w:val="1"/>
          <w:numId w:val="19"/>
        </w:numPr>
        <w:spacing w:after="0" w:line="240" w:lineRule="auto"/>
        <w:jc w:val="both"/>
        <w:rPr>
          <w:rFonts w:ascii="Arial" w:hAnsi="Arial" w:cs="Arial"/>
        </w:rPr>
      </w:pPr>
      <w:r w:rsidRPr="00A13B77">
        <w:rPr>
          <w:rFonts w:ascii="Arial" w:hAnsi="Arial" w:cs="Arial"/>
        </w:rPr>
        <w:t>4.00</w:t>
      </w:r>
      <w:r>
        <w:rPr>
          <w:rFonts w:ascii="Arial" w:hAnsi="Arial" w:cs="Arial"/>
        </w:rPr>
        <w:t xml:space="preserve"> </w:t>
      </w:r>
      <w:r w:rsidRPr="00A13B77">
        <w:rPr>
          <w:rFonts w:ascii="Arial" w:hAnsi="Arial" w:cs="Arial"/>
        </w:rPr>
        <w:t>mL</w:t>
      </w:r>
      <w:r>
        <w:rPr>
          <w:rFonts w:ascii="Arial" w:hAnsi="Arial" w:cs="Arial"/>
        </w:rPr>
        <w:tab/>
      </w:r>
      <w:r>
        <w:rPr>
          <w:rFonts w:ascii="Arial" w:hAnsi="Arial" w:cs="Arial"/>
        </w:rPr>
        <w:tab/>
      </w:r>
      <w:r w:rsidR="00757213" w:rsidRPr="009721D4">
        <w:rPr>
          <w:rFonts w:ascii="Arial" w:hAnsi="Arial" w:cs="Arial"/>
        </w:rPr>
        <w:t>30% (w/v) Acrylamide Solution</w:t>
      </w:r>
      <w:r w:rsidR="00757213" w:rsidRPr="009721D4">
        <w:rPr>
          <w:rFonts w:ascii="Arial" w:hAnsi="Arial" w:cs="Arial"/>
        </w:rPr>
        <w:tab/>
      </w:r>
      <w:r w:rsidR="00A13B77" w:rsidRPr="009721D4">
        <w:rPr>
          <w:rFonts w:ascii="Arial" w:hAnsi="Arial" w:cs="Arial"/>
        </w:rPr>
        <w:tab/>
      </w:r>
    </w:p>
    <w:p w14:paraId="66D9C5E6" w14:textId="6100521C" w:rsidR="00A13B77" w:rsidRPr="009721D4" w:rsidRDefault="009721D4" w:rsidP="00CE46A0">
      <w:pPr>
        <w:pStyle w:val="ListParagraph"/>
        <w:numPr>
          <w:ilvl w:val="1"/>
          <w:numId w:val="19"/>
        </w:numPr>
        <w:spacing w:after="0" w:line="240" w:lineRule="auto"/>
        <w:jc w:val="both"/>
        <w:rPr>
          <w:rFonts w:ascii="Arial" w:hAnsi="Arial" w:cs="Arial"/>
        </w:rPr>
      </w:pPr>
      <w:r w:rsidRPr="00A13B77">
        <w:rPr>
          <w:rFonts w:ascii="Arial" w:hAnsi="Arial" w:cs="Arial"/>
        </w:rPr>
        <w:t>2.50 mL</w:t>
      </w:r>
      <w:r>
        <w:rPr>
          <w:rFonts w:ascii="Arial" w:hAnsi="Arial" w:cs="Arial"/>
        </w:rPr>
        <w:tab/>
      </w:r>
      <w:r>
        <w:rPr>
          <w:rFonts w:ascii="Arial" w:hAnsi="Arial" w:cs="Arial"/>
        </w:rPr>
        <w:tab/>
      </w:r>
      <w:r w:rsidR="00757213" w:rsidRPr="009721D4">
        <w:rPr>
          <w:rFonts w:ascii="Arial" w:hAnsi="Arial" w:cs="Arial"/>
        </w:rPr>
        <w:t>1.5 mol/L Tris/HCl Solution, pH 8.8</w:t>
      </w:r>
      <w:r w:rsidR="00757213" w:rsidRPr="009721D4">
        <w:rPr>
          <w:rFonts w:ascii="Arial" w:hAnsi="Arial" w:cs="Arial"/>
        </w:rPr>
        <w:tab/>
      </w:r>
      <w:r w:rsidR="00A13B77" w:rsidRPr="009721D4">
        <w:rPr>
          <w:rFonts w:ascii="Arial" w:hAnsi="Arial" w:cs="Arial"/>
        </w:rPr>
        <w:tab/>
      </w:r>
    </w:p>
    <w:p w14:paraId="47B2749D" w14:textId="4C1EEEB7" w:rsidR="00A13B77" w:rsidRDefault="009721D4"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00757213" w:rsidRPr="00A13B77">
        <w:rPr>
          <w:rFonts w:ascii="Arial" w:hAnsi="Arial" w:cs="Arial"/>
        </w:rPr>
        <w:t xml:space="preserve">5.0 mmol/L </w:t>
      </w:r>
      <w:proofErr w:type="spellStart"/>
      <w:r w:rsidR="00757213" w:rsidRPr="00A13B77">
        <w:rPr>
          <w:rFonts w:ascii="Arial" w:hAnsi="Arial" w:cs="Arial"/>
        </w:rPr>
        <w:t>Phos-tag</w:t>
      </w:r>
      <w:r w:rsidR="00757213" w:rsidRPr="00810ABF">
        <w:rPr>
          <w:rFonts w:ascii="Arial" w:hAnsi="Arial" w:cs="Arial"/>
          <w:vertAlign w:val="superscript"/>
        </w:rPr>
        <w:t>TM</w:t>
      </w:r>
      <w:proofErr w:type="spellEnd"/>
      <w:r w:rsidR="00757213" w:rsidRPr="00A13B77">
        <w:rPr>
          <w:rFonts w:ascii="Arial" w:hAnsi="Arial" w:cs="Arial"/>
        </w:rPr>
        <w:t xml:space="preserve"> AAL Solution</w:t>
      </w:r>
      <w:r w:rsidR="00A13B77">
        <w:rPr>
          <w:rFonts w:ascii="Arial" w:hAnsi="Arial" w:cs="Arial"/>
        </w:rPr>
        <w:tab/>
      </w:r>
      <w:r>
        <w:rPr>
          <w:rFonts w:ascii="Arial" w:hAnsi="Arial" w:cs="Arial"/>
        </w:rPr>
        <w:tab/>
      </w:r>
    </w:p>
    <w:p w14:paraId="44C3FC87" w14:textId="59B8BF64" w:rsidR="00A13B77" w:rsidRDefault="009721D4"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00757213" w:rsidRPr="00A13B77">
        <w:rPr>
          <w:rFonts w:ascii="Arial" w:hAnsi="Arial" w:cs="Arial"/>
        </w:rPr>
        <w:t>10 mmol/L MnCl2 Solution</w:t>
      </w:r>
      <w:r w:rsidR="00757213" w:rsidRPr="00A13B77">
        <w:rPr>
          <w:rFonts w:ascii="Arial" w:hAnsi="Arial" w:cs="Arial"/>
        </w:rPr>
        <w:tab/>
      </w:r>
      <w:r w:rsidR="00A13B77" w:rsidRPr="00A13B77">
        <w:rPr>
          <w:rFonts w:ascii="Arial" w:hAnsi="Arial" w:cs="Arial"/>
        </w:rPr>
        <w:tab/>
      </w:r>
      <w:r w:rsidR="00A13B77" w:rsidRPr="00A13B77">
        <w:rPr>
          <w:rFonts w:ascii="Arial" w:hAnsi="Arial" w:cs="Arial"/>
        </w:rPr>
        <w:tab/>
        <w:t xml:space="preserve"> </w:t>
      </w:r>
    </w:p>
    <w:p w14:paraId="17857B67" w14:textId="1F934229" w:rsidR="00A13B77" w:rsidRPr="00A13B77" w:rsidRDefault="009721D4" w:rsidP="00CE46A0">
      <w:pPr>
        <w:pStyle w:val="ListParagraph"/>
        <w:numPr>
          <w:ilvl w:val="1"/>
          <w:numId w:val="19"/>
        </w:numPr>
        <w:spacing w:after="0" w:line="240" w:lineRule="auto"/>
        <w:jc w:val="both"/>
        <w:rPr>
          <w:rFonts w:ascii="Arial" w:hAnsi="Arial" w:cs="Arial"/>
        </w:rPr>
      </w:pPr>
      <w:r>
        <w:rPr>
          <w:rFonts w:ascii="Arial" w:hAnsi="Arial" w:cs="Arial"/>
        </w:rPr>
        <w:t xml:space="preserve"> 100 µL</w:t>
      </w:r>
      <w:r w:rsidRPr="00A13B77">
        <w:rPr>
          <w:rFonts w:ascii="Arial" w:hAnsi="Arial" w:cs="Arial"/>
        </w:rPr>
        <w:t xml:space="preserve"> </w:t>
      </w:r>
      <w:r>
        <w:rPr>
          <w:rFonts w:ascii="Arial" w:hAnsi="Arial" w:cs="Arial"/>
        </w:rPr>
        <w:tab/>
      </w:r>
      <w:r>
        <w:rPr>
          <w:rFonts w:ascii="Arial" w:hAnsi="Arial" w:cs="Arial"/>
        </w:rPr>
        <w:tab/>
      </w:r>
      <w:r w:rsidR="00757213" w:rsidRPr="00A13B77">
        <w:rPr>
          <w:rFonts w:ascii="Arial" w:hAnsi="Arial" w:cs="Arial"/>
        </w:rPr>
        <w:t>10% (w/v) SDS Solution</w:t>
      </w:r>
      <w:r w:rsidR="00757213" w:rsidRPr="00A13B77">
        <w:rPr>
          <w:rFonts w:ascii="Arial" w:hAnsi="Arial" w:cs="Arial"/>
        </w:rPr>
        <w:tab/>
      </w:r>
      <w:r w:rsidR="00A13B77" w:rsidRPr="00A13B77">
        <w:rPr>
          <w:rFonts w:ascii="Arial" w:hAnsi="Arial" w:cs="Arial"/>
        </w:rPr>
        <w:tab/>
      </w:r>
    </w:p>
    <w:p w14:paraId="3C733852" w14:textId="23F4D4F0" w:rsidR="00A13B77" w:rsidRDefault="009721D4" w:rsidP="00CE46A0">
      <w:pPr>
        <w:pStyle w:val="ListParagraph"/>
        <w:numPr>
          <w:ilvl w:val="1"/>
          <w:numId w:val="19"/>
        </w:numPr>
        <w:spacing w:after="0" w:line="240" w:lineRule="auto"/>
        <w:jc w:val="both"/>
        <w:rPr>
          <w:rFonts w:ascii="Arial" w:hAnsi="Arial" w:cs="Arial"/>
        </w:rPr>
      </w:pPr>
      <w:r w:rsidRPr="00A13B77">
        <w:rPr>
          <w:rFonts w:ascii="Arial" w:hAnsi="Arial" w:cs="Arial"/>
        </w:rPr>
        <w:t xml:space="preserve">3.15 mL </w:t>
      </w:r>
      <w:r>
        <w:rPr>
          <w:rFonts w:ascii="Arial" w:hAnsi="Arial" w:cs="Arial"/>
        </w:rPr>
        <w:tab/>
      </w:r>
      <w:r w:rsidR="00757213" w:rsidRPr="00A13B77">
        <w:rPr>
          <w:rFonts w:ascii="Arial" w:hAnsi="Arial" w:cs="Arial"/>
        </w:rPr>
        <w:t>Distilled Water</w:t>
      </w:r>
      <w:r w:rsidR="00757213" w:rsidRPr="00A13B77">
        <w:rPr>
          <w:rFonts w:ascii="Arial" w:hAnsi="Arial" w:cs="Arial"/>
        </w:rPr>
        <w:tab/>
      </w:r>
    </w:p>
    <w:p w14:paraId="0E178041" w14:textId="3E72B8DC" w:rsidR="00757213" w:rsidRPr="00A13B77" w:rsidRDefault="009721D4" w:rsidP="00CE46A0">
      <w:pPr>
        <w:pStyle w:val="ListParagraph"/>
        <w:numPr>
          <w:ilvl w:val="1"/>
          <w:numId w:val="19"/>
        </w:numPr>
        <w:spacing w:after="0" w:line="240" w:lineRule="auto"/>
        <w:jc w:val="both"/>
        <w:rPr>
          <w:rFonts w:ascii="Arial" w:hAnsi="Arial" w:cs="Arial"/>
        </w:rPr>
      </w:pPr>
      <w:r>
        <w:rPr>
          <w:rFonts w:ascii="Arial" w:hAnsi="Arial" w:cs="Arial"/>
        </w:rPr>
        <w:t>50 µL</w:t>
      </w:r>
      <w:r w:rsidRPr="00A13B77">
        <w:rPr>
          <w:rFonts w:ascii="Arial" w:hAnsi="Arial" w:cs="Arial"/>
        </w:rPr>
        <w:t xml:space="preserve"> </w:t>
      </w:r>
      <w:r>
        <w:rPr>
          <w:rFonts w:ascii="Arial" w:hAnsi="Arial" w:cs="Arial"/>
        </w:rPr>
        <w:tab/>
      </w:r>
      <w:r>
        <w:rPr>
          <w:rFonts w:ascii="Arial" w:hAnsi="Arial" w:cs="Arial"/>
        </w:rPr>
        <w:tab/>
      </w:r>
      <w:r w:rsidR="00757213" w:rsidRPr="00A13B77">
        <w:rPr>
          <w:rFonts w:ascii="Arial" w:hAnsi="Arial" w:cs="Arial"/>
        </w:rPr>
        <w:t xml:space="preserve">10% (w/v) </w:t>
      </w:r>
      <w:r w:rsidR="00A13B77">
        <w:rPr>
          <w:rFonts w:ascii="Arial" w:hAnsi="Arial" w:cs="Arial"/>
        </w:rPr>
        <w:t>A</w:t>
      </w:r>
      <w:r w:rsidR="00757213" w:rsidRPr="00A13B77">
        <w:rPr>
          <w:rFonts w:ascii="Arial" w:hAnsi="Arial" w:cs="Arial"/>
        </w:rPr>
        <w:t xml:space="preserve">mmonium Persulfate </w:t>
      </w:r>
      <w:r w:rsidR="00A13B77">
        <w:rPr>
          <w:rFonts w:ascii="Arial" w:hAnsi="Arial" w:cs="Arial"/>
        </w:rPr>
        <w:t>(APS)</w:t>
      </w:r>
      <w:r w:rsidR="00286759">
        <w:rPr>
          <w:rFonts w:ascii="Arial" w:hAnsi="Arial" w:cs="Arial"/>
        </w:rPr>
        <w:tab/>
      </w:r>
      <w:r w:rsidR="00757213" w:rsidRPr="00A13B77">
        <w:rPr>
          <w:rFonts w:ascii="Arial" w:hAnsi="Arial" w:cs="Arial"/>
        </w:rPr>
        <w:tab/>
      </w:r>
    </w:p>
    <w:p w14:paraId="017E53CF" w14:textId="1B1D0599" w:rsidR="00231F15" w:rsidRPr="00DD4D23" w:rsidRDefault="00286759" w:rsidP="00757213">
      <w:pPr>
        <w:pStyle w:val="ListParagraph"/>
        <w:numPr>
          <w:ilvl w:val="0"/>
          <w:numId w:val="19"/>
        </w:numPr>
        <w:spacing w:after="0" w:line="240" w:lineRule="auto"/>
        <w:jc w:val="both"/>
        <w:rPr>
          <w:rFonts w:ascii="Arial" w:hAnsi="Arial" w:cs="Arial"/>
        </w:rPr>
      </w:pPr>
      <w:r w:rsidRPr="00286759">
        <w:rPr>
          <w:rFonts w:ascii="Arial" w:hAnsi="Arial" w:cs="Arial"/>
        </w:rPr>
        <w:t>Lastly, add 10 µL of TEMED (</w:t>
      </w:r>
      <w:proofErr w:type="spellStart"/>
      <w:r w:rsidRPr="00286759">
        <w:rPr>
          <w:rFonts w:ascii="Arial" w:hAnsi="Arial" w:cs="Arial"/>
        </w:rPr>
        <w:t>tetramethylethylenediamine</w:t>
      </w:r>
      <w:proofErr w:type="spellEnd"/>
      <w:r>
        <w:rPr>
          <w:rFonts w:ascii="Arial" w:hAnsi="Arial" w:cs="Arial"/>
        </w:rPr>
        <w:t>)</w:t>
      </w:r>
    </w:p>
    <w:p w14:paraId="369FFE34" w14:textId="73C0056F" w:rsidR="00757213" w:rsidRPr="009721D4" w:rsidRDefault="00757213" w:rsidP="00757213">
      <w:pPr>
        <w:spacing w:after="0" w:line="240" w:lineRule="auto"/>
        <w:jc w:val="both"/>
        <w:rPr>
          <w:rFonts w:ascii="Arial" w:hAnsi="Arial" w:cs="Arial"/>
          <w:b/>
          <w:bCs/>
        </w:rPr>
      </w:pPr>
      <w:r w:rsidRPr="009721D4">
        <w:rPr>
          <w:rFonts w:ascii="Arial" w:hAnsi="Arial" w:cs="Arial"/>
          <w:b/>
          <w:bCs/>
        </w:rPr>
        <w:lastRenderedPageBreak/>
        <w:t>Stacking Gel Solution (e.g., 4.5% (w/v) acrylamide)</w:t>
      </w:r>
      <w:r w:rsidR="009721D4">
        <w:rPr>
          <w:rFonts w:ascii="Arial" w:hAnsi="Arial" w:cs="Arial"/>
          <w:b/>
          <w:bCs/>
        </w:rPr>
        <w:t xml:space="preserve"> </w:t>
      </w:r>
      <w:r w:rsidRPr="009721D4">
        <w:rPr>
          <w:rFonts w:ascii="Arial" w:hAnsi="Arial" w:cs="Arial"/>
          <w:b/>
          <w:bCs/>
        </w:rPr>
        <w:t xml:space="preserve">total </w:t>
      </w:r>
      <w:r w:rsidR="006562AF">
        <w:rPr>
          <w:rFonts w:ascii="Arial" w:hAnsi="Arial" w:cs="Arial"/>
          <w:b/>
          <w:bCs/>
        </w:rPr>
        <w:t>4</w:t>
      </w:r>
      <w:r w:rsidRPr="009721D4">
        <w:rPr>
          <w:rFonts w:ascii="Arial" w:hAnsi="Arial" w:cs="Arial"/>
          <w:b/>
          <w:bCs/>
        </w:rPr>
        <w:t xml:space="preserve"> mL</w:t>
      </w:r>
    </w:p>
    <w:p w14:paraId="14F47401" w14:textId="77777777" w:rsidR="009721D4" w:rsidRDefault="009721D4" w:rsidP="00CE46A0">
      <w:pPr>
        <w:pStyle w:val="ListParagraph"/>
        <w:numPr>
          <w:ilvl w:val="0"/>
          <w:numId w:val="20"/>
        </w:numPr>
        <w:spacing w:after="0" w:line="240" w:lineRule="auto"/>
        <w:jc w:val="both"/>
        <w:rPr>
          <w:rFonts w:ascii="Arial" w:hAnsi="Arial" w:cs="Arial"/>
        </w:rPr>
      </w:pPr>
      <w:r w:rsidRPr="00A13B77">
        <w:rPr>
          <w:rFonts w:ascii="Arial" w:hAnsi="Arial" w:cs="Arial"/>
        </w:rPr>
        <w:t>Combine:</w:t>
      </w:r>
    </w:p>
    <w:p w14:paraId="011304A9" w14:textId="375262A9" w:rsidR="009721D4" w:rsidRPr="009721D4" w:rsidRDefault="006562AF" w:rsidP="00CE46A0">
      <w:pPr>
        <w:pStyle w:val="ListParagraph"/>
        <w:numPr>
          <w:ilvl w:val="1"/>
          <w:numId w:val="20"/>
        </w:numPr>
        <w:spacing w:after="0" w:line="240" w:lineRule="auto"/>
        <w:jc w:val="both"/>
        <w:rPr>
          <w:rFonts w:ascii="Arial" w:hAnsi="Arial" w:cs="Arial"/>
        </w:rPr>
      </w:pPr>
      <w:r>
        <w:rPr>
          <w:rFonts w:ascii="Arial" w:hAnsi="Arial" w:cs="Arial"/>
        </w:rPr>
        <w:t xml:space="preserve"> 6</w:t>
      </w:r>
      <w:r w:rsidR="009721D4">
        <w:rPr>
          <w:rFonts w:ascii="Arial" w:hAnsi="Arial" w:cs="Arial"/>
        </w:rPr>
        <w:t>00 µL</w:t>
      </w:r>
      <w:r w:rsidR="009721D4">
        <w:rPr>
          <w:rFonts w:ascii="Arial" w:hAnsi="Arial" w:cs="Arial"/>
        </w:rPr>
        <w:tab/>
      </w:r>
      <w:r w:rsidR="009721D4">
        <w:rPr>
          <w:rFonts w:ascii="Arial" w:hAnsi="Arial" w:cs="Arial"/>
        </w:rPr>
        <w:tab/>
      </w:r>
      <w:r w:rsidR="00C80F76" w:rsidRPr="00757213">
        <w:rPr>
          <w:rFonts w:ascii="Arial" w:hAnsi="Arial" w:cs="Arial"/>
        </w:rPr>
        <w:t>30% (w/v) Acrylamide Solution</w:t>
      </w:r>
      <w:r w:rsidR="009721D4" w:rsidRPr="009721D4">
        <w:rPr>
          <w:rFonts w:ascii="Arial" w:hAnsi="Arial" w:cs="Arial"/>
        </w:rPr>
        <w:tab/>
      </w:r>
      <w:r w:rsidR="009721D4" w:rsidRPr="009721D4">
        <w:rPr>
          <w:rFonts w:ascii="Arial" w:hAnsi="Arial" w:cs="Arial"/>
        </w:rPr>
        <w:tab/>
      </w:r>
    </w:p>
    <w:p w14:paraId="51A68702" w14:textId="120E0942" w:rsidR="009721D4" w:rsidRPr="009721D4" w:rsidRDefault="006562AF" w:rsidP="00CE46A0">
      <w:pPr>
        <w:pStyle w:val="ListParagraph"/>
        <w:numPr>
          <w:ilvl w:val="1"/>
          <w:numId w:val="20"/>
        </w:numPr>
        <w:spacing w:after="0" w:line="240" w:lineRule="auto"/>
        <w:jc w:val="both"/>
        <w:rPr>
          <w:rFonts w:ascii="Arial" w:hAnsi="Arial" w:cs="Arial"/>
        </w:rPr>
      </w:pPr>
      <w:r>
        <w:rPr>
          <w:rFonts w:ascii="Arial" w:hAnsi="Arial" w:cs="Arial"/>
        </w:rPr>
        <w:t xml:space="preserve"> 10</w:t>
      </w:r>
      <w:r>
        <w:rPr>
          <w:rFonts w:ascii="Arial" w:hAnsi="Arial" w:cs="Arial"/>
        </w:rPr>
        <w:t>0 µL</w:t>
      </w:r>
      <w:r>
        <w:rPr>
          <w:rFonts w:ascii="Arial" w:hAnsi="Arial" w:cs="Arial"/>
        </w:rPr>
        <w:tab/>
      </w:r>
      <w:r w:rsidR="009721D4">
        <w:rPr>
          <w:rFonts w:ascii="Arial" w:hAnsi="Arial" w:cs="Arial"/>
        </w:rPr>
        <w:tab/>
      </w:r>
      <w:r w:rsidR="00C80F76" w:rsidRPr="00757213">
        <w:rPr>
          <w:rFonts w:ascii="Arial" w:hAnsi="Arial" w:cs="Arial"/>
        </w:rPr>
        <w:t>0.50 mol/L Tris/HCl Solution, pH 6.8</w:t>
      </w:r>
      <w:r w:rsidR="009721D4" w:rsidRPr="009721D4">
        <w:rPr>
          <w:rFonts w:ascii="Arial" w:hAnsi="Arial" w:cs="Arial"/>
        </w:rPr>
        <w:tab/>
      </w:r>
      <w:r w:rsidR="009721D4" w:rsidRPr="009721D4">
        <w:rPr>
          <w:rFonts w:ascii="Arial" w:hAnsi="Arial" w:cs="Arial"/>
        </w:rPr>
        <w:tab/>
      </w:r>
    </w:p>
    <w:p w14:paraId="503B6704" w14:textId="0495B41C" w:rsidR="009721D4" w:rsidRPr="00C80F76" w:rsidRDefault="00C80F76" w:rsidP="00CE46A0">
      <w:pPr>
        <w:pStyle w:val="ListParagraph"/>
        <w:numPr>
          <w:ilvl w:val="1"/>
          <w:numId w:val="20"/>
        </w:numPr>
        <w:spacing w:after="0" w:line="240" w:lineRule="auto"/>
        <w:jc w:val="both"/>
        <w:rPr>
          <w:rFonts w:ascii="Arial" w:hAnsi="Arial" w:cs="Arial"/>
        </w:rPr>
      </w:pPr>
      <w:r>
        <w:rPr>
          <w:rFonts w:ascii="Arial" w:hAnsi="Arial" w:cs="Arial"/>
        </w:rPr>
        <w:t xml:space="preserve"> </w:t>
      </w:r>
      <w:r w:rsidR="006562AF">
        <w:rPr>
          <w:rFonts w:ascii="Arial" w:hAnsi="Arial" w:cs="Arial"/>
        </w:rPr>
        <w:t>100</w:t>
      </w:r>
      <w:r w:rsidR="009721D4">
        <w:rPr>
          <w:rFonts w:ascii="Arial" w:hAnsi="Arial" w:cs="Arial"/>
        </w:rPr>
        <w:t xml:space="preserve"> µL</w:t>
      </w:r>
      <w:r w:rsidR="009721D4" w:rsidRPr="00A13B77">
        <w:rPr>
          <w:rFonts w:ascii="Arial" w:hAnsi="Arial" w:cs="Arial"/>
        </w:rPr>
        <w:t xml:space="preserve"> </w:t>
      </w:r>
      <w:r w:rsidR="009721D4">
        <w:rPr>
          <w:rFonts w:ascii="Arial" w:hAnsi="Arial" w:cs="Arial"/>
        </w:rPr>
        <w:tab/>
      </w:r>
      <w:r w:rsidR="009721D4">
        <w:rPr>
          <w:rFonts w:ascii="Arial" w:hAnsi="Arial" w:cs="Arial"/>
        </w:rPr>
        <w:tab/>
      </w:r>
      <w:r w:rsidRPr="00757213">
        <w:rPr>
          <w:rFonts w:ascii="Arial" w:hAnsi="Arial" w:cs="Arial"/>
        </w:rPr>
        <w:t>10% (w/v) SDS Solution</w:t>
      </w:r>
      <w:r w:rsidR="009721D4">
        <w:rPr>
          <w:rFonts w:ascii="Arial" w:hAnsi="Arial" w:cs="Arial"/>
        </w:rPr>
        <w:tab/>
      </w:r>
      <w:r w:rsidR="009721D4">
        <w:rPr>
          <w:rFonts w:ascii="Arial" w:hAnsi="Arial" w:cs="Arial"/>
        </w:rPr>
        <w:tab/>
      </w:r>
      <w:r w:rsidR="009721D4" w:rsidRPr="00C80F76">
        <w:rPr>
          <w:rFonts w:ascii="Arial" w:hAnsi="Arial" w:cs="Arial"/>
        </w:rPr>
        <w:tab/>
      </w:r>
      <w:r w:rsidR="009721D4" w:rsidRPr="00C80F76">
        <w:rPr>
          <w:rFonts w:ascii="Arial" w:hAnsi="Arial" w:cs="Arial"/>
        </w:rPr>
        <w:tab/>
      </w:r>
    </w:p>
    <w:p w14:paraId="11EBEACF" w14:textId="3C09FB0A" w:rsidR="009721D4" w:rsidRDefault="006562AF" w:rsidP="00CE46A0">
      <w:pPr>
        <w:pStyle w:val="ListParagraph"/>
        <w:numPr>
          <w:ilvl w:val="1"/>
          <w:numId w:val="20"/>
        </w:numPr>
        <w:spacing w:after="0" w:line="240" w:lineRule="auto"/>
        <w:jc w:val="both"/>
        <w:rPr>
          <w:rFonts w:ascii="Arial" w:hAnsi="Arial" w:cs="Arial"/>
        </w:rPr>
      </w:pPr>
      <w:r>
        <w:rPr>
          <w:rFonts w:ascii="Arial" w:hAnsi="Arial" w:cs="Arial"/>
        </w:rPr>
        <w:t>2</w:t>
      </w:r>
      <w:r w:rsidR="009721D4" w:rsidRPr="00A13B77">
        <w:rPr>
          <w:rFonts w:ascii="Arial" w:hAnsi="Arial" w:cs="Arial"/>
        </w:rPr>
        <w:t>.</w:t>
      </w:r>
      <w:r>
        <w:rPr>
          <w:rFonts w:ascii="Arial" w:hAnsi="Arial" w:cs="Arial"/>
        </w:rPr>
        <w:t>34</w:t>
      </w:r>
      <w:r w:rsidR="009721D4" w:rsidRPr="00A13B77">
        <w:rPr>
          <w:rFonts w:ascii="Arial" w:hAnsi="Arial" w:cs="Arial"/>
        </w:rPr>
        <w:t xml:space="preserve"> mL </w:t>
      </w:r>
      <w:r w:rsidR="009721D4">
        <w:rPr>
          <w:rFonts w:ascii="Arial" w:hAnsi="Arial" w:cs="Arial"/>
        </w:rPr>
        <w:tab/>
      </w:r>
      <w:r w:rsidR="009721D4" w:rsidRPr="00A13B77">
        <w:rPr>
          <w:rFonts w:ascii="Arial" w:hAnsi="Arial" w:cs="Arial"/>
        </w:rPr>
        <w:t>Distilled Water</w:t>
      </w:r>
      <w:r w:rsidR="009721D4" w:rsidRPr="00A13B77">
        <w:rPr>
          <w:rFonts w:ascii="Arial" w:hAnsi="Arial" w:cs="Arial"/>
        </w:rPr>
        <w:tab/>
      </w:r>
    </w:p>
    <w:p w14:paraId="229BBF53" w14:textId="55F88F6A" w:rsidR="009721D4" w:rsidRPr="00A13B77" w:rsidRDefault="00C80F76" w:rsidP="00CE46A0">
      <w:pPr>
        <w:pStyle w:val="ListParagraph"/>
        <w:numPr>
          <w:ilvl w:val="1"/>
          <w:numId w:val="20"/>
        </w:numPr>
        <w:spacing w:after="0" w:line="240" w:lineRule="auto"/>
        <w:jc w:val="both"/>
        <w:rPr>
          <w:rFonts w:ascii="Arial" w:hAnsi="Arial" w:cs="Arial"/>
        </w:rPr>
      </w:pPr>
      <w:r>
        <w:rPr>
          <w:rFonts w:ascii="Arial" w:hAnsi="Arial" w:cs="Arial"/>
        </w:rPr>
        <w:t xml:space="preserve">   </w:t>
      </w:r>
      <w:r w:rsidR="006562AF">
        <w:rPr>
          <w:rFonts w:ascii="Arial" w:hAnsi="Arial" w:cs="Arial"/>
        </w:rPr>
        <w:t>2</w:t>
      </w:r>
      <w:r>
        <w:rPr>
          <w:rFonts w:ascii="Arial" w:hAnsi="Arial" w:cs="Arial"/>
        </w:rPr>
        <w:t>0</w:t>
      </w:r>
      <w:r w:rsidR="009721D4">
        <w:rPr>
          <w:rFonts w:ascii="Arial" w:hAnsi="Arial" w:cs="Arial"/>
        </w:rPr>
        <w:t xml:space="preserve"> µL</w:t>
      </w:r>
      <w:r w:rsidR="009721D4" w:rsidRPr="00A13B77">
        <w:rPr>
          <w:rFonts w:ascii="Arial" w:hAnsi="Arial" w:cs="Arial"/>
        </w:rPr>
        <w:t xml:space="preserve"> </w:t>
      </w:r>
      <w:r w:rsidR="009721D4">
        <w:rPr>
          <w:rFonts w:ascii="Arial" w:hAnsi="Arial" w:cs="Arial"/>
        </w:rPr>
        <w:tab/>
      </w:r>
      <w:r w:rsidR="009721D4">
        <w:rPr>
          <w:rFonts w:ascii="Arial" w:hAnsi="Arial" w:cs="Arial"/>
        </w:rPr>
        <w:tab/>
      </w:r>
      <w:r w:rsidR="009721D4" w:rsidRPr="00A13B77">
        <w:rPr>
          <w:rFonts w:ascii="Arial" w:hAnsi="Arial" w:cs="Arial"/>
        </w:rPr>
        <w:t xml:space="preserve">10% (w/v) </w:t>
      </w:r>
      <w:r w:rsidR="009721D4">
        <w:rPr>
          <w:rFonts w:ascii="Arial" w:hAnsi="Arial" w:cs="Arial"/>
        </w:rPr>
        <w:t>A</w:t>
      </w:r>
      <w:r w:rsidR="009721D4" w:rsidRPr="00A13B77">
        <w:rPr>
          <w:rFonts w:ascii="Arial" w:hAnsi="Arial" w:cs="Arial"/>
        </w:rPr>
        <w:t xml:space="preserve">mmonium Persulfate </w:t>
      </w:r>
      <w:r w:rsidR="009721D4">
        <w:rPr>
          <w:rFonts w:ascii="Arial" w:hAnsi="Arial" w:cs="Arial"/>
        </w:rPr>
        <w:t>(APS)</w:t>
      </w:r>
      <w:r w:rsidR="009721D4">
        <w:rPr>
          <w:rFonts w:ascii="Arial" w:hAnsi="Arial" w:cs="Arial"/>
        </w:rPr>
        <w:tab/>
      </w:r>
      <w:r w:rsidR="009721D4" w:rsidRPr="00A13B77">
        <w:rPr>
          <w:rFonts w:ascii="Arial" w:hAnsi="Arial" w:cs="Arial"/>
        </w:rPr>
        <w:tab/>
      </w:r>
    </w:p>
    <w:p w14:paraId="4C078880" w14:textId="6D9D7EF0" w:rsidR="009721D4" w:rsidRPr="00286759" w:rsidRDefault="009721D4" w:rsidP="00CE46A0">
      <w:pPr>
        <w:pStyle w:val="ListParagraph"/>
        <w:numPr>
          <w:ilvl w:val="0"/>
          <w:numId w:val="20"/>
        </w:numPr>
        <w:spacing w:after="0" w:line="240" w:lineRule="auto"/>
        <w:jc w:val="both"/>
        <w:rPr>
          <w:rFonts w:ascii="Arial" w:hAnsi="Arial" w:cs="Arial"/>
        </w:rPr>
      </w:pPr>
      <w:r w:rsidRPr="00286759">
        <w:rPr>
          <w:rFonts w:ascii="Arial" w:hAnsi="Arial" w:cs="Arial"/>
        </w:rPr>
        <w:t xml:space="preserve">Lastly, add </w:t>
      </w:r>
      <w:r w:rsidR="006562AF">
        <w:rPr>
          <w:rFonts w:ascii="Arial" w:hAnsi="Arial" w:cs="Arial"/>
        </w:rPr>
        <w:t>8</w:t>
      </w:r>
      <w:r w:rsidRPr="00286759">
        <w:rPr>
          <w:rFonts w:ascii="Arial" w:hAnsi="Arial" w:cs="Arial"/>
        </w:rPr>
        <w:t xml:space="preserve"> µL of TEMED (</w:t>
      </w:r>
      <w:proofErr w:type="spellStart"/>
      <w:r w:rsidRPr="00286759">
        <w:rPr>
          <w:rFonts w:ascii="Arial" w:hAnsi="Arial" w:cs="Arial"/>
        </w:rPr>
        <w:t>tetramethylethylenediamine</w:t>
      </w:r>
      <w:proofErr w:type="spellEnd"/>
      <w:r>
        <w:rPr>
          <w:rFonts w:ascii="Arial" w:hAnsi="Arial" w:cs="Arial"/>
        </w:rPr>
        <w:t>)</w:t>
      </w:r>
    </w:p>
    <w:p w14:paraId="4882D5EE" w14:textId="77777777" w:rsidR="00C80F76" w:rsidRDefault="00C80F76" w:rsidP="00757213">
      <w:pPr>
        <w:spacing w:after="0" w:line="240" w:lineRule="auto"/>
        <w:jc w:val="both"/>
        <w:rPr>
          <w:rFonts w:ascii="Arial" w:hAnsi="Arial" w:cs="Arial"/>
        </w:rPr>
      </w:pPr>
    </w:p>
    <w:p w14:paraId="2C544A53" w14:textId="764FCA16" w:rsidR="00757213" w:rsidRDefault="00757213" w:rsidP="00C80F76">
      <w:pPr>
        <w:spacing w:after="0" w:line="240" w:lineRule="auto"/>
        <w:jc w:val="center"/>
        <w:rPr>
          <w:rFonts w:ascii="Arial" w:hAnsi="Arial" w:cs="Arial"/>
        </w:rPr>
      </w:pPr>
      <w:r w:rsidRPr="00C80F76">
        <w:rPr>
          <w:rFonts w:ascii="Arial" w:hAnsi="Arial" w:cs="Arial"/>
          <w:b/>
          <w:bCs/>
        </w:rPr>
        <w:t>Mn</w:t>
      </w:r>
      <w:r w:rsidRPr="00B161A7">
        <w:rPr>
          <w:rFonts w:ascii="Arial" w:hAnsi="Arial" w:cs="Arial"/>
          <w:b/>
          <w:bCs/>
          <w:vertAlign w:val="superscript"/>
        </w:rPr>
        <w:t>2+</w:t>
      </w:r>
      <w:r w:rsidR="00B161A7">
        <w:rPr>
          <w:rFonts w:ascii="Arial" w:hAnsi="Arial" w:cs="Arial"/>
          <w:b/>
          <w:bCs/>
        </w:rPr>
        <w:t xml:space="preserve"> </w:t>
      </w:r>
      <w:r w:rsidRPr="00C80F76">
        <w:rPr>
          <w:rFonts w:ascii="Arial" w:hAnsi="Arial" w:cs="Arial"/>
          <w:b/>
          <w:bCs/>
        </w:rPr>
        <w:t>–</w:t>
      </w:r>
      <w:r w:rsidR="00B161A7">
        <w:rPr>
          <w:rFonts w:ascii="Arial" w:hAnsi="Arial" w:cs="Arial"/>
          <w:b/>
          <w:bCs/>
        </w:rPr>
        <w:t xml:space="preserve"> </w:t>
      </w:r>
      <w:proofErr w:type="spellStart"/>
      <w:r w:rsidRPr="00C80F76">
        <w:rPr>
          <w:rFonts w:ascii="Arial" w:hAnsi="Arial" w:cs="Arial"/>
          <w:b/>
          <w:bCs/>
        </w:rPr>
        <w:t>Phos-tag</w:t>
      </w:r>
      <w:r w:rsidRPr="00B161A7">
        <w:rPr>
          <w:rFonts w:ascii="Arial" w:hAnsi="Arial" w:cs="Arial"/>
          <w:b/>
          <w:bCs/>
          <w:vertAlign w:val="superscript"/>
        </w:rPr>
        <w:t>TM</w:t>
      </w:r>
      <w:proofErr w:type="spellEnd"/>
      <w:r w:rsidRPr="00C80F76">
        <w:rPr>
          <w:rFonts w:ascii="Arial" w:hAnsi="Arial" w:cs="Arial"/>
          <w:b/>
          <w:bCs/>
        </w:rPr>
        <w:t xml:space="preserve"> SDS-PAGE adopts almost the same gel compositions for </w:t>
      </w:r>
      <w:proofErr w:type="spellStart"/>
      <w:r w:rsidRPr="00C80F76">
        <w:rPr>
          <w:rFonts w:ascii="Arial" w:hAnsi="Arial" w:cs="Arial"/>
          <w:b/>
          <w:bCs/>
        </w:rPr>
        <w:t>Laemmli's</w:t>
      </w:r>
      <w:proofErr w:type="spellEnd"/>
      <w:r w:rsidRPr="00C80F76">
        <w:rPr>
          <w:rFonts w:ascii="Arial" w:hAnsi="Arial" w:cs="Arial"/>
          <w:b/>
          <w:bCs/>
        </w:rPr>
        <w:t xml:space="preserve"> method,</w:t>
      </w:r>
      <w:r w:rsidR="00C80F76" w:rsidRPr="00C80F76">
        <w:rPr>
          <w:rFonts w:ascii="Arial" w:hAnsi="Arial" w:cs="Arial"/>
          <w:b/>
          <w:bCs/>
        </w:rPr>
        <w:t xml:space="preserve"> </w:t>
      </w:r>
      <w:r w:rsidRPr="00C80F76">
        <w:rPr>
          <w:rFonts w:ascii="Arial" w:hAnsi="Arial" w:cs="Arial"/>
          <w:b/>
          <w:bCs/>
        </w:rPr>
        <w:t>but SDS may be unnecessary as an additive in the resolving and stacking gels.</w:t>
      </w:r>
      <w:r w:rsidR="00C80F76">
        <w:rPr>
          <w:rFonts w:ascii="Arial" w:hAnsi="Arial" w:cs="Arial"/>
        </w:rPr>
        <w:t xml:space="preserve"> </w:t>
      </w:r>
      <w:r w:rsidRPr="00C80F76">
        <w:rPr>
          <w:rFonts w:ascii="Arial" w:hAnsi="Arial" w:cs="Arial"/>
          <w:b/>
          <w:bCs/>
        </w:rPr>
        <w:t>In the presence of SDS in the gel, the band of target protein would be rather broad and/or tailing.</w:t>
      </w:r>
    </w:p>
    <w:p w14:paraId="6574C87C" w14:textId="2B53A014" w:rsidR="00757213" w:rsidRDefault="00757213" w:rsidP="00305ABE">
      <w:pPr>
        <w:spacing w:after="0" w:line="240" w:lineRule="auto"/>
        <w:jc w:val="both"/>
        <w:rPr>
          <w:rFonts w:ascii="Arial" w:hAnsi="Arial" w:cs="Arial"/>
        </w:rPr>
      </w:pPr>
    </w:p>
    <w:p w14:paraId="4230F283" w14:textId="77777777" w:rsidR="00C80F76" w:rsidRPr="00C32CB9" w:rsidRDefault="00C80F76" w:rsidP="00305ABE">
      <w:pPr>
        <w:spacing w:after="0" w:line="240" w:lineRule="auto"/>
        <w:jc w:val="both"/>
        <w:rPr>
          <w:rFonts w:ascii="Arial" w:hAnsi="Arial" w:cs="Arial"/>
        </w:rPr>
      </w:pPr>
    </w:p>
    <w:p w14:paraId="5DB6C241" w14:textId="77777777" w:rsidR="00145EA4" w:rsidRPr="00C80F76" w:rsidRDefault="00145EA4" w:rsidP="00145EA4">
      <w:pPr>
        <w:spacing w:after="0" w:line="240" w:lineRule="auto"/>
        <w:jc w:val="both"/>
        <w:rPr>
          <w:rFonts w:ascii="Arial" w:hAnsi="Arial" w:cs="Arial"/>
          <w:b/>
          <w:bCs/>
        </w:rPr>
      </w:pPr>
      <w:r w:rsidRPr="00C80F76">
        <w:rPr>
          <w:rFonts w:ascii="Arial" w:hAnsi="Arial" w:cs="Arial"/>
          <w:b/>
          <w:bCs/>
        </w:rPr>
        <w:t xml:space="preserve">Most pre-stained molecular weight markers contain </w:t>
      </w:r>
    </w:p>
    <w:p w14:paraId="47471F3D" w14:textId="77777777" w:rsidR="00145EA4" w:rsidRPr="00C32CB9" w:rsidRDefault="00145EA4" w:rsidP="00145EA4">
      <w:pPr>
        <w:pStyle w:val="ListParagraph"/>
        <w:numPr>
          <w:ilvl w:val="1"/>
          <w:numId w:val="1"/>
        </w:numPr>
        <w:spacing w:after="0" w:line="240" w:lineRule="auto"/>
        <w:jc w:val="both"/>
        <w:rPr>
          <w:rFonts w:ascii="Arial" w:hAnsi="Arial" w:cs="Arial"/>
          <w:b/>
          <w:bCs/>
        </w:rPr>
      </w:pPr>
      <w:r w:rsidRPr="00C32CB9">
        <w:rPr>
          <w:rFonts w:ascii="Arial" w:hAnsi="Arial" w:cs="Arial"/>
          <w:b/>
          <w:bCs/>
        </w:rPr>
        <w:t xml:space="preserve">mM EDTA </w:t>
      </w:r>
    </w:p>
    <w:p w14:paraId="0E864905" w14:textId="77777777" w:rsidR="00145EA4" w:rsidRPr="00C32CB9" w:rsidRDefault="00145EA4" w:rsidP="00145EA4">
      <w:pPr>
        <w:spacing w:after="0" w:line="240" w:lineRule="auto"/>
        <w:ind w:left="720"/>
        <w:jc w:val="both"/>
        <w:rPr>
          <w:rFonts w:ascii="Arial" w:hAnsi="Arial" w:cs="Arial"/>
          <w:b/>
          <w:bCs/>
        </w:rPr>
      </w:pPr>
      <w:r w:rsidRPr="00C32CB9">
        <w:rPr>
          <w:rFonts w:ascii="Arial" w:hAnsi="Arial" w:cs="Arial"/>
          <w:b/>
          <w:bCs/>
        </w:rPr>
        <w:t xml:space="preserve">You can add 1 mM MnCl2 to markers to complex the free EDTA </w:t>
      </w:r>
    </w:p>
    <w:p w14:paraId="50AC00D5" w14:textId="77777777" w:rsidR="00145EA4" w:rsidRPr="00C32CB9" w:rsidRDefault="00145EA4" w:rsidP="00145EA4">
      <w:pPr>
        <w:spacing w:after="0" w:line="240" w:lineRule="auto"/>
        <w:rPr>
          <w:rFonts w:ascii="Arial" w:hAnsi="Arial" w:cs="Arial"/>
          <w:b/>
          <w:bCs/>
        </w:rPr>
      </w:pPr>
    </w:p>
    <w:p w14:paraId="4D177AAF" w14:textId="67E9F675" w:rsidR="00C80F76" w:rsidRPr="0011565D" w:rsidRDefault="00C80F76" w:rsidP="00C80F76">
      <w:pPr>
        <w:spacing w:after="0" w:line="240" w:lineRule="auto"/>
        <w:jc w:val="both"/>
        <w:rPr>
          <w:rFonts w:ascii="Arial" w:hAnsi="Arial" w:cs="Arial"/>
          <w:b/>
          <w:bCs/>
        </w:rPr>
      </w:pPr>
      <w:r>
        <w:rPr>
          <w:rFonts w:ascii="Arial" w:hAnsi="Arial" w:cs="Arial"/>
          <w:b/>
          <w:bCs/>
        </w:rPr>
        <w:t>Transfer</w:t>
      </w:r>
      <w:r w:rsidRPr="0011565D">
        <w:rPr>
          <w:rFonts w:ascii="Arial" w:hAnsi="Arial" w:cs="Arial"/>
          <w:b/>
          <w:bCs/>
        </w:rPr>
        <w:t xml:space="preserve"> Buffe</w:t>
      </w:r>
      <w:r>
        <w:rPr>
          <w:rFonts w:ascii="Arial" w:hAnsi="Arial" w:cs="Arial"/>
          <w:b/>
          <w:bCs/>
        </w:rPr>
        <w:t>r</w:t>
      </w:r>
      <w:r w:rsidRPr="0011565D">
        <w:rPr>
          <w:rFonts w:ascii="Arial" w:hAnsi="Arial" w:cs="Arial"/>
          <w:b/>
          <w:bCs/>
        </w:rPr>
        <w:tab/>
      </w:r>
    </w:p>
    <w:p w14:paraId="18CA7BAB" w14:textId="40873235" w:rsidR="00C80F76" w:rsidRDefault="00C80F76" w:rsidP="00CE46A0">
      <w:pPr>
        <w:pStyle w:val="ListParagraph"/>
        <w:numPr>
          <w:ilvl w:val="0"/>
          <w:numId w:val="21"/>
        </w:numPr>
        <w:spacing w:after="0" w:line="240" w:lineRule="auto"/>
        <w:jc w:val="both"/>
        <w:rPr>
          <w:rFonts w:ascii="Arial" w:hAnsi="Arial" w:cs="Arial"/>
        </w:rPr>
      </w:pPr>
      <w:r w:rsidRPr="0011565D">
        <w:rPr>
          <w:rFonts w:ascii="Arial" w:hAnsi="Arial" w:cs="Arial"/>
        </w:rPr>
        <w:t>Dissolve</w:t>
      </w:r>
      <w:r w:rsidR="00D46998">
        <w:rPr>
          <w:rFonts w:ascii="Arial" w:hAnsi="Arial" w:cs="Arial"/>
        </w:rPr>
        <w:t xml:space="preserve"> in 500 ml of Di </w:t>
      </w:r>
      <w:proofErr w:type="gramStart"/>
      <w:r w:rsidR="00D46998">
        <w:rPr>
          <w:rFonts w:ascii="Arial" w:hAnsi="Arial" w:cs="Arial"/>
        </w:rPr>
        <w:t>water</w:t>
      </w:r>
      <w:r>
        <w:rPr>
          <w:rFonts w:ascii="Arial" w:hAnsi="Arial" w:cs="Arial"/>
        </w:rPr>
        <w:t>;</w:t>
      </w:r>
      <w:proofErr w:type="gramEnd"/>
    </w:p>
    <w:p w14:paraId="2AF71EC5" w14:textId="75E90EEA" w:rsidR="00C80F76" w:rsidRPr="00C80F76" w:rsidRDefault="00C80F76" w:rsidP="00CE46A0">
      <w:pPr>
        <w:pStyle w:val="ListParagraph"/>
        <w:numPr>
          <w:ilvl w:val="1"/>
          <w:numId w:val="21"/>
        </w:numPr>
        <w:spacing w:after="0" w:line="240" w:lineRule="auto"/>
        <w:jc w:val="both"/>
        <w:rPr>
          <w:rFonts w:ascii="Arial" w:hAnsi="Arial" w:cs="Arial"/>
        </w:rPr>
      </w:pPr>
      <w:r w:rsidRPr="00C80F76">
        <w:rPr>
          <w:rFonts w:ascii="Arial" w:hAnsi="Arial" w:cs="Arial"/>
        </w:rPr>
        <w:t>48 mM Tris-HCl pH 9.2</w:t>
      </w:r>
      <w:r w:rsidRPr="00C80F76">
        <w:rPr>
          <w:rFonts w:ascii="Arial" w:hAnsi="Arial" w:cs="Arial"/>
        </w:rPr>
        <w:tab/>
      </w:r>
    </w:p>
    <w:p w14:paraId="656448A0" w14:textId="75EA230D" w:rsidR="00C80F76" w:rsidRPr="00C80F76" w:rsidRDefault="00C80F76" w:rsidP="00CE46A0">
      <w:pPr>
        <w:pStyle w:val="ListParagraph"/>
        <w:numPr>
          <w:ilvl w:val="1"/>
          <w:numId w:val="21"/>
        </w:numPr>
        <w:spacing w:after="0" w:line="240" w:lineRule="auto"/>
        <w:jc w:val="both"/>
        <w:rPr>
          <w:rFonts w:ascii="Arial" w:hAnsi="Arial" w:cs="Arial"/>
        </w:rPr>
      </w:pPr>
      <w:r w:rsidRPr="00C80F76">
        <w:rPr>
          <w:rFonts w:ascii="Arial" w:hAnsi="Arial" w:cs="Arial"/>
        </w:rPr>
        <w:t>39 mM glycine</w:t>
      </w:r>
      <w:r w:rsidRPr="00C80F76">
        <w:rPr>
          <w:rFonts w:ascii="Arial" w:hAnsi="Arial" w:cs="Arial"/>
        </w:rPr>
        <w:tab/>
      </w:r>
    </w:p>
    <w:p w14:paraId="534312E4" w14:textId="4C026E3B" w:rsidR="00C80F76" w:rsidRDefault="00C80F76" w:rsidP="00CE46A0">
      <w:pPr>
        <w:pStyle w:val="ListParagraph"/>
        <w:numPr>
          <w:ilvl w:val="1"/>
          <w:numId w:val="21"/>
        </w:numPr>
        <w:spacing w:after="0" w:line="240" w:lineRule="auto"/>
        <w:jc w:val="both"/>
        <w:rPr>
          <w:rFonts w:ascii="Arial" w:hAnsi="Arial" w:cs="Arial"/>
        </w:rPr>
      </w:pPr>
      <w:r w:rsidRPr="00C80F76">
        <w:rPr>
          <w:rFonts w:ascii="Arial" w:hAnsi="Arial" w:cs="Arial"/>
        </w:rPr>
        <w:t>0.13% (w/v) SDS</w:t>
      </w:r>
      <w:r w:rsidRPr="00C80F76">
        <w:rPr>
          <w:rFonts w:ascii="Arial" w:hAnsi="Arial" w:cs="Arial"/>
        </w:rPr>
        <w:tab/>
      </w:r>
    </w:p>
    <w:p w14:paraId="144B99B7" w14:textId="23AE3D12" w:rsidR="00C80F76" w:rsidRPr="00C80F76" w:rsidRDefault="00C80F76" w:rsidP="00CE46A0">
      <w:pPr>
        <w:pStyle w:val="ListParagraph"/>
        <w:numPr>
          <w:ilvl w:val="1"/>
          <w:numId w:val="21"/>
        </w:numPr>
        <w:spacing w:after="0" w:line="240" w:lineRule="auto"/>
        <w:jc w:val="both"/>
        <w:rPr>
          <w:rFonts w:ascii="Arial" w:hAnsi="Arial" w:cs="Arial"/>
        </w:rPr>
      </w:pPr>
      <w:r w:rsidRPr="00C80F76">
        <w:rPr>
          <w:rFonts w:ascii="Arial" w:hAnsi="Arial" w:cs="Arial"/>
        </w:rPr>
        <w:t>containing 10 mM EDTA</w:t>
      </w:r>
      <w:r>
        <w:rPr>
          <w:rFonts w:ascii="Arial" w:hAnsi="Arial" w:cs="Arial"/>
        </w:rPr>
        <w:t xml:space="preserve"> (</w:t>
      </w:r>
      <w:r w:rsidRPr="00C32CB9">
        <w:rPr>
          <w:rFonts w:ascii="Arial" w:hAnsi="Arial" w:cs="Arial"/>
        </w:rPr>
        <w:t>transfer buffer 2 without EDTA</w:t>
      </w:r>
      <w:r>
        <w:rPr>
          <w:rFonts w:ascii="Arial" w:hAnsi="Arial" w:cs="Arial"/>
        </w:rPr>
        <w:t>)</w:t>
      </w:r>
    </w:p>
    <w:p w14:paraId="7F582A8D" w14:textId="02CA34F0" w:rsidR="00145EA4" w:rsidRDefault="00D46998" w:rsidP="00CE46A0">
      <w:pPr>
        <w:pStyle w:val="ListParagraph"/>
        <w:numPr>
          <w:ilvl w:val="0"/>
          <w:numId w:val="21"/>
        </w:numPr>
        <w:spacing w:after="0" w:line="240" w:lineRule="auto"/>
        <w:jc w:val="both"/>
        <w:rPr>
          <w:rFonts w:ascii="Arial" w:hAnsi="Arial" w:cs="Arial"/>
        </w:rPr>
      </w:pPr>
      <w:r>
        <w:rPr>
          <w:rFonts w:ascii="Arial" w:hAnsi="Arial" w:cs="Arial"/>
        </w:rPr>
        <w:t>Fill</w:t>
      </w:r>
      <w:r w:rsidR="00C80F76" w:rsidRPr="0011565D">
        <w:rPr>
          <w:rFonts w:ascii="Arial" w:hAnsi="Arial" w:cs="Arial"/>
        </w:rPr>
        <w:t xml:space="preserve"> to </w:t>
      </w:r>
      <w:r w:rsidR="00C80F76">
        <w:rPr>
          <w:rFonts w:ascii="Arial" w:hAnsi="Arial" w:cs="Arial"/>
        </w:rPr>
        <w:t>1</w:t>
      </w:r>
      <w:r w:rsidR="00C80F76" w:rsidRPr="0011565D">
        <w:rPr>
          <w:rFonts w:ascii="Arial" w:hAnsi="Arial" w:cs="Arial"/>
        </w:rPr>
        <w:t xml:space="preserve"> L with distilled water. </w:t>
      </w:r>
    </w:p>
    <w:p w14:paraId="1A559FA5" w14:textId="45477F2C" w:rsidR="00C80F76" w:rsidRDefault="00C80F76" w:rsidP="00C80F76">
      <w:pPr>
        <w:spacing w:after="0" w:line="240" w:lineRule="auto"/>
        <w:jc w:val="both"/>
        <w:rPr>
          <w:rFonts w:ascii="Arial" w:hAnsi="Arial" w:cs="Arial"/>
        </w:rPr>
      </w:pPr>
    </w:p>
    <w:p w14:paraId="62E6A6F4" w14:textId="77777777" w:rsidR="00C80F76" w:rsidRPr="00C80F76" w:rsidRDefault="00C80F76" w:rsidP="00C80F76">
      <w:pPr>
        <w:spacing w:after="0" w:line="240" w:lineRule="auto"/>
        <w:jc w:val="both"/>
        <w:rPr>
          <w:rFonts w:ascii="Arial" w:hAnsi="Arial" w:cs="Arial"/>
        </w:rPr>
      </w:pPr>
    </w:p>
    <w:p w14:paraId="74656260" w14:textId="77777777" w:rsidR="00145EA4" w:rsidRPr="00C32CB9" w:rsidRDefault="00145EA4" w:rsidP="00145EA4">
      <w:pPr>
        <w:spacing w:after="0" w:line="240" w:lineRule="auto"/>
        <w:jc w:val="both"/>
        <w:rPr>
          <w:rFonts w:ascii="Arial" w:hAnsi="Arial" w:cs="Arial"/>
        </w:rPr>
      </w:pPr>
      <w:r w:rsidRPr="00C32CB9">
        <w:rPr>
          <w:rFonts w:ascii="Arial" w:hAnsi="Arial" w:cs="Arial"/>
        </w:rPr>
        <w:t xml:space="preserve">Stain membrane </w:t>
      </w:r>
    </w:p>
    <w:p w14:paraId="707BE027" w14:textId="77777777" w:rsidR="00145EA4" w:rsidRPr="00C32CB9" w:rsidRDefault="00145EA4" w:rsidP="00145EA4">
      <w:pPr>
        <w:spacing w:after="0" w:line="240" w:lineRule="auto"/>
        <w:ind w:firstLine="720"/>
        <w:jc w:val="both"/>
        <w:rPr>
          <w:rFonts w:ascii="Arial" w:hAnsi="Arial" w:cs="Arial"/>
          <w:b/>
          <w:bCs/>
        </w:rPr>
      </w:pPr>
      <w:r w:rsidRPr="00C32CB9">
        <w:rPr>
          <w:rFonts w:ascii="Arial" w:hAnsi="Arial" w:cs="Arial"/>
          <w:b/>
          <w:bCs/>
        </w:rPr>
        <w:t xml:space="preserve">Ponceau </w:t>
      </w:r>
    </w:p>
    <w:p w14:paraId="5B532BEE" w14:textId="77777777" w:rsidR="00145EA4" w:rsidRPr="00C32CB9" w:rsidRDefault="00145EA4" w:rsidP="00145EA4">
      <w:pPr>
        <w:spacing w:after="0" w:line="240" w:lineRule="auto"/>
        <w:jc w:val="both"/>
        <w:rPr>
          <w:rFonts w:ascii="Arial" w:hAnsi="Arial" w:cs="Arial"/>
        </w:rPr>
      </w:pPr>
      <w:r w:rsidRPr="00C32CB9">
        <w:rPr>
          <w:rFonts w:ascii="Arial" w:hAnsi="Arial" w:cs="Arial"/>
        </w:rPr>
        <w:t xml:space="preserve">remove background stain </w:t>
      </w:r>
    </w:p>
    <w:p w14:paraId="20C93BBB" w14:textId="77777777" w:rsidR="00145EA4" w:rsidRPr="00C32CB9" w:rsidRDefault="00145EA4" w:rsidP="00145EA4">
      <w:pPr>
        <w:spacing w:after="0" w:line="240" w:lineRule="auto"/>
        <w:ind w:firstLine="720"/>
        <w:jc w:val="both"/>
        <w:rPr>
          <w:rFonts w:ascii="Arial" w:hAnsi="Arial" w:cs="Arial"/>
          <w:b/>
          <w:bCs/>
        </w:rPr>
      </w:pPr>
      <w:r w:rsidRPr="00C32CB9">
        <w:rPr>
          <w:rFonts w:ascii="Arial" w:hAnsi="Arial" w:cs="Arial"/>
          <w:b/>
          <w:bCs/>
        </w:rPr>
        <w:t xml:space="preserve">5% (v/v) acetic acid </w:t>
      </w:r>
    </w:p>
    <w:p w14:paraId="6305287C" w14:textId="77777777" w:rsidR="00145EA4" w:rsidRPr="00C32CB9" w:rsidRDefault="00145EA4" w:rsidP="00145EA4">
      <w:pPr>
        <w:spacing w:after="0" w:line="240" w:lineRule="auto"/>
        <w:jc w:val="both"/>
        <w:rPr>
          <w:rFonts w:ascii="Arial" w:hAnsi="Arial" w:cs="Arial"/>
        </w:rPr>
      </w:pPr>
      <w:r w:rsidRPr="00C32CB9">
        <w:rPr>
          <w:rFonts w:ascii="Arial" w:hAnsi="Arial" w:cs="Arial"/>
        </w:rPr>
        <w:t xml:space="preserve">membrane wash TBS-T </w:t>
      </w:r>
    </w:p>
    <w:p w14:paraId="57EEF5B0" w14:textId="77777777" w:rsidR="00145EA4" w:rsidRPr="00C32CB9" w:rsidRDefault="00145EA4" w:rsidP="00145EA4">
      <w:pPr>
        <w:spacing w:after="0" w:line="240" w:lineRule="auto"/>
        <w:ind w:firstLine="720"/>
        <w:jc w:val="both"/>
        <w:rPr>
          <w:rFonts w:ascii="Arial" w:hAnsi="Arial" w:cs="Arial"/>
          <w:b/>
          <w:bCs/>
        </w:rPr>
      </w:pPr>
      <w:r w:rsidRPr="00C32CB9">
        <w:rPr>
          <w:rFonts w:ascii="Arial" w:hAnsi="Arial" w:cs="Arial"/>
          <w:b/>
          <w:bCs/>
        </w:rPr>
        <w:t xml:space="preserve">10 mM Tris-HCl pH 8, </w:t>
      </w:r>
    </w:p>
    <w:p w14:paraId="05543636" w14:textId="77777777" w:rsidR="00145EA4" w:rsidRPr="00C32CB9" w:rsidRDefault="00145EA4" w:rsidP="00145EA4">
      <w:pPr>
        <w:spacing w:after="0" w:line="240" w:lineRule="auto"/>
        <w:ind w:firstLine="720"/>
        <w:jc w:val="both"/>
        <w:rPr>
          <w:rFonts w:ascii="Arial" w:hAnsi="Arial" w:cs="Arial"/>
          <w:b/>
          <w:bCs/>
        </w:rPr>
      </w:pPr>
      <w:r w:rsidRPr="00C32CB9">
        <w:rPr>
          <w:rFonts w:ascii="Arial" w:hAnsi="Arial" w:cs="Arial"/>
          <w:b/>
          <w:bCs/>
        </w:rPr>
        <w:t xml:space="preserve">150 mM NaCl, </w:t>
      </w:r>
    </w:p>
    <w:p w14:paraId="0AB05DDB" w14:textId="77777777" w:rsidR="00145EA4" w:rsidRPr="00C32CB9" w:rsidRDefault="00145EA4" w:rsidP="00145EA4">
      <w:pPr>
        <w:spacing w:after="0" w:line="240" w:lineRule="auto"/>
        <w:ind w:firstLine="720"/>
        <w:jc w:val="both"/>
        <w:rPr>
          <w:rFonts w:ascii="Arial" w:hAnsi="Arial" w:cs="Arial"/>
          <w:b/>
          <w:bCs/>
        </w:rPr>
      </w:pPr>
      <w:r w:rsidRPr="00C32CB9">
        <w:rPr>
          <w:rFonts w:ascii="Arial" w:hAnsi="Arial" w:cs="Arial"/>
          <w:b/>
          <w:bCs/>
        </w:rPr>
        <w:t xml:space="preserve">0.05% (v/v) Tween-20  </w:t>
      </w:r>
    </w:p>
    <w:p w14:paraId="2B0D62CB" w14:textId="77777777" w:rsidR="00145EA4" w:rsidRPr="00C32CB9" w:rsidRDefault="00145EA4" w:rsidP="00145EA4">
      <w:pPr>
        <w:spacing w:after="0" w:line="240" w:lineRule="auto"/>
        <w:jc w:val="both"/>
        <w:rPr>
          <w:rFonts w:ascii="Arial" w:hAnsi="Arial" w:cs="Arial"/>
        </w:rPr>
      </w:pPr>
      <w:r w:rsidRPr="00C32CB9">
        <w:rPr>
          <w:rFonts w:ascii="Arial" w:hAnsi="Arial" w:cs="Arial"/>
        </w:rPr>
        <w:t xml:space="preserve">Block the membrane with TBS-T containing </w:t>
      </w:r>
    </w:p>
    <w:p w14:paraId="3B93BD1E" w14:textId="5233852D" w:rsidR="00145EA4" w:rsidRDefault="00145EA4" w:rsidP="00145EA4">
      <w:pPr>
        <w:spacing w:after="0" w:line="240" w:lineRule="auto"/>
        <w:ind w:firstLine="720"/>
        <w:jc w:val="both"/>
        <w:rPr>
          <w:rFonts w:ascii="Arial" w:hAnsi="Arial" w:cs="Arial"/>
          <w:b/>
          <w:bCs/>
        </w:rPr>
      </w:pPr>
      <w:r w:rsidRPr="00C32CB9">
        <w:rPr>
          <w:rFonts w:ascii="Arial" w:hAnsi="Arial" w:cs="Arial"/>
          <w:b/>
          <w:bCs/>
        </w:rPr>
        <w:t xml:space="preserve">With 5% (w/v) semi-dried milk powder </w:t>
      </w:r>
    </w:p>
    <w:p w14:paraId="1D88E3B8" w14:textId="2794D18D" w:rsidR="00F27C23" w:rsidRDefault="00F27C23" w:rsidP="00145EA4">
      <w:pPr>
        <w:spacing w:after="0" w:line="240" w:lineRule="auto"/>
        <w:ind w:firstLine="720"/>
        <w:jc w:val="both"/>
        <w:rPr>
          <w:rFonts w:ascii="Arial" w:hAnsi="Arial" w:cs="Arial"/>
          <w:b/>
          <w:bCs/>
        </w:rPr>
      </w:pPr>
    </w:p>
    <w:p w14:paraId="61D46ABC" w14:textId="77777777" w:rsidR="00F27C23" w:rsidRDefault="00F27C23" w:rsidP="00F27C23">
      <w:pPr>
        <w:spacing w:after="0" w:line="240" w:lineRule="auto"/>
        <w:ind w:left="720"/>
        <w:rPr>
          <w:rFonts w:ascii="Arial" w:hAnsi="Arial" w:cs="Arial"/>
        </w:rPr>
      </w:pPr>
      <w:r>
        <w:rPr>
          <w:rFonts w:ascii="Arial" w:hAnsi="Arial" w:cs="Arial"/>
        </w:rPr>
        <w:t>Or</w:t>
      </w:r>
    </w:p>
    <w:p w14:paraId="2D0F94F3" w14:textId="77777777" w:rsidR="00F27C23" w:rsidRDefault="00F27C23" w:rsidP="00F27C23">
      <w:pPr>
        <w:spacing w:after="0" w:line="240" w:lineRule="auto"/>
        <w:ind w:left="1440" w:firstLine="720"/>
        <w:rPr>
          <w:rFonts w:ascii="Arial" w:hAnsi="Arial" w:cs="Arial"/>
        </w:rPr>
      </w:pPr>
      <w:r>
        <w:rPr>
          <w:rFonts w:ascii="Arial" w:hAnsi="Arial" w:cs="Arial"/>
        </w:rPr>
        <w:t>- 0.2% (w/v) Ponceau (0.2 g)</w:t>
      </w:r>
    </w:p>
    <w:p w14:paraId="49D20246" w14:textId="77777777" w:rsidR="00F27C23" w:rsidRDefault="00F27C23" w:rsidP="00F27C23">
      <w:pPr>
        <w:spacing w:after="0" w:line="240" w:lineRule="auto"/>
        <w:ind w:left="720"/>
        <w:rPr>
          <w:rFonts w:ascii="Arial" w:hAnsi="Arial" w:cs="Arial"/>
        </w:rPr>
      </w:pPr>
      <w:r>
        <w:rPr>
          <w:rFonts w:ascii="Arial" w:hAnsi="Arial" w:cs="Arial"/>
        </w:rPr>
        <w:tab/>
      </w:r>
      <w:r>
        <w:rPr>
          <w:rFonts w:ascii="Arial" w:hAnsi="Arial" w:cs="Arial"/>
        </w:rPr>
        <w:tab/>
        <w:t xml:space="preserve">- 3% (v/v) </w:t>
      </w:r>
      <w:r w:rsidRPr="0092281B">
        <w:rPr>
          <w:rFonts w:ascii="Arial" w:hAnsi="Arial" w:cs="Arial"/>
        </w:rPr>
        <w:t>Trichloroacetic acid</w:t>
      </w:r>
      <w:r>
        <w:rPr>
          <w:rFonts w:ascii="Arial" w:hAnsi="Arial" w:cs="Arial"/>
        </w:rPr>
        <w:t xml:space="preserve"> (TCA)</w:t>
      </w:r>
    </w:p>
    <w:p w14:paraId="18AE02A9" w14:textId="77777777" w:rsidR="00F27C23" w:rsidRDefault="00F27C23" w:rsidP="00F27C23">
      <w:pPr>
        <w:spacing w:after="0" w:line="240" w:lineRule="auto"/>
        <w:ind w:left="720"/>
        <w:rPr>
          <w:rFonts w:ascii="Arial" w:hAnsi="Arial" w:cs="Arial"/>
        </w:rPr>
      </w:pPr>
      <w:r>
        <w:rPr>
          <w:rFonts w:ascii="Arial" w:hAnsi="Arial" w:cs="Arial"/>
        </w:rPr>
        <w:tab/>
      </w:r>
      <w:r>
        <w:rPr>
          <w:rFonts w:ascii="Arial" w:hAnsi="Arial" w:cs="Arial"/>
        </w:rPr>
        <w:tab/>
        <w:t xml:space="preserve">- 3% (v/v) </w:t>
      </w:r>
      <w:r w:rsidRPr="0092281B">
        <w:rPr>
          <w:rFonts w:ascii="Arial" w:hAnsi="Arial" w:cs="Arial"/>
        </w:rPr>
        <w:t xml:space="preserve">Sulfosalicylic acid </w:t>
      </w:r>
    </w:p>
    <w:p w14:paraId="66A8CEF4" w14:textId="77777777" w:rsidR="00F27C23" w:rsidRDefault="00F27C23" w:rsidP="00F27C23">
      <w:pPr>
        <w:spacing w:after="0" w:line="240" w:lineRule="auto"/>
        <w:ind w:left="720"/>
        <w:rPr>
          <w:rFonts w:ascii="Arial" w:hAnsi="Arial" w:cs="Arial"/>
        </w:rPr>
      </w:pPr>
      <w:r>
        <w:rPr>
          <w:rFonts w:ascii="Arial" w:hAnsi="Arial" w:cs="Arial"/>
        </w:rPr>
        <w:tab/>
      </w:r>
      <w:r>
        <w:rPr>
          <w:rFonts w:ascii="Arial" w:hAnsi="Arial" w:cs="Arial"/>
        </w:rPr>
        <w:tab/>
      </w:r>
    </w:p>
    <w:p w14:paraId="7518645E" w14:textId="77777777" w:rsidR="00F27C23" w:rsidRDefault="00F27C23" w:rsidP="00F27C23">
      <w:pPr>
        <w:spacing w:after="0" w:line="240" w:lineRule="auto"/>
        <w:ind w:left="720"/>
        <w:rPr>
          <w:rFonts w:ascii="Arial" w:hAnsi="Arial" w:cs="Arial"/>
        </w:rPr>
      </w:pPr>
    </w:p>
    <w:p w14:paraId="43CF6269" w14:textId="77777777" w:rsidR="00F27C23" w:rsidRDefault="00F27C23" w:rsidP="00F27C23">
      <w:pPr>
        <w:spacing w:after="0" w:line="240" w:lineRule="auto"/>
        <w:ind w:left="720"/>
        <w:rPr>
          <w:rFonts w:ascii="Arial" w:hAnsi="Arial" w:cs="Arial"/>
        </w:rPr>
      </w:pPr>
      <w:r w:rsidRPr="00215B97">
        <w:rPr>
          <w:rFonts w:ascii="Arial" w:hAnsi="Arial" w:cs="Arial"/>
        </w:rPr>
        <w:t>To a previously unopened bottle containing 500 g of trichloroacetic acid (TCA), add 227 ml of H2O. The resulting solution will contain 100% (w/v) TCA.</w:t>
      </w:r>
    </w:p>
    <w:p w14:paraId="1337E18C" w14:textId="77777777" w:rsidR="00F27C23" w:rsidRPr="00C32CB9" w:rsidRDefault="00F27C23" w:rsidP="00145EA4">
      <w:pPr>
        <w:spacing w:after="0" w:line="240" w:lineRule="auto"/>
        <w:ind w:firstLine="720"/>
        <w:jc w:val="both"/>
        <w:rPr>
          <w:rFonts w:ascii="Arial" w:hAnsi="Arial" w:cs="Arial"/>
          <w:b/>
          <w:bCs/>
        </w:rPr>
      </w:pPr>
    </w:p>
    <w:p w14:paraId="0DDC5159" w14:textId="77777777" w:rsidR="00305ABE" w:rsidRPr="00C32CB9" w:rsidRDefault="00305ABE" w:rsidP="00305ABE">
      <w:pPr>
        <w:spacing w:after="0" w:line="240" w:lineRule="auto"/>
        <w:ind w:firstLine="720"/>
        <w:jc w:val="both"/>
        <w:rPr>
          <w:rFonts w:ascii="Arial" w:hAnsi="Arial" w:cs="Arial"/>
        </w:rPr>
      </w:pPr>
    </w:p>
    <w:p w14:paraId="24C5F226" w14:textId="2030B14C" w:rsidR="00305ABE" w:rsidRPr="00C32CB9" w:rsidRDefault="00305ABE" w:rsidP="00305ABE">
      <w:pPr>
        <w:spacing w:after="0" w:line="240" w:lineRule="auto"/>
        <w:rPr>
          <w:rFonts w:ascii="Arial" w:hAnsi="Arial" w:cs="Arial"/>
        </w:rPr>
      </w:pPr>
      <w:r w:rsidRPr="00C32CB9">
        <w:rPr>
          <w:rFonts w:ascii="Arial" w:hAnsi="Arial" w:cs="Arial"/>
          <w:u w:val="single"/>
        </w:rPr>
        <w:t>Primary antibody:</w:t>
      </w:r>
      <w:r w:rsidRPr="00C32CB9">
        <w:rPr>
          <w:rFonts w:ascii="Arial" w:hAnsi="Arial" w:cs="Arial"/>
        </w:rPr>
        <w:t xml:space="preserve"> mouse </w:t>
      </w:r>
      <w:hyperlink r:id="rId5" w:history="1">
        <w:r w:rsidRPr="008A3443">
          <w:rPr>
            <w:rStyle w:val="Hyperlink"/>
            <w:rFonts w:ascii="Arial" w:hAnsi="Arial" w:cs="Arial"/>
          </w:rPr>
          <w:t>anti-</w:t>
        </w:r>
        <w:proofErr w:type="spellStart"/>
        <w:r w:rsidRPr="008A3443">
          <w:rPr>
            <w:rStyle w:val="Hyperlink"/>
            <w:rFonts w:ascii="Arial" w:hAnsi="Arial" w:cs="Arial"/>
          </w:rPr>
          <w:t>cTnI</w:t>
        </w:r>
        <w:proofErr w:type="spellEnd"/>
        <w:r w:rsidRPr="008A3443">
          <w:rPr>
            <w:rStyle w:val="Hyperlink"/>
            <w:rFonts w:ascii="Arial" w:hAnsi="Arial" w:cs="Arial"/>
          </w:rPr>
          <w:t xml:space="preserve"> from </w:t>
        </w:r>
        <w:proofErr w:type="spellStart"/>
        <w:r w:rsidRPr="008A3443">
          <w:rPr>
            <w:rStyle w:val="Hyperlink"/>
            <w:rFonts w:ascii="Arial" w:hAnsi="Arial" w:cs="Arial"/>
          </w:rPr>
          <w:t>HyTest</w:t>
        </w:r>
        <w:proofErr w:type="spellEnd"/>
      </w:hyperlink>
      <w:r w:rsidRPr="00C32CB9">
        <w:rPr>
          <w:rFonts w:ascii="Arial" w:hAnsi="Arial" w:cs="Arial"/>
        </w:rPr>
        <w:t xml:space="preserve"> (clone 84); diluted 1:5000 in TBS-T containing 5% (w/v) semi-dried milk powder, incubate overnight in the cold-room</w:t>
      </w:r>
    </w:p>
    <w:p w14:paraId="58E76C80" w14:textId="77777777" w:rsidR="00305ABE" w:rsidRPr="00C32CB9" w:rsidRDefault="00305ABE" w:rsidP="00305ABE">
      <w:pPr>
        <w:spacing w:after="0" w:line="240" w:lineRule="auto"/>
        <w:rPr>
          <w:rFonts w:ascii="Arial" w:hAnsi="Arial" w:cs="Arial"/>
        </w:rPr>
      </w:pPr>
      <w:r w:rsidRPr="00C32CB9">
        <w:rPr>
          <w:rFonts w:ascii="Arial" w:hAnsi="Arial" w:cs="Arial"/>
        </w:rPr>
        <w:t>Wash membrane three times for 5-10 min with TBS-T</w:t>
      </w:r>
    </w:p>
    <w:p w14:paraId="413A5C64" w14:textId="58298CC3" w:rsidR="00305ABE" w:rsidRPr="00C32CB9" w:rsidRDefault="00305ABE" w:rsidP="00305ABE">
      <w:pPr>
        <w:spacing w:after="0" w:line="240" w:lineRule="auto"/>
        <w:rPr>
          <w:rFonts w:ascii="Arial" w:hAnsi="Arial" w:cs="Arial"/>
        </w:rPr>
      </w:pPr>
      <w:r w:rsidRPr="00C32CB9">
        <w:rPr>
          <w:rFonts w:ascii="Arial" w:hAnsi="Arial" w:cs="Arial"/>
          <w:u w:val="single"/>
        </w:rPr>
        <w:t>Secondary antibody:</w:t>
      </w:r>
      <w:r w:rsidRPr="00C32CB9">
        <w:rPr>
          <w:rFonts w:ascii="Arial" w:hAnsi="Arial" w:cs="Arial"/>
        </w:rPr>
        <w:t xml:space="preserve"> Goat anti-mouse HRP-conjugated (</w:t>
      </w:r>
      <w:proofErr w:type="spellStart"/>
      <w:r w:rsidRPr="00C32CB9">
        <w:rPr>
          <w:rFonts w:ascii="Arial" w:hAnsi="Arial" w:cs="Arial"/>
        </w:rPr>
        <w:t>FisherScientific</w:t>
      </w:r>
      <w:proofErr w:type="spellEnd"/>
      <w:r w:rsidRPr="00C32CB9">
        <w:rPr>
          <w:rFonts w:ascii="Arial" w:hAnsi="Arial" w:cs="Arial"/>
        </w:rPr>
        <w:t>); 1:1000 in TBS-T containing 1% (w/v) semi-dried milk powder, incubate for 1h at room temperature</w:t>
      </w:r>
    </w:p>
    <w:p w14:paraId="29C6CC39" w14:textId="5C9789BF" w:rsidR="00305ABE" w:rsidRPr="00C32CB9" w:rsidRDefault="00305ABE" w:rsidP="00305ABE">
      <w:pPr>
        <w:spacing w:after="0" w:line="240" w:lineRule="auto"/>
        <w:rPr>
          <w:rFonts w:ascii="Arial" w:hAnsi="Arial" w:cs="Arial"/>
        </w:rPr>
      </w:pPr>
      <w:r w:rsidRPr="00C32CB9">
        <w:rPr>
          <w:rFonts w:ascii="Arial" w:hAnsi="Arial" w:cs="Arial"/>
        </w:rPr>
        <w:lastRenderedPageBreak/>
        <w:t xml:space="preserve">Wash the membrane three times for 10 min with TBS-T, briefly rinse with </w:t>
      </w:r>
      <w:proofErr w:type="spellStart"/>
      <w:r w:rsidRPr="00C32CB9">
        <w:rPr>
          <w:rFonts w:ascii="Arial" w:hAnsi="Arial" w:cs="Arial"/>
        </w:rPr>
        <w:t>MilliQ</w:t>
      </w:r>
      <w:proofErr w:type="spellEnd"/>
      <w:r w:rsidRPr="00C32CB9">
        <w:rPr>
          <w:rFonts w:ascii="Arial" w:hAnsi="Arial" w:cs="Arial"/>
        </w:rPr>
        <w:t xml:space="preserve"> water, add ECL reagent and image membrane.</w:t>
      </w:r>
    </w:p>
    <w:p w14:paraId="3C8C4A4A" w14:textId="6D0AD3EB" w:rsidR="00995E06" w:rsidRDefault="00995E06" w:rsidP="00305ABE">
      <w:pPr>
        <w:spacing w:after="0" w:line="240" w:lineRule="auto"/>
        <w:rPr>
          <w:rFonts w:cstheme="minorHAnsi"/>
        </w:rPr>
      </w:pPr>
    </w:p>
    <w:p w14:paraId="5370D2CF" w14:textId="19C29581" w:rsidR="00995E06" w:rsidRDefault="00B529E1" w:rsidP="00305ABE">
      <w:pPr>
        <w:spacing w:after="0" w:line="240" w:lineRule="auto"/>
        <w:rPr>
          <w:rFonts w:ascii="Arial" w:hAnsi="Arial" w:cs="Arial"/>
        </w:rPr>
      </w:pPr>
      <w:hyperlink r:id="rId6" w:history="1">
        <w:r w:rsidR="005D67A2" w:rsidRPr="005D67A2">
          <w:rPr>
            <w:rStyle w:val="Hyperlink"/>
            <w:rFonts w:ascii="Arial" w:hAnsi="Arial" w:cs="Arial"/>
          </w:rPr>
          <w:t>Stripping Solution</w:t>
        </w:r>
      </w:hyperlink>
    </w:p>
    <w:p w14:paraId="58EE2F42" w14:textId="40842C7D" w:rsidR="008A3443" w:rsidRDefault="00B529E1" w:rsidP="00305ABE">
      <w:pPr>
        <w:spacing w:after="0" w:line="240" w:lineRule="auto"/>
        <w:rPr>
          <w:rStyle w:val="Hyperlink"/>
        </w:rPr>
      </w:pPr>
      <w:hyperlink r:id="rId7" w:history="1">
        <w:r w:rsidR="008A3443" w:rsidRPr="008A3443">
          <w:rPr>
            <w:rStyle w:val="Hyperlink"/>
          </w:rPr>
          <w:t>PVDF membrane</w:t>
        </w:r>
      </w:hyperlink>
    </w:p>
    <w:p w14:paraId="70D120D9" w14:textId="5B6804F7" w:rsidR="002B1D67" w:rsidRPr="002B1D67" w:rsidRDefault="002B1D67" w:rsidP="002B1D67">
      <w:pPr>
        <w:spacing w:after="0" w:line="240" w:lineRule="auto"/>
        <w:rPr>
          <w:rFonts w:ascii="Times New Roman" w:eastAsia="Times New Roman" w:hAnsi="Times New Roman" w:cs="Times New Roman"/>
          <w:sz w:val="24"/>
          <w:szCs w:val="24"/>
          <w:lang w:val="en-US"/>
        </w:rPr>
      </w:pPr>
      <w:r w:rsidRPr="002B1D67">
        <w:rPr>
          <w:rFonts w:ascii="Times New Roman" w:eastAsia="Times New Roman" w:hAnsi="Times New Roman" w:cs="Times New Roman"/>
          <w:sz w:val="24"/>
          <w:szCs w:val="24"/>
          <w:lang w:val="en-US"/>
        </w:rPr>
        <w:fldChar w:fldCharType="begin"/>
      </w:r>
      <w:r w:rsidRPr="002B1D67">
        <w:rPr>
          <w:rFonts w:ascii="Times New Roman" w:eastAsia="Times New Roman" w:hAnsi="Times New Roman" w:cs="Times New Roman"/>
          <w:sz w:val="24"/>
          <w:szCs w:val="24"/>
          <w:lang w:val="en-US"/>
        </w:rPr>
        <w:instrText xml:space="preserve"> INCLUDEPICTURE "https://uknow.uky.edu/sites/default/files/UK-logo.png" \* MERGEFORMATINET </w:instrText>
      </w:r>
      <w:r w:rsidRPr="002B1D67">
        <w:rPr>
          <w:rFonts w:ascii="Times New Roman" w:eastAsia="Times New Roman" w:hAnsi="Times New Roman" w:cs="Times New Roman"/>
          <w:sz w:val="24"/>
          <w:szCs w:val="24"/>
          <w:lang w:val="en-US"/>
        </w:rPr>
        <w:fldChar w:fldCharType="separate"/>
      </w:r>
      <w:r w:rsidRPr="002B1D67">
        <w:rPr>
          <w:rFonts w:ascii="Times New Roman" w:eastAsia="Times New Roman" w:hAnsi="Times New Roman" w:cs="Times New Roman"/>
          <w:sz w:val="24"/>
          <w:szCs w:val="24"/>
          <w:lang w:val="en-US"/>
        </w:rPr>
        <w:fldChar w:fldCharType="end"/>
      </w:r>
    </w:p>
    <w:p w14:paraId="1E35CEEB" w14:textId="37EB2F84" w:rsidR="002B1D67" w:rsidRDefault="002B1D67" w:rsidP="00305ABE">
      <w:pPr>
        <w:spacing w:after="0" w:line="240" w:lineRule="auto"/>
      </w:pPr>
    </w:p>
    <w:sectPr w:rsidR="002B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302"/>
    <w:multiLevelType w:val="hybridMultilevel"/>
    <w:tmpl w:val="D24E86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D83FAF"/>
    <w:multiLevelType w:val="hybridMultilevel"/>
    <w:tmpl w:val="96C20088"/>
    <w:lvl w:ilvl="0" w:tplc="986840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1DC9"/>
    <w:multiLevelType w:val="hybridMultilevel"/>
    <w:tmpl w:val="7CB21C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8783F"/>
    <w:multiLevelType w:val="hybridMultilevel"/>
    <w:tmpl w:val="1814314A"/>
    <w:lvl w:ilvl="0" w:tplc="A39AF128">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9D8"/>
    <w:multiLevelType w:val="hybridMultilevel"/>
    <w:tmpl w:val="96C2008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C242DD"/>
    <w:multiLevelType w:val="hybridMultilevel"/>
    <w:tmpl w:val="198EAC4C"/>
    <w:lvl w:ilvl="0" w:tplc="0409000F">
      <w:start w:val="1"/>
      <w:numFmt w:val="decimal"/>
      <w:lvlText w:val="%1."/>
      <w:lvlJc w:val="left"/>
      <w:pPr>
        <w:ind w:left="1440" w:hanging="360"/>
      </w:pPr>
      <w:rPr>
        <w:rFonts w:hint="default"/>
      </w:rPr>
    </w:lvl>
    <w:lvl w:ilvl="1" w:tplc="0409000F">
      <w:start w:val="1"/>
      <w:numFmt w:val="decimal"/>
      <w:lvlText w:val="%2."/>
      <w:lvlJc w:val="left"/>
      <w:pPr>
        <w:ind w:left="720" w:hanging="360"/>
      </w:pPr>
    </w:lvl>
    <w:lvl w:ilvl="2" w:tplc="04090017">
      <w:start w:val="1"/>
      <w:numFmt w:val="lowerLetter"/>
      <w:lvlText w:val="%3)"/>
      <w:lvlJc w:val="left"/>
      <w:pPr>
        <w:ind w:left="10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042C75"/>
    <w:multiLevelType w:val="multilevel"/>
    <w:tmpl w:val="83E44EE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7941FA7"/>
    <w:multiLevelType w:val="hybridMultilevel"/>
    <w:tmpl w:val="E0F4AE84"/>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B231E"/>
    <w:multiLevelType w:val="hybridMultilevel"/>
    <w:tmpl w:val="96C2008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0F280F"/>
    <w:multiLevelType w:val="hybridMultilevel"/>
    <w:tmpl w:val="CA141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0371C3"/>
    <w:multiLevelType w:val="multilevel"/>
    <w:tmpl w:val="3BDE068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D394BD0"/>
    <w:multiLevelType w:val="hybridMultilevel"/>
    <w:tmpl w:val="3DFA0932"/>
    <w:lvl w:ilvl="0" w:tplc="E85E16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747F3"/>
    <w:multiLevelType w:val="hybridMultilevel"/>
    <w:tmpl w:val="5228574C"/>
    <w:lvl w:ilvl="0" w:tplc="FFFFFFF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0E9490F"/>
    <w:multiLevelType w:val="multilevel"/>
    <w:tmpl w:val="ECFABCA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53440DC9"/>
    <w:multiLevelType w:val="hybridMultilevel"/>
    <w:tmpl w:val="CA141F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2504F"/>
    <w:multiLevelType w:val="hybridMultilevel"/>
    <w:tmpl w:val="E0F4AE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0B7220"/>
    <w:multiLevelType w:val="hybridMultilevel"/>
    <w:tmpl w:val="5228574C"/>
    <w:lvl w:ilvl="0" w:tplc="FFFFFFFF">
      <w:start w:val="1"/>
      <w:numFmt w:val="decimal"/>
      <w:lvlText w:val="%1."/>
      <w:lvlJc w:val="left"/>
      <w:pPr>
        <w:ind w:left="630" w:hanging="360"/>
      </w:pPr>
      <w:rPr>
        <w:rFonts w:hint="default"/>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7"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493E13"/>
    <w:multiLevelType w:val="hybridMultilevel"/>
    <w:tmpl w:val="D24E86F4"/>
    <w:lvl w:ilvl="0" w:tplc="35C661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31538"/>
    <w:multiLevelType w:val="hybridMultilevel"/>
    <w:tmpl w:val="719E1D38"/>
    <w:lvl w:ilvl="0" w:tplc="C2826D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8608E"/>
    <w:multiLevelType w:val="hybridMultilevel"/>
    <w:tmpl w:val="E0F4AE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0D5EE4"/>
    <w:multiLevelType w:val="hybridMultilevel"/>
    <w:tmpl w:val="D24E86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211C05"/>
    <w:multiLevelType w:val="hybridMultilevel"/>
    <w:tmpl w:val="96C2008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3"/>
  </w:num>
  <w:num w:numId="3">
    <w:abstractNumId w:val="17"/>
  </w:num>
  <w:num w:numId="4">
    <w:abstractNumId w:val="5"/>
  </w:num>
  <w:num w:numId="5">
    <w:abstractNumId w:val="18"/>
  </w:num>
  <w:num w:numId="6">
    <w:abstractNumId w:val="11"/>
  </w:num>
  <w:num w:numId="7">
    <w:abstractNumId w:val="21"/>
  </w:num>
  <w:num w:numId="8">
    <w:abstractNumId w:val="0"/>
  </w:num>
  <w:num w:numId="9">
    <w:abstractNumId w:val="14"/>
  </w:num>
  <w:num w:numId="10">
    <w:abstractNumId w:val="9"/>
  </w:num>
  <w:num w:numId="11">
    <w:abstractNumId w:val="10"/>
  </w:num>
  <w:num w:numId="12">
    <w:abstractNumId w:val="2"/>
  </w:num>
  <w:num w:numId="13">
    <w:abstractNumId w:val="1"/>
  </w:num>
  <w:num w:numId="14">
    <w:abstractNumId w:val="4"/>
  </w:num>
  <w:num w:numId="15">
    <w:abstractNumId w:val="8"/>
  </w:num>
  <w:num w:numId="16">
    <w:abstractNumId w:val="7"/>
  </w:num>
  <w:num w:numId="17">
    <w:abstractNumId w:val="15"/>
  </w:num>
  <w:num w:numId="18">
    <w:abstractNumId w:val="20"/>
  </w:num>
  <w:num w:numId="19">
    <w:abstractNumId w:val="12"/>
  </w:num>
  <w:num w:numId="20">
    <w:abstractNumId w:val="16"/>
  </w:num>
  <w:num w:numId="21">
    <w:abstractNumId w:val="22"/>
  </w:num>
  <w:num w:numId="22">
    <w:abstractNumId w:val="6"/>
  </w:num>
  <w:num w:numId="23">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27"/>
    <w:rsid w:val="00002EED"/>
    <w:rsid w:val="00092357"/>
    <w:rsid w:val="000B0E43"/>
    <w:rsid w:val="0011565D"/>
    <w:rsid w:val="0012594F"/>
    <w:rsid w:val="00145EA4"/>
    <w:rsid w:val="0015527B"/>
    <w:rsid w:val="00173DF4"/>
    <w:rsid w:val="00197721"/>
    <w:rsid w:val="001A176A"/>
    <w:rsid w:val="001A2F82"/>
    <w:rsid w:val="001E7E77"/>
    <w:rsid w:val="00215B97"/>
    <w:rsid w:val="00227E6E"/>
    <w:rsid w:val="00230CB7"/>
    <w:rsid w:val="00231F15"/>
    <w:rsid w:val="00235392"/>
    <w:rsid w:val="00261EF6"/>
    <w:rsid w:val="002702C8"/>
    <w:rsid w:val="00286759"/>
    <w:rsid w:val="002B1D67"/>
    <w:rsid w:val="00305ABE"/>
    <w:rsid w:val="003210E5"/>
    <w:rsid w:val="003550EC"/>
    <w:rsid w:val="00362BB2"/>
    <w:rsid w:val="003B4B01"/>
    <w:rsid w:val="003C0BFE"/>
    <w:rsid w:val="003C1688"/>
    <w:rsid w:val="004105BC"/>
    <w:rsid w:val="004467B5"/>
    <w:rsid w:val="004640F7"/>
    <w:rsid w:val="0047173E"/>
    <w:rsid w:val="00490783"/>
    <w:rsid w:val="004A3185"/>
    <w:rsid w:val="004A7A0A"/>
    <w:rsid w:val="0057543F"/>
    <w:rsid w:val="00591AFE"/>
    <w:rsid w:val="005A6B23"/>
    <w:rsid w:val="005B0E76"/>
    <w:rsid w:val="005D67A2"/>
    <w:rsid w:val="006035D9"/>
    <w:rsid w:val="00654232"/>
    <w:rsid w:val="006562AF"/>
    <w:rsid w:val="006819EE"/>
    <w:rsid w:val="006B3964"/>
    <w:rsid w:val="00701DB1"/>
    <w:rsid w:val="0072678F"/>
    <w:rsid w:val="00732B4F"/>
    <w:rsid w:val="00757213"/>
    <w:rsid w:val="007779C0"/>
    <w:rsid w:val="00781BCC"/>
    <w:rsid w:val="007D3FB4"/>
    <w:rsid w:val="007E1627"/>
    <w:rsid w:val="00800E4D"/>
    <w:rsid w:val="00810ABF"/>
    <w:rsid w:val="008426A9"/>
    <w:rsid w:val="008766AD"/>
    <w:rsid w:val="00882A4B"/>
    <w:rsid w:val="008918CF"/>
    <w:rsid w:val="008A3443"/>
    <w:rsid w:val="008D2C5A"/>
    <w:rsid w:val="00920705"/>
    <w:rsid w:val="0092281B"/>
    <w:rsid w:val="009436AD"/>
    <w:rsid w:val="009721D4"/>
    <w:rsid w:val="009723E3"/>
    <w:rsid w:val="0097501E"/>
    <w:rsid w:val="00995E06"/>
    <w:rsid w:val="00A13B77"/>
    <w:rsid w:val="00A67956"/>
    <w:rsid w:val="00A81B15"/>
    <w:rsid w:val="00A82A9E"/>
    <w:rsid w:val="00A90670"/>
    <w:rsid w:val="00AD0E77"/>
    <w:rsid w:val="00AE7864"/>
    <w:rsid w:val="00B161A7"/>
    <w:rsid w:val="00B2505D"/>
    <w:rsid w:val="00B4350D"/>
    <w:rsid w:val="00B529E1"/>
    <w:rsid w:val="00B7453E"/>
    <w:rsid w:val="00B76A5E"/>
    <w:rsid w:val="00BB04B2"/>
    <w:rsid w:val="00BC1129"/>
    <w:rsid w:val="00C215CC"/>
    <w:rsid w:val="00C314D3"/>
    <w:rsid w:val="00C32CB9"/>
    <w:rsid w:val="00C7792D"/>
    <w:rsid w:val="00C80F76"/>
    <w:rsid w:val="00C93C52"/>
    <w:rsid w:val="00CD2706"/>
    <w:rsid w:val="00CD59E8"/>
    <w:rsid w:val="00CE1571"/>
    <w:rsid w:val="00CE46A0"/>
    <w:rsid w:val="00CE5DE6"/>
    <w:rsid w:val="00CF61B5"/>
    <w:rsid w:val="00D12AC9"/>
    <w:rsid w:val="00D46998"/>
    <w:rsid w:val="00D612B2"/>
    <w:rsid w:val="00D86A76"/>
    <w:rsid w:val="00DC2D9D"/>
    <w:rsid w:val="00DD2F80"/>
    <w:rsid w:val="00DD4D23"/>
    <w:rsid w:val="00DE60B5"/>
    <w:rsid w:val="00E413C3"/>
    <w:rsid w:val="00F05270"/>
    <w:rsid w:val="00F27C23"/>
    <w:rsid w:val="00F84C47"/>
    <w:rsid w:val="00F9579B"/>
    <w:rsid w:val="00FA16F0"/>
    <w:rsid w:val="00FD1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A7AC"/>
  <w15:chartTrackingRefBased/>
  <w15:docId w15:val="{A8D3CF75-7287-4B2D-86AE-4E257606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1627"/>
    <w:rPr>
      <w:sz w:val="16"/>
      <w:szCs w:val="16"/>
    </w:rPr>
  </w:style>
  <w:style w:type="paragraph" w:styleId="CommentText">
    <w:name w:val="annotation text"/>
    <w:basedOn w:val="Normal"/>
    <w:link w:val="CommentTextChar"/>
    <w:uiPriority w:val="99"/>
    <w:semiHidden/>
    <w:unhideWhenUsed/>
    <w:rsid w:val="007E1627"/>
    <w:pPr>
      <w:spacing w:line="240" w:lineRule="auto"/>
    </w:pPr>
    <w:rPr>
      <w:sz w:val="20"/>
      <w:szCs w:val="20"/>
    </w:rPr>
  </w:style>
  <w:style w:type="character" w:customStyle="1" w:styleId="CommentTextChar">
    <w:name w:val="Comment Text Char"/>
    <w:basedOn w:val="DefaultParagraphFont"/>
    <w:link w:val="CommentText"/>
    <w:uiPriority w:val="99"/>
    <w:semiHidden/>
    <w:rsid w:val="007E1627"/>
    <w:rPr>
      <w:sz w:val="20"/>
      <w:szCs w:val="20"/>
    </w:rPr>
  </w:style>
  <w:style w:type="paragraph" w:styleId="ListParagraph">
    <w:name w:val="List Paragraph"/>
    <w:basedOn w:val="Normal"/>
    <w:uiPriority w:val="34"/>
    <w:qFormat/>
    <w:rsid w:val="00305ABE"/>
    <w:pPr>
      <w:ind w:left="720"/>
      <w:contextualSpacing/>
    </w:pPr>
  </w:style>
  <w:style w:type="paragraph" w:styleId="NormalWeb">
    <w:name w:val="Normal (Web)"/>
    <w:basedOn w:val="Normal"/>
    <w:uiPriority w:val="99"/>
    <w:semiHidden/>
    <w:unhideWhenUsed/>
    <w:rsid w:val="00701D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3C16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C1688"/>
  </w:style>
  <w:style w:type="character" w:customStyle="1" w:styleId="eop">
    <w:name w:val="eop"/>
    <w:basedOn w:val="DefaultParagraphFont"/>
    <w:rsid w:val="003C1688"/>
  </w:style>
  <w:style w:type="character" w:styleId="Hyperlink">
    <w:name w:val="Hyperlink"/>
    <w:basedOn w:val="DefaultParagraphFont"/>
    <w:uiPriority w:val="99"/>
    <w:unhideWhenUsed/>
    <w:rsid w:val="005D67A2"/>
    <w:rPr>
      <w:color w:val="0563C1" w:themeColor="hyperlink"/>
      <w:u w:val="single"/>
    </w:rPr>
  </w:style>
  <w:style w:type="character" w:styleId="UnresolvedMention">
    <w:name w:val="Unresolved Mention"/>
    <w:basedOn w:val="DefaultParagraphFont"/>
    <w:uiPriority w:val="99"/>
    <w:semiHidden/>
    <w:unhideWhenUsed/>
    <w:rsid w:val="005D6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817">
      <w:bodyDiv w:val="1"/>
      <w:marLeft w:val="0"/>
      <w:marRight w:val="0"/>
      <w:marTop w:val="0"/>
      <w:marBottom w:val="0"/>
      <w:divBdr>
        <w:top w:val="none" w:sz="0" w:space="0" w:color="auto"/>
        <w:left w:val="none" w:sz="0" w:space="0" w:color="auto"/>
        <w:bottom w:val="none" w:sz="0" w:space="0" w:color="auto"/>
        <w:right w:val="none" w:sz="0" w:space="0" w:color="auto"/>
      </w:divBdr>
      <w:divsChild>
        <w:div w:id="1225993452">
          <w:marLeft w:val="0"/>
          <w:marRight w:val="0"/>
          <w:marTop w:val="0"/>
          <w:marBottom w:val="0"/>
          <w:divBdr>
            <w:top w:val="none" w:sz="0" w:space="0" w:color="auto"/>
            <w:left w:val="none" w:sz="0" w:space="0" w:color="auto"/>
            <w:bottom w:val="none" w:sz="0" w:space="0" w:color="auto"/>
            <w:right w:val="none" w:sz="0" w:space="0" w:color="auto"/>
          </w:divBdr>
        </w:div>
        <w:div w:id="1310092876">
          <w:marLeft w:val="0"/>
          <w:marRight w:val="0"/>
          <w:marTop w:val="0"/>
          <w:marBottom w:val="0"/>
          <w:divBdr>
            <w:top w:val="none" w:sz="0" w:space="0" w:color="auto"/>
            <w:left w:val="none" w:sz="0" w:space="0" w:color="auto"/>
            <w:bottom w:val="none" w:sz="0" w:space="0" w:color="auto"/>
            <w:right w:val="none" w:sz="0" w:space="0" w:color="auto"/>
          </w:divBdr>
        </w:div>
        <w:div w:id="478234953">
          <w:marLeft w:val="0"/>
          <w:marRight w:val="0"/>
          <w:marTop w:val="0"/>
          <w:marBottom w:val="0"/>
          <w:divBdr>
            <w:top w:val="none" w:sz="0" w:space="0" w:color="auto"/>
            <w:left w:val="none" w:sz="0" w:space="0" w:color="auto"/>
            <w:bottom w:val="none" w:sz="0" w:space="0" w:color="auto"/>
            <w:right w:val="none" w:sz="0" w:space="0" w:color="auto"/>
          </w:divBdr>
        </w:div>
        <w:div w:id="1116604480">
          <w:marLeft w:val="0"/>
          <w:marRight w:val="0"/>
          <w:marTop w:val="0"/>
          <w:marBottom w:val="0"/>
          <w:divBdr>
            <w:top w:val="none" w:sz="0" w:space="0" w:color="auto"/>
            <w:left w:val="none" w:sz="0" w:space="0" w:color="auto"/>
            <w:bottom w:val="none" w:sz="0" w:space="0" w:color="auto"/>
            <w:right w:val="none" w:sz="0" w:space="0" w:color="auto"/>
          </w:divBdr>
        </w:div>
        <w:div w:id="844826533">
          <w:marLeft w:val="0"/>
          <w:marRight w:val="0"/>
          <w:marTop w:val="0"/>
          <w:marBottom w:val="0"/>
          <w:divBdr>
            <w:top w:val="none" w:sz="0" w:space="0" w:color="auto"/>
            <w:left w:val="none" w:sz="0" w:space="0" w:color="auto"/>
            <w:bottom w:val="none" w:sz="0" w:space="0" w:color="auto"/>
            <w:right w:val="none" w:sz="0" w:space="0" w:color="auto"/>
          </w:divBdr>
        </w:div>
        <w:div w:id="1624728545">
          <w:marLeft w:val="0"/>
          <w:marRight w:val="0"/>
          <w:marTop w:val="0"/>
          <w:marBottom w:val="0"/>
          <w:divBdr>
            <w:top w:val="none" w:sz="0" w:space="0" w:color="auto"/>
            <w:left w:val="none" w:sz="0" w:space="0" w:color="auto"/>
            <w:bottom w:val="none" w:sz="0" w:space="0" w:color="auto"/>
            <w:right w:val="none" w:sz="0" w:space="0" w:color="auto"/>
          </w:divBdr>
        </w:div>
        <w:div w:id="596400906">
          <w:marLeft w:val="0"/>
          <w:marRight w:val="0"/>
          <w:marTop w:val="0"/>
          <w:marBottom w:val="0"/>
          <w:divBdr>
            <w:top w:val="none" w:sz="0" w:space="0" w:color="auto"/>
            <w:left w:val="none" w:sz="0" w:space="0" w:color="auto"/>
            <w:bottom w:val="none" w:sz="0" w:space="0" w:color="auto"/>
            <w:right w:val="none" w:sz="0" w:space="0" w:color="auto"/>
          </w:divBdr>
        </w:div>
        <w:div w:id="852647454">
          <w:marLeft w:val="0"/>
          <w:marRight w:val="0"/>
          <w:marTop w:val="0"/>
          <w:marBottom w:val="0"/>
          <w:divBdr>
            <w:top w:val="none" w:sz="0" w:space="0" w:color="auto"/>
            <w:left w:val="none" w:sz="0" w:space="0" w:color="auto"/>
            <w:bottom w:val="none" w:sz="0" w:space="0" w:color="auto"/>
            <w:right w:val="none" w:sz="0" w:space="0" w:color="auto"/>
          </w:divBdr>
        </w:div>
        <w:div w:id="21908150">
          <w:marLeft w:val="0"/>
          <w:marRight w:val="0"/>
          <w:marTop w:val="0"/>
          <w:marBottom w:val="0"/>
          <w:divBdr>
            <w:top w:val="none" w:sz="0" w:space="0" w:color="auto"/>
            <w:left w:val="none" w:sz="0" w:space="0" w:color="auto"/>
            <w:bottom w:val="none" w:sz="0" w:space="0" w:color="auto"/>
            <w:right w:val="none" w:sz="0" w:space="0" w:color="auto"/>
          </w:divBdr>
        </w:div>
        <w:div w:id="1773240113">
          <w:marLeft w:val="0"/>
          <w:marRight w:val="0"/>
          <w:marTop w:val="0"/>
          <w:marBottom w:val="0"/>
          <w:divBdr>
            <w:top w:val="none" w:sz="0" w:space="0" w:color="auto"/>
            <w:left w:val="none" w:sz="0" w:space="0" w:color="auto"/>
            <w:bottom w:val="none" w:sz="0" w:space="0" w:color="auto"/>
            <w:right w:val="none" w:sz="0" w:space="0" w:color="auto"/>
          </w:divBdr>
        </w:div>
        <w:div w:id="1393507385">
          <w:marLeft w:val="0"/>
          <w:marRight w:val="0"/>
          <w:marTop w:val="0"/>
          <w:marBottom w:val="0"/>
          <w:divBdr>
            <w:top w:val="none" w:sz="0" w:space="0" w:color="auto"/>
            <w:left w:val="none" w:sz="0" w:space="0" w:color="auto"/>
            <w:bottom w:val="none" w:sz="0" w:space="0" w:color="auto"/>
            <w:right w:val="none" w:sz="0" w:space="0" w:color="auto"/>
          </w:divBdr>
        </w:div>
        <w:div w:id="1536772932">
          <w:marLeft w:val="0"/>
          <w:marRight w:val="0"/>
          <w:marTop w:val="0"/>
          <w:marBottom w:val="0"/>
          <w:divBdr>
            <w:top w:val="none" w:sz="0" w:space="0" w:color="auto"/>
            <w:left w:val="none" w:sz="0" w:space="0" w:color="auto"/>
            <w:bottom w:val="none" w:sz="0" w:space="0" w:color="auto"/>
            <w:right w:val="none" w:sz="0" w:space="0" w:color="auto"/>
          </w:divBdr>
        </w:div>
        <w:div w:id="1943607881">
          <w:marLeft w:val="0"/>
          <w:marRight w:val="0"/>
          <w:marTop w:val="0"/>
          <w:marBottom w:val="0"/>
          <w:divBdr>
            <w:top w:val="none" w:sz="0" w:space="0" w:color="auto"/>
            <w:left w:val="none" w:sz="0" w:space="0" w:color="auto"/>
            <w:bottom w:val="none" w:sz="0" w:space="0" w:color="auto"/>
            <w:right w:val="none" w:sz="0" w:space="0" w:color="auto"/>
          </w:divBdr>
        </w:div>
        <w:div w:id="503283089">
          <w:marLeft w:val="0"/>
          <w:marRight w:val="0"/>
          <w:marTop w:val="0"/>
          <w:marBottom w:val="0"/>
          <w:divBdr>
            <w:top w:val="none" w:sz="0" w:space="0" w:color="auto"/>
            <w:left w:val="none" w:sz="0" w:space="0" w:color="auto"/>
            <w:bottom w:val="none" w:sz="0" w:space="0" w:color="auto"/>
            <w:right w:val="none" w:sz="0" w:space="0" w:color="auto"/>
          </w:divBdr>
        </w:div>
        <w:div w:id="1677688433">
          <w:marLeft w:val="0"/>
          <w:marRight w:val="0"/>
          <w:marTop w:val="0"/>
          <w:marBottom w:val="0"/>
          <w:divBdr>
            <w:top w:val="none" w:sz="0" w:space="0" w:color="auto"/>
            <w:left w:val="none" w:sz="0" w:space="0" w:color="auto"/>
            <w:bottom w:val="none" w:sz="0" w:space="0" w:color="auto"/>
            <w:right w:val="none" w:sz="0" w:space="0" w:color="auto"/>
          </w:divBdr>
        </w:div>
        <w:div w:id="259065878">
          <w:marLeft w:val="0"/>
          <w:marRight w:val="0"/>
          <w:marTop w:val="0"/>
          <w:marBottom w:val="0"/>
          <w:divBdr>
            <w:top w:val="none" w:sz="0" w:space="0" w:color="auto"/>
            <w:left w:val="none" w:sz="0" w:space="0" w:color="auto"/>
            <w:bottom w:val="none" w:sz="0" w:space="0" w:color="auto"/>
            <w:right w:val="none" w:sz="0" w:space="0" w:color="auto"/>
          </w:divBdr>
        </w:div>
        <w:div w:id="1585603391">
          <w:marLeft w:val="0"/>
          <w:marRight w:val="0"/>
          <w:marTop w:val="0"/>
          <w:marBottom w:val="0"/>
          <w:divBdr>
            <w:top w:val="none" w:sz="0" w:space="0" w:color="auto"/>
            <w:left w:val="none" w:sz="0" w:space="0" w:color="auto"/>
            <w:bottom w:val="none" w:sz="0" w:space="0" w:color="auto"/>
            <w:right w:val="none" w:sz="0" w:space="0" w:color="auto"/>
          </w:divBdr>
        </w:div>
        <w:div w:id="1102650572">
          <w:marLeft w:val="0"/>
          <w:marRight w:val="0"/>
          <w:marTop w:val="0"/>
          <w:marBottom w:val="0"/>
          <w:divBdr>
            <w:top w:val="none" w:sz="0" w:space="0" w:color="auto"/>
            <w:left w:val="none" w:sz="0" w:space="0" w:color="auto"/>
            <w:bottom w:val="none" w:sz="0" w:space="0" w:color="auto"/>
            <w:right w:val="none" w:sz="0" w:space="0" w:color="auto"/>
          </w:divBdr>
        </w:div>
        <w:div w:id="1847789453">
          <w:marLeft w:val="0"/>
          <w:marRight w:val="0"/>
          <w:marTop w:val="0"/>
          <w:marBottom w:val="0"/>
          <w:divBdr>
            <w:top w:val="none" w:sz="0" w:space="0" w:color="auto"/>
            <w:left w:val="none" w:sz="0" w:space="0" w:color="auto"/>
            <w:bottom w:val="none" w:sz="0" w:space="0" w:color="auto"/>
            <w:right w:val="none" w:sz="0" w:space="0" w:color="auto"/>
          </w:divBdr>
        </w:div>
        <w:div w:id="509031398">
          <w:marLeft w:val="0"/>
          <w:marRight w:val="0"/>
          <w:marTop w:val="0"/>
          <w:marBottom w:val="0"/>
          <w:divBdr>
            <w:top w:val="none" w:sz="0" w:space="0" w:color="auto"/>
            <w:left w:val="none" w:sz="0" w:space="0" w:color="auto"/>
            <w:bottom w:val="none" w:sz="0" w:space="0" w:color="auto"/>
            <w:right w:val="none" w:sz="0" w:space="0" w:color="auto"/>
          </w:divBdr>
        </w:div>
        <w:div w:id="734356355">
          <w:marLeft w:val="0"/>
          <w:marRight w:val="0"/>
          <w:marTop w:val="0"/>
          <w:marBottom w:val="0"/>
          <w:divBdr>
            <w:top w:val="none" w:sz="0" w:space="0" w:color="auto"/>
            <w:left w:val="none" w:sz="0" w:space="0" w:color="auto"/>
            <w:bottom w:val="none" w:sz="0" w:space="0" w:color="auto"/>
            <w:right w:val="none" w:sz="0" w:space="0" w:color="auto"/>
          </w:divBdr>
        </w:div>
        <w:div w:id="1024985711">
          <w:marLeft w:val="0"/>
          <w:marRight w:val="0"/>
          <w:marTop w:val="0"/>
          <w:marBottom w:val="0"/>
          <w:divBdr>
            <w:top w:val="none" w:sz="0" w:space="0" w:color="auto"/>
            <w:left w:val="none" w:sz="0" w:space="0" w:color="auto"/>
            <w:bottom w:val="none" w:sz="0" w:space="0" w:color="auto"/>
            <w:right w:val="none" w:sz="0" w:space="0" w:color="auto"/>
          </w:divBdr>
        </w:div>
        <w:div w:id="1977028339">
          <w:marLeft w:val="0"/>
          <w:marRight w:val="0"/>
          <w:marTop w:val="0"/>
          <w:marBottom w:val="0"/>
          <w:divBdr>
            <w:top w:val="none" w:sz="0" w:space="0" w:color="auto"/>
            <w:left w:val="none" w:sz="0" w:space="0" w:color="auto"/>
            <w:bottom w:val="none" w:sz="0" w:space="0" w:color="auto"/>
            <w:right w:val="none" w:sz="0" w:space="0" w:color="auto"/>
          </w:divBdr>
        </w:div>
        <w:div w:id="544027161">
          <w:marLeft w:val="0"/>
          <w:marRight w:val="0"/>
          <w:marTop w:val="0"/>
          <w:marBottom w:val="0"/>
          <w:divBdr>
            <w:top w:val="none" w:sz="0" w:space="0" w:color="auto"/>
            <w:left w:val="none" w:sz="0" w:space="0" w:color="auto"/>
            <w:bottom w:val="none" w:sz="0" w:space="0" w:color="auto"/>
            <w:right w:val="none" w:sz="0" w:space="0" w:color="auto"/>
          </w:divBdr>
        </w:div>
        <w:div w:id="1216118635">
          <w:marLeft w:val="0"/>
          <w:marRight w:val="0"/>
          <w:marTop w:val="0"/>
          <w:marBottom w:val="0"/>
          <w:divBdr>
            <w:top w:val="none" w:sz="0" w:space="0" w:color="auto"/>
            <w:left w:val="none" w:sz="0" w:space="0" w:color="auto"/>
            <w:bottom w:val="none" w:sz="0" w:space="0" w:color="auto"/>
            <w:right w:val="none" w:sz="0" w:space="0" w:color="auto"/>
          </w:divBdr>
        </w:div>
        <w:div w:id="609316118">
          <w:marLeft w:val="0"/>
          <w:marRight w:val="0"/>
          <w:marTop w:val="0"/>
          <w:marBottom w:val="0"/>
          <w:divBdr>
            <w:top w:val="none" w:sz="0" w:space="0" w:color="auto"/>
            <w:left w:val="none" w:sz="0" w:space="0" w:color="auto"/>
            <w:bottom w:val="none" w:sz="0" w:space="0" w:color="auto"/>
            <w:right w:val="none" w:sz="0" w:space="0" w:color="auto"/>
          </w:divBdr>
        </w:div>
        <w:div w:id="89862818">
          <w:marLeft w:val="0"/>
          <w:marRight w:val="0"/>
          <w:marTop w:val="0"/>
          <w:marBottom w:val="0"/>
          <w:divBdr>
            <w:top w:val="none" w:sz="0" w:space="0" w:color="auto"/>
            <w:left w:val="none" w:sz="0" w:space="0" w:color="auto"/>
            <w:bottom w:val="none" w:sz="0" w:space="0" w:color="auto"/>
            <w:right w:val="none" w:sz="0" w:space="0" w:color="auto"/>
          </w:divBdr>
        </w:div>
        <w:div w:id="1368289306">
          <w:marLeft w:val="0"/>
          <w:marRight w:val="0"/>
          <w:marTop w:val="0"/>
          <w:marBottom w:val="0"/>
          <w:divBdr>
            <w:top w:val="none" w:sz="0" w:space="0" w:color="auto"/>
            <w:left w:val="none" w:sz="0" w:space="0" w:color="auto"/>
            <w:bottom w:val="none" w:sz="0" w:space="0" w:color="auto"/>
            <w:right w:val="none" w:sz="0" w:space="0" w:color="auto"/>
          </w:divBdr>
        </w:div>
        <w:div w:id="571278900">
          <w:marLeft w:val="0"/>
          <w:marRight w:val="0"/>
          <w:marTop w:val="0"/>
          <w:marBottom w:val="0"/>
          <w:divBdr>
            <w:top w:val="none" w:sz="0" w:space="0" w:color="auto"/>
            <w:left w:val="none" w:sz="0" w:space="0" w:color="auto"/>
            <w:bottom w:val="none" w:sz="0" w:space="0" w:color="auto"/>
            <w:right w:val="none" w:sz="0" w:space="0" w:color="auto"/>
          </w:divBdr>
        </w:div>
        <w:div w:id="1837577322">
          <w:marLeft w:val="0"/>
          <w:marRight w:val="0"/>
          <w:marTop w:val="0"/>
          <w:marBottom w:val="0"/>
          <w:divBdr>
            <w:top w:val="none" w:sz="0" w:space="0" w:color="auto"/>
            <w:left w:val="none" w:sz="0" w:space="0" w:color="auto"/>
            <w:bottom w:val="none" w:sz="0" w:space="0" w:color="auto"/>
            <w:right w:val="none" w:sz="0" w:space="0" w:color="auto"/>
          </w:divBdr>
        </w:div>
        <w:div w:id="1608078298">
          <w:marLeft w:val="0"/>
          <w:marRight w:val="0"/>
          <w:marTop w:val="0"/>
          <w:marBottom w:val="0"/>
          <w:divBdr>
            <w:top w:val="none" w:sz="0" w:space="0" w:color="auto"/>
            <w:left w:val="none" w:sz="0" w:space="0" w:color="auto"/>
            <w:bottom w:val="none" w:sz="0" w:space="0" w:color="auto"/>
            <w:right w:val="none" w:sz="0" w:space="0" w:color="auto"/>
          </w:divBdr>
        </w:div>
        <w:div w:id="1421366119">
          <w:marLeft w:val="0"/>
          <w:marRight w:val="0"/>
          <w:marTop w:val="0"/>
          <w:marBottom w:val="0"/>
          <w:divBdr>
            <w:top w:val="none" w:sz="0" w:space="0" w:color="auto"/>
            <w:left w:val="none" w:sz="0" w:space="0" w:color="auto"/>
            <w:bottom w:val="none" w:sz="0" w:space="0" w:color="auto"/>
            <w:right w:val="none" w:sz="0" w:space="0" w:color="auto"/>
          </w:divBdr>
        </w:div>
        <w:div w:id="815459">
          <w:marLeft w:val="0"/>
          <w:marRight w:val="0"/>
          <w:marTop w:val="0"/>
          <w:marBottom w:val="0"/>
          <w:divBdr>
            <w:top w:val="none" w:sz="0" w:space="0" w:color="auto"/>
            <w:left w:val="none" w:sz="0" w:space="0" w:color="auto"/>
            <w:bottom w:val="none" w:sz="0" w:space="0" w:color="auto"/>
            <w:right w:val="none" w:sz="0" w:space="0" w:color="auto"/>
          </w:divBdr>
        </w:div>
        <w:div w:id="657464333">
          <w:marLeft w:val="0"/>
          <w:marRight w:val="0"/>
          <w:marTop w:val="0"/>
          <w:marBottom w:val="0"/>
          <w:divBdr>
            <w:top w:val="none" w:sz="0" w:space="0" w:color="auto"/>
            <w:left w:val="none" w:sz="0" w:space="0" w:color="auto"/>
            <w:bottom w:val="none" w:sz="0" w:space="0" w:color="auto"/>
            <w:right w:val="none" w:sz="0" w:space="0" w:color="auto"/>
          </w:divBdr>
        </w:div>
        <w:div w:id="162791874">
          <w:marLeft w:val="0"/>
          <w:marRight w:val="0"/>
          <w:marTop w:val="0"/>
          <w:marBottom w:val="0"/>
          <w:divBdr>
            <w:top w:val="none" w:sz="0" w:space="0" w:color="auto"/>
            <w:left w:val="none" w:sz="0" w:space="0" w:color="auto"/>
            <w:bottom w:val="none" w:sz="0" w:space="0" w:color="auto"/>
            <w:right w:val="none" w:sz="0" w:space="0" w:color="auto"/>
          </w:divBdr>
        </w:div>
      </w:divsChild>
    </w:div>
    <w:div w:id="54745121">
      <w:bodyDiv w:val="1"/>
      <w:marLeft w:val="0"/>
      <w:marRight w:val="0"/>
      <w:marTop w:val="0"/>
      <w:marBottom w:val="0"/>
      <w:divBdr>
        <w:top w:val="none" w:sz="0" w:space="0" w:color="auto"/>
        <w:left w:val="none" w:sz="0" w:space="0" w:color="auto"/>
        <w:bottom w:val="none" w:sz="0" w:space="0" w:color="auto"/>
        <w:right w:val="none" w:sz="0" w:space="0" w:color="auto"/>
      </w:divBdr>
      <w:divsChild>
        <w:div w:id="1235508516">
          <w:marLeft w:val="0"/>
          <w:marRight w:val="0"/>
          <w:marTop w:val="0"/>
          <w:marBottom w:val="0"/>
          <w:divBdr>
            <w:top w:val="none" w:sz="0" w:space="0" w:color="auto"/>
            <w:left w:val="none" w:sz="0" w:space="0" w:color="auto"/>
            <w:bottom w:val="none" w:sz="0" w:space="0" w:color="auto"/>
            <w:right w:val="none" w:sz="0" w:space="0" w:color="auto"/>
          </w:divBdr>
        </w:div>
        <w:div w:id="945968581">
          <w:marLeft w:val="0"/>
          <w:marRight w:val="0"/>
          <w:marTop w:val="0"/>
          <w:marBottom w:val="0"/>
          <w:divBdr>
            <w:top w:val="none" w:sz="0" w:space="0" w:color="auto"/>
            <w:left w:val="none" w:sz="0" w:space="0" w:color="auto"/>
            <w:bottom w:val="none" w:sz="0" w:space="0" w:color="auto"/>
            <w:right w:val="none" w:sz="0" w:space="0" w:color="auto"/>
          </w:divBdr>
        </w:div>
        <w:div w:id="1144083488">
          <w:marLeft w:val="0"/>
          <w:marRight w:val="0"/>
          <w:marTop w:val="0"/>
          <w:marBottom w:val="0"/>
          <w:divBdr>
            <w:top w:val="none" w:sz="0" w:space="0" w:color="auto"/>
            <w:left w:val="none" w:sz="0" w:space="0" w:color="auto"/>
            <w:bottom w:val="none" w:sz="0" w:space="0" w:color="auto"/>
            <w:right w:val="none" w:sz="0" w:space="0" w:color="auto"/>
          </w:divBdr>
        </w:div>
        <w:div w:id="133641673">
          <w:marLeft w:val="0"/>
          <w:marRight w:val="0"/>
          <w:marTop w:val="0"/>
          <w:marBottom w:val="0"/>
          <w:divBdr>
            <w:top w:val="none" w:sz="0" w:space="0" w:color="auto"/>
            <w:left w:val="none" w:sz="0" w:space="0" w:color="auto"/>
            <w:bottom w:val="none" w:sz="0" w:space="0" w:color="auto"/>
            <w:right w:val="none" w:sz="0" w:space="0" w:color="auto"/>
          </w:divBdr>
        </w:div>
        <w:div w:id="1693218178">
          <w:marLeft w:val="0"/>
          <w:marRight w:val="0"/>
          <w:marTop w:val="0"/>
          <w:marBottom w:val="0"/>
          <w:divBdr>
            <w:top w:val="none" w:sz="0" w:space="0" w:color="auto"/>
            <w:left w:val="none" w:sz="0" w:space="0" w:color="auto"/>
            <w:bottom w:val="none" w:sz="0" w:space="0" w:color="auto"/>
            <w:right w:val="none" w:sz="0" w:space="0" w:color="auto"/>
          </w:divBdr>
        </w:div>
        <w:div w:id="2014184495">
          <w:marLeft w:val="0"/>
          <w:marRight w:val="0"/>
          <w:marTop w:val="0"/>
          <w:marBottom w:val="0"/>
          <w:divBdr>
            <w:top w:val="none" w:sz="0" w:space="0" w:color="auto"/>
            <w:left w:val="none" w:sz="0" w:space="0" w:color="auto"/>
            <w:bottom w:val="none" w:sz="0" w:space="0" w:color="auto"/>
            <w:right w:val="none" w:sz="0" w:space="0" w:color="auto"/>
          </w:divBdr>
        </w:div>
        <w:div w:id="1960646925">
          <w:marLeft w:val="0"/>
          <w:marRight w:val="0"/>
          <w:marTop w:val="0"/>
          <w:marBottom w:val="0"/>
          <w:divBdr>
            <w:top w:val="none" w:sz="0" w:space="0" w:color="auto"/>
            <w:left w:val="none" w:sz="0" w:space="0" w:color="auto"/>
            <w:bottom w:val="none" w:sz="0" w:space="0" w:color="auto"/>
            <w:right w:val="none" w:sz="0" w:space="0" w:color="auto"/>
          </w:divBdr>
        </w:div>
        <w:div w:id="1441148521">
          <w:marLeft w:val="0"/>
          <w:marRight w:val="0"/>
          <w:marTop w:val="0"/>
          <w:marBottom w:val="0"/>
          <w:divBdr>
            <w:top w:val="none" w:sz="0" w:space="0" w:color="auto"/>
            <w:left w:val="none" w:sz="0" w:space="0" w:color="auto"/>
            <w:bottom w:val="none" w:sz="0" w:space="0" w:color="auto"/>
            <w:right w:val="none" w:sz="0" w:space="0" w:color="auto"/>
          </w:divBdr>
        </w:div>
        <w:div w:id="882251079">
          <w:marLeft w:val="0"/>
          <w:marRight w:val="0"/>
          <w:marTop w:val="0"/>
          <w:marBottom w:val="0"/>
          <w:divBdr>
            <w:top w:val="none" w:sz="0" w:space="0" w:color="auto"/>
            <w:left w:val="none" w:sz="0" w:space="0" w:color="auto"/>
            <w:bottom w:val="none" w:sz="0" w:space="0" w:color="auto"/>
            <w:right w:val="none" w:sz="0" w:space="0" w:color="auto"/>
          </w:divBdr>
        </w:div>
        <w:div w:id="1042944214">
          <w:marLeft w:val="0"/>
          <w:marRight w:val="0"/>
          <w:marTop w:val="0"/>
          <w:marBottom w:val="0"/>
          <w:divBdr>
            <w:top w:val="none" w:sz="0" w:space="0" w:color="auto"/>
            <w:left w:val="none" w:sz="0" w:space="0" w:color="auto"/>
            <w:bottom w:val="none" w:sz="0" w:space="0" w:color="auto"/>
            <w:right w:val="none" w:sz="0" w:space="0" w:color="auto"/>
          </w:divBdr>
        </w:div>
        <w:div w:id="1113478581">
          <w:marLeft w:val="0"/>
          <w:marRight w:val="0"/>
          <w:marTop w:val="0"/>
          <w:marBottom w:val="0"/>
          <w:divBdr>
            <w:top w:val="none" w:sz="0" w:space="0" w:color="auto"/>
            <w:left w:val="none" w:sz="0" w:space="0" w:color="auto"/>
            <w:bottom w:val="none" w:sz="0" w:space="0" w:color="auto"/>
            <w:right w:val="none" w:sz="0" w:space="0" w:color="auto"/>
          </w:divBdr>
        </w:div>
        <w:div w:id="409472121">
          <w:marLeft w:val="0"/>
          <w:marRight w:val="0"/>
          <w:marTop w:val="0"/>
          <w:marBottom w:val="0"/>
          <w:divBdr>
            <w:top w:val="none" w:sz="0" w:space="0" w:color="auto"/>
            <w:left w:val="none" w:sz="0" w:space="0" w:color="auto"/>
            <w:bottom w:val="none" w:sz="0" w:space="0" w:color="auto"/>
            <w:right w:val="none" w:sz="0" w:space="0" w:color="auto"/>
          </w:divBdr>
        </w:div>
        <w:div w:id="1924876161">
          <w:marLeft w:val="0"/>
          <w:marRight w:val="0"/>
          <w:marTop w:val="0"/>
          <w:marBottom w:val="0"/>
          <w:divBdr>
            <w:top w:val="none" w:sz="0" w:space="0" w:color="auto"/>
            <w:left w:val="none" w:sz="0" w:space="0" w:color="auto"/>
            <w:bottom w:val="none" w:sz="0" w:space="0" w:color="auto"/>
            <w:right w:val="none" w:sz="0" w:space="0" w:color="auto"/>
          </w:divBdr>
        </w:div>
        <w:div w:id="2039040006">
          <w:marLeft w:val="0"/>
          <w:marRight w:val="0"/>
          <w:marTop w:val="0"/>
          <w:marBottom w:val="0"/>
          <w:divBdr>
            <w:top w:val="none" w:sz="0" w:space="0" w:color="auto"/>
            <w:left w:val="none" w:sz="0" w:space="0" w:color="auto"/>
            <w:bottom w:val="none" w:sz="0" w:space="0" w:color="auto"/>
            <w:right w:val="none" w:sz="0" w:space="0" w:color="auto"/>
          </w:divBdr>
        </w:div>
        <w:div w:id="23289352">
          <w:marLeft w:val="0"/>
          <w:marRight w:val="0"/>
          <w:marTop w:val="0"/>
          <w:marBottom w:val="0"/>
          <w:divBdr>
            <w:top w:val="none" w:sz="0" w:space="0" w:color="auto"/>
            <w:left w:val="none" w:sz="0" w:space="0" w:color="auto"/>
            <w:bottom w:val="none" w:sz="0" w:space="0" w:color="auto"/>
            <w:right w:val="none" w:sz="0" w:space="0" w:color="auto"/>
          </w:divBdr>
        </w:div>
        <w:div w:id="1610700389">
          <w:marLeft w:val="0"/>
          <w:marRight w:val="0"/>
          <w:marTop w:val="0"/>
          <w:marBottom w:val="0"/>
          <w:divBdr>
            <w:top w:val="none" w:sz="0" w:space="0" w:color="auto"/>
            <w:left w:val="none" w:sz="0" w:space="0" w:color="auto"/>
            <w:bottom w:val="none" w:sz="0" w:space="0" w:color="auto"/>
            <w:right w:val="none" w:sz="0" w:space="0" w:color="auto"/>
          </w:divBdr>
        </w:div>
        <w:div w:id="2128619248">
          <w:marLeft w:val="0"/>
          <w:marRight w:val="0"/>
          <w:marTop w:val="0"/>
          <w:marBottom w:val="0"/>
          <w:divBdr>
            <w:top w:val="none" w:sz="0" w:space="0" w:color="auto"/>
            <w:left w:val="none" w:sz="0" w:space="0" w:color="auto"/>
            <w:bottom w:val="none" w:sz="0" w:space="0" w:color="auto"/>
            <w:right w:val="none" w:sz="0" w:space="0" w:color="auto"/>
          </w:divBdr>
        </w:div>
        <w:div w:id="36125345">
          <w:marLeft w:val="0"/>
          <w:marRight w:val="0"/>
          <w:marTop w:val="0"/>
          <w:marBottom w:val="0"/>
          <w:divBdr>
            <w:top w:val="none" w:sz="0" w:space="0" w:color="auto"/>
            <w:left w:val="none" w:sz="0" w:space="0" w:color="auto"/>
            <w:bottom w:val="none" w:sz="0" w:space="0" w:color="auto"/>
            <w:right w:val="none" w:sz="0" w:space="0" w:color="auto"/>
          </w:divBdr>
        </w:div>
        <w:div w:id="185098229">
          <w:marLeft w:val="0"/>
          <w:marRight w:val="0"/>
          <w:marTop w:val="0"/>
          <w:marBottom w:val="0"/>
          <w:divBdr>
            <w:top w:val="none" w:sz="0" w:space="0" w:color="auto"/>
            <w:left w:val="none" w:sz="0" w:space="0" w:color="auto"/>
            <w:bottom w:val="none" w:sz="0" w:space="0" w:color="auto"/>
            <w:right w:val="none" w:sz="0" w:space="0" w:color="auto"/>
          </w:divBdr>
        </w:div>
        <w:div w:id="296420876">
          <w:marLeft w:val="0"/>
          <w:marRight w:val="0"/>
          <w:marTop w:val="0"/>
          <w:marBottom w:val="0"/>
          <w:divBdr>
            <w:top w:val="none" w:sz="0" w:space="0" w:color="auto"/>
            <w:left w:val="none" w:sz="0" w:space="0" w:color="auto"/>
            <w:bottom w:val="none" w:sz="0" w:space="0" w:color="auto"/>
            <w:right w:val="none" w:sz="0" w:space="0" w:color="auto"/>
          </w:divBdr>
        </w:div>
        <w:div w:id="237129974">
          <w:marLeft w:val="0"/>
          <w:marRight w:val="0"/>
          <w:marTop w:val="0"/>
          <w:marBottom w:val="0"/>
          <w:divBdr>
            <w:top w:val="none" w:sz="0" w:space="0" w:color="auto"/>
            <w:left w:val="none" w:sz="0" w:space="0" w:color="auto"/>
            <w:bottom w:val="none" w:sz="0" w:space="0" w:color="auto"/>
            <w:right w:val="none" w:sz="0" w:space="0" w:color="auto"/>
          </w:divBdr>
        </w:div>
        <w:div w:id="1164008248">
          <w:marLeft w:val="0"/>
          <w:marRight w:val="0"/>
          <w:marTop w:val="0"/>
          <w:marBottom w:val="0"/>
          <w:divBdr>
            <w:top w:val="none" w:sz="0" w:space="0" w:color="auto"/>
            <w:left w:val="none" w:sz="0" w:space="0" w:color="auto"/>
            <w:bottom w:val="none" w:sz="0" w:space="0" w:color="auto"/>
            <w:right w:val="none" w:sz="0" w:space="0" w:color="auto"/>
          </w:divBdr>
        </w:div>
        <w:div w:id="702679130">
          <w:marLeft w:val="0"/>
          <w:marRight w:val="0"/>
          <w:marTop w:val="0"/>
          <w:marBottom w:val="0"/>
          <w:divBdr>
            <w:top w:val="none" w:sz="0" w:space="0" w:color="auto"/>
            <w:left w:val="none" w:sz="0" w:space="0" w:color="auto"/>
            <w:bottom w:val="none" w:sz="0" w:space="0" w:color="auto"/>
            <w:right w:val="none" w:sz="0" w:space="0" w:color="auto"/>
          </w:divBdr>
        </w:div>
        <w:div w:id="695471652">
          <w:marLeft w:val="0"/>
          <w:marRight w:val="0"/>
          <w:marTop w:val="0"/>
          <w:marBottom w:val="0"/>
          <w:divBdr>
            <w:top w:val="none" w:sz="0" w:space="0" w:color="auto"/>
            <w:left w:val="none" w:sz="0" w:space="0" w:color="auto"/>
            <w:bottom w:val="none" w:sz="0" w:space="0" w:color="auto"/>
            <w:right w:val="none" w:sz="0" w:space="0" w:color="auto"/>
          </w:divBdr>
        </w:div>
        <w:div w:id="1410616535">
          <w:marLeft w:val="0"/>
          <w:marRight w:val="0"/>
          <w:marTop w:val="0"/>
          <w:marBottom w:val="0"/>
          <w:divBdr>
            <w:top w:val="none" w:sz="0" w:space="0" w:color="auto"/>
            <w:left w:val="none" w:sz="0" w:space="0" w:color="auto"/>
            <w:bottom w:val="none" w:sz="0" w:space="0" w:color="auto"/>
            <w:right w:val="none" w:sz="0" w:space="0" w:color="auto"/>
          </w:divBdr>
        </w:div>
        <w:div w:id="1466118318">
          <w:marLeft w:val="0"/>
          <w:marRight w:val="0"/>
          <w:marTop w:val="0"/>
          <w:marBottom w:val="0"/>
          <w:divBdr>
            <w:top w:val="none" w:sz="0" w:space="0" w:color="auto"/>
            <w:left w:val="none" w:sz="0" w:space="0" w:color="auto"/>
            <w:bottom w:val="none" w:sz="0" w:space="0" w:color="auto"/>
            <w:right w:val="none" w:sz="0" w:space="0" w:color="auto"/>
          </w:divBdr>
        </w:div>
        <w:div w:id="979842861">
          <w:marLeft w:val="0"/>
          <w:marRight w:val="0"/>
          <w:marTop w:val="0"/>
          <w:marBottom w:val="0"/>
          <w:divBdr>
            <w:top w:val="none" w:sz="0" w:space="0" w:color="auto"/>
            <w:left w:val="none" w:sz="0" w:space="0" w:color="auto"/>
            <w:bottom w:val="none" w:sz="0" w:space="0" w:color="auto"/>
            <w:right w:val="none" w:sz="0" w:space="0" w:color="auto"/>
          </w:divBdr>
        </w:div>
        <w:div w:id="991568493">
          <w:marLeft w:val="0"/>
          <w:marRight w:val="0"/>
          <w:marTop w:val="0"/>
          <w:marBottom w:val="0"/>
          <w:divBdr>
            <w:top w:val="none" w:sz="0" w:space="0" w:color="auto"/>
            <w:left w:val="none" w:sz="0" w:space="0" w:color="auto"/>
            <w:bottom w:val="none" w:sz="0" w:space="0" w:color="auto"/>
            <w:right w:val="none" w:sz="0" w:space="0" w:color="auto"/>
          </w:divBdr>
        </w:div>
        <w:div w:id="1282610119">
          <w:marLeft w:val="0"/>
          <w:marRight w:val="0"/>
          <w:marTop w:val="0"/>
          <w:marBottom w:val="0"/>
          <w:divBdr>
            <w:top w:val="none" w:sz="0" w:space="0" w:color="auto"/>
            <w:left w:val="none" w:sz="0" w:space="0" w:color="auto"/>
            <w:bottom w:val="none" w:sz="0" w:space="0" w:color="auto"/>
            <w:right w:val="none" w:sz="0" w:space="0" w:color="auto"/>
          </w:divBdr>
        </w:div>
        <w:div w:id="1634822932">
          <w:marLeft w:val="0"/>
          <w:marRight w:val="0"/>
          <w:marTop w:val="0"/>
          <w:marBottom w:val="0"/>
          <w:divBdr>
            <w:top w:val="none" w:sz="0" w:space="0" w:color="auto"/>
            <w:left w:val="none" w:sz="0" w:space="0" w:color="auto"/>
            <w:bottom w:val="none" w:sz="0" w:space="0" w:color="auto"/>
            <w:right w:val="none" w:sz="0" w:space="0" w:color="auto"/>
          </w:divBdr>
        </w:div>
        <w:div w:id="558246903">
          <w:marLeft w:val="0"/>
          <w:marRight w:val="0"/>
          <w:marTop w:val="0"/>
          <w:marBottom w:val="0"/>
          <w:divBdr>
            <w:top w:val="none" w:sz="0" w:space="0" w:color="auto"/>
            <w:left w:val="none" w:sz="0" w:space="0" w:color="auto"/>
            <w:bottom w:val="none" w:sz="0" w:space="0" w:color="auto"/>
            <w:right w:val="none" w:sz="0" w:space="0" w:color="auto"/>
          </w:divBdr>
        </w:div>
        <w:div w:id="1807580231">
          <w:marLeft w:val="0"/>
          <w:marRight w:val="0"/>
          <w:marTop w:val="0"/>
          <w:marBottom w:val="0"/>
          <w:divBdr>
            <w:top w:val="none" w:sz="0" w:space="0" w:color="auto"/>
            <w:left w:val="none" w:sz="0" w:space="0" w:color="auto"/>
            <w:bottom w:val="none" w:sz="0" w:space="0" w:color="auto"/>
            <w:right w:val="none" w:sz="0" w:space="0" w:color="auto"/>
          </w:divBdr>
        </w:div>
        <w:div w:id="1264999950">
          <w:marLeft w:val="0"/>
          <w:marRight w:val="0"/>
          <w:marTop w:val="0"/>
          <w:marBottom w:val="0"/>
          <w:divBdr>
            <w:top w:val="none" w:sz="0" w:space="0" w:color="auto"/>
            <w:left w:val="none" w:sz="0" w:space="0" w:color="auto"/>
            <w:bottom w:val="none" w:sz="0" w:space="0" w:color="auto"/>
            <w:right w:val="none" w:sz="0" w:space="0" w:color="auto"/>
          </w:divBdr>
        </w:div>
        <w:div w:id="766847334">
          <w:marLeft w:val="0"/>
          <w:marRight w:val="0"/>
          <w:marTop w:val="0"/>
          <w:marBottom w:val="0"/>
          <w:divBdr>
            <w:top w:val="none" w:sz="0" w:space="0" w:color="auto"/>
            <w:left w:val="none" w:sz="0" w:space="0" w:color="auto"/>
            <w:bottom w:val="none" w:sz="0" w:space="0" w:color="auto"/>
            <w:right w:val="none" w:sz="0" w:space="0" w:color="auto"/>
          </w:divBdr>
        </w:div>
        <w:div w:id="2058625820">
          <w:marLeft w:val="0"/>
          <w:marRight w:val="0"/>
          <w:marTop w:val="0"/>
          <w:marBottom w:val="0"/>
          <w:divBdr>
            <w:top w:val="none" w:sz="0" w:space="0" w:color="auto"/>
            <w:left w:val="none" w:sz="0" w:space="0" w:color="auto"/>
            <w:bottom w:val="none" w:sz="0" w:space="0" w:color="auto"/>
            <w:right w:val="none" w:sz="0" w:space="0" w:color="auto"/>
          </w:divBdr>
        </w:div>
      </w:divsChild>
    </w:div>
    <w:div w:id="770321618">
      <w:bodyDiv w:val="1"/>
      <w:marLeft w:val="0"/>
      <w:marRight w:val="0"/>
      <w:marTop w:val="0"/>
      <w:marBottom w:val="0"/>
      <w:divBdr>
        <w:top w:val="none" w:sz="0" w:space="0" w:color="auto"/>
        <w:left w:val="none" w:sz="0" w:space="0" w:color="auto"/>
        <w:bottom w:val="none" w:sz="0" w:space="0" w:color="auto"/>
        <w:right w:val="none" w:sz="0" w:space="0" w:color="auto"/>
      </w:divBdr>
      <w:divsChild>
        <w:div w:id="1271543408">
          <w:marLeft w:val="0"/>
          <w:marRight w:val="0"/>
          <w:marTop w:val="0"/>
          <w:marBottom w:val="0"/>
          <w:divBdr>
            <w:top w:val="none" w:sz="0" w:space="0" w:color="auto"/>
            <w:left w:val="none" w:sz="0" w:space="0" w:color="auto"/>
            <w:bottom w:val="none" w:sz="0" w:space="0" w:color="auto"/>
            <w:right w:val="none" w:sz="0" w:space="0" w:color="auto"/>
          </w:divBdr>
        </w:div>
        <w:div w:id="1838959743">
          <w:marLeft w:val="0"/>
          <w:marRight w:val="0"/>
          <w:marTop w:val="0"/>
          <w:marBottom w:val="0"/>
          <w:divBdr>
            <w:top w:val="none" w:sz="0" w:space="0" w:color="auto"/>
            <w:left w:val="none" w:sz="0" w:space="0" w:color="auto"/>
            <w:bottom w:val="none" w:sz="0" w:space="0" w:color="auto"/>
            <w:right w:val="none" w:sz="0" w:space="0" w:color="auto"/>
          </w:divBdr>
        </w:div>
        <w:div w:id="1163011417">
          <w:marLeft w:val="0"/>
          <w:marRight w:val="0"/>
          <w:marTop w:val="0"/>
          <w:marBottom w:val="0"/>
          <w:divBdr>
            <w:top w:val="none" w:sz="0" w:space="0" w:color="auto"/>
            <w:left w:val="none" w:sz="0" w:space="0" w:color="auto"/>
            <w:bottom w:val="none" w:sz="0" w:space="0" w:color="auto"/>
            <w:right w:val="none" w:sz="0" w:space="0" w:color="auto"/>
          </w:divBdr>
        </w:div>
        <w:div w:id="754590088">
          <w:marLeft w:val="0"/>
          <w:marRight w:val="0"/>
          <w:marTop w:val="0"/>
          <w:marBottom w:val="0"/>
          <w:divBdr>
            <w:top w:val="none" w:sz="0" w:space="0" w:color="auto"/>
            <w:left w:val="none" w:sz="0" w:space="0" w:color="auto"/>
            <w:bottom w:val="none" w:sz="0" w:space="0" w:color="auto"/>
            <w:right w:val="none" w:sz="0" w:space="0" w:color="auto"/>
          </w:divBdr>
        </w:div>
        <w:div w:id="1180386756">
          <w:marLeft w:val="0"/>
          <w:marRight w:val="0"/>
          <w:marTop w:val="0"/>
          <w:marBottom w:val="0"/>
          <w:divBdr>
            <w:top w:val="none" w:sz="0" w:space="0" w:color="auto"/>
            <w:left w:val="none" w:sz="0" w:space="0" w:color="auto"/>
            <w:bottom w:val="none" w:sz="0" w:space="0" w:color="auto"/>
            <w:right w:val="none" w:sz="0" w:space="0" w:color="auto"/>
          </w:divBdr>
        </w:div>
        <w:div w:id="2140370269">
          <w:marLeft w:val="0"/>
          <w:marRight w:val="0"/>
          <w:marTop w:val="0"/>
          <w:marBottom w:val="0"/>
          <w:divBdr>
            <w:top w:val="none" w:sz="0" w:space="0" w:color="auto"/>
            <w:left w:val="none" w:sz="0" w:space="0" w:color="auto"/>
            <w:bottom w:val="none" w:sz="0" w:space="0" w:color="auto"/>
            <w:right w:val="none" w:sz="0" w:space="0" w:color="auto"/>
          </w:divBdr>
        </w:div>
        <w:div w:id="754976053">
          <w:marLeft w:val="0"/>
          <w:marRight w:val="0"/>
          <w:marTop w:val="0"/>
          <w:marBottom w:val="0"/>
          <w:divBdr>
            <w:top w:val="none" w:sz="0" w:space="0" w:color="auto"/>
            <w:left w:val="none" w:sz="0" w:space="0" w:color="auto"/>
            <w:bottom w:val="none" w:sz="0" w:space="0" w:color="auto"/>
            <w:right w:val="none" w:sz="0" w:space="0" w:color="auto"/>
          </w:divBdr>
        </w:div>
        <w:div w:id="621156752">
          <w:marLeft w:val="0"/>
          <w:marRight w:val="0"/>
          <w:marTop w:val="0"/>
          <w:marBottom w:val="0"/>
          <w:divBdr>
            <w:top w:val="none" w:sz="0" w:space="0" w:color="auto"/>
            <w:left w:val="none" w:sz="0" w:space="0" w:color="auto"/>
            <w:bottom w:val="none" w:sz="0" w:space="0" w:color="auto"/>
            <w:right w:val="none" w:sz="0" w:space="0" w:color="auto"/>
          </w:divBdr>
        </w:div>
        <w:div w:id="1784616847">
          <w:marLeft w:val="0"/>
          <w:marRight w:val="0"/>
          <w:marTop w:val="0"/>
          <w:marBottom w:val="0"/>
          <w:divBdr>
            <w:top w:val="none" w:sz="0" w:space="0" w:color="auto"/>
            <w:left w:val="none" w:sz="0" w:space="0" w:color="auto"/>
            <w:bottom w:val="none" w:sz="0" w:space="0" w:color="auto"/>
            <w:right w:val="none" w:sz="0" w:space="0" w:color="auto"/>
          </w:divBdr>
        </w:div>
        <w:div w:id="1698651742">
          <w:marLeft w:val="0"/>
          <w:marRight w:val="0"/>
          <w:marTop w:val="0"/>
          <w:marBottom w:val="0"/>
          <w:divBdr>
            <w:top w:val="none" w:sz="0" w:space="0" w:color="auto"/>
            <w:left w:val="none" w:sz="0" w:space="0" w:color="auto"/>
            <w:bottom w:val="none" w:sz="0" w:space="0" w:color="auto"/>
            <w:right w:val="none" w:sz="0" w:space="0" w:color="auto"/>
          </w:divBdr>
        </w:div>
        <w:div w:id="1779134020">
          <w:marLeft w:val="0"/>
          <w:marRight w:val="0"/>
          <w:marTop w:val="0"/>
          <w:marBottom w:val="0"/>
          <w:divBdr>
            <w:top w:val="none" w:sz="0" w:space="0" w:color="auto"/>
            <w:left w:val="none" w:sz="0" w:space="0" w:color="auto"/>
            <w:bottom w:val="none" w:sz="0" w:space="0" w:color="auto"/>
            <w:right w:val="none" w:sz="0" w:space="0" w:color="auto"/>
          </w:divBdr>
        </w:div>
        <w:div w:id="1655719773">
          <w:marLeft w:val="0"/>
          <w:marRight w:val="0"/>
          <w:marTop w:val="0"/>
          <w:marBottom w:val="0"/>
          <w:divBdr>
            <w:top w:val="none" w:sz="0" w:space="0" w:color="auto"/>
            <w:left w:val="none" w:sz="0" w:space="0" w:color="auto"/>
            <w:bottom w:val="none" w:sz="0" w:space="0" w:color="auto"/>
            <w:right w:val="none" w:sz="0" w:space="0" w:color="auto"/>
          </w:divBdr>
        </w:div>
        <w:div w:id="620765909">
          <w:marLeft w:val="0"/>
          <w:marRight w:val="0"/>
          <w:marTop w:val="0"/>
          <w:marBottom w:val="0"/>
          <w:divBdr>
            <w:top w:val="none" w:sz="0" w:space="0" w:color="auto"/>
            <w:left w:val="none" w:sz="0" w:space="0" w:color="auto"/>
            <w:bottom w:val="none" w:sz="0" w:space="0" w:color="auto"/>
            <w:right w:val="none" w:sz="0" w:space="0" w:color="auto"/>
          </w:divBdr>
        </w:div>
        <w:div w:id="999045917">
          <w:marLeft w:val="0"/>
          <w:marRight w:val="0"/>
          <w:marTop w:val="0"/>
          <w:marBottom w:val="0"/>
          <w:divBdr>
            <w:top w:val="none" w:sz="0" w:space="0" w:color="auto"/>
            <w:left w:val="none" w:sz="0" w:space="0" w:color="auto"/>
            <w:bottom w:val="none" w:sz="0" w:space="0" w:color="auto"/>
            <w:right w:val="none" w:sz="0" w:space="0" w:color="auto"/>
          </w:divBdr>
        </w:div>
        <w:div w:id="103428385">
          <w:marLeft w:val="0"/>
          <w:marRight w:val="0"/>
          <w:marTop w:val="0"/>
          <w:marBottom w:val="0"/>
          <w:divBdr>
            <w:top w:val="none" w:sz="0" w:space="0" w:color="auto"/>
            <w:left w:val="none" w:sz="0" w:space="0" w:color="auto"/>
            <w:bottom w:val="none" w:sz="0" w:space="0" w:color="auto"/>
            <w:right w:val="none" w:sz="0" w:space="0" w:color="auto"/>
          </w:divBdr>
        </w:div>
        <w:div w:id="280454301">
          <w:marLeft w:val="0"/>
          <w:marRight w:val="0"/>
          <w:marTop w:val="0"/>
          <w:marBottom w:val="0"/>
          <w:divBdr>
            <w:top w:val="none" w:sz="0" w:space="0" w:color="auto"/>
            <w:left w:val="none" w:sz="0" w:space="0" w:color="auto"/>
            <w:bottom w:val="none" w:sz="0" w:space="0" w:color="auto"/>
            <w:right w:val="none" w:sz="0" w:space="0" w:color="auto"/>
          </w:divBdr>
        </w:div>
        <w:div w:id="31153032">
          <w:marLeft w:val="0"/>
          <w:marRight w:val="0"/>
          <w:marTop w:val="0"/>
          <w:marBottom w:val="0"/>
          <w:divBdr>
            <w:top w:val="none" w:sz="0" w:space="0" w:color="auto"/>
            <w:left w:val="none" w:sz="0" w:space="0" w:color="auto"/>
            <w:bottom w:val="none" w:sz="0" w:space="0" w:color="auto"/>
            <w:right w:val="none" w:sz="0" w:space="0" w:color="auto"/>
          </w:divBdr>
        </w:div>
        <w:div w:id="1061486858">
          <w:marLeft w:val="0"/>
          <w:marRight w:val="0"/>
          <w:marTop w:val="0"/>
          <w:marBottom w:val="0"/>
          <w:divBdr>
            <w:top w:val="none" w:sz="0" w:space="0" w:color="auto"/>
            <w:left w:val="none" w:sz="0" w:space="0" w:color="auto"/>
            <w:bottom w:val="none" w:sz="0" w:space="0" w:color="auto"/>
            <w:right w:val="none" w:sz="0" w:space="0" w:color="auto"/>
          </w:divBdr>
        </w:div>
        <w:div w:id="918487119">
          <w:marLeft w:val="0"/>
          <w:marRight w:val="0"/>
          <w:marTop w:val="0"/>
          <w:marBottom w:val="0"/>
          <w:divBdr>
            <w:top w:val="none" w:sz="0" w:space="0" w:color="auto"/>
            <w:left w:val="none" w:sz="0" w:space="0" w:color="auto"/>
            <w:bottom w:val="none" w:sz="0" w:space="0" w:color="auto"/>
            <w:right w:val="none" w:sz="0" w:space="0" w:color="auto"/>
          </w:divBdr>
        </w:div>
        <w:div w:id="1017586789">
          <w:marLeft w:val="0"/>
          <w:marRight w:val="0"/>
          <w:marTop w:val="0"/>
          <w:marBottom w:val="0"/>
          <w:divBdr>
            <w:top w:val="none" w:sz="0" w:space="0" w:color="auto"/>
            <w:left w:val="none" w:sz="0" w:space="0" w:color="auto"/>
            <w:bottom w:val="none" w:sz="0" w:space="0" w:color="auto"/>
            <w:right w:val="none" w:sz="0" w:space="0" w:color="auto"/>
          </w:divBdr>
        </w:div>
        <w:div w:id="585575247">
          <w:marLeft w:val="0"/>
          <w:marRight w:val="0"/>
          <w:marTop w:val="0"/>
          <w:marBottom w:val="0"/>
          <w:divBdr>
            <w:top w:val="none" w:sz="0" w:space="0" w:color="auto"/>
            <w:left w:val="none" w:sz="0" w:space="0" w:color="auto"/>
            <w:bottom w:val="none" w:sz="0" w:space="0" w:color="auto"/>
            <w:right w:val="none" w:sz="0" w:space="0" w:color="auto"/>
          </w:divBdr>
        </w:div>
        <w:div w:id="2033142255">
          <w:marLeft w:val="0"/>
          <w:marRight w:val="0"/>
          <w:marTop w:val="0"/>
          <w:marBottom w:val="0"/>
          <w:divBdr>
            <w:top w:val="none" w:sz="0" w:space="0" w:color="auto"/>
            <w:left w:val="none" w:sz="0" w:space="0" w:color="auto"/>
            <w:bottom w:val="none" w:sz="0" w:space="0" w:color="auto"/>
            <w:right w:val="none" w:sz="0" w:space="0" w:color="auto"/>
          </w:divBdr>
        </w:div>
        <w:div w:id="893926337">
          <w:marLeft w:val="0"/>
          <w:marRight w:val="0"/>
          <w:marTop w:val="0"/>
          <w:marBottom w:val="0"/>
          <w:divBdr>
            <w:top w:val="none" w:sz="0" w:space="0" w:color="auto"/>
            <w:left w:val="none" w:sz="0" w:space="0" w:color="auto"/>
            <w:bottom w:val="none" w:sz="0" w:space="0" w:color="auto"/>
            <w:right w:val="none" w:sz="0" w:space="0" w:color="auto"/>
          </w:divBdr>
        </w:div>
        <w:div w:id="473719658">
          <w:marLeft w:val="0"/>
          <w:marRight w:val="0"/>
          <w:marTop w:val="0"/>
          <w:marBottom w:val="0"/>
          <w:divBdr>
            <w:top w:val="none" w:sz="0" w:space="0" w:color="auto"/>
            <w:left w:val="none" w:sz="0" w:space="0" w:color="auto"/>
            <w:bottom w:val="none" w:sz="0" w:space="0" w:color="auto"/>
            <w:right w:val="none" w:sz="0" w:space="0" w:color="auto"/>
          </w:divBdr>
        </w:div>
        <w:div w:id="354580954">
          <w:marLeft w:val="0"/>
          <w:marRight w:val="0"/>
          <w:marTop w:val="0"/>
          <w:marBottom w:val="0"/>
          <w:divBdr>
            <w:top w:val="none" w:sz="0" w:space="0" w:color="auto"/>
            <w:left w:val="none" w:sz="0" w:space="0" w:color="auto"/>
            <w:bottom w:val="none" w:sz="0" w:space="0" w:color="auto"/>
            <w:right w:val="none" w:sz="0" w:space="0" w:color="auto"/>
          </w:divBdr>
        </w:div>
        <w:div w:id="94984504">
          <w:marLeft w:val="0"/>
          <w:marRight w:val="0"/>
          <w:marTop w:val="0"/>
          <w:marBottom w:val="0"/>
          <w:divBdr>
            <w:top w:val="none" w:sz="0" w:space="0" w:color="auto"/>
            <w:left w:val="none" w:sz="0" w:space="0" w:color="auto"/>
            <w:bottom w:val="none" w:sz="0" w:space="0" w:color="auto"/>
            <w:right w:val="none" w:sz="0" w:space="0" w:color="auto"/>
          </w:divBdr>
        </w:div>
        <w:div w:id="1354771463">
          <w:marLeft w:val="0"/>
          <w:marRight w:val="0"/>
          <w:marTop w:val="0"/>
          <w:marBottom w:val="0"/>
          <w:divBdr>
            <w:top w:val="none" w:sz="0" w:space="0" w:color="auto"/>
            <w:left w:val="none" w:sz="0" w:space="0" w:color="auto"/>
            <w:bottom w:val="none" w:sz="0" w:space="0" w:color="auto"/>
            <w:right w:val="none" w:sz="0" w:space="0" w:color="auto"/>
          </w:divBdr>
        </w:div>
        <w:div w:id="1465805181">
          <w:marLeft w:val="0"/>
          <w:marRight w:val="0"/>
          <w:marTop w:val="0"/>
          <w:marBottom w:val="0"/>
          <w:divBdr>
            <w:top w:val="none" w:sz="0" w:space="0" w:color="auto"/>
            <w:left w:val="none" w:sz="0" w:space="0" w:color="auto"/>
            <w:bottom w:val="none" w:sz="0" w:space="0" w:color="auto"/>
            <w:right w:val="none" w:sz="0" w:space="0" w:color="auto"/>
          </w:divBdr>
        </w:div>
        <w:div w:id="1082487249">
          <w:marLeft w:val="0"/>
          <w:marRight w:val="0"/>
          <w:marTop w:val="0"/>
          <w:marBottom w:val="0"/>
          <w:divBdr>
            <w:top w:val="none" w:sz="0" w:space="0" w:color="auto"/>
            <w:left w:val="none" w:sz="0" w:space="0" w:color="auto"/>
            <w:bottom w:val="none" w:sz="0" w:space="0" w:color="auto"/>
            <w:right w:val="none" w:sz="0" w:space="0" w:color="auto"/>
          </w:divBdr>
        </w:div>
        <w:div w:id="1672753619">
          <w:marLeft w:val="0"/>
          <w:marRight w:val="0"/>
          <w:marTop w:val="0"/>
          <w:marBottom w:val="0"/>
          <w:divBdr>
            <w:top w:val="none" w:sz="0" w:space="0" w:color="auto"/>
            <w:left w:val="none" w:sz="0" w:space="0" w:color="auto"/>
            <w:bottom w:val="none" w:sz="0" w:space="0" w:color="auto"/>
            <w:right w:val="none" w:sz="0" w:space="0" w:color="auto"/>
          </w:divBdr>
        </w:div>
        <w:div w:id="1563518481">
          <w:marLeft w:val="0"/>
          <w:marRight w:val="0"/>
          <w:marTop w:val="0"/>
          <w:marBottom w:val="0"/>
          <w:divBdr>
            <w:top w:val="none" w:sz="0" w:space="0" w:color="auto"/>
            <w:left w:val="none" w:sz="0" w:space="0" w:color="auto"/>
            <w:bottom w:val="none" w:sz="0" w:space="0" w:color="auto"/>
            <w:right w:val="none" w:sz="0" w:space="0" w:color="auto"/>
          </w:divBdr>
        </w:div>
        <w:div w:id="579558782">
          <w:marLeft w:val="0"/>
          <w:marRight w:val="0"/>
          <w:marTop w:val="0"/>
          <w:marBottom w:val="0"/>
          <w:divBdr>
            <w:top w:val="none" w:sz="0" w:space="0" w:color="auto"/>
            <w:left w:val="none" w:sz="0" w:space="0" w:color="auto"/>
            <w:bottom w:val="none" w:sz="0" w:space="0" w:color="auto"/>
            <w:right w:val="none" w:sz="0" w:space="0" w:color="auto"/>
          </w:divBdr>
        </w:div>
        <w:div w:id="409817564">
          <w:marLeft w:val="0"/>
          <w:marRight w:val="0"/>
          <w:marTop w:val="0"/>
          <w:marBottom w:val="0"/>
          <w:divBdr>
            <w:top w:val="none" w:sz="0" w:space="0" w:color="auto"/>
            <w:left w:val="none" w:sz="0" w:space="0" w:color="auto"/>
            <w:bottom w:val="none" w:sz="0" w:space="0" w:color="auto"/>
            <w:right w:val="none" w:sz="0" w:space="0" w:color="auto"/>
          </w:divBdr>
        </w:div>
        <w:div w:id="2019309658">
          <w:marLeft w:val="0"/>
          <w:marRight w:val="0"/>
          <w:marTop w:val="0"/>
          <w:marBottom w:val="0"/>
          <w:divBdr>
            <w:top w:val="none" w:sz="0" w:space="0" w:color="auto"/>
            <w:left w:val="none" w:sz="0" w:space="0" w:color="auto"/>
            <w:bottom w:val="none" w:sz="0" w:space="0" w:color="auto"/>
            <w:right w:val="none" w:sz="0" w:space="0" w:color="auto"/>
          </w:divBdr>
        </w:div>
        <w:div w:id="2065367402">
          <w:marLeft w:val="0"/>
          <w:marRight w:val="0"/>
          <w:marTop w:val="0"/>
          <w:marBottom w:val="0"/>
          <w:divBdr>
            <w:top w:val="none" w:sz="0" w:space="0" w:color="auto"/>
            <w:left w:val="none" w:sz="0" w:space="0" w:color="auto"/>
            <w:bottom w:val="none" w:sz="0" w:space="0" w:color="auto"/>
            <w:right w:val="none" w:sz="0" w:space="0" w:color="auto"/>
          </w:divBdr>
        </w:div>
        <w:div w:id="1092434862">
          <w:marLeft w:val="0"/>
          <w:marRight w:val="0"/>
          <w:marTop w:val="0"/>
          <w:marBottom w:val="0"/>
          <w:divBdr>
            <w:top w:val="none" w:sz="0" w:space="0" w:color="auto"/>
            <w:left w:val="none" w:sz="0" w:space="0" w:color="auto"/>
            <w:bottom w:val="none" w:sz="0" w:space="0" w:color="auto"/>
            <w:right w:val="none" w:sz="0" w:space="0" w:color="auto"/>
          </w:divBdr>
        </w:div>
        <w:div w:id="1652367750">
          <w:marLeft w:val="0"/>
          <w:marRight w:val="0"/>
          <w:marTop w:val="0"/>
          <w:marBottom w:val="0"/>
          <w:divBdr>
            <w:top w:val="none" w:sz="0" w:space="0" w:color="auto"/>
            <w:left w:val="none" w:sz="0" w:space="0" w:color="auto"/>
            <w:bottom w:val="none" w:sz="0" w:space="0" w:color="auto"/>
            <w:right w:val="none" w:sz="0" w:space="0" w:color="auto"/>
          </w:divBdr>
        </w:div>
        <w:div w:id="1000162377">
          <w:marLeft w:val="0"/>
          <w:marRight w:val="0"/>
          <w:marTop w:val="0"/>
          <w:marBottom w:val="0"/>
          <w:divBdr>
            <w:top w:val="none" w:sz="0" w:space="0" w:color="auto"/>
            <w:left w:val="none" w:sz="0" w:space="0" w:color="auto"/>
            <w:bottom w:val="none" w:sz="0" w:space="0" w:color="auto"/>
            <w:right w:val="none" w:sz="0" w:space="0" w:color="auto"/>
          </w:divBdr>
        </w:div>
      </w:divsChild>
    </w:div>
    <w:div w:id="879322801">
      <w:bodyDiv w:val="1"/>
      <w:marLeft w:val="0"/>
      <w:marRight w:val="0"/>
      <w:marTop w:val="0"/>
      <w:marBottom w:val="0"/>
      <w:divBdr>
        <w:top w:val="none" w:sz="0" w:space="0" w:color="auto"/>
        <w:left w:val="none" w:sz="0" w:space="0" w:color="auto"/>
        <w:bottom w:val="none" w:sz="0" w:space="0" w:color="auto"/>
        <w:right w:val="none" w:sz="0" w:space="0" w:color="auto"/>
      </w:divBdr>
    </w:div>
    <w:div w:id="924189591">
      <w:bodyDiv w:val="1"/>
      <w:marLeft w:val="0"/>
      <w:marRight w:val="0"/>
      <w:marTop w:val="0"/>
      <w:marBottom w:val="0"/>
      <w:divBdr>
        <w:top w:val="none" w:sz="0" w:space="0" w:color="auto"/>
        <w:left w:val="none" w:sz="0" w:space="0" w:color="auto"/>
        <w:bottom w:val="none" w:sz="0" w:space="0" w:color="auto"/>
        <w:right w:val="none" w:sz="0" w:space="0" w:color="auto"/>
      </w:divBdr>
    </w:div>
    <w:div w:id="1395393244">
      <w:bodyDiv w:val="1"/>
      <w:marLeft w:val="0"/>
      <w:marRight w:val="0"/>
      <w:marTop w:val="0"/>
      <w:marBottom w:val="0"/>
      <w:divBdr>
        <w:top w:val="none" w:sz="0" w:space="0" w:color="auto"/>
        <w:left w:val="none" w:sz="0" w:space="0" w:color="auto"/>
        <w:bottom w:val="none" w:sz="0" w:space="0" w:color="auto"/>
        <w:right w:val="none" w:sz="0" w:space="0" w:color="auto"/>
      </w:divBdr>
    </w:div>
    <w:div w:id="2028486313">
      <w:bodyDiv w:val="1"/>
      <w:marLeft w:val="0"/>
      <w:marRight w:val="0"/>
      <w:marTop w:val="0"/>
      <w:marBottom w:val="0"/>
      <w:divBdr>
        <w:top w:val="none" w:sz="0" w:space="0" w:color="auto"/>
        <w:left w:val="none" w:sz="0" w:space="0" w:color="auto"/>
        <w:bottom w:val="none" w:sz="0" w:space="0" w:color="auto"/>
        <w:right w:val="none" w:sz="0" w:space="0" w:color="auto"/>
      </w:divBdr>
      <w:divsChild>
        <w:div w:id="1987928435">
          <w:marLeft w:val="0"/>
          <w:marRight w:val="0"/>
          <w:marTop w:val="0"/>
          <w:marBottom w:val="0"/>
          <w:divBdr>
            <w:top w:val="none" w:sz="0" w:space="0" w:color="auto"/>
            <w:left w:val="none" w:sz="0" w:space="0" w:color="auto"/>
            <w:bottom w:val="none" w:sz="0" w:space="0" w:color="auto"/>
            <w:right w:val="none" w:sz="0" w:space="0" w:color="auto"/>
          </w:divBdr>
        </w:div>
        <w:div w:id="1451900047">
          <w:marLeft w:val="0"/>
          <w:marRight w:val="0"/>
          <w:marTop w:val="0"/>
          <w:marBottom w:val="0"/>
          <w:divBdr>
            <w:top w:val="none" w:sz="0" w:space="0" w:color="auto"/>
            <w:left w:val="none" w:sz="0" w:space="0" w:color="auto"/>
            <w:bottom w:val="none" w:sz="0" w:space="0" w:color="auto"/>
            <w:right w:val="none" w:sz="0" w:space="0" w:color="auto"/>
          </w:divBdr>
        </w:div>
        <w:div w:id="271013610">
          <w:marLeft w:val="0"/>
          <w:marRight w:val="0"/>
          <w:marTop w:val="0"/>
          <w:marBottom w:val="0"/>
          <w:divBdr>
            <w:top w:val="none" w:sz="0" w:space="0" w:color="auto"/>
            <w:left w:val="none" w:sz="0" w:space="0" w:color="auto"/>
            <w:bottom w:val="none" w:sz="0" w:space="0" w:color="auto"/>
            <w:right w:val="none" w:sz="0" w:space="0" w:color="auto"/>
          </w:divBdr>
        </w:div>
        <w:div w:id="793982185">
          <w:marLeft w:val="0"/>
          <w:marRight w:val="0"/>
          <w:marTop w:val="0"/>
          <w:marBottom w:val="0"/>
          <w:divBdr>
            <w:top w:val="none" w:sz="0" w:space="0" w:color="auto"/>
            <w:left w:val="none" w:sz="0" w:space="0" w:color="auto"/>
            <w:bottom w:val="none" w:sz="0" w:space="0" w:color="auto"/>
            <w:right w:val="none" w:sz="0" w:space="0" w:color="auto"/>
          </w:divBdr>
        </w:div>
        <w:div w:id="1167356590">
          <w:marLeft w:val="0"/>
          <w:marRight w:val="0"/>
          <w:marTop w:val="0"/>
          <w:marBottom w:val="0"/>
          <w:divBdr>
            <w:top w:val="none" w:sz="0" w:space="0" w:color="auto"/>
            <w:left w:val="none" w:sz="0" w:space="0" w:color="auto"/>
            <w:bottom w:val="none" w:sz="0" w:space="0" w:color="auto"/>
            <w:right w:val="none" w:sz="0" w:space="0" w:color="auto"/>
          </w:divBdr>
        </w:div>
        <w:div w:id="295568188">
          <w:marLeft w:val="0"/>
          <w:marRight w:val="0"/>
          <w:marTop w:val="0"/>
          <w:marBottom w:val="0"/>
          <w:divBdr>
            <w:top w:val="none" w:sz="0" w:space="0" w:color="auto"/>
            <w:left w:val="none" w:sz="0" w:space="0" w:color="auto"/>
            <w:bottom w:val="none" w:sz="0" w:space="0" w:color="auto"/>
            <w:right w:val="none" w:sz="0" w:space="0" w:color="auto"/>
          </w:divBdr>
        </w:div>
        <w:div w:id="177164233">
          <w:marLeft w:val="0"/>
          <w:marRight w:val="0"/>
          <w:marTop w:val="0"/>
          <w:marBottom w:val="0"/>
          <w:divBdr>
            <w:top w:val="none" w:sz="0" w:space="0" w:color="auto"/>
            <w:left w:val="none" w:sz="0" w:space="0" w:color="auto"/>
            <w:bottom w:val="none" w:sz="0" w:space="0" w:color="auto"/>
            <w:right w:val="none" w:sz="0" w:space="0" w:color="auto"/>
          </w:divBdr>
        </w:div>
        <w:div w:id="555237418">
          <w:marLeft w:val="0"/>
          <w:marRight w:val="0"/>
          <w:marTop w:val="0"/>
          <w:marBottom w:val="0"/>
          <w:divBdr>
            <w:top w:val="none" w:sz="0" w:space="0" w:color="auto"/>
            <w:left w:val="none" w:sz="0" w:space="0" w:color="auto"/>
            <w:bottom w:val="none" w:sz="0" w:space="0" w:color="auto"/>
            <w:right w:val="none" w:sz="0" w:space="0" w:color="auto"/>
          </w:divBdr>
        </w:div>
        <w:div w:id="2117484238">
          <w:marLeft w:val="0"/>
          <w:marRight w:val="0"/>
          <w:marTop w:val="0"/>
          <w:marBottom w:val="0"/>
          <w:divBdr>
            <w:top w:val="none" w:sz="0" w:space="0" w:color="auto"/>
            <w:left w:val="none" w:sz="0" w:space="0" w:color="auto"/>
            <w:bottom w:val="none" w:sz="0" w:space="0" w:color="auto"/>
            <w:right w:val="none" w:sz="0" w:space="0" w:color="auto"/>
          </w:divBdr>
        </w:div>
        <w:div w:id="561676233">
          <w:marLeft w:val="0"/>
          <w:marRight w:val="0"/>
          <w:marTop w:val="0"/>
          <w:marBottom w:val="0"/>
          <w:divBdr>
            <w:top w:val="none" w:sz="0" w:space="0" w:color="auto"/>
            <w:left w:val="none" w:sz="0" w:space="0" w:color="auto"/>
            <w:bottom w:val="none" w:sz="0" w:space="0" w:color="auto"/>
            <w:right w:val="none" w:sz="0" w:space="0" w:color="auto"/>
          </w:divBdr>
        </w:div>
        <w:div w:id="1973167145">
          <w:marLeft w:val="0"/>
          <w:marRight w:val="0"/>
          <w:marTop w:val="0"/>
          <w:marBottom w:val="0"/>
          <w:divBdr>
            <w:top w:val="none" w:sz="0" w:space="0" w:color="auto"/>
            <w:left w:val="none" w:sz="0" w:space="0" w:color="auto"/>
            <w:bottom w:val="none" w:sz="0" w:space="0" w:color="auto"/>
            <w:right w:val="none" w:sz="0" w:space="0" w:color="auto"/>
          </w:divBdr>
        </w:div>
        <w:div w:id="241065664">
          <w:marLeft w:val="0"/>
          <w:marRight w:val="0"/>
          <w:marTop w:val="0"/>
          <w:marBottom w:val="0"/>
          <w:divBdr>
            <w:top w:val="none" w:sz="0" w:space="0" w:color="auto"/>
            <w:left w:val="none" w:sz="0" w:space="0" w:color="auto"/>
            <w:bottom w:val="none" w:sz="0" w:space="0" w:color="auto"/>
            <w:right w:val="none" w:sz="0" w:space="0" w:color="auto"/>
          </w:divBdr>
        </w:div>
        <w:div w:id="1625190188">
          <w:marLeft w:val="0"/>
          <w:marRight w:val="0"/>
          <w:marTop w:val="0"/>
          <w:marBottom w:val="0"/>
          <w:divBdr>
            <w:top w:val="none" w:sz="0" w:space="0" w:color="auto"/>
            <w:left w:val="none" w:sz="0" w:space="0" w:color="auto"/>
            <w:bottom w:val="none" w:sz="0" w:space="0" w:color="auto"/>
            <w:right w:val="none" w:sz="0" w:space="0" w:color="auto"/>
          </w:divBdr>
        </w:div>
        <w:div w:id="1488016792">
          <w:marLeft w:val="0"/>
          <w:marRight w:val="0"/>
          <w:marTop w:val="0"/>
          <w:marBottom w:val="0"/>
          <w:divBdr>
            <w:top w:val="none" w:sz="0" w:space="0" w:color="auto"/>
            <w:left w:val="none" w:sz="0" w:space="0" w:color="auto"/>
            <w:bottom w:val="none" w:sz="0" w:space="0" w:color="auto"/>
            <w:right w:val="none" w:sz="0" w:space="0" w:color="auto"/>
          </w:divBdr>
        </w:div>
        <w:div w:id="633218273">
          <w:marLeft w:val="0"/>
          <w:marRight w:val="0"/>
          <w:marTop w:val="0"/>
          <w:marBottom w:val="0"/>
          <w:divBdr>
            <w:top w:val="none" w:sz="0" w:space="0" w:color="auto"/>
            <w:left w:val="none" w:sz="0" w:space="0" w:color="auto"/>
            <w:bottom w:val="none" w:sz="0" w:space="0" w:color="auto"/>
            <w:right w:val="none" w:sz="0" w:space="0" w:color="auto"/>
          </w:divBdr>
        </w:div>
        <w:div w:id="536045591">
          <w:marLeft w:val="0"/>
          <w:marRight w:val="0"/>
          <w:marTop w:val="0"/>
          <w:marBottom w:val="0"/>
          <w:divBdr>
            <w:top w:val="none" w:sz="0" w:space="0" w:color="auto"/>
            <w:left w:val="none" w:sz="0" w:space="0" w:color="auto"/>
            <w:bottom w:val="none" w:sz="0" w:space="0" w:color="auto"/>
            <w:right w:val="none" w:sz="0" w:space="0" w:color="auto"/>
          </w:divBdr>
        </w:div>
        <w:div w:id="1702245197">
          <w:marLeft w:val="0"/>
          <w:marRight w:val="0"/>
          <w:marTop w:val="0"/>
          <w:marBottom w:val="0"/>
          <w:divBdr>
            <w:top w:val="none" w:sz="0" w:space="0" w:color="auto"/>
            <w:left w:val="none" w:sz="0" w:space="0" w:color="auto"/>
            <w:bottom w:val="none" w:sz="0" w:space="0" w:color="auto"/>
            <w:right w:val="none" w:sz="0" w:space="0" w:color="auto"/>
          </w:divBdr>
        </w:div>
        <w:div w:id="1692487303">
          <w:marLeft w:val="0"/>
          <w:marRight w:val="0"/>
          <w:marTop w:val="0"/>
          <w:marBottom w:val="0"/>
          <w:divBdr>
            <w:top w:val="none" w:sz="0" w:space="0" w:color="auto"/>
            <w:left w:val="none" w:sz="0" w:space="0" w:color="auto"/>
            <w:bottom w:val="none" w:sz="0" w:space="0" w:color="auto"/>
            <w:right w:val="none" w:sz="0" w:space="0" w:color="auto"/>
          </w:divBdr>
        </w:div>
        <w:div w:id="468012071">
          <w:marLeft w:val="0"/>
          <w:marRight w:val="0"/>
          <w:marTop w:val="0"/>
          <w:marBottom w:val="0"/>
          <w:divBdr>
            <w:top w:val="none" w:sz="0" w:space="0" w:color="auto"/>
            <w:left w:val="none" w:sz="0" w:space="0" w:color="auto"/>
            <w:bottom w:val="none" w:sz="0" w:space="0" w:color="auto"/>
            <w:right w:val="none" w:sz="0" w:space="0" w:color="auto"/>
          </w:divBdr>
        </w:div>
        <w:div w:id="585849962">
          <w:marLeft w:val="0"/>
          <w:marRight w:val="0"/>
          <w:marTop w:val="0"/>
          <w:marBottom w:val="0"/>
          <w:divBdr>
            <w:top w:val="none" w:sz="0" w:space="0" w:color="auto"/>
            <w:left w:val="none" w:sz="0" w:space="0" w:color="auto"/>
            <w:bottom w:val="none" w:sz="0" w:space="0" w:color="auto"/>
            <w:right w:val="none" w:sz="0" w:space="0" w:color="auto"/>
          </w:divBdr>
        </w:div>
        <w:div w:id="757677262">
          <w:marLeft w:val="0"/>
          <w:marRight w:val="0"/>
          <w:marTop w:val="0"/>
          <w:marBottom w:val="0"/>
          <w:divBdr>
            <w:top w:val="none" w:sz="0" w:space="0" w:color="auto"/>
            <w:left w:val="none" w:sz="0" w:space="0" w:color="auto"/>
            <w:bottom w:val="none" w:sz="0" w:space="0" w:color="auto"/>
            <w:right w:val="none" w:sz="0" w:space="0" w:color="auto"/>
          </w:divBdr>
        </w:div>
        <w:div w:id="289629924">
          <w:marLeft w:val="0"/>
          <w:marRight w:val="0"/>
          <w:marTop w:val="0"/>
          <w:marBottom w:val="0"/>
          <w:divBdr>
            <w:top w:val="none" w:sz="0" w:space="0" w:color="auto"/>
            <w:left w:val="none" w:sz="0" w:space="0" w:color="auto"/>
            <w:bottom w:val="none" w:sz="0" w:space="0" w:color="auto"/>
            <w:right w:val="none" w:sz="0" w:space="0" w:color="auto"/>
          </w:divBdr>
        </w:div>
        <w:div w:id="992638738">
          <w:marLeft w:val="0"/>
          <w:marRight w:val="0"/>
          <w:marTop w:val="0"/>
          <w:marBottom w:val="0"/>
          <w:divBdr>
            <w:top w:val="none" w:sz="0" w:space="0" w:color="auto"/>
            <w:left w:val="none" w:sz="0" w:space="0" w:color="auto"/>
            <w:bottom w:val="none" w:sz="0" w:space="0" w:color="auto"/>
            <w:right w:val="none" w:sz="0" w:space="0" w:color="auto"/>
          </w:divBdr>
        </w:div>
        <w:div w:id="1087456926">
          <w:marLeft w:val="0"/>
          <w:marRight w:val="0"/>
          <w:marTop w:val="0"/>
          <w:marBottom w:val="0"/>
          <w:divBdr>
            <w:top w:val="none" w:sz="0" w:space="0" w:color="auto"/>
            <w:left w:val="none" w:sz="0" w:space="0" w:color="auto"/>
            <w:bottom w:val="none" w:sz="0" w:space="0" w:color="auto"/>
            <w:right w:val="none" w:sz="0" w:space="0" w:color="auto"/>
          </w:divBdr>
        </w:div>
        <w:div w:id="921718735">
          <w:marLeft w:val="0"/>
          <w:marRight w:val="0"/>
          <w:marTop w:val="0"/>
          <w:marBottom w:val="0"/>
          <w:divBdr>
            <w:top w:val="none" w:sz="0" w:space="0" w:color="auto"/>
            <w:left w:val="none" w:sz="0" w:space="0" w:color="auto"/>
            <w:bottom w:val="none" w:sz="0" w:space="0" w:color="auto"/>
            <w:right w:val="none" w:sz="0" w:space="0" w:color="auto"/>
          </w:divBdr>
        </w:div>
        <w:div w:id="1181090302">
          <w:marLeft w:val="0"/>
          <w:marRight w:val="0"/>
          <w:marTop w:val="0"/>
          <w:marBottom w:val="0"/>
          <w:divBdr>
            <w:top w:val="none" w:sz="0" w:space="0" w:color="auto"/>
            <w:left w:val="none" w:sz="0" w:space="0" w:color="auto"/>
            <w:bottom w:val="none" w:sz="0" w:space="0" w:color="auto"/>
            <w:right w:val="none" w:sz="0" w:space="0" w:color="auto"/>
          </w:divBdr>
        </w:div>
        <w:div w:id="1930894648">
          <w:marLeft w:val="0"/>
          <w:marRight w:val="0"/>
          <w:marTop w:val="0"/>
          <w:marBottom w:val="0"/>
          <w:divBdr>
            <w:top w:val="none" w:sz="0" w:space="0" w:color="auto"/>
            <w:left w:val="none" w:sz="0" w:space="0" w:color="auto"/>
            <w:bottom w:val="none" w:sz="0" w:space="0" w:color="auto"/>
            <w:right w:val="none" w:sz="0" w:space="0" w:color="auto"/>
          </w:divBdr>
        </w:div>
        <w:div w:id="1260523789">
          <w:marLeft w:val="0"/>
          <w:marRight w:val="0"/>
          <w:marTop w:val="0"/>
          <w:marBottom w:val="0"/>
          <w:divBdr>
            <w:top w:val="none" w:sz="0" w:space="0" w:color="auto"/>
            <w:left w:val="none" w:sz="0" w:space="0" w:color="auto"/>
            <w:bottom w:val="none" w:sz="0" w:space="0" w:color="auto"/>
            <w:right w:val="none" w:sz="0" w:space="0" w:color="auto"/>
          </w:divBdr>
        </w:div>
        <w:div w:id="212468150">
          <w:marLeft w:val="0"/>
          <w:marRight w:val="0"/>
          <w:marTop w:val="0"/>
          <w:marBottom w:val="0"/>
          <w:divBdr>
            <w:top w:val="none" w:sz="0" w:space="0" w:color="auto"/>
            <w:left w:val="none" w:sz="0" w:space="0" w:color="auto"/>
            <w:bottom w:val="none" w:sz="0" w:space="0" w:color="auto"/>
            <w:right w:val="none" w:sz="0" w:space="0" w:color="auto"/>
          </w:divBdr>
        </w:div>
        <w:div w:id="534656352">
          <w:marLeft w:val="0"/>
          <w:marRight w:val="0"/>
          <w:marTop w:val="0"/>
          <w:marBottom w:val="0"/>
          <w:divBdr>
            <w:top w:val="none" w:sz="0" w:space="0" w:color="auto"/>
            <w:left w:val="none" w:sz="0" w:space="0" w:color="auto"/>
            <w:bottom w:val="none" w:sz="0" w:space="0" w:color="auto"/>
            <w:right w:val="none" w:sz="0" w:space="0" w:color="auto"/>
          </w:divBdr>
        </w:div>
        <w:div w:id="1493522948">
          <w:marLeft w:val="0"/>
          <w:marRight w:val="0"/>
          <w:marTop w:val="0"/>
          <w:marBottom w:val="0"/>
          <w:divBdr>
            <w:top w:val="none" w:sz="0" w:space="0" w:color="auto"/>
            <w:left w:val="none" w:sz="0" w:space="0" w:color="auto"/>
            <w:bottom w:val="none" w:sz="0" w:space="0" w:color="auto"/>
            <w:right w:val="none" w:sz="0" w:space="0" w:color="auto"/>
          </w:divBdr>
        </w:div>
        <w:div w:id="1427000701">
          <w:marLeft w:val="0"/>
          <w:marRight w:val="0"/>
          <w:marTop w:val="0"/>
          <w:marBottom w:val="0"/>
          <w:divBdr>
            <w:top w:val="none" w:sz="0" w:space="0" w:color="auto"/>
            <w:left w:val="none" w:sz="0" w:space="0" w:color="auto"/>
            <w:bottom w:val="none" w:sz="0" w:space="0" w:color="auto"/>
            <w:right w:val="none" w:sz="0" w:space="0" w:color="auto"/>
          </w:divBdr>
        </w:div>
        <w:div w:id="1836335124">
          <w:marLeft w:val="0"/>
          <w:marRight w:val="0"/>
          <w:marTop w:val="0"/>
          <w:marBottom w:val="0"/>
          <w:divBdr>
            <w:top w:val="none" w:sz="0" w:space="0" w:color="auto"/>
            <w:left w:val="none" w:sz="0" w:space="0" w:color="auto"/>
            <w:bottom w:val="none" w:sz="0" w:space="0" w:color="auto"/>
            <w:right w:val="none" w:sz="0" w:space="0" w:color="auto"/>
          </w:divBdr>
        </w:div>
        <w:div w:id="2023316719">
          <w:marLeft w:val="0"/>
          <w:marRight w:val="0"/>
          <w:marTop w:val="0"/>
          <w:marBottom w:val="0"/>
          <w:divBdr>
            <w:top w:val="none" w:sz="0" w:space="0" w:color="auto"/>
            <w:left w:val="none" w:sz="0" w:space="0" w:color="auto"/>
            <w:bottom w:val="none" w:sz="0" w:space="0" w:color="auto"/>
            <w:right w:val="none" w:sz="0" w:space="0" w:color="auto"/>
          </w:divBdr>
        </w:div>
        <w:div w:id="591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bchem-wako.fujifilm.com/europe/product/detail/W01W0103-234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chem-wako.fujifilm.com/europe/product/detail/W01W0119-1637.html" TargetMode="External"/><Relationship Id="rId5" Type="http://schemas.openxmlformats.org/officeDocument/2006/relationships/hyperlink" Target="https://shop.hytest.fi/product/troponin-i-cardiac-antibody" TargetMode="External"/><Relationship Id="rId4" Type="http://schemas.openxmlformats.org/officeDocument/2006/relationships/webSettings" Target="webSettings.xml"/><Relationship Id="rId9" Type="http://schemas.openxmlformats.org/officeDocument/2006/relationships/theme" Target="theme/theme1.xml"/>    <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0" Type="http://schemas.openxmlformats.org/officeDocument/2006/relationships/customXmlProps" Target="itemProps1.xml"/>
  </Relationships>

</file>

<file path=customXml/item1.xml><?xml version="1.0" encoding="utf-8"?>
<LabArchives xmlns:xsi="http://www.w3.org/2001/XMLSchema-instance" xmlns:xsd="http://www.w3.org/2001/XMLSchema">
  <BaseUri>https://mynotebook.labarchives.com</BaseUri>
  <eid>NTM2Ljl8NjczMzIxLzQxMy9FbnRyeVBhcnQvMTQyMzIwMTE1NHwxMzYyLjg5OTk5OTk5OTk5OTk=</eid>
  <version>1</version>
  <updated-at>2022-02-17T16:02:08-05:00</updated-at>
</LabArchives>
</file>

<file path=customXml/itemProps1.xml><?xml version="1.0" encoding="utf-8"?>
<ds:datastoreItem xmlns:ds="http://schemas.openxmlformats.org/officeDocument/2006/customXml" ds:itemID="{BE2367A2-95F7-42AB-A4A1-B05183EC838B}">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12</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Kampourakis, Thomas</dc:creator>
  <cp:keywords/>
  <dc:description/>
  <cp:lastModifiedBy>Wellette-Hunsucker, Austin G.</cp:lastModifiedBy>
  <cp:revision>66</cp:revision>
  <cp:lastPrinted>2022-01-28T18:24:00Z</cp:lastPrinted>
  <dcterms:created xsi:type="dcterms:W3CDTF">2022-01-22T14:05:00Z</dcterms:created>
  <dcterms:modified xsi:type="dcterms:W3CDTF">2022-02-11T20:08:00Z</dcterms:modified>
</cp:coreProperties>
</file>