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84" w:rsidRPr="009E3F4F" w:rsidRDefault="009E3F4F" w:rsidP="009E3F4F">
      <w:pPr>
        <w:pStyle w:val="NoSpacing"/>
        <w:jc w:val="center"/>
        <w:rPr>
          <w:rFonts w:ascii="Microsoft Sans Serif" w:hAnsi="Microsoft Sans Serif" w:cs="Microsoft Sans Serif"/>
          <w:i/>
          <w:sz w:val="20"/>
        </w:rPr>
      </w:pPr>
      <w:r w:rsidRPr="009E3F4F">
        <w:rPr>
          <w:rFonts w:ascii="Microsoft Sans Serif" w:hAnsi="Microsoft Sans Serif" w:cs="Microsoft Sans Serif"/>
          <w:i/>
          <w:sz w:val="20"/>
        </w:rPr>
        <w:t>If you have questions, please call Ken at any time, day or night.</w:t>
      </w:r>
    </w:p>
    <w:p w:rsidR="009E3F4F" w:rsidRPr="009E3F4F" w:rsidRDefault="009E3F4F" w:rsidP="009E3F4F">
      <w:pPr>
        <w:pStyle w:val="NoSpacing"/>
        <w:jc w:val="center"/>
        <w:rPr>
          <w:rFonts w:ascii="Microsoft Sans Serif" w:hAnsi="Microsoft Sans Serif" w:cs="Microsoft Sans Serif"/>
          <w:i/>
          <w:sz w:val="20"/>
        </w:rPr>
      </w:pPr>
      <w:r w:rsidRPr="009E3F4F">
        <w:rPr>
          <w:rFonts w:ascii="Microsoft Sans Serif" w:hAnsi="Microsoft Sans Serif" w:cs="Microsoft Sans Serif"/>
          <w:i/>
          <w:sz w:val="20"/>
        </w:rPr>
        <w:t>(859) 797-0843</w:t>
      </w:r>
    </w:p>
    <w:p w:rsidR="009E3F4F" w:rsidRDefault="009E3F4F" w:rsidP="009E3F4F">
      <w:pPr>
        <w:pStyle w:val="NoSpacing"/>
        <w:jc w:val="center"/>
        <w:rPr>
          <w:rFonts w:ascii="Microsoft Sans Serif" w:hAnsi="Microsoft Sans Serif" w:cs="Microsoft Sans Serif"/>
          <w:i/>
        </w:rPr>
      </w:pPr>
    </w:p>
    <w:p w:rsidR="009E3F4F" w:rsidRDefault="009E3F4F" w:rsidP="009E3F4F">
      <w:pPr>
        <w:pStyle w:val="NoSpacing"/>
        <w:rPr>
          <w:rFonts w:ascii="Microsoft Sans Serif" w:hAnsi="Microsoft Sans Serif" w:cs="Microsoft Sans Serif"/>
          <w:b/>
        </w:rPr>
      </w:pPr>
    </w:p>
    <w:p w:rsidR="00A0606D" w:rsidRDefault="00BC51B0" w:rsidP="00A0606D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  <w:b/>
        </w:rPr>
        <w:t>PURPOSE:</w:t>
      </w:r>
      <w:r w:rsidRPr="00A67D07">
        <w:rPr>
          <w:rFonts w:ascii="Microsoft Sans Serif" w:hAnsi="Microsoft Sans Serif" w:cs="Microsoft Sans Serif"/>
        </w:rPr>
        <w:t xml:space="preserve">  This SOP explains the necessary steps for </w:t>
      </w:r>
      <w:r w:rsidR="001854E1">
        <w:rPr>
          <w:rFonts w:ascii="Microsoft Sans Serif" w:hAnsi="Microsoft Sans Serif" w:cs="Microsoft Sans Serif"/>
        </w:rPr>
        <w:t xml:space="preserve">maintaining human cardiac samples in liquid nitrogen </w:t>
      </w:r>
      <w:proofErr w:type="spellStart"/>
      <w:r w:rsidR="001854E1">
        <w:rPr>
          <w:rFonts w:ascii="Microsoft Sans Serif" w:hAnsi="Microsoft Sans Serif" w:cs="Microsoft Sans Serif"/>
        </w:rPr>
        <w:t>dewars</w:t>
      </w:r>
      <w:proofErr w:type="spellEnd"/>
      <w:r w:rsidR="001854E1">
        <w:rPr>
          <w:rFonts w:ascii="Microsoft Sans Serif" w:hAnsi="Microsoft Sans Serif" w:cs="Microsoft Sans Serif"/>
        </w:rPr>
        <w:t>.</w:t>
      </w:r>
    </w:p>
    <w:p w:rsidR="009E3F4F" w:rsidRDefault="009E3F4F" w:rsidP="009E3F4F">
      <w:pPr>
        <w:pStyle w:val="NoSpacing"/>
        <w:rPr>
          <w:rFonts w:ascii="Microsoft Sans Serif" w:hAnsi="Microsoft Sans Serif" w:cs="Microsoft Sans Serif"/>
          <w:b/>
        </w:rPr>
      </w:pPr>
    </w:p>
    <w:p w:rsidR="00BC51B0" w:rsidRPr="00A67D07" w:rsidRDefault="00BC51B0" w:rsidP="00BC51B0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b/>
        </w:rPr>
      </w:pPr>
      <w:r w:rsidRPr="00A67D07">
        <w:rPr>
          <w:rFonts w:ascii="Microsoft Sans Serif" w:hAnsi="Microsoft Sans Serif" w:cs="Microsoft Sans Serif"/>
          <w:b/>
        </w:rPr>
        <w:t>SCOPE and RESPONSIBILITIES:</w:t>
      </w:r>
      <w:r w:rsidRPr="00A67D07">
        <w:rPr>
          <w:rFonts w:ascii="Microsoft Sans Serif" w:hAnsi="Microsoft Sans Serif" w:cs="Microsoft Sans Serif"/>
        </w:rPr>
        <w:t xml:space="preserve">   </w:t>
      </w:r>
      <w:r w:rsidRPr="00A67D07">
        <w:rPr>
          <w:rFonts w:ascii="Microsoft Sans Serif" w:hAnsi="Microsoft Sans Serif" w:cs="Microsoft Sans Serif"/>
        </w:rPr>
        <w:br/>
        <w:t xml:space="preserve">           </w:t>
      </w:r>
    </w:p>
    <w:p w:rsidR="00BC51B0" w:rsidRPr="00A67D07" w:rsidRDefault="00BC51B0" w:rsidP="00BC51B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Scope:</w:t>
      </w:r>
    </w:p>
    <w:p w:rsidR="00BC51B0" w:rsidRPr="00A67D07" w:rsidRDefault="00BC51B0" w:rsidP="00BC51B0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 xml:space="preserve">The activities described in this SOP are to ensure efficient and safe </w:t>
      </w:r>
      <w:r w:rsidR="001854E1">
        <w:rPr>
          <w:rFonts w:ascii="Microsoft Sans Serif" w:hAnsi="Microsoft Sans Serif" w:cs="Microsoft Sans Serif"/>
        </w:rPr>
        <w:t xml:space="preserve">storage of human cardiac samples in liquid nitrogen </w:t>
      </w:r>
      <w:proofErr w:type="spellStart"/>
      <w:r w:rsidR="001854E1">
        <w:rPr>
          <w:rFonts w:ascii="Microsoft Sans Serif" w:hAnsi="Microsoft Sans Serif" w:cs="Microsoft Sans Serif"/>
        </w:rPr>
        <w:t>dewars</w:t>
      </w:r>
      <w:proofErr w:type="spellEnd"/>
      <w:r w:rsidR="001854E1">
        <w:rPr>
          <w:rFonts w:ascii="Microsoft Sans Serif" w:hAnsi="Microsoft Sans Serif" w:cs="Microsoft Sans Serif"/>
        </w:rPr>
        <w:t xml:space="preserve">.  Weekly maintenance is required for all </w:t>
      </w:r>
      <w:proofErr w:type="spellStart"/>
      <w:r w:rsidR="001854E1">
        <w:rPr>
          <w:rFonts w:ascii="Microsoft Sans Serif" w:hAnsi="Microsoft Sans Serif" w:cs="Microsoft Sans Serif"/>
        </w:rPr>
        <w:t>dewars</w:t>
      </w:r>
      <w:proofErr w:type="spellEnd"/>
      <w:r w:rsidR="001854E1">
        <w:rPr>
          <w:rFonts w:ascii="Microsoft Sans Serif" w:hAnsi="Microsoft Sans Serif" w:cs="Microsoft Sans Serif"/>
        </w:rPr>
        <w:t xml:space="preserve"> containing specimens.</w:t>
      </w:r>
    </w:p>
    <w:p w:rsidR="00BC51B0" w:rsidRPr="00A67D07" w:rsidRDefault="00BC51B0" w:rsidP="00BC51B0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Approval for samples are based on IRB #08-0338-F2L, P</w:t>
      </w:r>
      <w:r>
        <w:rPr>
          <w:rFonts w:ascii="Microsoft Sans Serif" w:hAnsi="Microsoft Sans Serif" w:cs="Microsoft Sans Serif"/>
        </w:rPr>
        <w:t>I: Kenneth Campbell</w:t>
      </w:r>
      <w:r w:rsidRPr="00A67D07">
        <w:rPr>
          <w:rFonts w:ascii="Microsoft Sans Serif" w:hAnsi="Microsoft Sans Serif" w:cs="Microsoft Sans Serif"/>
        </w:rPr>
        <w:t>.</w:t>
      </w:r>
    </w:p>
    <w:p w:rsidR="00BC51B0" w:rsidRPr="00A67D07" w:rsidRDefault="00BC51B0" w:rsidP="00BC51B0">
      <w:pPr>
        <w:pStyle w:val="ListParagraph"/>
        <w:ind w:left="2160"/>
        <w:rPr>
          <w:rFonts w:ascii="Microsoft Sans Serif" w:hAnsi="Microsoft Sans Serif" w:cs="Microsoft Sans Serif"/>
        </w:rPr>
      </w:pPr>
    </w:p>
    <w:p w:rsidR="00BC51B0" w:rsidRPr="00A67D07" w:rsidRDefault="00BC51B0" w:rsidP="00BC51B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Responsibilities:</w:t>
      </w:r>
    </w:p>
    <w:p w:rsidR="00BC51B0" w:rsidRPr="00A67D07" w:rsidRDefault="00BC51B0" w:rsidP="00BC51B0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Principal Investigator</w:t>
      </w:r>
    </w:p>
    <w:p w:rsidR="00BC51B0" w:rsidRDefault="00BC51B0" w:rsidP="00BC51B0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Program Coordinator</w:t>
      </w:r>
    </w:p>
    <w:p w:rsidR="00BC51B0" w:rsidRPr="00A67D07" w:rsidRDefault="00BC51B0" w:rsidP="00BC51B0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Program Fellows</w:t>
      </w:r>
    </w:p>
    <w:p w:rsidR="00BC51B0" w:rsidRPr="00A67D07" w:rsidRDefault="00BC51B0" w:rsidP="00BC51B0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Postdoctoral Researchers</w:t>
      </w:r>
    </w:p>
    <w:p w:rsidR="00BC51B0" w:rsidRPr="00A67D07" w:rsidRDefault="00BC51B0" w:rsidP="00BC51B0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Graduate Students</w:t>
      </w:r>
    </w:p>
    <w:p w:rsidR="00BC51B0" w:rsidRDefault="00BC51B0" w:rsidP="00BC51B0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Undergraduate Students</w:t>
      </w:r>
    </w:p>
    <w:p w:rsidR="00BC51B0" w:rsidRPr="00A67D07" w:rsidRDefault="00BC51B0" w:rsidP="00BC51B0">
      <w:pPr>
        <w:pStyle w:val="ListParagraph"/>
        <w:ind w:left="2160"/>
        <w:rPr>
          <w:rFonts w:ascii="Microsoft Sans Serif" w:hAnsi="Microsoft Sans Serif" w:cs="Microsoft Sans Serif"/>
        </w:rPr>
      </w:pPr>
    </w:p>
    <w:p w:rsidR="00BC51B0" w:rsidRPr="00A67D07" w:rsidRDefault="00BC51B0" w:rsidP="00BC51B0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  <w:b/>
        </w:rPr>
        <w:t>DEFINITIONS and ABBREVIATIONS:</w:t>
      </w:r>
    </w:p>
    <w:p w:rsidR="00BC51B0" w:rsidRPr="00A67D07" w:rsidRDefault="00BC51B0" w:rsidP="00BC51B0">
      <w:pPr>
        <w:pStyle w:val="ListParagraph"/>
        <w:rPr>
          <w:rFonts w:ascii="Microsoft Sans Serif" w:hAnsi="Microsoft Sans Serif" w:cs="Microsoft Sans Serif"/>
        </w:rPr>
      </w:pPr>
    </w:p>
    <w:p w:rsidR="00BC51B0" w:rsidRPr="00CD7E41" w:rsidRDefault="00BC51B0" w:rsidP="00BC51B0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CD7E41">
        <w:rPr>
          <w:rFonts w:ascii="Microsoft Sans Serif" w:hAnsi="Microsoft Sans Serif" w:cs="Microsoft Sans Serif"/>
        </w:rPr>
        <w:t>Definitions:</w:t>
      </w:r>
    </w:p>
    <w:p w:rsidR="00BC51B0" w:rsidRPr="00CD7E41" w:rsidRDefault="00BC51B0" w:rsidP="00BC51B0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</w:rPr>
      </w:pPr>
      <w:r w:rsidRPr="00CD7E41">
        <w:rPr>
          <w:rFonts w:ascii="Microsoft Sans Serif" w:hAnsi="Microsoft Sans Serif" w:cs="Microsoft Sans Serif"/>
          <w:lang w:val="en"/>
        </w:rPr>
        <w:t>Biohazard - a risk to human health or the environment arising from biological work, especially with microorganisms.</w:t>
      </w:r>
    </w:p>
    <w:p w:rsidR="00BC51B0" w:rsidRPr="00CD7E41" w:rsidRDefault="00BC51B0" w:rsidP="00BC51B0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</w:rPr>
      </w:pPr>
      <w:proofErr w:type="spellStart"/>
      <w:r w:rsidRPr="00CD7E41">
        <w:rPr>
          <w:rFonts w:ascii="Microsoft Sans Serif" w:hAnsi="Microsoft Sans Serif" w:cs="Microsoft Sans Serif"/>
          <w:lang w:val="en"/>
        </w:rPr>
        <w:t>Hashcode</w:t>
      </w:r>
      <w:proofErr w:type="spellEnd"/>
      <w:r w:rsidRPr="00CD7E41">
        <w:rPr>
          <w:rFonts w:ascii="Microsoft Sans Serif" w:hAnsi="Microsoft Sans Serif" w:cs="Microsoft Sans Serif"/>
          <w:lang w:val="en"/>
        </w:rPr>
        <w:t xml:space="preserve"> – used to identify sample without providing any patient information.</w:t>
      </w:r>
    </w:p>
    <w:p w:rsidR="00BC51B0" w:rsidRPr="00CD7E41" w:rsidRDefault="00BC51B0" w:rsidP="00BC51B0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</w:rPr>
      </w:pPr>
      <w:r w:rsidRPr="00CD7E41">
        <w:rPr>
          <w:rFonts w:ascii="Microsoft Sans Serif" w:hAnsi="Microsoft Sans Serif" w:cs="Microsoft Sans Serif"/>
          <w:lang w:val="en"/>
        </w:rPr>
        <w:t>Liquid nitrogen – nitrogen in a liquid state at an extremely low temperature used as a coolant.</w:t>
      </w:r>
    </w:p>
    <w:p w:rsidR="00BC51B0" w:rsidRPr="00CD7E41" w:rsidRDefault="00BC51B0" w:rsidP="00BC51B0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</w:rPr>
      </w:pPr>
      <w:r w:rsidRPr="00CD7E41">
        <w:rPr>
          <w:rFonts w:ascii="Microsoft Sans Serif" w:hAnsi="Microsoft Sans Serif" w:cs="Microsoft Sans Serif"/>
          <w:lang w:val="en"/>
        </w:rPr>
        <w:t>Procurement - the action of obtaining or procuring something.</w:t>
      </w:r>
    </w:p>
    <w:p w:rsidR="00BC51B0" w:rsidRPr="00A67D07" w:rsidRDefault="00BC51B0" w:rsidP="00BC51B0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>Abbreviations:</w:t>
      </w:r>
    </w:p>
    <w:p w:rsidR="00BC51B0" w:rsidRDefault="00BC51B0" w:rsidP="001854E1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>IRB – Institutional review board</w:t>
      </w:r>
      <w:r w:rsidRPr="001854E1">
        <w:rPr>
          <w:rFonts w:ascii="Microsoft Sans Serif" w:hAnsi="Microsoft Sans Serif" w:cs="Microsoft Sans Serif"/>
          <w:lang w:val="en"/>
        </w:rPr>
        <w:t xml:space="preserve"> </w:t>
      </w:r>
    </w:p>
    <w:p w:rsidR="009C3095" w:rsidRDefault="009C3095" w:rsidP="001854E1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LN</w:t>
      </w:r>
      <w:r>
        <w:rPr>
          <w:rFonts w:ascii="Microsoft Sans Serif" w:hAnsi="Microsoft Sans Serif" w:cs="Microsoft Sans Serif"/>
          <w:vertAlign w:val="subscript"/>
          <w:lang w:val="en"/>
        </w:rPr>
        <w:t>2</w:t>
      </w:r>
      <w:r>
        <w:rPr>
          <w:rFonts w:ascii="Microsoft Sans Serif" w:hAnsi="Microsoft Sans Serif" w:cs="Microsoft Sans Serif"/>
          <w:lang w:val="en"/>
        </w:rPr>
        <w:t xml:space="preserve"> – Liquid nitrogen</w:t>
      </w:r>
    </w:p>
    <w:p w:rsidR="001854E1" w:rsidRPr="001854E1" w:rsidRDefault="001854E1" w:rsidP="001854E1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OSHA – Occupational Safety and Health Administration</w:t>
      </w:r>
    </w:p>
    <w:p w:rsidR="00BC51B0" w:rsidRDefault="00BC51B0" w:rsidP="00BC51B0">
      <w:pPr>
        <w:pStyle w:val="NoSpacing"/>
        <w:rPr>
          <w:rFonts w:ascii="Microsoft Sans Serif" w:hAnsi="Microsoft Sans Serif" w:cs="Microsoft Sans Serif"/>
          <w:lang w:val="en"/>
        </w:rPr>
      </w:pPr>
    </w:p>
    <w:p w:rsidR="00BC51B0" w:rsidRPr="00A67D07" w:rsidRDefault="00BC51B0" w:rsidP="00BC51B0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 w:rsidRPr="00A67D07">
        <w:rPr>
          <w:rFonts w:ascii="Microsoft Sans Serif" w:hAnsi="Microsoft Sans Serif" w:cs="Microsoft Sans Serif"/>
          <w:b/>
          <w:lang w:val="en"/>
        </w:rPr>
        <w:t>SAFETY AND QUALITY CONTROL:</w:t>
      </w:r>
    </w:p>
    <w:p w:rsidR="00BC51B0" w:rsidRPr="00A67D07" w:rsidRDefault="00BC51B0" w:rsidP="00BC51B0">
      <w:pPr>
        <w:pStyle w:val="NoSpacing"/>
        <w:ind w:left="720"/>
        <w:rPr>
          <w:rFonts w:ascii="Microsoft Sans Serif" w:hAnsi="Microsoft Sans Serif" w:cs="Microsoft Sans Serif"/>
          <w:lang w:val="en"/>
        </w:rPr>
      </w:pPr>
    </w:p>
    <w:p w:rsidR="00BC51B0" w:rsidRPr="00A67D07" w:rsidRDefault="00BC51B0" w:rsidP="00BC51B0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>Follow appropriate precautions based upon OSHA guidelines and/or the institutional procedure manual fo</w:t>
      </w:r>
      <w:r w:rsidR="001854E1">
        <w:rPr>
          <w:rFonts w:ascii="Microsoft Sans Serif" w:hAnsi="Microsoft Sans Serif" w:cs="Microsoft Sans Serif"/>
          <w:lang w:val="en"/>
        </w:rPr>
        <w:t>r the handling of biohazardous material and liquid nitrogen.</w:t>
      </w:r>
    </w:p>
    <w:p w:rsidR="00BC51B0" w:rsidRPr="00A67D07" w:rsidRDefault="00BC51B0" w:rsidP="00BC51B0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 xml:space="preserve">The </w:t>
      </w:r>
      <w:proofErr w:type="spellStart"/>
      <w:r w:rsidRPr="00A67D07">
        <w:rPr>
          <w:rFonts w:ascii="Microsoft Sans Serif" w:hAnsi="Microsoft Sans Serif" w:cs="Microsoft Sans Serif"/>
          <w:lang w:val="en"/>
        </w:rPr>
        <w:t>Hep</w:t>
      </w:r>
      <w:proofErr w:type="spellEnd"/>
      <w:r w:rsidRPr="00A67D07">
        <w:rPr>
          <w:rFonts w:ascii="Microsoft Sans Serif" w:hAnsi="Microsoft Sans Serif" w:cs="Microsoft Sans Serif"/>
          <w:lang w:val="en"/>
        </w:rPr>
        <w:t xml:space="preserve"> B vaccine is optional but highly recommended when working with human tissue.</w:t>
      </w:r>
    </w:p>
    <w:p w:rsidR="00BC51B0" w:rsidRPr="00A67D07" w:rsidRDefault="00BC51B0" w:rsidP="00BC51B0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 xml:space="preserve">Ensure all necessary containers are labeled with a biohazard sticker.  </w:t>
      </w:r>
    </w:p>
    <w:p w:rsidR="00BC51B0" w:rsidRDefault="00BC51B0" w:rsidP="00BC51B0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>Always keep human tissue samples on ice, dry ice, or in liquid nitrogen for proper preservation.</w:t>
      </w:r>
    </w:p>
    <w:p w:rsidR="00BC51B0" w:rsidRDefault="00BC51B0" w:rsidP="00BC51B0">
      <w:pPr>
        <w:pStyle w:val="NoSpacing"/>
        <w:ind w:left="1440"/>
        <w:rPr>
          <w:rFonts w:ascii="Microsoft Sans Serif" w:hAnsi="Microsoft Sans Serif" w:cs="Microsoft Sans Serif"/>
          <w:lang w:val="en"/>
        </w:rPr>
      </w:pPr>
    </w:p>
    <w:p w:rsidR="00BC51B0" w:rsidRDefault="00BC51B0" w:rsidP="00BC51B0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b/>
          <w:lang w:val="en"/>
        </w:rPr>
        <w:t>MATERIALS, REAGENTS, and EQUIPMENT:</w:t>
      </w:r>
    </w:p>
    <w:p w:rsidR="00BC51B0" w:rsidRDefault="00BC51B0" w:rsidP="00BC51B0">
      <w:pPr>
        <w:pStyle w:val="NoSpacing"/>
        <w:ind w:left="720"/>
        <w:rPr>
          <w:rFonts w:ascii="Microsoft Sans Serif" w:hAnsi="Microsoft Sans Serif" w:cs="Microsoft Sans Serif"/>
          <w:lang w:val="en"/>
        </w:rPr>
      </w:pPr>
    </w:p>
    <w:p w:rsidR="00BC51B0" w:rsidRDefault="00BC51B0" w:rsidP="00BC51B0">
      <w:pPr>
        <w:pStyle w:val="NoSpacing"/>
        <w:ind w:left="720"/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Various materials, reagents, and equipment are required for the </w:t>
      </w:r>
      <w:r w:rsidR="001854E1">
        <w:rPr>
          <w:rFonts w:ascii="Microsoft Sans Serif" w:hAnsi="Microsoft Sans Serif" w:cs="Microsoft Sans Serif"/>
          <w:lang w:val="en"/>
        </w:rPr>
        <w:t>s</w:t>
      </w:r>
      <w:r>
        <w:rPr>
          <w:rFonts w:ascii="Microsoft Sans Serif" w:hAnsi="Microsoft Sans Serif" w:cs="Microsoft Sans Serif"/>
          <w:lang w:val="en"/>
        </w:rPr>
        <w:t>t</w:t>
      </w:r>
      <w:r w:rsidR="001854E1">
        <w:rPr>
          <w:rFonts w:ascii="Microsoft Sans Serif" w:hAnsi="Microsoft Sans Serif" w:cs="Microsoft Sans Serif"/>
          <w:lang w:val="en"/>
        </w:rPr>
        <w:t>orage</w:t>
      </w:r>
      <w:r>
        <w:rPr>
          <w:rFonts w:ascii="Microsoft Sans Serif" w:hAnsi="Microsoft Sans Serif" w:cs="Microsoft Sans Serif"/>
          <w:lang w:val="en"/>
        </w:rPr>
        <w:t xml:space="preserve"> of human cardiac tissue samples.  Generalized items may include, but are not limited to, </w:t>
      </w:r>
    </w:p>
    <w:p w:rsidR="001E2402" w:rsidRDefault="001E2402" w:rsidP="00BC51B0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Exam gloves</w:t>
      </w:r>
    </w:p>
    <w:p w:rsidR="001E2402" w:rsidRDefault="001854E1" w:rsidP="00BC51B0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Yard Stick</w:t>
      </w:r>
    </w:p>
    <w:p w:rsidR="00BC51B0" w:rsidRDefault="00BC51B0" w:rsidP="00BC51B0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Liquid nitrogen</w:t>
      </w:r>
    </w:p>
    <w:p w:rsidR="00BC51B0" w:rsidRDefault="00BC51B0" w:rsidP="00BC51B0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Liquid nitrogen </w:t>
      </w:r>
      <w:proofErr w:type="spellStart"/>
      <w:r>
        <w:rPr>
          <w:rFonts w:ascii="Microsoft Sans Serif" w:hAnsi="Microsoft Sans Serif" w:cs="Microsoft Sans Serif"/>
          <w:lang w:val="en"/>
        </w:rPr>
        <w:t>dewar</w:t>
      </w:r>
      <w:r w:rsidR="001854E1">
        <w:rPr>
          <w:rFonts w:ascii="Microsoft Sans Serif" w:hAnsi="Microsoft Sans Serif" w:cs="Microsoft Sans Serif"/>
          <w:lang w:val="en"/>
        </w:rPr>
        <w:t>s</w:t>
      </w:r>
      <w:proofErr w:type="spellEnd"/>
      <w:r w:rsidR="001854E1">
        <w:rPr>
          <w:rFonts w:ascii="Microsoft Sans Serif" w:hAnsi="Microsoft Sans Serif" w:cs="Microsoft Sans Serif"/>
          <w:lang w:val="en"/>
        </w:rPr>
        <w:t xml:space="preserve"> (R2, D2, C3)</w:t>
      </w:r>
    </w:p>
    <w:p w:rsidR="00785E77" w:rsidRDefault="00785E77" w:rsidP="00BC51B0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proofErr w:type="spellStart"/>
      <w:r>
        <w:rPr>
          <w:rFonts w:ascii="Microsoft Sans Serif" w:hAnsi="Microsoft Sans Serif" w:cs="Microsoft Sans Serif"/>
          <w:lang w:val="en"/>
        </w:rPr>
        <w:t>Cryrogenic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box </w:t>
      </w:r>
    </w:p>
    <w:p w:rsidR="001854E1" w:rsidRDefault="001854E1" w:rsidP="00BC51B0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Cryogenic vials</w:t>
      </w:r>
    </w:p>
    <w:p w:rsidR="001854E1" w:rsidRDefault="001854E1" w:rsidP="00BC51B0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Paper towels</w:t>
      </w:r>
    </w:p>
    <w:p w:rsidR="00785E77" w:rsidRDefault="00785E77" w:rsidP="00785E77">
      <w:pPr>
        <w:pStyle w:val="NoSpacing"/>
        <w:rPr>
          <w:rFonts w:ascii="Microsoft Sans Serif" w:hAnsi="Microsoft Sans Serif" w:cs="Microsoft Sans Serif"/>
          <w:lang w:val="en"/>
        </w:rPr>
      </w:pPr>
    </w:p>
    <w:p w:rsidR="00785E77" w:rsidRDefault="00785E77" w:rsidP="00785E77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b/>
          <w:lang w:val="en"/>
        </w:rPr>
        <w:t>PROCEDURE:</w:t>
      </w:r>
    </w:p>
    <w:p w:rsidR="00785E77" w:rsidRDefault="00785E77" w:rsidP="00785E77">
      <w:pPr>
        <w:pStyle w:val="NoSpacing"/>
        <w:rPr>
          <w:rFonts w:ascii="Microsoft Sans Serif" w:hAnsi="Microsoft Sans Serif" w:cs="Microsoft Sans Serif"/>
          <w:lang w:val="en"/>
        </w:rPr>
      </w:pPr>
    </w:p>
    <w:p w:rsidR="00274350" w:rsidRDefault="00785E77" w:rsidP="00A84D62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1854E1">
        <w:rPr>
          <w:rFonts w:ascii="Microsoft Sans Serif" w:hAnsi="Microsoft Sans Serif" w:cs="Microsoft Sans Serif"/>
          <w:lang w:val="en"/>
        </w:rPr>
        <w:t xml:space="preserve">To gain appropriate access to be a part of the Procurement Team, contact the </w:t>
      </w:r>
      <w:r w:rsidR="00636E98" w:rsidRPr="001854E1">
        <w:rPr>
          <w:rFonts w:ascii="Microsoft Sans Serif" w:hAnsi="Microsoft Sans Serif" w:cs="Microsoft Sans Serif"/>
          <w:lang w:val="en"/>
        </w:rPr>
        <w:t xml:space="preserve">Biorepository </w:t>
      </w:r>
      <w:r w:rsidRPr="001854E1">
        <w:rPr>
          <w:rFonts w:ascii="Microsoft Sans Serif" w:hAnsi="Microsoft Sans Serif" w:cs="Microsoft Sans Serif"/>
          <w:lang w:val="en"/>
        </w:rPr>
        <w:t xml:space="preserve">Program Coordinator.  </w:t>
      </w:r>
    </w:p>
    <w:p w:rsidR="001854E1" w:rsidRDefault="001854E1" w:rsidP="001854E1">
      <w:pPr>
        <w:pStyle w:val="NoSpacing"/>
        <w:ind w:left="1440"/>
        <w:rPr>
          <w:rFonts w:ascii="Microsoft Sans Serif" w:hAnsi="Microsoft Sans Serif" w:cs="Microsoft Sans Serif"/>
          <w:lang w:val="en"/>
        </w:rPr>
      </w:pPr>
    </w:p>
    <w:p w:rsidR="001854E1" w:rsidRDefault="001854E1" w:rsidP="001854E1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Liquid nitrogen tank:</w:t>
      </w:r>
    </w:p>
    <w:p w:rsidR="002C798C" w:rsidRPr="001854E1" w:rsidRDefault="002C798C" w:rsidP="002C798C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There is a gauge on the tank.  If it is 1/3 or less, a new tank should be ordered. Do not wait until the tank is empty to order a new tank.  </w:t>
      </w:r>
    </w:p>
    <w:p w:rsidR="002C798C" w:rsidRDefault="001854E1" w:rsidP="001854E1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Liquid nitrogen is ordered through Scott Gross</w:t>
      </w:r>
      <w:r w:rsidR="002C798C">
        <w:rPr>
          <w:rFonts w:ascii="Microsoft Sans Serif" w:hAnsi="Microsoft Sans Serif" w:cs="Microsoft Sans Serif"/>
          <w:lang w:val="en"/>
        </w:rPr>
        <w:t xml:space="preserve"> (859-252-7667)</w:t>
      </w:r>
      <w:r>
        <w:rPr>
          <w:rFonts w:ascii="Microsoft Sans Serif" w:hAnsi="Microsoft Sans Serif" w:cs="Microsoft Sans Serif"/>
          <w:lang w:val="en"/>
        </w:rPr>
        <w:t>.</w:t>
      </w:r>
      <w:r w:rsidR="002C798C">
        <w:rPr>
          <w:rFonts w:ascii="Microsoft Sans Serif" w:hAnsi="Microsoft Sans Serif" w:cs="Microsoft Sans Serif"/>
          <w:lang w:val="en"/>
        </w:rPr>
        <w:t xml:space="preserve">  Account number UK611.  Order a 165L low pressure 22psi tank to be delivered to MN508.  This can take up to 2-3 days.</w:t>
      </w:r>
    </w:p>
    <w:p w:rsidR="002C798C" w:rsidRDefault="002C798C" w:rsidP="001854E1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If no one will be in the lab the next morning, leave the door unlocked so they can deliver the tank.  </w:t>
      </w:r>
    </w:p>
    <w:p w:rsidR="002C798C" w:rsidRDefault="002C798C" w:rsidP="001854E1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A pink delivery ticket will be left when take is delivered.  Place this ticket on the packing slip shelf.</w:t>
      </w:r>
    </w:p>
    <w:p w:rsidR="002C798C" w:rsidRDefault="002C798C" w:rsidP="002C798C">
      <w:pPr>
        <w:pStyle w:val="NoSpacing"/>
        <w:ind w:left="2160"/>
        <w:rPr>
          <w:rFonts w:ascii="Microsoft Sans Serif" w:hAnsi="Microsoft Sans Serif" w:cs="Microsoft Sans Serif"/>
          <w:lang w:val="en"/>
        </w:rPr>
      </w:pPr>
    </w:p>
    <w:p w:rsidR="002C798C" w:rsidRDefault="002C798C" w:rsidP="002C798C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Liquid nitrogen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proofErr w:type="spellEnd"/>
      <w:r>
        <w:rPr>
          <w:rFonts w:ascii="Microsoft Sans Serif" w:hAnsi="Microsoft Sans Serif" w:cs="Microsoft Sans Serif"/>
          <w:lang w:val="en"/>
        </w:rPr>
        <w:t>:</w:t>
      </w:r>
    </w:p>
    <w:p w:rsidR="002C798C" w:rsidRDefault="002C798C" w:rsidP="002C798C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There are 3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named R2, D2, and C3.</w:t>
      </w:r>
    </w:p>
    <w:p w:rsidR="002C798C" w:rsidRDefault="002C798C" w:rsidP="002C798C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Model name: Locator 6 Plus</w:t>
      </w:r>
    </w:p>
    <w:p w:rsidR="002C798C" w:rsidRDefault="002C798C" w:rsidP="002C798C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Company: </w:t>
      </w:r>
      <w:proofErr w:type="spellStart"/>
      <w:r>
        <w:rPr>
          <w:rFonts w:ascii="Microsoft Sans Serif" w:hAnsi="Microsoft Sans Serif" w:cs="Microsoft Sans Serif"/>
          <w:lang w:val="en"/>
        </w:rPr>
        <w:t>Thermo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Scientific</w:t>
      </w:r>
    </w:p>
    <w:p w:rsidR="009C3095" w:rsidRDefault="009C3095" w:rsidP="002C798C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Catalog #CY509109CN with monitor</w:t>
      </w:r>
    </w:p>
    <w:p w:rsidR="009C3095" w:rsidRDefault="009C3095" w:rsidP="002C798C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lastRenderedPageBreak/>
        <w:t>Model #8209</w:t>
      </w:r>
    </w:p>
    <w:p w:rsidR="009C3095" w:rsidRPr="009C3095" w:rsidRDefault="009C3095" w:rsidP="009C3095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9C3095">
        <w:rPr>
          <w:rFonts w:ascii="Microsoft Sans Serif" w:hAnsi="Microsoft Sans Serif" w:cs="Microsoft Sans Serif"/>
        </w:rPr>
        <w:t xml:space="preserve">The </w:t>
      </w:r>
      <w:proofErr w:type="spellStart"/>
      <w:r w:rsidRPr="009C3095">
        <w:rPr>
          <w:rFonts w:ascii="Microsoft Sans Serif" w:hAnsi="Microsoft Sans Serif" w:cs="Microsoft Sans Serif"/>
        </w:rPr>
        <w:t>dewars</w:t>
      </w:r>
      <w:proofErr w:type="spellEnd"/>
      <w:r w:rsidRPr="009C3095">
        <w:rPr>
          <w:rFonts w:ascii="Microsoft Sans Serif" w:hAnsi="Microsoft Sans Serif" w:cs="Microsoft Sans Serif"/>
        </w:rPr>
        <w:t xml:space="preserve"> store the tissue in vapor phase of liquid nitrogen which is approximately - 150 °C.</w:t>
      </w:r>
      <w:r>
        <w:rPr>
          <w:rFonts w:ascii="Microsoft Sans Serif" w:hAnsi="Microsoft Sans Serif" w:cs="Microsoft Sans Serif"/>
        </w:rPr>
        <w:t xml:space="preserve">  It is imperative the </w:t>
      </w:r>
      <w:proofErr w:type="spellStart"/>
      <w:r>
        <w:rPr>
          <w:rFonts w:ascii="Microsoft Sans Serif" w:hAnsi="Microsoft Sans Serif" w:cs="Microsoft Sans Serif"/>
        </w:rPr>
        <w:t>dewars</w:t>
      </w:r>
      <w:proofErr w:type="spellEnd"/>
      <w:r>
        <w:rPr>
          <w:rFonts w:ascii="Microsoft Sans Serif" w:hAnsi="Microsoft Sans Serif" w:cs="Microsoft Sans Serif"/>
        </w:rPr>
        <w:t xml:space="preserve"> are monitored to ensure samples are preserved properly.</w:t>
      </w:r>
    </w:p>
    <w:p w:rsidR="009C3095" w:rsidRPr="009C3095" w:rsidRDefault="009C3095" w:rsidP="009C3095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</w:rPr>
        <w:t>Dewar LN</w:t>
      </w:r>
      <w:r>
        <w:rPr>
          <w:rFonts w:ascii="Microsoft Sans Serif" w:hAnsi="Microsoft Sans Serif" w:cs="Microsoft Sans Serif"/>
          <w:vertAlign w:val="subscript"/>
        </w:rPr>
        <w:t>2</w:t>
      </w:r>
      <w:r>
        <w:rPr>
          <w:rFonts w:ascii="Microsoft Sans Serif" w:hAnsi="Microsoft Sans Serif" w:cs="Microsoft Sans Serif"/>
        </w:rPr>
        <w:t xml:space="preserve"> levels should be check weekly!</w:t>
      </w:r>
    </w:p>
    <w:p w:rsidR="009C3095" w:rsidRDefault="009C3095" w:rsidP="009C3095">
      <w:pPr>
        <w:pStyle w:val="NoSpacing"/>
        <w:ind w:left="2160"/>
        <w:rPr>
          <w:rFonts w:ascii="Microsoft Sans Serif" w:hAnsi="Microsoft Sans Serif" w:cs="Microsoft Sans Serif"/>
          <w:lang w:val="en"/>
        </w:rPr>
      </w:pPr>
    </w:p>
    <w:p w:rsidR="009C3095" w:rsidRDefault="009C3095" w:rsidP="009C3095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9C3095">
        <w:rPr>
          <w:rFonts w:ascii="Microsoft Sans Serif" w:hAnsi="Microsoft Sans Serif" w:cs="Microsoft Sans Serif"/>
          <w:lang w:val="en"/>
        </w:rPr>
        <w:t>Checking LN</w:t>
      </w:r>
      <w:r w:rsidRPr="009C3095">
        <w:rPr>
          <w:rFonts w:ascii="Microsoft Sans Serif" w:hAnsi="Microsoft Sans Serif" w:cs="Microsoft Sans Serif"/>
          <w:vertAlign w:val="subscript"/>
          <w:lang w:val="en"/>
        </w:rPr>
        <w:t xml:space="preserve">2 </w:t>
      </w:r>
      <w:r w:rsidRPr="009C3095">
        <w:rPr>
          <w:rFonts w:ascii="Microsoft Sans Serif" w:hAnsi="Microsoft Sans Serif" w:cs="Microsoft Sans Serif"/>
          <w:lang w:val="en"/>
        </w:rPr>
        <w:t>levels</w:t>
      </w:r>
      <w:r>
        <w:rPr>
          <w:rFonts w:ascii="Microsoft Sans Serif" w:hAnsi="Microsoft Sans Serif" w:cs="Microsoft Sans Serif"/>
          <w:lang w:val="en"/>
        </w:rPr>
        <w:t xml:space="preserve"> in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r w:rsidRPr="009C3095">
        <w:rPr>
          <w:rFonts w:ascii="Microsoft Sans Serif" w:hAnsi="Microsoft Sans Serif" w:cs="Microsoft Sans Serif"/>
          <w:lang w:val="en"/>
        </w:rPr>
        <w:t>:</w:t>
      </w:r>
      <w:proofErr w:type="spellEnd"/>
    </w:p>
    <w:p w:rsidR="002A1C46" w:rsidRDefault="002A1C46" w:rsidP="009C3095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There are two tiny keys in the drawer under the Banff computer station.  These will unlock the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proofErr w:type="spellEnd"/>
      <w:r>
        <w:rPr>
          <w:rFonts w:ascii="Microsoft Sans Serif" w:hAnsi="Microsoft Sans Serif" w:cs="Microsoft Sans Serif"/>
          <w:lang w:val="en"/>
        </w:rPr>
        <w:t>.</w:t>
      </w:r>
    </w:p>
    <w:p w:rsidR="002A1C46" w:rsidRDefault="002A1C46" w:rsidP="009C3095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Unlock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and remove the lid.</w:t>
      </w:r>
    </w:p>
    <w:p w:rsidR="00EB048E" w:rsidRDefault="009C3095" w:rsidP="009C3095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9C3095">
        <w:rPr>
          <w:rFonts w:ascii="Microsoft Sans Serif" w:hAnsi="Microsoft Sans Serif" w:cs="Microsoft Sans Serif"/>
          <w:lang w:val="en"/>
        </w:rPr>
        <w:t>Wear thick gloves found in glove drawer 9B (liquid nitrogen is ~- 196 °C and the vapor phase of liquid nitrogen is ~- 150 °C=very cold</w:t>
      </w:r>
      <w:proofErr w:type="gramStart"/>
      <w:r w:rsidRPr="009C3095">
        <w:rPr>
          <w:rFonts w:ascii="Microsoft Sans Serif" w:hAnsi="Microsoft Sans Serif" w:cs="Microsoft Sans Serif"/>
          <w:lang w:val="en"/>
        </w:rPr>
        <w:t>!!! )</w:t>
      </w:r>
      <w:proofErr w:type="gramEnd"/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In the bottom of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there is a hole which is ~2 inches in diameter. The depth measurement must be taken at the bottom of that hole to be accurate.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Place the wooden yardstick inside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with the 1 cm side of the yardstick going in first.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Keep the yard stick centered so that it goes directly into the hole in the floor of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. 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You will hear the yard stick sizzle. Give it about 20 seconds and then remove it from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</w:t>
      </w:r>
      <w:proofErr w:type="spellEnd"/>
      <w:r w:rsidRPr="002A1C46">
        <w:rPr>
          <w:rFonts w:ascii="Microsoft Sans Serif" w:hAnsi="Microsoft Sans Serif" w:cs="Microsoft Sans Serif"/>
          <w:lang w:val="en"/>
        </w:rPr>
        <w:t>.</w:t>
      </w:r>
    </w:p>
    <w:p w:rsid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>Wave the yardstick a few times in the air till you start seeing frosty white glaze on it. The line where it stops being fro</w:t>
      </w:r>
      <w:r>
        <w:rPr>
          <w:rFonts w:ascii="Microsoft Sans Serif" w:hAnsi="Microsoft Sans Serif" w:cs="Microsoft Sans Serif"/>
          <w:lang w:val="en"/>
        </w:rPr>
        <w:t>sty tells you what the level is.</w:t>
      </w:r>
    </w:p>
    <w:p w:rsidR="002A1C46" w:rsidRDefault="002A1C46" w:rsidP="002A1C46">
      <w:pPr>
        <w:pStyle w:val="ListParagraph"/>
        <w:ind w:left="2160"/>
        <w:rPr>
          <w:rFonts w:ascii="Microsoft Sans Serif" w:hAnsi="Microsoft Sans Serif" w:cs="Microsoft Sans Serif"/>
          <w:lang w:val="en"/>
        </w:rPr>
      </w:pPr>
    </w:p>
    <w:p w:rsidR="002A1C46" w:rsidRPr="002A1C46" w:rsidRDefault="002A1C46" w:rsidP="002A1C46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Filling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dewars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with LN</w:t>
      </w:r>
      <w:r w:rsidRPr="002A1C46">
        <w:rPr>
          <w:rFonts w:ascii="Microsoft Sans Serif" w:hAnsi="Microsoft Sans Serif" w:cs="Microsoft Sans Serif"/>
          <w:vertAlign w:val="subscript"/>
          <w:lang w:val="en"/>
        </w:rPr>
        <w:t>2</w:t>
      </w:r>
      <w:r w:rsidRPr="002A1C46">
        <w:rPr>
          <w:rFonts w:ascii="Microsoft Sans Serif" w:hAnsi="Microsoft Sans Serif" w:cs="Microsoft Sans Serif"/>
          <w:lang w:val="en"/>
        </w:rPr>
        <w:t>:</w:t>
      </w:r>
      <w:r w:rsidRPr="002A1C46">
        <w:t xml:space="preserve"> </w:t>
      </w:r>
    </w:p>
    <w:p w:rsid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The maximum you should fill up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is 14 cm.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The minimum you should fill up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is 10 cm.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Place the liquid nitrogen dispenser attached to the liquid nitrogen tank inside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. 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>Then turn the valve on all the way. You know which valve to turn on by tracing back to where the dispenser is attached to the tank.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>Read the “open” and “close” sign direction on the value to open the valve all the way.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 The dispenser will make a loud noise and you will see something that looks like smoke. This is vapor phase of liquid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nitorgen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(don’t be afraid).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>Liquid nitrogen will start to dispense.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You will have to wait a few minutes for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dewers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to fill up. 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It normally fills at ~1 cm/3 min.  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>Turn the valve off and then check liquid nitrogen level with the yardstick again.</w:t>
      </w:r>
    </w:p>
    <w:p w:rsidR="002A1C46" w:rsidRPr="002A1C46" w:rsidRDefault="002A1C46" w:rsidP="002A1C46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If the level is not at 14cm range, please repeat steps 6.5.3 – 6.5.10</w:t>
      </w:r>
      <w:r w:rsidRPr="002A1C46">
        <w:rPr>
          <w:rFonts w:ascii="Microsoft Sans Serif" w:hAnsi="Microsoft Sans Serif" w:cs="Microsoft Sans Serif"/>
          <w:lang w:val="en"/>
        </w:rPr>
        <w:t xml:space="preserve">. </w:t>
      </w:r>
    </w:p>
    <w:p w:rsidR="002A1C46" w:rsidRPr="002A1C46" w:rsidRDefault="002A1C46" w:rsidP="002A1C46">
      <w:pPr>
        <w:pStyle w:val="ListParagraph"/>
        <w:ind w:left="2160"/>
        <w:rPr>
          <w:rFonts w:ascii="Microsoft Sans Serif" w:hAnsi="Microsoft Sans Serif" w:cs="Microsoft Sans Serif"/>
          <w:lang w:val="en"/>
        </w:rPr>
      </w:pPr>
    </w:p>
    <w:p w:rsidR="002A1C46" w:rsidRPr="00E07A38" w:rsidRDefault="00E07A38" w:rsidP="00E07A38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lastRenderedPageBreak/>
        <w:t xml:space="preserve">If the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are not working properly contact Ken immediately.  </w:t>
      </w:r>
    </w:p>
    <w:p w:rsidR="009C3095" w:rsidRPr="009C3095" w:rsidRDefault="009C3095" w:rsidP="002A1C46">
      <w:pPr>
        <w:pStyle w:val="ListParagraph"/>
        <w:ind w:left="2160"/>
        <w:rPr>
          <w:rFonts w:ascii="Microsoft Sans Serif" w:hAnsi="Microsoft Sans Serif" w:cs="Microsoft Sans Serif"/>
          <w:lang w:val="en"/>
        </w:rPr>
      </w:pPr>
    </w:p>
    <w:p w:rsidR="00EB048E" w:rsidRPr="00C83BC2" w:rsidRDefault="00EB048E" w:rsidP="00EB048E">
      <w:pPr>
        <w:pStyle w:val="NoSpacing"/>
        <w:rPr>
          <w:rFonts w:ascii="Microsoft Sans Serif" w:hAnsi="Microsoft Sans Serif" w:cs="Microsoft Sans Serif"/>
          <w:lang w:val="en"/>
        </w:rPr>
      </w:pPr>
    </w:p>
    <w:p w:rsidR="00EB048E" w:rsidRDefault="00EB048E" w:rsidP="00EB048E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b/>
          <w:lang w:val="en"/>
        </w:rPr>
        <w:t>REFERENCES:</w:t>
      </w:r>
    </w:p>
    <w:p w:rsidR="00EB048E" w:rsidRPr="00D12C39" w:rsidRDefault="00EB048E" w:rsidP="00EB048E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University of Kentucky Cardiovascular Biorepository IRB approved consent form </w:t>
      </w:r>
    </w:p>
    <w:p w:rsidR="00EB048E" w:rsidRDefault="00EB048E" w:rsidP="00EB048E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b/>
          <w:lang w:val="en"/>
        </w:rPr>
      </w:pPr>
      <w:bookmarkStart w:id="0" w:name="_GoBack"/>
      <w:bookmarkEnd w:id="0"/>
      <w:r>
        <w:rPr>
          <w:rFonts w:ascii="Microsoft Sans Serif" w:hAnsi="Microsoft Sans Serif" w:cs="Microsoft Sans Serif"/>
          <w:lang w:val="en"/>
        </w:rPr>
        <w:t>UK Biosafety Manual (4.0-University of Kentucky Biological Safety Requirements, 5.3-Exposure Incidents, 10.0-Decontamination and Disposal of Biohazardous Waste)</w:t>
      </w:r>
    </w:p>
    <w:p w:rsidR="00BC51B0" w:rsidRPr="009E3F4F" w:rsidRDefault="00BC51B0" w:rsidP="009E3F4F">
      <w:pPr>
        <w:pStyle w:val="NoSpacing"/>
        <w:rPr>
          <w:rFonts w:ascii="Microsoft Sans Serif" w:hAnsi="Microsoft Sans Serif" w:cs="Microsoft Sans Serif"/>
          <w:b/>
        </w:rPr>
      </w:pPr>
    </w:p>
    <w:p w:rsidR="009E3F4F" w:rsidRPr="009E3F4F" w:rsidRDefault="009E3F4F" w:rsidP="009E3F4F">
      <w:pPr>
        <w:pStyle w:val="NoSpacing"/>
        <w:rPr>
          <w:rFonts w:ascii="Microsoft Sans Serif" w:hAnsi="Microsoft Sans Serif" w:cs="Microsoft Sans Serif"/>
        </w:rPr>
      </w:pPr>
    </w:p>
    <w:sectPr w:rsidR="009E3F4F" w:rsidRPr="009E3F4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218" w:rsidRDefault="00077218" w:rsidP="009E3F4F">
      <w:pPr>
        <w:spacing w:after="0" w:line="240" w:lineRule="auto"/>
      </w:pPr>
      <w:r>
        <w:separator/>
      </w:r>
    </w:p>
  </w:endnote>
  <w:endnote w:type="continuationSeparator" w:id="0">
    <w:p w:rsidR="00077218" w:rsidRDefault="00077218" w:rsidP="009E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48E" w:rsidRDefault="004E29E3">
    <w:pPr>
      <w:pStyle w:val="Footer"/>
      <w:jc w:val="right"/>
    </w:pPr>
    <w:r>
      <w:t>BP:05</w:t>
    </w:r>
  </w:p>
  <w:p w:rsidR="00EB048E" w:rsidRDefault="00077218" w:rsidP="00EB048E">
    <w:pPr>
      <w:pStyle w:val="Footer"/>
      <w:jc w:val="right"/>
    </w:pPr>
    <w:sdt>
      <w:sdtPr>
        <w:id w:val="-311902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B048E">
          <w:fldChar w:fldCharType="begin"/>
        </w:r>
        <w:r w:rsidR="00EB048E">
          <w:instrText xml:space="preserve"> PAGE   \* MERGEFORMAT </w:instrText>
        </w:r>
        <w:r w:rsidR="00EB048E">
          <w:fldChar w:fldCharType="separate"/>
        </w:r>
        <w:r w:rsidR="00E07A38">
          <w:rPr>
            <w:noProof/>
          </w:rPr>
          <w:t>4</w:t>
        </w:r>
        <w:r w:rsidR="00EB048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218" w:rsidRDefault="00077218" w:rsidP="009E3F4F">
      <w:pPr>
        <w:spacing w:after="0" w:line="240" w:lineRule="auto"/>
      </w:pPr>
      <w:r>
        <w:separator/>
      </w:r>
    </w:p>
  </w:footnote>
  <w:footnote w:type="continuationSeparator" w:id="0">
    <w:p w:rsidR="00077218" w:rsidRDefault="00077218" w:rsidP="009E3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802" w:rsidRDefault="000772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395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B36" w:rsidRDefault="00077218" w:rsidP="00084B36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Microsoft Sans Serif" w:hAnsi="Microsoft Sans Serif" w:cs="Microsoft Sans Serif"/>
        <w:b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39533" o:spid="_x0000_s2051" type="#_x0000_t136" style="position:absolute;left:0;text-align:left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084B36" w:rsidRPr="009E3F4F">
      <w:rPr>
        <w:rFonts w:ascii="Microsoft Sans Serif" w:hAnsi="Microsoft Sans Serif" w:cs="Microsoft Sans Serif"/>
        <w:b/>
        <w:sz w:val="24"/>
      </w:rPr>
      <w:t xml:space="preserve">Cardiovascular </w:t>
    </w:r>
    <w:r w:rsidR="00084B36">
      <w:rPr>
        <w:rFonts w:ascii="Microsoft Sans Serif" w:hAnsi="Microsoft Sans Serif" w:cs="Microsoft Sans Serif"/>
        <w:b/>
        <w:sz w:val="24"/>
      </w:rPr>
      <w:t>Biorepository – Campbell Lab</w:t>
    </w:r>
  </w:p>
  <w:p w:rsidR="00084B36" w:rsidRDefault="00084B36" w:rsidP="00084B36">
    <w:pPr>
      <w:pStyle w:val="Header"/>
      <w:jc w:val="center"/>
      <w:rPr>
        <w:rFonts w:ascii="Microsoft Sans Serif" w:hAnsi="Microsoft Sans Serif" w:cs="Microsoft Sans Serif"/>
        <w:b/>
        <w:sz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05"/>
      <w:gridCol w:w="3372"/>
      <w:gridCol w:w="3373"/>
    </w:tblGrid>
    <w:tr w:rsidR="00084B36" w:rsidTr="001425F3">
      <w:tc>
        <w:tcPr>
          <w:tcW w:w="9350" w:type="dxa"/>
          <w:gridSpan w:val="3"/>
          <w:shd w:val="clear" w:color="auto" w:fill="D9D9D9" w:themeFill="background1" w:themeFillShade="D9"/>
        </w:tcPr>
        <w:p w:rsidR="00084B36" w:rsidRDefault="004E29E3" w:rsidP="00084B36">
          <w:pPr>
            <w:pStyle w:val="Header"/>
            <w:jc w:val="center"/>
            <w:rPr>
              <w:rFonts w:ascii="Microsoft Sans Serif" w:hAnsi="Microsoft Sans Serif" w:cs="Microsoft Sans Serif"/>
              <w:b/>
              <w:sz w:val="24"/>
            </w:rPr>
          </w:pPr>
          <w:r>
            <w:rPr>
              <w:rFonts w:ascii="Microsoft Sans Serif" w:hAnsi="Microsoft Sans Serif" w:cs="Microsoft Sans Serif"/>
              <w:b/>
              <w:sz w:val="24"/>
            </w:rPr>
            <w:t xml:space="preserve">Liquid Nitrogen </w:t>
          </w:r>
          <w:proofErr w:type="spellStart"/>
          <w:r>
            <w:rPr>
              <w:rFonts w:ascii="Microsoft Sans Serif" w:hAnsi="Microsoft Sans Serif" w:cs="Microsoft Sans Serif"/>
              <w:b/>
              <w:sz w:val="24"/>
            </w:rPr>
            <w:t>Dewars</w:t>
          </w:r>
          <w:proofErr w:type="spellEnd"/>
          <w:r w:rsidR="00084B36" w:rsidRPr="009E3F4F">
            <w:rPr>
              <w:rFonts w:ascii="Microsoft Sans Serif" w:hAnsi="Microsoft Sans Serif" w:cs="Microsoft Sans Serif"/>
              <w:b/>
              <w:sz w:val="24"/>
            </w:rPr>
            <w:t xml:space="preserve"> Protocol</w:t>
          </w:r>
        </w:p>
        <w:p w:rsidR="00084B36" w:rsidRDefault="00084B36" w:rsidP="00084B36">
          <w:pPr>
            <w:pStyle w:val="Header"/>
            <w:jc w:val="center"/>
            <w:rPr>
              <w:rFonts w:ascii="Microsoft Sans Serif" w:hAnsi="Microsoft Sans Serif" w:cs="Microsoft Sans Serif"/>
              <w:b/>
              <w:sz w:val="24"/>
            </w:rPr>
          </w:pPr>
        </w:p>
      </w:tc>
    </w:tr>
    <w:tr w:rsidR="00084B36" w:rsidTr="001425F3">
      <w:tc>
        <w:tcPr>
          <w:tcW w:w="2605" w:type="dxa"/>
          <w:shd w:val="clear" w:color="auto" w:fill="D9D9D9" w:themeFill="background1" w:themeFillShade="D9"/>
        </w:tcPr>
        <w:p w:rsidR="00084B36" w:rsidRPr="007C2472" w:rsidRDefault="004E29E3" w:rsidP="00084B36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Policy #BP:05</w:t>
          </w:r>
        </w:p>
      </w:tc>
      <w:tc>
        <w:tcPr>
          <w:tcW w:w="6745" w:type="dxa"/>
          <w:gridSpan w:val="2"/>
          <w:shd w:val="clear" w:color="auto" w:fill="D9D9D9" w:themeFill="background1" w:themeFillShade="D9"/>
        </w:tcPr>
        <w:p w:rsidR="00084B36" w:rsidRPr="007C2472" w:rsidRDefault="00084B36" w:rsidP="00084B36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 w:rsidRPr="007C2472">
            <w:rPr>
              <w:rFonts w:ascii="Microsoft Sans Serif" w:hAnsi="Microsoft Sans Serif" w:cs="Microsoft Sans Serif"/>
              <w:sz w:val="24"/>
            </w:rPr>
            <w:t>Author: Mindy Thompson</w:t>
          </w:r>
        </w:p>
      </w:tc>
    </w:tr>
    <w:tr w:rsidR="00084B36" w:rsidTr="001425F3">
      <w:tc>
        <w:tcPr>
          <w:tcW w:w="2605" w:type="dxa"/>
          <w:shd w:val="clear" w:color="auto" w:fill="D9D9D9" w:themeFill="background1" w:themeFillShade="D9"/>
        </w:tcPr>
        <w:p w:rsidR="00084B36" w:rsidRDefault="00084B36" w:rsidP="00084B36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Effective:</w:t>
          </w:r>
        </w:p>
        <w:p w:rsidR="00084B36" w:rsidRPr="007C2472" w:rsidRDefault="00084B36" w:rsidP="00084B36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29 March 2018</w:t>
          </w:r>
        </w:p>
      </w:tc>
      <w:tc>
        <w:tcPr>
          <w:tcW w:w="3372" w:type="dxa"/>
          <w:shd w:val="clear" w:color="auto" w:fill="D9D9D9" w:themeFill="background1" w:themeFillShade="D9"/>
        </w:tcPr>
        <w:p w:rsidR="00084B36" w:rsidRPr="007C2472" w:rsidRDefault="00084B36" w:rsidP="00084B36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Reviewed by:</w:t>
          </w:r>
        </w:p>
      </w:tc>
      <w:tc>
        <w:tcPr>
          <w:tcW w:w="3373" w:type="dxa"/>
          <w:shd w:val="clear" w:color="auto" w:fill="D9D9D9" w:themeFill="background1" w:themeFillShade="D9"/>
        </w:tcPr>
        <w:p w:rsidR="00084B36" w:rsidRPr="007C2472" w:rsidRDefault="00084B36" w:rsidP="00084B36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Date Reviewed:</w:t>
          </w:r>
        </w:p>
      </w:tc>
    </w:tr>
  </w:tbl>
  <w:p w:rsidR="00BC51B0" w:rsidRDefault="00BC51B0" w:rsidP="009E3F4F">
    <w:pPr>
      <w:pStyle w:val="Header"/>
      <w:jc w:val="center"/>
      <w:rPr>
        <w:rFonts w:ascii="Microsoft Sans Serif" w:hAnsi="Microsoft Sans Serif" w:cs="Microsoft Sans Serif"/>
        <w:b/>
        <w:sz w:val="24"/>
      </w:rPr>
    </w:pPr>
  </w:p>
  <w:p w:rsidR="00BC51B0" w:rsidRPr="009E3F4F" w:rsidRDefault="00BC51B0" w:rsidP="009E3F4F">
    <w:pPr>
      <w:pStyle w:val="Header"/>
      <w:jc w:val="center"/>
      <w:rPr>
        <w:rFonts w:ascii="Microsoft Sans Serif" w:hAnsi="Microsoft Sans Serif" w:cs="Microsoft Sans Serif"/>
        <w:b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802" w:rsidRDefault="000772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395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7D4F"/>
    <w:multiLevelType w:val="hybridMultilevel"/>
    <w:tmpl w:val="336055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2B0AFB"/>
    <w:multiLevelType w:val="hybridMultilevel"/>
    <w:tmpl w:val="FD60F4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AD35E14"/>
    <w:multiLevelType w:val="hybridMultilevel"/>
    <w:tmpl w:val="CABAC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2D66D1"/>
    <w:multiLevelType w:val="hybridMultilevel"/>
    <w:tmpl w:val="EA2C2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E124F8"/>
    <w:multiLevelType w:val="multilevel"/>
    <w:tmpl w:val="C08A2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63AE4E4B"/>
    <w:multiLevelType w:val="hybridMultilevel"/>
    <w:tmpl w:val="A3D0D4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ADF42D2"/>
    <w:multiLevelType w:val="hybridMultilevel"/>
    <w:tmpl w:val="87FAF9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3A3F0C"/>
    <w:multiLevelType w:val="hybridMultilevel"/>
    <w:tmpl w:val="F7D2F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4F"/>
    <w:rsid w:val="00064944"/>
    <w:rsid w:val="00077218"/>
    <w:rsid w:val="00084B36"/>
    <w:rsid w:val="001854E1"/>
    <w:rsid w:val="001E2402"/>
    <w:rsid w:val="00274350"/>
    <w:rsid w:val="002A1C46"/>
    <w:rsid w:val="002C798C"/>
    <w:rsid w:val="00355EE4"/>
    <w:rsid w:val="004D7B49"/>
    <w:rsid w:val="004E29E3"/>
    <w:rsid w:val="004F72DF"/>
    <w:rsid w:val="005072FC"/>
    <w:rsid w:val="00545916"/>
    <w:rsid w:val="00547084"/>
    <w:rsid w:val="005907A0"/>
    <w:rsid w:val="005E4521"/>
    <w:rsid w:val="00636E98"/>
    <w:rsid w:val="00784019"/>
    <w:rsid w:val="00785E77"/>
    <w:rsid w:val="00793748"/>
    <w:rsid w:val="00812969"/>
    <w:rsid w:val="00864802"/>
    <w:rsid w:val="00892A8C"/>
    <w:rsid w:val="00987AE8"/>
    <w:rsid w:val="009C3095"/>
    <w:rsid w:val="009E3F4F"/>
    <w:rsid w:val="00A0606D"/>
    <w:rsid w:val="00A13EF7"/>
    <w:rsid w:val="00A8636D"/>
    <w:rsid w:val="00BC51B0"/>
    <w:rsid w:val="00BE60C3"/>
    <w:rsid w:val="00C06A46"/>
    <w:rsid w:val="00C50AB0"/>
    <w:rsid w:val="00DF26B9"/>
    <w:rsid w:val="00E07A38"/>
    <w:rsid w:val="00E922C1"/>
    <w:rsid w:val="00E94406"/>
    <w:rsid w:val="00EB048E"/>
    <w:rsid w:val="00FA1738"/>
    <w:rsid w:val="00FD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4E3E4E"/>
  <w15:chartTrackingRefBased/>
  <w15:docId w15:val="{BC19F68E-80F4-479B-9460-4F2B3448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F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E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4F"/>
  </w:style>
  <w:style w:type="paragraph" w:styleId="Footer">
    <w:name w:val="footer"/>
    <w:basedOn w:val="Normal"/>
    <w:link w:val="FooterChar"/>
    <w:uiPriority w:val="99"/>
    <w:unhideWhenUsed/>
    <w:rsid w:val="009E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F4F"/>
  </w:style>
  <w:style w:type="paragraph" w:styleId="ListParagraph">
    <w:name w:val="List Paragraph"/>
    <w:basedOn w:val="Normal"/>
    <w:uiPriority w:val="34"/>
    <w:qFormat/>
    <w:rsid w:val="00BC51B0"/>
    <w:pPr>
      <w:ind w:left="720"/>
      <w:contextualSpacing/>
    </w:pPr>
  </w:style>
  <w:style w:type="table" w:styleId="TableGrid">
    <w:name w:val="Table Grid"/>
    <w:basedOn w:val="TableNormal"/>
    <w:uiPriority w:val="39"/>
    <w:rsid w:val="0008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0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7" ma:contentTypeDescription="Create a new document." ma:contentTypeScope="" ma:versionID="229d1f9610fb1128ad935f1c7affcd27">
  <xsd:schema xmlns:xsd="http://www.w3.org/2001/XMLSchema" xmlns:xs="http://www.w3.org/2001/XMLSchema" xmlns:p="http://schemas.microsoft.com/office/2006/metadata/properties" xmlns:ns2="5d5a2885-0f9b-4d04-9bc1-f867a2376b8a" targetNamespace="http://schemas.microsoft.com/office/2006/metadata/properties" ma:root="true" ma:fieldsID="648f8e8d8d0877a5d6b7d9c673935e6d" ns2:_="">
    <xsd:import namespace="5d5a2885-0f9b-4d04-9bc1-f867a2376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D095BF-AD7C-4235-A835-ADF4662BF4F9}"/>
</file>

<file path=customXml/itemProps2.xml><?xml version="1.0" encoding="utf-8"?>
<ds:datastoreItem xmlns:ds="http://schemas.openxmlformats.org/officeDocument/2006/customXml" ds:itemID="{CF0523D0-E50C-4937-B8EA-79A47DA1F5F7}"/>
</file>

<file path=customXml/itemProps3.xml><?xml version="1.0" encoding="utf-8"?>
<ds:datastoreItem xmlns:ds="http://schemas.openxmlformats.org/officeDocument/2006/customXml" ds:itemID="{6093F491-E337-4A6C-BD03-5B8F2E47D9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Mindy</dc:creator>
  <cp:keywords/>
  <dc:description/>
  <cp:lastModifiedBy>Thompson, Mindy</cp:lastModifiedBy>
  <cp:revision>3</cp:revision>
  <dcterms:created xsi:type="dcterms:W3CDTF">2018-03-29T18:58:00Z</dcterms:created>
  <dcterms:modified xsi:type="dcterms:W3CDTF">2018-03-30T14:07:00Z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