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1D5D" w14:textId="69C9AB6A" w:rsidR="7D0574A4" w:rsidRPr="00287160" w:rsidRDefault="7D0574A4" w:rsidP="00287160">
      <w:pPr>
        <w:pStyle w:val="Heading1"/>
      </w:pPr>
      <w:r w:rsidRPr="00287160">
        <w:rPr>
          <w:rFonts w:eastAsia="Calibri"/>
        </w:rPr>
        <w:t>Overview</w:t>
      </w:r>
    </w:p>
    <w:p w14:paraId="51436869" w14:textId="6A676A9A" w:rsidR="7D0574A4" w:rsidRPr="00287160" w:rsidRDefault="7D0574A4" w:rsidP="7D0574A4">
      <w:pPr>
        <w:rPr>
          <w:rFonts w:eastAsia="Calibri" w:cs="Arial"/>
        </w:rPr>
      </w:pPr>
      <w:r w:rsidRPr="0F350BDF">
        <w:rPr>
          <w:rFonts w:eastAsia="Calibri" w:cs="Arial"/>
        </w:rPr>
        <w:t>This document explains how to prepare, cut, mount and stain cardiac tissue for picrosirius red staining.</w:t>
      </w:r>
      <w:r w:rsidR="00287160" w:rsidRPr="0F350BDF">
        <w:rPr>
          <w:rFonts w:eastAsia="Calibri" w:cs="Arial"/>
        </w:rPr>
        <w:t xml:space="preserve"> Use this stain to identify collagen in tissue. The protocol walks through how to do this using human heart tissue from the cardiac bank. </w:t>
      </w:r>
    </w:p>
    <w:p w14:paraId="4B3F2BE0" w14:textId="36C7274F" w:rsidR="7D0574A4" w:rsidRDefault="7D0574A4" w:rsidP="00287160">
      <w:pPr>
        <w:pStyle w:val="Heading1"/>
        <w:rPr>
          <w:rFonts w:eastAsia="Calibri"/>
        </w:rPr>
      </w:pPr>
      <w:r w:rsidRPr="00287160">
        <w:rPr>
          <w:rFonts w:eastAsia="Calibri"/>
        </w:rPr>
        <w:t>Additional resources</w:t>
      </w:r>
    </w:p>
    <w:p w14:paraId="113BCDC1" w14:textId="35C20A96" w:rsidR="00287160" w:rsidRDefault="00D83E91" w:rsidP="00287160">
      <w:pPr>
        <w:pStyle w:val="ListParagraph"/>
        <w:numPr>
          <w:ilvl w:val="0"/>
          <w:numId w:val="8"/>
        </w:numPr>
      </w:pPr>
      <w:hyperlink r:id="rId10" w:history="1">
        <w:r w:rsidR="0011274F">
          <w:rPr>
            <w:rStyle w:val="Hyperlink"/>
          </w:rPr>
          <w:t>Picrosirius Staining Revisited</w:t>
        </w:r>
      </w:hyperlink>
    </w:p>
    <w:p w14:paraId="701CE3AC" w14:textId="27E1EA3F" w:rsidR="0011274F" w:rsidRDefault="00D83E91" w:rsidP="00287160">
      <w:pPr>
        <w:pStyle w:val="ListParagraph"/>
        <w:numPr>
          <w:ilvl w:val="0"/>
          <w:numId w:val="8"/>
        </w:numPr>
      </w:pPr>
      <w:hyperlink r:id="rId11" w:history="1">
        <w:r w:rsidR="0011274F" w:rsidRPr="0011274F">
          <w:rPr>
            <w:rStyle w:val="Hyperlink"/>
          </w:rPr>
          <w:t>Quantitative Assessment of Myocardial Collagen with Picrosirius</w:t>
        </w:r>
      </w:hyperlink>
    </w:p>
    <w:p w14:paraId="20E4471C" w14:textId="6AC35C97" w:rsidR="0011274F" w:rsidRPr="00287160" w:rsidRDefault="00D83E91" w:rsidP="00287160">
      <w:pPr>
        <w:pStyle w:val="ListParagraph"/>
        <w:numPr>
          <w:ilvl w:val="0"/>
          <w:numId w:val="8"/>
        </w:numPr>
      </w:pPr>
      <w:hyperlink r:id="rId12">
        <w:r w:rsidR="0011274F" w:rsidRPr="0F350BDF">
          <w:rPr>
            <w:rStyle w:val="Hyperlink"/>
          </w:rPr>
          <w:t>Picrosirius Red Staining- A Useful Tool to Appraise Collagen Networks in Normal and Pathological Tissues</w:t>
        </w:r>
      </w:hyperlink>
    </w:p>
    <w:p w14:paraId="07368206" w14:textId="7B42DDEE" w:rsidR="00287160" w:rsidRPr="00287160" w:rsidRDefault="7D0574A4" w:rsidP="0F350BDF">
      <w:pPr>
        <w:pStyle w:val="Heading1"/>
        <w:rPr>
          <w:rFonts w:eastAsia="Calibri"/>
        </w:rPr>
      </w:pPr>
      <w:r w:rsidRPr="0F350BDF">
        <w:rPr>
          <w:rFonts w:eastAsia="Calibri"/>
        </w:rPr>
        <w:t>Main content</w:t>
      </w:r>
    </w:p>
    <w:p w14:paraId="1B97D346" w14:textId="59264A49" w:rsidR="00AE7CF8" w:rsidRPr="00287160" w:rsidRDefault="00287160" w:rsidP="0F350BDF">
      <w:pPr>
        <w:jc w:val="center"/>
        <w:rPr>
          <w:rFonts w:cs="Arial"/>
          <w:b/>
          <w:bCs/>
          <w:sz w:val="28"/>
          <w:szCs w:val="28"/>
        </w:rPr>
      </w:pPr>
      <w:bookmarkStart w:id="0" w:name="_GoBack"/>
      <w:bookmarkEnd w:id="0"/>
      <w:r w:rsidRPr="0F350BDF">
        <w:rPr>
          <w:rFonts w:cs="Arial"/>
          <w:b/>
          <w:bCs/>
          <w:sz w:val="28"/>
          <w:szCs w:val="28"/>
        </w:rPr>
        <w:t>Staining</w:t>
      </w:r>
    </w:p>
    <w:p w14:paraId="2A90E4A5" w14:textId="77777777" w:rsidR="00AE7CF8" w:rsidRPr="00287160" w:rsidRDefault="00AE7CF8" w:rsidP="0F350BDF">
      <w:pPr>
        <w:rPr>
          <w:rFonts w:cs="Arial"/>
          <w:b/>
          <w:bCs/>
          <w:u w:val="single"/>
        </w:rPr>
      </w:pPr>
      <w:r w:rsidRPr="0F350BDF">
        <w:rPr>
          <w:rFonts w:cs="Arial"/>
          <w:b/>
          <w:bCs/>
          <w:u w:val="single"/>
        </w:rPr>
        <w:t>Note: Do these steps in the fume hood.</w:t>
      </w:r>
    </w:p>
    <w:p w14:paraId="13A05AF9" w14:textId="77777777" w:rsidR="00AE7CF8" w:rsidRPr="00287160" w:rsidRDefault="00AE7CF8" w:rsidP="0F350BDF">
      <w:pPr>
        <w:numPr>
          <w:ilvl w:val="0"/>
          <w:numId w:val="7"/>
        </w:numPr>
        <w:rPr>
          <w:rFonts w:cs="Arial"/>
          <w:sz w:val="24"/>
          <w:szCs w:val="24"/>
        </w:rPr>
      </w:pPr>
      <w:r w:rsidRPr="0F350BDF">
        <w:rPr>
          <w:rFonts w:cs="Arial"/>
          <w:sz w:val="24"/>
          <w:szCs w:val="24"/>
        </w:rPr>
        <w:t>While waiting for the slides to air dry, ensure that the water bath is set to 56 degrees Celsius.</w:t>
      </w:r>
    </w:p>
    <w:p w14:paraId="51439759" w14:textId="77777777" w:rsidR="00893D0D" w:rsidRDefault="18D56BBF" w:rsidP="00893D0D">
      <w:pPr>
        <w:numPr>
          <w:ilvl w:val="0"/>
          <w:numId w:val="7"/>
        </w:numPr>
        <w:spacing w:after="0"/>
        <w:rPr>
          <w:rFonts w:cs="Arial"/>
          <w:sz w:val="24"/>
          <w:szCs w:val="24"/>
        </w:rPr>
      </w:pPr>
      <w:r w:rsidRPr="0F350BDF">
        <w:rPr>
          <w:rFonts w:cs="Arial"/>
          <w:sz w:val="24"/>
          <w:szCs w:val="24"/>
        </w:rPr>
        <w:t>Place</w:t>
      </w:r>
      <w:r w:rsidR="00893D0D">
        <w:rPr>
          <w:rFonts w:cs="Arial"/>
          <w:sz w:val="24"/>
          <w:szCs w:val="24"/>
        </w:rPr>
        <w:t xml:space="preserve"> coplin jar filled with </w:t>
      </w:r>
      <w:proofErr w:type="spellStart"/>
      <w:r w:rsidR="00893D0D">
        <w:rPr>
          <w:rFonts w:cs="Arial"/>
          <w:sz w:val="24"/>
          <w:szCs w:val="24"/>
        </w:rPr>
        <w:t>Bouin’s</w:t>
      </w:r>
      <w:proofErr w:type="spellEnd"/>
      <w:r w:rsidR="00893D0D">
        <w:rPr>
          <w:rFonts w:cs="Arial"/>
          <w:sz w:val="24"/>
          <w:szCs w:val="24"/>
        </w:rPr>
        <w:t xml:space="preserve"> solution into the water bath at 56C 30 mins prior to start of staining to allow </w:t>
      </w:r>
      <w:proofErr w:type="spellStart"/>
      <w:r w:rsidR="00893D0D">
        <w:rPr>
          <w:rFonts w:cs="Arial"/>
          <w:sz w:val="24"/>
          <w:szCs w:val="24"/>
        </w:rPr>
        <w:t>Bouin’s</w:t>
      </w:r>
      <w:proofErr w:type="spellEnd"/>
      <w:r w:rsidR="00893D0D">
        <w:rPr>
          <w:rFonts w:cs="Arial"/>
          <w:sz w:val="24"/>
          <w:szCs w:val="24"/>
        </w:rPr>
        <w:t xml:space="preserve"> to be at desired temperature.</w:t>
      </w:r>
      <w:r w:rsidRPr="0F350BDF">
        <w:rPr>
          <w:rFonts w:cs="Arial"/>
          <w:sz w:val="24"/>
          <w:szCs w:val="24"/>
        </w:rPr>
        <w:t> </w:t>
      </w:r>
    </w:p>
    <w:p w14:paraId="5F9AA4E1" w14:textId="35CE9554" w:rsidR="00AE7CF8" w:rsidRPr="00893D0D" w:rsidRDefault="00AE7CF8" w:rsidP="00893D0D">
      <w:pPr>
        <w:numPr>
          <w:ilvl w:val="1"/>
          <w:numId w:val="7"/>
        </w:numPr>
        <w:rPr>
          <w:rFonts w:cs="Arial"/>
          <w:sz w:val="24"/>
          <w:szCs w:val="24"/>
        </w:rPr>
      </w:pPr>
      <w:r w:rsidRPr="00893D0D">
        <w:rPr>
          <w:rFonts w:cs="Arial"/>
        </w:rPr>
        <w:t xml:space="preserve">Beware of the fumes - </w:t>
      </w:r>
      <w:proofErr w:type="spellStart"/>
      <w:r w:rsidRPr="00893D0D">
        <w:rPr>
          <w:rFonts w:cs="Arial"/>
        </w:rPr>
        <w:t>Bouin's</w:t>
      </w:r>
      <w:proofErr w:type="spellEnd"/>
      <w:r w:rsidRPr="00893D0D">
        <w:rPr>
          <w:rFonts w:cs="Arial"/>
        </w:rPr>
        <w:t xml:space="preserve"> contains picric acid and formaldehyde, which is very toxic!</w:t>
      </w:r>
    </w:p>
    <w:p w14:paraId="4AB43829" w14:textId="27C3645A" w:rsidR="00AE7CF8" w:rsidRPr="00287160" w:rsidRDefault="00893D0D" w:rsidP="0F350BDF">
      <w:pPr>
        <w:numPr>
          <w:ilvl w:val="0"/>
          <w:numId w:val="7"/>
        </w:numPr>
        <w:rPr>
          <w:rFonts w:cs="Arial"/>
          <w:sz w:val="24"/>
          <w:szCs w:val="24"/>
        </w:rPr>
      </w:pPr>
      <w:r>
        <w:rPr>
          <w:rFonts w:cs="Arial"/>
          <w:sz w:val="24"/>
          <w:szCs w:val="24"/>
        </w:rPr>
        <w:t xml:space="preserve">Place slides into coplin jar </w:t>
      </w:r>
      <w:r w:rsidR="00AE7CF8" w:rsidRPr="0F350BDF">
        <w:rPr>
          <w:rFonts w:cs="Arial"/>
          <w:sz w:val="24"/>
          <w:szCs w:val="24"/>
        </w:rPr>
        <w:t>in the water bath</w:t>
      </w:r>
      <w:r>
        <w:rPr>
          <w:rFonts w:cs="Arial"/>
          <w:sz w:val="24"/>
          <w:szCs w:val="24"/>
        </w:rPr>
        <w:t xml:space="preserve"> and incubate</w:t>
      </w:r>
      <w:r w:rsidR="00AE7CF8" w:rsidRPr="0F350BDF">
        <w:rPr>
          <w:rFonts w:cs="Arial"/>
          <w:sz w:val="24"/>
          <w:szCs w:val="24"/>
        </w:rPr>
        <w:t xml:space="preserve"> for 1 hour. </w:t>
      </w:r>
    </w:p>
    <w:p w14:paraId="7EDB505C" w14:textId="7195ABEB" w:rsidR="00AE7CF8" w:rsidRPr="00287160" w:rsidRDefault="00AE7CF8" w:rsidP="0F350BDF">
      <w:pPr>
        <w:numPr>
          <w:ilvl w:val="0"/>
          <w:numId w:val="7"/>
        </w:numPr>
        <w:spacing w:after="0"/>
        <w:rPr>
          <w:rFonts w:cs="Arial"/>
          <w:sz w:val="24"/>
          <w:szCs w:val="24"/>
        </w:rPr>
      </w:pPr>
      <w:r w:rsidRPr="0F350BDF">
        <w:rPr>
          <w:rFonts w:cs="Arial"/>
          <w:sz w:val="24"/>
          <w:szCs w:val="24"/>
        </w:rPr>
        <w:t>Wash the slides two times with DI water</w:t>
      </w:r>
    </w:p>
    <w:p w14:paraId="3EA6E6F6" w14:textId="77777777" w:rsidR="00AE7CF8" w:rsidRPr="00287160" w:rsidRDefault="00AE7CF8" w:rsidP="00AE7CF8">
      <w:pPr>
        <w:numPr>
          <w:ilvl w:val="1"/>
          <w:numId w:val="7"/>
        </w:numPr>
        <w:rPr>
          <w:rFonts w:cs="Arial"/>
        </w:rPr>
      </w:pPr>
      <w:r w:rsidRPr="0F350BDF">
        <w:rPr>
          <w:rFonts w:cs="Arial"/>
        </w:rPr>
        <w:t>You can use two beakers one for each wash. </w:t>
      </w:r>
    </w:p>
    <w:p w14:paraId="23F749DB" w14:textId="77777777" w:rsidR="00AE7CF8" w:rsidRPr="00287160" w:rsidRDefault="00AE7CF8" w:rsidP="0F350BDF">
      <w:pPr>
        <w:numPr>
          <w:ilvl w:val="0"/>
          <w:numId w:val="7"/>
        </w:numPr>
        <w:spacing w:after="0"/>
        <w:rPr>
          <w:rFonts w:cs="Arial"/>
          <w:sz w:val="24"/>
          <w:szCs w:val="24"/>
        </w:rPr>
      </w:pPr>
      <w:r w:rsidRPr="0F350BDF">
        <w:rPr>
          <w:rFonts w:cs="Arial"/>
          <w:sz w:val="24"/>
          <w:szCs w:val="24"/>
        </w:rPr>
        <w:t>The sirius red is made by weighing 0.5g of Direct Red 80 into 500 mL of saturated picric acid solutions (1.3%)</w:t>
      </w:r>
    </w:p>
    <w:p w14:paraId="60D90BE8" w14:textId="77777777" w:rsidR="00AE7CF8" w:rsidRPr="00287160" w:rsidRDefault="00AE7CF8" w:rsidP="00AE7CF8">
      <w:pPr>
        <w:numPr>
          <w:ilvl w:val="1"/>
          <w:numId w:val="7"/>
        </w:numPr>
        <w:rPr>
          <w:rFonts w:cs="Arial"/>
        </w:rPr>
      </w:pPr>
      <w:r w:rsidRPr="00287160">
        <w:rPr>
          <w:rFonts w:cs="Arial"/>
        </w:rPr>
        <w:t>Note: This solution is good for approximately 3 years and can be used multiple times. </w:t>
      </w:r>
    </w:p>
    <w:p w14:paraId="01AAA9B6" w14:textId="723FDFF1" w:rsidR="00AE7CF8" w:rsidRPr="00287160" w:rsidRDefault="00AE7CF8" w:rsidP="0F350BDF">
      <w:pPr>
        <w:numPr>
          <w:ilvl w:val="0"/>
          <w:numId w:val="7"/>
        </w:numPr>
        <w:spacing w:after="0"/>
        <w:rPr>
          <w:rFonts w:cs="Arial"/>
          <w:sz w:val="24"/>
          <w:szCs w:val="24"/>
        </w:rPr>
      </w:pPr>
      <w:r w:rsidRPr="0F350BDF">
        <w:rPr>
          <w:rFonts w:cs="Arial"/>
          <w:sz w:val="24"/>
          <w:szCs w:val="24"/>
        </w:rPr>
        <w:t>Place the slides into coplin jars that contain the sirius red stain. Let these incubate on a rocker for 2 hours. </w:t>
      </w:r>
    </w:p>
    <w:p w14:paraId="0B3D6A36" w14:textId="77777777" w:rsidR="00AE7CF8" w:rsidRPr="00287160" w:rsidRDefault="00AE7CF8" w:rsidP="00AE7CF8">
      <w:pPr>
        <w:numPr>
          <w:ilvl w:val="1"/>
          <w:numId w:val="7"/>
        </w:numPr>
        <w:rPr>
          <w:rFonts w:cs="Arial"/>
        </w:rPr>
      </w:pPr>
      <w:r w:rsidRPr="0F350BDF">
        <w:rPr>
          <w:rFonts w:cs="Arial"/>
        </w:rPr>
        <w:t>Ensure that the stain is high enough to cover all of the tissue. </w:t>
      </w:r>
    </w:p>
    <w:p w14:paraId="4E204AD9" w14:textId="2B53051B" w:rsidR="00AE7CF8" w:rsidRPr="00287160" w:rsidRDefault="00AE7CF8" w:rsidP="0F350BDF">
      <w:pPr>
        <w:numPr>
          <w:ilvl w:val="0"/>
          <w:numId w:val="7"/>
        </w:numPr>
        <w:spacing w:after="0"/>
        <w:rPr>
          <w:rFonts w:cs="Arial"/>
          <w:sz w:val="24"/>
          <w:szCs w:val="24"/>
        </w:rPr>
      </w:pPr>
      <w:r w:rsidRPr="0F350BDF">
        <w:rPr>
          <w:rFonts w:cs="Arial"/>
          <w:sz w:val="24"/>
          <w:szCs w:val="24"/>
        </w:rPr>
        <w:t>Wash the slides 2 times in 0.5% acetic acid</w:t>
      </w:r>
      <w:r w:rsidR="000342BB">
        <w:rPr>
          <w:rFonts w:cs="Arial"/>
          <w:sz w:val="24"/>
          <w:szCs w:val="24"/>
        </w:rPr>
        <w:t xml:space="preserve"> for 10s</w:t>
      </w:r>
    </w:p>
    <w:p w14:paraId="47E43E44" w14:textId="77777777" w:rsidR="00AE7CF8" w:rsidRPr="00287160" w:rsidRDefault="18D56BBF" w:rsidP="0F350BDF">
      <w:pPr>
        <w:numPr>
          <w:ilvl w:val="1"/>
          <w:numId w:val="7"/>
        </w:numPr>
        <w:spacing w:after="0"/>
        <w:rPr>
          <w:rFonts w:cs="Arial"/>
        </w:rPr>
      </w:pPr>
      <w:r w:rsidRPr="0F350BDF">
        <w:rPr>
          <w:rFonts w:cs="Arial"/>
        </w:rPr>
        <w:t xml:space="preserve">500 </w:t>
      </w:r>
      <w:proofErr w:type="spellStart"/>
      <w:r w:rsidRPr="0F350BDF">
        <w:rPr>
          <w:rFonts w:cs="Arial"/>
        </w:rPr>
        <w:t>uL</w:t>
      </w:r>
      <w:proofErr w:type="spellEnd"/>
      <w:r w:rsidRPr="0F350BDF">
        <w:rPr>
          <w:rFonts w:cs="Arial"/>
        </w:rPr>
        <w:t xml:space="preserve"> of acetic acid into 100 mL of Water</w:t>
      </w:r>
    </w:p>
    <w:p w14:paraId="5D0EB364" w14:textId="00467F41" w:rsidR="18D56BBF" w:rsidRDefault="0C236696" w:rsidP="18D56BBF">
      <w:pPr>
        <w:numPr>
          <w:ilvl w:val="1"/>
          <w:numId w:val="7"/>
        </w:numPr>
      </w:pPr>
      <w:r w:rsidRPr="0F350BDF">
        <w:rPr>
          <w:rFonts w:cs="Arial"/>
        </w:rPr>
        <w:t xml:space="preserve">Note: </w:t>
      </w:r>
      <w:r w:rsidR="18D56BBF" w:rsidRPr="0F350BDF">
        <w:rPr>
          <w:rFonts w:cs="Arial"/>
        </w:rPr>
        <w:t>Frequently replace the acetic acid solution used for washes once the solution becomes red with residual picrosirius red stain (be liberal with the amount of wash changes for best results).</w:t>
      </w:r>
    </w:p>
    <w:p w14:paraId="1A358049" w14:textId="37015F71" w:rsidR="00AE7CF8" w:rsidRPr="00287160" w:rsidRDefault="18D56BBF" w:rsidP="0F350BDF">
      <w:pPr>
        <w:numPr>
          <w:ilvl w:val="0"/>
          <w:numId w:val="7"/>
        </w:numPr>
        <w:spacing w:after="0"/>
        <w:rPr>
          <w:rFonts w:cs="Arial"/>
          <w:sz w:val="24"/>
          <w:szCs w:val="24"/>
        </w:rPr>
      </w:pPr>
      <w:r w:rsidRPr="0F350BDF">
        <w:rPr>
          <w:rFonts w:cs="Arial"/>
          <w:sz w:val="24"/>
          <w:szCs w:val="24"/>
        </w:rPr>
        <w:t xml:space="preserve">Dehydrate the slide </w:t>
      </w:r>
      <w:r w:rsidR="000342BB">
        <w:rPr>
          <w:rFonts w:cs="Arial"/>
          <w:sz w:val="24"/>
          <w:szCs w:val="24"/>
        </w:rPr>
        <w:t xml:space="preserve">with 2x 20s </w:t>
      </w:r>
      <w:r w:rsidRPr="0F350BDF">
        <w:rPr>
          <w:rFonts w:cs="Arial"/>
          <w:sz w:val="24"/>
          <w:szCs w:val="24"/>
        </w:rPr>
        <w:t xml:space="preserve">dips in 95% ethanol followed by </w:t>
      </w:r>
      <w:r w:rsidR="000342BB">
        <w:rPr>
          <w:rFonts w:cs="Arial"/>
          <w:sz w:val="24"/>
          <w:szCs w:val="24"/>
        </w:rPr>
        <w:t>2x 20s dips</w:t>
      </w:r>
      <w:r w:rsidRPr="0F350BDF">
        <w:rPr>
          <w:rFonts w:cs="Arial"/>
          <w:sz w:val="24"/>
          <w:szCs w:val="24"/>
        </w:rPr>
        <w:t xml:space="preserve"> in the 100% ethanol. </w:t>
      </w:r>
    </w:p>
    <w:p w14:paraId="249654F9" w14:textId="472882D4" w:rsidR="18D56BBF" w:rsidRDefault="5E732A78" w:rsidP="0F350BDF">
      <w:pPr>
        <w:numPr>
          <w:ilvl w:val="1"/>
          <w:numId w:val="7"/>
        </w:numPr>
        <w:rPr>
          <w:rFonts w:cs="Arial"/>
        </w:rPr>
      </w:pPr>
      <w:r w:rsidRPr="0F350BDF">
        <w:rPr>
          <w:rFonts w:cs="Arial"/>
        </w:rPr>
        <w:t xml:space="preserve">Note: </w:t>
      </w:r>
      <w:r w:rsidR="18D56BBF" w:rsidRPr="0F350BDF">
        <w:rPr>
          <w:rFonts w:cs="Arial"/>
        </w:rPr>
        <w:t>Like the acetic acid washes, replace solutions if they become too red with stain</w:t>
      </w:r>
    </w:p>
    <w:p w14:paraId="1187323C" w14:textId="6BA777DA" w:rsidR="00AE7CF8" w:rsidRPr="00287160" w:rsidRDefault="18D56BBF" w:rsidP="0F350BDF">
      <w:pPr>
        <w:numPr>
          <w:ilvl w:val="0"/>
          <w:numId w:val="7"/>
        </w:numPr>
        <w:rPr>
          <w:rFonts w:cs="Arial"/>
          <w:sz w:val="24"/>
          <w:szCs w:val="24"/>
        </w:rPr>
      </w:pPr>
      <w:r w:rsidRPr="0F350BDF">
        <w:rPr>
          <w:rFonts w:cs="Arial"/>
          <w:sz w:val="24"/>
          <w:szCs w:val="24"/>
        </w:rPr>
        <w:t>Place the slides in xylene until equilibrated (~2-5 mins)</w:t>
      </w:r>
    </w:p>
    <w:p w14:paraId="0A9EE6BD" w14:textId="77777777" w:rsidR="00AE7CF8" w:rsidRPr="00287160" w:rsidRDefault="18D56BBF" w:rsidP="0F350BDF">
      <w:pPr>
        <w:numPr>
          <w:ilvl w:val="0"/>
          <w:numId w:val="7"/>
        </w:numPr>
        <w:spacing w:after="0"/>
        <w:rPr>
          <w:rFonts w:cs="Arial"/>
          <w:sz w:val="24"/>
          <w:szCs w:val="24"/>
        </w:rPr>
      </w:pPr>
      <w:r w:rsidRPr="0F350BDF">
        <w:rPr>
          <w:rFonts w:cs="Arial"/>
          <w:sz w:val="24"/>
          <w:szCs w:val="24"/>
        </w:rPr>
        <w:lastRenderedPageBreak/>
        <w:t>Mount the slides with xylene based mounting media and cover slip</w:t>
      </w:r>
    </w:p>
    <w:p w14:paraId="2037F2B4" w14:textId="69C899E3" w:rsidR="18D56BBF" w:rsidRDefault="18D56BBF" w:rsidP="0F350BDF">
      <w:pPr>
        <w:numPr>
          <w:ilvl w:val="1"/>
          <w:numId w:val="7"/>
        </w:numPr>
        <w:spacing w:after="0"/>
      </w:pPr>
      <w:r w:rsidRPr="0F350BDF">
        <w:rPr>
          <w:rFonts w:cs="Arial"/>
        </w:rPr>
        <w:t xml:space="preserve">Apply a small amount of </w:t>
      </w:r>
      <w:proofErr w:type="spellStart"/>
      <w:r w:rsidRPr="0F350BDF">
        <w:rPr>
          <w:rFonts w:cs="Arial"/>
          <w:b/>
          <w:bCs/>
        </w:rPr>
        <w:t>Perimount</w:t>
      </w:r>
      <w:proofErr w:type="spellEnd"/>
      <w:r w:rsidRPr="0F350BDF">
        <w:rPr>
          <w:rFonts w:cs="Arial"/>
          <w:b/>
          <w:bCs/>
        </w:rPr>
        <w:t xml:space="preserve"> </w:t>
      </w:r>
      <w:r w:rsidRPr="0F350BDF">
        <w:rPr>
          <w:rFonts w:cs="Arial"/>
        </w:rPr>
        <w:t>to the bottom of the slide, grab a glass coverslip, position edge of coverslip at the bottom of the slide and place top of coverslip at top edge of slide thus pushing mounting agent up across the full section(s).</w:t>
      </w:r>
    </w:p>
    <w:p w14:paraId="4BC2D38E" w14:textId="7202B684" w:rsidR="18D56BBF" w:rsidRDefault="18D56BBF" w:rsidP="18D56BBF">
      <w:pPr>
        <w:numPr>
          <w:ilvl w:val="1"/>
          <w:numId w:val="7"/>
        </w:numPr>
      </w:pPr>
      <w:r w:rsidRPr="18D56BBF">
        <w:rPr>
          <w:rFonts w:cs="Arial"/>
        </w:rPr>
        <w:t>Gently press out any and all air bubbles with pipette tip while the mounting media is liquid.</w:t>
      </w:r>
    </w:p>
    <w:p w14:paraId="0D06AA51" w14:textId="77777777" w:rsidR="00AE7CF8" w:rsidRPr="00287160" w:rsidRDefault="00AE7CF8" w:rsidP="0F350BDF">
      <w:pPr>
        <w:numPr>
          <w:ilvl w:val="0"/>
          <w:numId w:val="7"/>
        </w:numPr>
        <w:rPr>
          <w:rFonts w:cs="Arial"/>
          <w:sz w:val="24"/>
          <w:szCs w:val="24"/>
        </w:rPr>
      </w:pPr>
      <w:r w:rsidRPr="0F350BDF">
        <w:rPr>
          <w:rFonts w:cs="Arial"/>
          <w:sz w:val="24"/>
          <w:szCs w:val="24"/>
        </w:rPr>
        <w:t>Allow to dry for approximately 1 day</w:t>
      </w:r>
    </w:p>
    <w:p w14:paraId="5633E68C" w14:textId="3131129D" w:rsidR="7D0574A4" w:rsidRPr="00287160" w:rsidRDefault="00AE7CF8" w:rsidP="0F350BDF">
      <w:pPr>
        <w:numPr>
          <w:ilvl w:val="0"/>
          <w:numId w:val="7"/>
        </w:numPr>
        <w:rPr>
          <w:rFonts w:cs="Arial"/>
          <w:sz w:val="24"/>
          <w:szCs w:val="24"/>
        </w:rPr>
      </w:pPr>
      <w:r w:rsidRPr="0F350BDF">
        <w:rPr>
          <w:rFonts w:cs="Arial"/>
          <w:sz w:val="24"/>
          <w:szCs w:val="24"/>
        </w:rPr>
        <w:t>Clean the slides before use</w:t>
      </w:r>
      <w:r w:rsidR="18939BD3" w:rsidRPr="0F350BDF">
        <w:rPr>
          <w:rFonts w:cs="Arial"/>
          <w:sz w:val="24"/>
          <w:szCs w:val="24"/>
        </w:rPr>
        <w:t xml:space="preserve"> with ethanol or xylene if there are glue smudges</w:t>
      </w:r>
    </w:p>
    <w:sectPr w:rsidR="7D0574A4" w:rsidRPr="00287160" w:rsidSect="00C20ABE">
      <w:headerReference w:type="default"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A3750E" w16cex:dateUtc="2023-06-22T20:58:43.969Z"/>
  <w16cex:commentExtensible w16cex:durableId="0FE78E8F" w16cex:dateUtc="2023-06-22T21:07:08.567Z"/>
  <w16cex:commentExtensible w16cex:durableId="7EDD29AE" w16cex:dateUtc="2023-06-22T21:09:09.657Z"/>
  <w16cex:commentExtensible w16cex:durableId="2577295F" w16cex:dateUtc="2023-06-22T21:11:28.34Z"/>
  <w16cex:commentExtensible w16cex:durableId="56A3A354" w16cex:dateUtc="2023-06-22T21:12:40.0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A8804" w14:textId="77777777" w:rsidR="00D83E91" w:rsidRDefault="00D83E91" w:rsidP="00C20ABE">
      <w:pPr>
        <w:spacing w:after="0" w:line="240" w:lineRule="auto"/>
      </w:pPr>
      <w:r>
        <w:separator/>
      </w:r>
    </w:p>
  </w:endnote>
  <w:endnote w:type="continuationSeparator" w:id="0">
    <w:p w14:paraId="466CC882" w14:textId="77777777" w:rsidR="00D83E91" w:rsidRDefault="00D83E91" w:rsidP="00C2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71429"/>
      <w:docPartObj>
        <w:docPartGallery w:val="Page Numbers (Bottom of Page)"/>
        <w:docPartUnique/>
      </w:docPartObj>
    </w:sdtPr>
    <w:sdtEndPr/>
    <w:sdtContent>
      <w:sdt>
        <w:sdtPr>
          <w:id w:val="-1981765083"/>
          <w:docPartObj>
            <w:docPartGallery w:val="Page Numbers (Top of Page)"/>
            <w:docPartUnique/>
          </w:docPartObj>
        </w:sdtPr>
        <w:sdtEndPr/>
        <w:sdtContent>
          <w:p w14:paraId="5BFCF758" w14:textId="2A6CB2F7" w:rsidR="00C20ABE" w:rsidRDefault="00C20A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3EE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3EEA">
              <w:rPr>
                <w:b/>
                <w:bCs/>
                <w:noProof/>
              </w:rPr>
              <w:t>4</w:t>
            </w:r>
            <w:r>
              <w:rPr>
                <w:b/>
                <w:bCs/>
                <w:sz w:val="24"/>
                <w:szCs w:val="24"/>
              </w:rPr>
              <w:fldChar w:fldCharType="end"/>
            </w:r>
          </w:p>
        </w:sdtContent>
      </w:sdt>
    </w:sdtContent>
  </w:sdt>
  <w:p w14:paraId="3795D2DE" w14:textId="77777777" w:rsidR="00C20ABE" w:rsidRDefault="00C20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8E8EA" w14:textId="502693C8" w:rsidR="00C20ABE" w:rsidRDefault="0F350BDF" w:rsidP="0F350BDF">
    <w:pPr>
      <w:pStyle w:val="Footer"/>
      <w:jc w:val="center"/>
    </w:pPr>
    <w:r>
      <w:t xml:space="preserve">Page </w:t>
    </w:r>
    <w:r w:rsidRPr="0F350BDF">
      <w:rPr>
        <w:b/>
        <w:bCs/>
        <w:noProof/>
      </w:rPr>
      <w:t>1</w:t>
    </w:r>
    <w:r>
      <w:t xml:space="preserve"> of </w:t>
    </w:r>
    <w:r w:rsidR="00C20ABE" w:rsidRPr="0F350BDF">
      <w:rPr>
        <w:b/>
        <w:bCs/>
        <w:noProof/>
      </w:rPr>
      <w:fldChar w:fldCharType="begin"/>
    </w:r>
    <w:r w:rsidR="00C20ABE" w:rsidRPr="0F350BDF">
      <w:rPr>
        <w:b/>
        <w:bCs/>
      </w:rPr>
      <w:instrText xml:space="preserve"> NUMPAGES  </w:instrText>
    </w:r>
    <w:r w:rsidR="00C20ABE" w:rsidRPr="0F350BDF">
      <w:rPr>
        <w:b/>
        <w:bCs/>
        <w:sz w:val="24"/>
        <w:szCs w:val="24"/>
      </w:rPr>
      <w:fldChar w:fldCharType="separate"/>
    </w:r>
    <w:r w:rsidRPr="0F350BDF">
      <w:rPr>
        <w:b/>
        <w:bCs/>
        <w:noProof/>
      </w:rPr>
      <w:t>4</w:t>
    </w:r>
    <w:r w:rsidR="00C20ABE" w:rsidRPr="0F350BDF">
      <w:rPr>
        <w:b/>
        <w:bCs/>
        <w:noProof/>
      </w:rPr>
      <w:fldChar w:fldCharType="end"/>
    </w:r>
  </w:p>
  <w:p w14:paraId="179622B5" w14:textId="77777777" w:rsidR="00C20ABE" w:rsidRDefault="00C20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2D48B" w14:textId="77777777" w:rsidR="00D83E91" w:rsidRDefault="00D83E91" w:rsidP="00C20ABE">
      <w:pPr>
        <w:spacing w:after="0" w:line="240" w:lineRule="auto"/>
      </w:pPr>
      <w:r>
        <w:separator/>
      </w:r>
    </w:p>
  </w:footnote>
  <w:footnote w:type="continuationSeparator" w:id="0">
    <w:p w14:paraId="61A2C25A" w14:textId="77777777" w:rsidR="00D83E91" w:rsidRDefault="00D83E91" w:rsidP="00C20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F350BDF" w14:paraId="4AB54DBF" w14:textId="77777777" w:rsidTr="0F350BDF">
      <w:trPr>
        <w:trHeight w:val="300"/>
      </w:trPr>
      <w:tc>
        <w:tcPr>
          <w:tcW w:w="3120" w:type="dxa"/>
        </w:tcPr>
        <w:p w14:paraId="22AE6C0F" w14:textId="1F173DEE" w:rsidR="0F350BDF" w:rsidRDefault="0F350BDF" w:rsidP="0F350BDF">
          <w:pPr>
            <w:pStyle w:val="Header"/>
            <w:ind w:left="-115"/>
          </w:pPr>
        </w:p>
      </w:tc>
      <w:tc>
        <w:tcPr>
          <w:tcW w:w="3120" w:type="dxa"/>
        </w:tcPr>
        <w:p w14:paraId="3C504D94" w14:textId="3A4E29DF" w:rsidR="0F350BDF" w:rsidRDefault="0F350BDF" w:rsidP="0F350BDF">
          <w:pPr>
            <w:pStyle w:val="Header"/>
            <w:jc w:val="center"/>
          </w:pPr>
        </w:p>
      </w:tc>
      <w:tc>
        <w:tcPr>
          <w:tcW w:w="3120" w:type="dxa"/>
        </w:tcPr>
        <w:p w14:paraId="5E9CD8F7" w14:textId="22BAF7C7" w:rsidR="0F350BDF" w:rsidRDefault="0F350BDF" w:rsidP="0F350BDF">
          <w:pPr>
            <w:pStyle w:val="Header"/>
            <w:ind w:right="-115"/>
            <w:jc w:val="right"/>
          </w:pPr>
        </w:p>
      </w:tc>
    </w:tr>
  </w:tbl>
  <w:p w14:paraId="6AE2BC48" w14:textId="517072B0" w:rsidR="0F350BDF" w:rsidRDefault="0F350BDF" w:rsidP="0F350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97F94" w14:textId="77777777" w:rsidR="00C20ABE" w:rsidRPr="00287160" w:rsidRDefault="00C20ABE" w:rsidP="00C20ABE">
    <w:pPr>
      <w:pStyle w:val="Title"/>
      <w:jc w:val="center"/>
      <w:rPr>
        <w:rFonts w:ascii="Arial" w:hAnsi="Arial" w:cs="Arial"/>
        <w:b/>
        <w:sz w:val="36"/>
        <w:u w:val="single"/>
      </w:rPr>
    </w:pPr>
    <w:r w:rsidRPr="00287160">
      <w:rPr>
        <w:rFonts w:ascii="Arial" w:eastAsia="Calibri" w:hAnsi="Arial" w:cs="Arial"/>
        <w:b/>
        <w:sz w:val="36"/>
        <w:u w:val="single"/>
      </w:rPr>
      <w:t>Picrosirius Red Stain Protocol</w:t>
    </w:r>
  </w:p>
  <w:p w14:paraId="723A1A67" w14:textId="1D72CF7E" w:rsidR="00BB74B1" w:rsidRDefault="00BB74B1" w:rsidP="00BB74B1">
    <w:pPr>
      <w:spacing w:after="0" w:line="240" w:lineRule="auto"/>
      <w:jc w:val="center"/>
      <w:rPr>
        <w:rFonts w:eastAsia="Calibri" w:cs="Arial"/>
      </w:rPr>
    </w:pPr>
    <w:r>
      <w:rPr>
        <w:rFonts w:eastAsia="Calibri" w:cs="Arial"/>
      </w:rPr>
      <w:t>Campbell Lab</w:t>
    </w:r>
  </w:p>
  <w:p w14:paraId="19001015" w14:textId="1F44405F" w:rsidR="00C20ABE" w:rsidRPr="00287160" w:rsidRDefault="0F350BDF" w:rsidP="00BB74B1">
    <w:pPr>
      <w:spacing w:line="240" w:lineRule="auto"/>
      <w:jc w:val="center"/>
      <w:rPr>
        <w:rFonts w:eastAsia="Calibri" w:cs="Arial"/>
      </w:rPr>
    </w:pPr>
    <w:r w:rsidRPr="0F350BDF">
      <w:rPr>
        <w:rFonts w:eastAsia="Calibri" w:cs="Arial"/>
      </w:rPr>
      <w:t xml:space="preserve">Last updated by </w:t>
    </w:r>
    <w:r w:rsidR="00BB74B1">
      <w:rPr>
        <w:rFonts w:eastAsia="Calibri" w:cs="Arial"/>
      </w:rPr>
      <w:t>Andrew Yackzan</w:t>
    </w:r>
    <w:r w:rsidRPr="0F350BDF">
      <w:rPr>
        <w:rFonts w:eastAsia="Calibri" w:cs="Arial"/>
      </w:rPr>
      <w:t xml:space="preserve"> </w:t>
    </w:r>
    <w:r w:rsidR="00BB74B1">
      <w:rPr>
        <w:rFonts w:eastAsia="Calibri" w:cs="Arial"/>
      </w:rPr>
      <w:t>7July</w:t>
    </w:r>
    <w:r w:rsidRPr="0F350BDF">
      <w:rPr>
        <w:rFonts w:eastAsia="Calibri" w:cs="Arial"/>
      </w:rPr>
      <w:t>23</w:t>
    </w:r>
  </w:p>
  <w:p w14:paraId="4242721C" w14:textId="77777777" w:rsidR="00C20ABE" w:rsidRDefault="00C20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66BC4"/>
    <w:multiLevelType w:val="hybridMultilevel"/>
    <w:tmpl w:val="31FE4E3C"/>
    <w:lvl w:ilvl="0" w:tplc="B9AC75D0">
      <w:start w:val="1"/>
      <w:numFmt w:val="decimal"/>
      <w:lvlText w:val="%1."/>
      <w:lvlJc w:val="left"/>
      <w:pPr>
        <w:ind w:left="720" w:hanging="360"/>
      </w:pPr>
    </w:lvl>
    <w:lvl w:ilvl="1" w:tplc="41EA38BA">
      <w:start w:val="1"/>
      <w:numFmt w:val="lowerLetter"/>
      <w:lvlText w:val="%2."/>
      <w:lvlJc w:val="left"/>
      <w:pPr>
        <w:ind w:left="1440" w:hanging="360"/>
      </w:pPr>
    </w:lvl>
    <w:lvl w:ilvl="2" w:tplc="A72857A4">
      <w:start w:val="1"/>
      <w:numFmt w:val="lowerRoman"/>
      <w:lvlText w:val="%3."/>
      <w:lvlJc w:val="right"/>
      <w:pPr>
        <w:ind w:left="2160" w:hanging="180"/>
      </w:pPr>
    </w:lvl>
    <w:lvl w:ilvl="3" w:tplc="BE0662A4">
      <w:start w:val="1"/>
      <w:numFmt w:val="decimal"/>
      <w:lvlText w:val="%4."/>
      <w:lvlJc w:val="left"/>
      <w:pPr>
        <w:ind w:left="2880" w:hanging="360"/>
      </w:pPr>
    </w:lvl>
    <w:lvl w:ilvl="4" w:tplc="8E747360">
      <w:start w:val="1"/>
      <w:numFmt w:val="lowerLetter"/>
      <w:lvlText w:val="%5."/>
      <w:lvlJc w:val="left"/>
      <w:pPr>
        <w:ind w:left="3600" w:hanging="360"/>
      </w:pPr>
    </w:lvl>
    <w:lvl w:ilvl="5" w:tplc="A1D05584">
      <w:start w:val="1"/>
      <w:numFmt w:val="lowerRoman"/>
      <w:lvlText w:val="%6."/>
      <w:lvlJc w:val="right"/>
      <w:pPr>
        <w:ind w:left="4320" w:hanging="180"/>
      </w:pPr>
    </w:lvl>
    <w:lvl w:ilvl="6" w:tplc="FA06830E">
      <w:start w:val="1"/>
      <w:numFmt w:val="decimal"/>
      <w:lvlText w:val="%7."/>
      <w:lvlJc w:val="left"/>
      <w:pPr>
        <w:ind w:left="5040" w:hanging="360"/>
      </w:pPr>
    </w:lvl>
    <w:lvl w:ilvl="7" w:tplc="467C64BA">
      <w:start w:val="1"/>
      <w:numFmt w:val="lowerLetter"/>
      <w:lvlText w:val="%8."/>
      <w:lvlJc w:val="left"/>
      <w:pPr>
        <w:ind w:left="5760" w:hanging="360"/>
      </w:pPr>
    </w:lvl>
    <w:lvl w:ilvl="8" w:tplc="A44C7F92">
      <w:start w:val="1"/>
      <w:numFmt w:val="lowerRoman"/>
      <w:lvlText w:val="%9."/>
      <w:lvlJc w:val="right"/>
      <w:pPr>
        <w:ind w:left="6480" w:hanging="180"/>
      </w:pPr>
    </w:lvl>
  </w:abstractNum>
  <w:abstractNum w:abstractNumId="1" w15:restartNumberingAfterBreak="0">
    <w:nsid w:val="34A54E32"/>
    <w:multiLevelType w:val="hybridMultilevel"/>
    <w:tmpl w:val="57B6684E"/>
    <w:lvl w:ilvl="0" w:tplc="CFFEE30C">
      <w:start w:val="1"/>
      <w:numFmt w:val="bullet"/>
      <w:lvlText w:val=""/>
      <w:lvlJc w:val="left"/>
      <w:pPr>
        <w:ind w:left="720" w:hanging="360"/>
      </w:pPr>
      <w:rPr>
        <w:rFonts w:ascii="Symbol" w:hAnsi="Symbol" w:hint="default"/>
      </w:rPr>
    </w:lvl>
    <w:lvl w:ilvl="1" w:tplc="064AC83E">
      <w:start w:val="1"/>
      <w:numFmt w:val="bullet"/>
      <w:lvlText w:val="o"/>
      <w:lvlJc w:val="left"/>
      <w:pPr>
        <w:ind w:left="1440" w:hanging="360"/>
      </w:pPr>
      <w:rPr>
        <w:rFonts w:ascii="Courier New" w:hAnsi="Courier New" w:hint="default"/>
      </w:rPr>
    </w:lvl>
    <w:lvl w:ilvl="2" w:tplc="A21A6992">
      <w:start w:val="1"/>
      <w:numFmt w:val="bullet"/>
      <w:lvlText w:val=""/>
      <w:lvlJc w:val="left"/>
      <w:pPr>
        <w:ind w:left="2160" w:hanging="360"/>
      </w:pPr>
      <w:rPr>
        <w:rFonts w:ascii="Wingdings" w:hAnsi="Wingdings" w:hint="default"/>
      </w:rPr>
    </w:lvl>
    <w:lvl w:ilvl="3" w:tplc="9976D0D0">
      <w:start w:val="1"/>
      <w:numFmt w:val="bullet"/>
      <w:lvlText w:val=""/>
      <w:lvlJc w:val="left"/>
      <w:pPr>
        <w:ind w:left="2880" w:hanging="360"/>
      </w:pPr>
      <w:rPr>
        <w:rFonts w:ascii="Symbol" w:hAnsi="Symbol" w:hint="default"/>
      </w:rPr>
    </w:lvl>
    <w:lvl w:ilvl="4" w:tplc="4984B0E6">
      <w:start w:val="1"/>
      <w:numFmt w:val="bullet"/>
      <w:lvlText w:val="o"/>
      <w:lvlJc w:val="left"/>
      <w:pPr>
        <w:ind w:left="3600" w:hanging="360"/>
      </w:pPr>
      <w:rPr>
        <w:rFonts w:ascii="Courier New" w:hAnsi="Courier New" w:hint="default"/>
      </w:rPr>
    </w:lvl>
    <w:lvl w:ilvl="5" w:tplc="EB7471C4">
      <w:start w:val="1"/>
      <w:numFmt w:val="bullet"/>
      <w:lvlText w:val=""/>
      <w:lvlJc w:val="left"/>
      <w:pPr>
        <w:ind w:left="4320" w:hanging="360"/>
      </w:pPr>
      <w:rPr>
        <w:rFonts w:ascii="Wingdings" w:hAnsi="Wingdings" w:hint="default"/>
      </w:rPr>
    </w:lvl>
    <w:lvl w:ilvl="6" w:tplc="0D56229A">
      <w:start w:val="1"/>
      <w:numFmt w:val="bullet"/>
      <w:lvlText w:val=""/>
      <w:lvlJc w:val="left"/>
      <w:pPr>
        <w:ind w:left="5040" w:hanging="360"/>
      </w:pPr>
      <w:rPr>
        <w:rFonts w:ascii="Symbol" w:hAnsi="Symbol" w:hint="default"/>
      </w:rPr>
    </w:lvl>
    <w:lvl w:ilvl="7" w:tplc="B134B11A">
      <w:start w:val="1"/>
      <w:numFmt w:val="bullet"/>
      <w:lvlText w:val="o"/>
      <w:lvlJc w:val="left"/>
      <w:pPr>
        <w:ind w:left="5760" w:hanging="360"/>
      </w:pPr>
      <w:rPr>
        <w:rFonts w:ascii="Courier New" w:hAnsi="Courier New" w:hint="default"/>
      </w:rPr>
    </w:lvl>
    <w:lvl w:ilvl="8" w:tplc="B9A48018">
      <w:start w:val="1"/>
      <w:numFmt w:val="bullet"/>
      <w:lvlText w:val=""/>
      <w:lvlJc w:val="left"/>
      <w:pPr>
        <w:ind w:left="6480" w:hanging="360"/>
      </w:pPr>
      <w:rPr>
        <w:rFonts w:ascii="Wingdings" w:hAnsi="Wingdings" w:hint="default"/>
      </w:rPr>
    </w:lvl>
  </w:abstractNum>
  <w:abstractNum w:abstractNumId="2" w15:restartNumberingAfterBreak="0">
    <w:nsid w:val="48CA205B"/>
    <w:multiLevelType w:val="hybridMultilevel"/>
    <w:tmpl w:val="EE946886"/>
    <w:lvl w:ilvl="0" w:tplc="6A12BF0C">
      <w:start w:val="1"/>
      <w:numFmt w:val="bullet"/>
      <w:lvlText w:val=""/>
      <w:lvlJc w:val="left"/>
      <w:pPr>
        <w:ind w:left="720" w:hanging="360"/>
      </w:pPr>
      <w:rPr>
        <w:rFonts w:ascii="Symbol" w:hAnsi="Symbol" w:hint="default"/>
      </w:rPr>
    </w:lvl>
    <w:lvl w:ilvl="1" w:tplc="BF165D66">
      <w:start w:val="1"/>
      <w:numFmt w:val="bullet"/>
      <w:lvlText w:val="o"/>
      <w:lvlJc w:val="left"/>
      <w:pPr>
        <w:ind w:left="1440" w:hanging="360"/>
      </w:pPr>
      <w:rPr>
        <w:rFonts w:ascii="Courier New" w:hAnsi="Courier New" w:hint="default"/>
      </w:rPr>
    </w:lvl>
    <w:lvl w:ilvl="2" w:tplc="97CE1D86">
      <w:start w:val="1"/>
      <w:numFmt w:val="bullet"/>
      <w:lvlText w:val=""/>
      <w:lvlJc w:val="left"/>
      <w:pPr>
        <w:ind w:left="2160" w:hanging="360"/>
      </w:pPr>
      <w:rPr>
        <w:rFonts w:ascii="Wingdings" w:hAnsi="Wingdings" w:hint="default"/>
      </w:rPr>
    </w:lvl>
    <w:lvl w:ilvl="3" w:tplc="FF201DF2">
      <w:start w:val="1"/>
      <w:numFmt w:val="bullet"/>
      <w:lvlText w:val=""/>
      <w:lvlJc w:val="left"/>
      <w:pPr>
        <w:ind w:left="2880" w:hanging="360"/>
      </w:pPr>
      <w:rPr>
        <w:rFonts w:ascii="Symbol" w:hAnsi="Symbol" w:hint="default"/>
      </w:rPr>
    </w:lvl>
    <w:lvl w:ilvl="4" w:tplc="1B1A0970">
      <w:start w:val="1"/>
      <w:numFmt w:val="bullet"/>
      <w:lvlText w:val="o"/>
      <w:lvlJc w:val="left"/>
      <w:pPr>
        <w:ind w:left="3600" w:hanging="360"/>
      </w:pPr>
      <w:rPr>
        <w:rFonts w:ascii="Courier New" w:hAnsi="Courier New" w:hint="default"/>
      </w:rPr>
    </w:lvl>
    <w:lvl w:ilvl="5" w:tplc="7786AB42">
      <w:start w:val="1"/>
      <w:numFmt w:val="bullet"/>
      <w:lvlText w:val=""/>
      <w:lvlJc w:val="left"/>
      <w:pPr>
        <w:ind w:left="4320" w:hanging="360"/>
      </w:pPr>
      <w:rPr>
        <w:rFonts w:ascii="Wingdings" w:hAnsi="Wingdings" w:hint="default"/>
      </w:rPr>
    </w:lvl>
    <w:lvl w:ilvl="6" w:tplc="842AAAFE">
      <w:start w:val="1"/>
      <w:numFmt w:val="bullet"/>
      <w:lvlText w:val=""/>
      <w:lvlJc w:val="left"/>
      <w:pPr>
        <w:ind w:left="5040" w:hanging="360"/>
      </w:pPr>
      <w:rPr>
        <w:rFonts w:ascii="Symbol" w:hAnsi="Symbol" w:hint="default"/>
      </w:rPr>
    </w:lvl>
    <w:lvl w:ilvl="7" w:tplc="711CE280">
      <w:start w:val="1"/>
      <w:numFmt w:val="bullet"/>
      <w:lvlText w:val="o"/>
      <w:lvlJc w:val="left"/>
      <w:pPr>
        <w:ind w:left="5760" w:hanging="360"/>
      </w:pPr>
      <w:rPr>
        <w:rFonts w:ascii="Courier New" w:hAnsi="Courier New" w:hint="default"/>
      </w:rPr>
    </w:lvl>
    <w:lvl w:ilvl="8" w:tplc="01FA27FE">
      <w:start w:val="1"/>
      <w:numFmt w:val="bullet"/>
      <w:lvlText w:val=""/>
      <w:lvlJc w:val="left"/>
      <w:pPr>
        <w:ind w:left="6480" w:hanging="360"/>
      </w:pPr>
      <w:rPr>
        <w:rFonts w:ascii="Wingdings" w:hAnsi="Wingdings" w:hint="default"/>
      </w:rPr>
    </w:lvl>
  </w:abstractNum>
  <w:abstractNum w:abstractNumId="3" w15:restartNumberingAfterBreak="0">
    <w:nsid w:val="4FF24E69"/>
    <w:multiLevelType w:val="multilevel"/>
    <w:tmpl w:val="BC78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D36AF"/>
    <w:multiLevelType w:val="hybridMultilevel"/>
    <w:tmpl w:val="2814F8E6"/>
    <w:lvl w:ilvl="0" w:tplc="1ACAFFC4">
      <w:start w:val="1"/>
      <w:numFmt w:val="bullet"/>
      <w:lvlText w:val=""/>
      <w:lvlJc w:val="left"/>
      <w:pPr>
        <w:ind w:left="720" w:hanging="360"/>
      </w:pPr>
      <w:rPr>
        <w:rFonts w:ascii="Symbol" w:hAnsi="Symbol" w:hint="default"/>
      </w:rPr>
    </w:lvl>
    <w:lvl w:ilvl="1" w:tplc="C0EC9D84">
      <w:start w:val="1"/>
      <w:numFmt w:val="bullet"/>
      <w:lvlText w:val="o"/>
      <w:lvlJc w:val="left"/>
      <w:pPr>
        <w:ind w:left="1440" w:hanging="360"/>
      </w:pPr>
      <w:rPr>
        <w:rFonts w:ascii="Courier New" w:hAnsi="Courier New" w:hint="default"/>
      </w:rPr>
    </w:lvl>
    <w:lvl w:ilvl="2" w:tplc="6EA2DFF4">
      <w:start w:val="1"/>
      <w:numFmt w:val="bullet"/>
      <w:lvlText w:val=""/>
      <w:lvlJc w:val="left"/>
      <w:pPr>
        <w:ind w:left="2160" w:hanging="360"/>
      </w:pPr>
      <w:rPr>
        <w:rFonts w:ascii="Wingdings" w:hAnsi="Wingdings" w:hint="default"/>
      </w:rPr>
    </w:lvl>
    <w:lvl w:ilvl="3" w:tplc="3FE0D9F0">
      <w:start w:val="1"/>
      <w:numFmt w:val="bullet"/>
      <w:lvlText w:val=""/>
      <w:lvlJc w:val="left"/>
      <w:pPr>
        <w:ind w:left="2880" w:hanging="360"/>
      </w:pPr>
      <w:rPr>
        <w:rFonts w:ascii="Symbol" w:hAnsi="Symbol" w:hint="default"/>
      </w:rPr>
    </w:lvl>
    <w:lvl w:ilvl="4" w:tplc="5A20EA9A">
      <w:start w:val="1"/>
      <w:numFmt w:val="bullet"/>
      <w:lvlText w:val="o"/>
      <w:lvlJc w:val="left"/>
      <w:pPr>
        <w:ind w:left="3600" w:hanging="360"/>
      </w:pPr>
      <w:rPr>
        <w:rFonts w:ascii="Courier New" w:hAnsi="Courier New" w:hint="default"/>
      </w:rPr>
    </w:lvl>
    <w:lvl w:ilvl="5" w:tplc="A364C9D8">
      <w:start w:val="1"/>
      <w:numFmt w:val="bullet"/>
      <w:lvlText w:val=""/>
      <w:lvlJc w:val="left"/>
      <w:pPr>
        <w:ind w:left="4320" w:hanging="360"/>
      </w:pPr>
      <w:rPr>
        <w:rFonts w:ascii="Wingdings" w:hAnsi="Wingdings" w:hint="default"/>
      </w:rPr>
    </w:lvl>
    <w:lvl w:ilvl="6" w:tplc="08305874">
      <w:start w:val="1"/>
      <w:numFmt w:val="bullet"/>
      <w:lvlText w:val=""/>
      <w:lvlJc w:val="left"/>
      <w:pPr>
        <w:ind w:left="5040" w:hanging="360"/>
      </w:pPr>
      <w:rPr>
        <w:rFonts w:ascii="Symbol" w:hAnsi="Symbol" w:hint="default"/>
      </w:rPr>
    </w:lvl>
    <w:lvl w:ilvl="7" w:tplc="E9F62A4E">
      <w:start w:val="1"/>
      <w:numFmt w:val="bullet"/>
      <w:lvlText w:val="o"/>
      <w:lvlJc w:val="left"/>
      <w:pPr>
        <w:ind w:left="5760" w:hanging="360"/>
      </w:pPr>
      <w:rPr>
        <w:rFonts w:ascii="Courier New" w:hAnsi="Courier New" w:hint="default"/>
      </w:rPr>
    </w:lvl>
    <w:lvl w:ilvl="8" w:tplc="56382D40">
      <w:start w:val="1"/>
      <w:numFmt w:val="bullet"/>
      <w:lvlText w:val=""/>
      <w:lvlJc w:val="left"/>
      <w:pPr>
        <w:ind w:left="6480" w:hanging="360"/>
      </w:pPr>
      <w:rPr>
        <w:rFonts w:ascii="Wingdings" w:hAnsi="Wingdings" w:hint="default"/>
      </w:rPr>
    </w:lvl>
  </w:abstractNum>
  <w:abstractNum w:abstractNumId="5" w15:restartNumberingAfterBreak="0">
    <w:nsid w:val="696E747E"/>
    <w:multiLevelType w:val="hybridMultilevel"/>
    <w:tmpl w:val="89B68A22"/>
    <w:lvl w:ilvl="0" w:tplc="A1B422AE">
      <w:start w:val="1"/>
      <w:numFmt w:val="bullet"/>
      <w:lvlText w:val=""/>
      <w:lvlJc w:val="left"/>
      <w:pPr>
        <w:ind w:left="720" w:hanging="360"/>
      </w:pPr>
      <w:rPr>
        <w:rFonts w:ascii="Symbol" w:hAnsi="Symbol" w:hint="default"/>
      </w:rPr>
    </w:lvl>
    <w:lvl w:ilvl="1" w:tplc="D5884EE2">
      <w:start w:val="1"/>
      <w:numFmt w:val="bullet"/>
      <w:lvlText w:val="o"/>
      <w:lvlJc w:val="left"/>
      <w:pPr>
        <w:ind w:left="1440" w:hanging="360"/>
      </w:pPr>
      <w:rPr>
        <w:rFonts w:ascii="Courier New" w:hAnsi="Courier New" w:hint="default"/>
      </w:rPr>
    </w:lvl>
    <w:lvl w:ilvl="2" w:tplc="BE58D4DE">
      <w:start w:val="1"/>
      <w:numFmt w:val="bullet"/>
      <w:lvlText w:val=""/>
      <w:lvlJc w:val="left"/>
      <w:pPr>
        <w:ind w:left="2160" w:hanging="360"/>
      </w:pPr>
      <w:rPr>
        <w:rFonts w:ascii="Wingdings" w:hAnsi="Wingdings" w:hint="default"/>
      </w:rPr>
    </w:lvl>
    <w:lvl w:ilvl="3" w:tplc="CE34595A">
      <w:start w:val="1"/>
      <w:numFmt w:val="bullet"/>
      <w:lvlText w:val=""/>
      <w:lvlJc w:val="left"/>
      <w:pPr>
        <w:ind w:left="2880" w:hanging="360"/>
      </w:pPr>
      <w:rPr>
        <w:rFonts w:ascii="Symbol" w:hAnsi="Symbol" w:hint="default"/>
      </w:rPr>
    </w:lvl>
    <w:lvl w:ilvl="4" w:tplc="45C85D56">
      <w:start w:val="1"/>
      <w:numFmt w:val="bullet"/>
      <w:lvlText w:val="o"/>
      <w:lvlJc w:val="left"/>
      <w:pPr>
        <w:ind w:left="3600" w:hanging="360"/>
      </w:pPr>
      <w:rPr>
        <w:rFonts w:ascii="Courier New" w:hAnsi="Courier New" w:hint="default"/>
      </w:rPr>
    </w:lvl>
    <w:lvl w:ilvl="5" w:tplc="3A9CEC94">
      <w:start w:val="1"/>
      <w:numFmt w:val="bullet"/>
      <w:lvlText w:val=""/>
      <w:lvlJc w:val="left"/>
      <w:pPr>
        <w:ind w:left="4320" w:hanging="360"/>
      </w:pPr>
      <w:rPr>
        <w:rFonts w:ascii="Wingdings" w:hAnsi="Wingdings" w:hint="default"/>
      </w:rPr>
    </w:lvl>
    <w:lvl w:ilvl="6" w:tplc="A95E0FB6">
      <w:start w:val="1"/>
      <w:numFmt w:val="bullet"/>
      <w:lvlText w:val=""/>
      <w:lvlJc w:val="left"/>
      <w:pPr>
        <w:ind w:left="5040" w:hanging="360"/>
      </w:pPr>
      <w:rPr>
        <w:rFonts w:ascii="Symbol" w:hAnsi="Symbol" w:hint="default"/>
      </w:rPr>
    </w:lvl>
    <w:lvl w:ilvl="7" w:tplc="26806162">
      <w:start w:val="1"/>
      <w:numFmt w:val="bullet"/>
      <w:lvlText w:val="o"/>
      <w:lvlJc w:val="left"/>
      <w:pPr>
        <w:ind w:left="5760" w:hanging="360"/>
      </w:pPr>
      <w:rPr>
        <w:rFonts w:ascii="Courier New" w:hAnsi="Courier New" w:hint="default"/>
      </w:rPr>
    </w:lvl>
    <w:lvl w:ilvl="8" w:tplc="85DCD51E">
      <w:start w:val="1"/>
      <w:numFmt w:val="bullet"/>
      <w:lvlText w:val=""/>
      <w:lvlJc w:val="left"/>
      <w:pPr>
        <w:ind w:left="6480" w:hanging="360"/>
      </w:pPr>
      <w:rPr>
        <w:rFonts w:ascii="Wingdings" w:hAnsi="Wingdings" w:hint="default"/>
      </w:rPr>
    </w:lvl>
  </w:abstractNum>
  <w:abstractNum w:abstractNumId="6" w15:restartNumberingAfterBreak="0">
    <w:nsid w:val="6C3C071E"/>
    <w:multiLevelType w:val="multilevel"/>
    <w:tmpl w:val="543E2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F2A2B"/>
    <w:multiLevelType w:val="hybridMultilevel"/>
    <w:tmpl w:val="FE94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13846"/>
    <w:rsid w:val="000342BB"/>
    <w:rsid w:val="0011274F"/>
    <w:rsid w:val="00247B3E"/>
    <w:rsid w:val="00287160"/>
    <w:rsid w:val="00343EEA"/>
    <w:rsid w:val="006E0746"/>
    <w:rsid w:val="00893D0D"/>
    <w:rsid w:val="00A168BF"/>
    <w:rsid w:val="00AE7CF8"/>
    <w:rsid w:val="00BB74B1"/>
    <w:rsid w:val="00C02F66"/>
    <w:rsid w:val="00C20ABE"/>
    <w:rsid w:val="00C52FA0"/>
    <w:rsid w:val="00CA4631"/>
    <w:rsid w:val="00D03FF8"/>
    <w:rsid w:val="00D83E91"/>
    <w:rsid w:val="00FA0293"/>
    <w:rsid w:val="015AAC79"/>
    <w:rsid w:val="0407F4C5"/>
    <w:rsid w:val="0584ACD6"/>
    <w:rsid w:val="099716A5"/>
    <w:rsid w:val="0B32E706"/>
    <w:rsid w:val="0C236696"/>
    <w:rsid w:val="0F350BDF"/>
    <w:rsid w:val="0F4AA76C"/>
    <w:rsid w:val="11904BFF"/>
    <w:rsid w:val="14260615"/>
    <w:rsid w:val="18939BD3"/>
    <w:rsid w:val="18D56BBF"/>
    <w:rsid w:val="19613846"/>
    <w:rsid w:val="1C3117FA"/>
    <w:rsid w:val="1DCCE85B"/>
    <w:rsid w:val="1E9F956B"/>
    <w:rsid w:val="1F68B8BC"/>
    <w:rsid w:val="20A3A74A"/>
    <w:rsid w:val="223F77AB"/>
    <w:rsid w:val="25F84F77"/>
    <w:rsid w:val="26895948"/>
    <w:rsid w:val="2F5F8D67"/>
    <w:rsid w:val="30E03295"/>
    <w:rsid w:val="37E3F98F"/>
    <w:rsid w:val="3A49A5D0"/>
    <w:rsid w:val="3BE57631"/>
    <w:rsid w:val="40FD6362"/>
    <w:rsid w:val="4481D63E"/>
    <w:rsid w:val="45FD8DD6"/>
    <w:rsid w:val="490B58A0"/>
    <w:rsid w:val="5497FA08"/>
    <w:rsid w:val="5A4605C1"/>
    <w:rsid w:val="5A72D16D"/>
    <w:rsid w:val="5D12A65E"/>
    <w:rsid w:val="5DF05A06"/>
    <w:rsid w:val="5E732A78"/>
    <w:rsid w:val="5FABE8C5"/>
    <w:rsid w:val="6301129A"/>
    <w:rsid w:val="653EC9A7"/>
    <w:rsid w:val="67D483BD"/>
    <w:rsid w:val="6970541E"/>
    <w:rsid w:val="6BF7F9EC"/>
    <w:rsid w:val="6F78E71C"/>
    <w:rsid w:val="71103028"/>
    <w:rsid w:val="7114B77D"/>
    <w:rsid w:val="72B41F46"/>
    <w:rsid w:val="7786B078"/>
    <w:rsid w:val="78C5421D"/>
    <w:rsid w:val="7D0574A4"/>
    <w:rsid w:val="7DC033C5"/>
    <w:rsid w:val="7F5B5B00"/>
    <w:rsid w:val="7FD6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3846"/>
  <w15:chartTrackingRefBased/>
  <w15:docId w15:val="{77CA8FFB-C5FF-4762-90C1-C16459CF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160"/>
    <w:rPr>
      <w:rFonts w:ascii="Arial" w:hAnsi="Arial"/>
    </w:rPr>
  </w:style>
  <w:style w:type="paragraph" w:styleId="Heading1">
    <w:name w:val="heading 1"/>
    <w:basedOn w:val="Normal"/>
    <w:next w:val="Normal"/>
    <w:link w:val="Heading1Char"/>
    <w:uiPriority w:val="9"/>
    <w:qFormat/>
    <w:rsid w:val="00287160"/>
    <w:pPr>
      <w:keepNext/>
      <w:keepLines/>
      <w:spacing w:before="240" w:after="0"/>
      <w:outlineLvl w:val="0"/>
    </w:pPr>
    <w:rPr>
      <w:rFonts w:eastAsiaTheme="majorEastAsia"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Style1">
    <w:name w:val="Style1"/>
    <w:basedOn w:val="Normal"/>
    <w:qFormat/>
    <w:rsid w:val="00AE7CF8"/>
    <w:rPr>
      <w:rFonts w:ascii="Calibri" w:eastAsia="Calibri" w:hAnsi="Calibri" w:cs="Calibri"/>
      <w:b/>
      <w:bCs/>
    </w:rPr>
  </w:style>
  <w:style w:type="paragraph" w:styleId="IntenseQuote">
    <w:name w:val="Intense Quote"/>
    <w:basedOn w:val="Normal"/>
    <w:next w:val="Normal"/>
    <w:link w:val="IntenseQuoteChar"/>
    <w:uiPriority w:val="30"/>
    <w:qFormat/>
    <w:rsid w:val="002871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7160"/>
    <w:rPr>
      <w:i/>
      <w:iCs/>
      <w:color w:val="4472C4" w:themeColor="accent1"/>
    </w:rPr>
  </w:style>
  <w:style w:type="paragraph" w:styleId="Title">
    <w:name w:val="Title"/>
    <w:basedOn w:val="Normal"/>
    <w:next w:val="Normal"/>
    <w:link w:val="TitleChar"/>
    <w:uiPriority w:val="10"/>
    <w:qFormat/>
    <w:rsid w:val="00287160"/>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ProtocolsHeader">
    <w:name w:val="Protocols Header"/>
    <w:basedOn w:val="IntenseQuote"/>
    <w:link w:val="ProtocolsHeaderChar"/>
    <w:qFormat/>
    <w:rsid w:val="00287160"/>
    <w:pPr>
      <w:pBdr>
        <w:top w:val="single" w:sz="8" w:space="1" w:color="auto"/>
        <w:bottom w:val="single" w:sz="8" w:space="1" w:color="auto"/>
      </w:pBdr>
    </w:pPr>
    <w:rPr>
      <w:i w:val="0"/>
      <w:color w:val="auto"/>
      <w:sz w:val="36"/>
    </w:rPr>
  </w:style>
  <w:style w:type="character" w:customStyle="1" w:styleId="ProtocolsHeaderChar">
    <w:name w:val="Protocols Header Char"/>
    <w:basedOn w:val="IntenseQuoteChar"/>
    <w:link w:val="ProtocolsHeader"/>
    <w:rsid w:val="00287160"/>
    <w:rPr>
      <w:rFonts w:ascii="Arial" w:hAnsi="Arial"/>
      <w:i w:val="0"/>
      <w:iCs/>
      <w:color w:val="4472C4" w:themeColor="accent1"/>
      <w:sz w:val="36"/>
    </w:rPr>
  </w:style>
  <w:style w:type="character" w:customStyle="1" w:styleId="TitleChar">
    <w:name w:val="Title Char"/>
    <w:basedOn w:val="DefaultParagraphFont"/>
    <w:link w:val="Title"/>
    <w:uiPriority w:val="10"/>
    <w:rsid w:val="002871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7160"/>
    <w:rPr>
      <w:rFonts w:ascii="Arial" w:eastAsiaTheme="majorEastAsia" w:hAnsi="Arial" w:cstheme="majorBidi"/>
      <w:sz w:val="32"/>
      <w:szCs w:val="32"/>
      <w:u w:val="single"/>
    </w:rPr>
  </w:style>
  <w:style w:type="character" w:styleId="Hyperlink">
    <w:name w:val="Hyperlink"/>
    <w:basedOn w:val="DefaultParagraphFont"/>
    <w:uiPriority w:val="99"/>
    <w:unhideWhenUsed/>
    <w:rsid w:val="0011274F"/>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20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ABE"/>
    <w:rPr>
      <w:rFonts w:ascii="Arial" w:hAnsi="Arial"/>
    </w:rPr>
  </w:style>
  <w:style w:type="paragraph" w:styleId="Footer">
    <w:name w:val="footer"/>
    <w:basedOn w:val="Normal"/>
    <w:link w:val="FooterChar"/>
    <w:uiPriority w:val="99"/>
    <w:unhideWhenUsed/>
    <w:rsid w:val="00C20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ABE"/>
    <w:rPr>
      <w:rFonts w:ascii="Arial" w:hAnsi="Arial"/>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8B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168BF"/>
    <w:rPr>
      <w:b/>
      <w:bCs/>
    </w:rPr>
  </w:style>
  <w:style w:type="character" w:customStyle="1" w:styleId="CommentSubjectChar">
    <w:name w:val="Comment Subject Char"/>
    <w:basedOn w:val="CommentTextChar"/>
    <w:link w:val="CommentSubject"/>
    <w:uiPriority w:val="99"/>
    <w:semiHidden/>
    <w:rsid w:val="00A168B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9195">
      <w:bodyDiv w:val="1"/>
      <w:marLeft w:val="0"/>
      <w:marRight w:val="0"/>
      <w:marTop w:val="0"/>
      <w:marBottom w:val="0"/>
      <w:divBdr>
        <w:top w:val="none" w:sz="0" w:space="0" w:color="auto"/>
        <w:left w:val="none" w:sz="0" w:space="0" w:color="auto"/>
        <w:bottom w:val="none" w:sz="0" w:space="0" w:color="auto"/>
        <w:right w:val="none" w:sz="0" w:space="0" w:color="auto"/>
      </w:divBdr>
      <w:divsChild>
        <w:div w:id="1055737421">
          <w:marLeft w:val="0"/>
          <w:marRight w:val="0"/>
          <w:marTop w:val="0"/>
          <w:marBottom w:val="0"/>
          <w:divBdr>
            <w:top w:val="none" w:sz="0" w:space="0" w:color="auto"/>
            <w:left w:val="none" w:sz="0" w:space="0" w:color="auto"/>
            <w:bottom w:val="none" w:sz="0" w:space="0" w:color="auto"/>
            <w:right w:val="none" w:sz="0" w:space="0" w:color="auto"/>
          </w:divBdr>
          <w:divsChild>
            <w:div w:id="1199243506">
              <w:marLeft w:val="0"/>
              <w:marRight w:val="0"/>
              <w:marTop w:val="0"/>
              <w:marBottom w:val="0"/>
              <w:divBdr>
                <w:top w:val="none" w:sz="0" w:space="0" w:color="auto"/>
                <w:left w:val="none" w:sz="0" w:space="0" w:color="auto"/>
                <w:bottom w:val="none" w:sz="0" w:space="0" w:color="auto"/>
                <w:right w:val="none" w:sz="0" w:space="0" w:color="auto"/>
              </w:divBdr>
              <w:divsChild>
                <w:div w:id="1823816646">
                  <w:marLeft w:val="0"/>
                  <w:marRight w:val="0"/>
                  <w:marTop w:val="0"/>
                  <w:marBottom w:val="0"/>
                  <w:divBdr>
                    <w:top w:val="none" w:sz="0" w:space="0" w:color="auto"/>
                    <w:left w:val="none" w:sz="0" w:space="0" w:color="auto"/>
                    <w:bottom w:val="none" w:sz="0" w:space="0" w:color="auto"/>
                    <w:right w:val="none" w:sz="0" w:space="0" w:color="auto"/>
                  </w:divBdr>
                  <w:divsChild>
                    <w:div w:id="1499688697">
                      <w:marLeft w:val="0"/>
                      <w:marRight w:val="0"/>
                      <w:marTop w:val="0"/>
                      <w:marBottom w:val="0"/>
                      <w:divBdr>
                        <w:top w:val="none" w:sz="0" w:space="0" w:color="auto"/>
                        <w:left w:val="none" w:sz="0" w:space="0" w:color="auto"/>
                        <w:bottom w:val="none" w:sz="0" w:space="0" w:color="auto"/>
                        <w:right w:val="none" w:sz="0" w:space="0" w:color="auto"/>
                      </w:divBdr>
                      <w:divsChild>
                        <w:div w:id="1685281420">
                          <w:marLeft w:val="0"/>
                          <w:marRight w:val="0"/>
                          <w:marTop w:val="0"/>
                          <w:marBottom w:val="0"/>
                          <w:divBdr>
                            <w:top w:val="none" w:sz="0" w:space="0" w:color="auto"/>
                            <w:left w:val="none" w:sz="0" w:space="0" w:color="auto"/>
                            <w:bottom w:val="none" w:sz="0" w:space="0" w:color="auto"/>
                            <w:right w:val="none" w:sz="0" w:space="0" w:color="auto"/>
                          </w:divBdr>
                          <w:divsChild>
                            <w:div w:id="690687637">
                              <w:marLeft w:val="0"/>
                              <w:marRight w:val="0"/>
                              <w:marTop w:val="0"/>
                              <w:marBottom w:val="0"/>
                              <w:divBdr>
                                <w:top w:val="none" w:sz="0" w:space="0" w:color="auto"/>
                                <w:left w:val="none" w:sz="0" w:space="0" w:color="auto"/>
                                <w:bottom w:val="none" w:sz="0" w:space="0" w:color="auto"/>
                                <w:right w:val="none" w:sz="0" w:space="0" w:color="auto"/>
                              </w:divBdr>
                              <w:divsChild>
                                <w:div w:id="9404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29525">
          <w:marLeft w:val="0"/>
          <w:marRight w:val="0"/>
          <w:marTop w:val="0"/>
          <w:marBottom w:val="0"/>
          <w:divBdr>
            <w:top w:val="none" w:sz="0" w:space="0" w:color="auto"/>
            <w:left w:val="none" w:sz="0" w:space="0" w:color="auto"/>
            <w:bottom w:val="none" w:sz="0" w:space="0" w:color="auto"/>
            <w:right w:val="none" w:sz="0" w:space="0" w:color="auto"/>
          </w:divBdr>
          <w:divsChild>
            <w:div w:id="750008747">
              <w:marLeft w:val="0"/>
              <w:marRight w:val="0"/>
              <w:marTop w:val="0"/>
              <w:marBottom w:val="0"/>
              <w:divBdr>
                <w:top w:val="none" w:sz="0" w:space="0" w:color="auto"/>
                <w:left w:val="none" w:sz="0" w:space="0" w:color="auto"/>
                <w:bottom w:val="none" w:sz="0" w:space="0" w:color="auto"/>
                <w:right w:val="none" w:sz="0" w:space="0" w:color="auto"/>
              </w:divBdr>
              <w:divsChild>
                <w:div w:id="2141418195">
                  <w:marLeft w:val="0"/>
                  <w:marRight w:val="0"/>
                  <w:marTop w:val="0"/>
                  <w:marBottom w:val="0"/>
                  <w:divBdr>
                    <w:top w:val="none" w:sz="0" w:space="0" w:color="auto"/>
                    <w:left w:val="none" w:sz="0" w:space="0" w:color="auto"/>
                    <w:bottom w:val="none" w:sz="0" w:space="0" w:color="auto"/>
                    <w:right w:val="none" w:sz="0" w:space="0" w:color="auto"/>
                  </w:divBdr>
                  <w:divsChild>
                    <w:div w:id="2038387794">
                      <w:marLeft w:val="0"/>
                      <w:marRight w:val="0"/>
                      <w:marTop w:val="0"/>
                      <w:marBottom w:val="0"/>
                      <w:divBdr>
                        <w:top w:val="none" w:sz="0" w:space="0" w:color="auto"/>
                        <w:left w:val="none" w:sz="0" w:space="0" w:color="auto"/>
                        <w:bottom w:val="none" w:sz="0" w:space="0" w:color="auto"/>
                        <w:right w:val="none" w:sz="0" w:space="0" w:color="auto"/>
                      </w:divBdr>
                      <w:divsChild>
                        <w:div w:id="1748990657">
                          <w:marLeft w:val="0"/>
                          <w:marRight w:val="0"/>
                          <w:marTop w:val="0"/>
                          <w:marBottom w:val="0"/>
                          <w:divBdr>
                            <w:top w:val="none" w:sz="0" w:space="0" w:color="auto"/>
                            <w:left w:val="none" w:sz="0" w:space="0" w:color="auto"/>
                            <w:bottom w:val="none" w:sz="0" w:space="0" w:color="auto"/>
                            <w:right w:val="none" w:sz="0" w:space="0" w:color="auto"/>
                          </w:divBdr>
                          <w:divsChild>
                            <w:div w:id="277294883">
                              <w:marLeft w:val="0"/>
                              <w:marRight w:val="0"/>
                              <w:marTop w:val="0"/>
                              <w:marBottom w:val="0"/>
                              <w:divBdr>
                                <w:top w:val="none" w:sz="0" w:space="0" w:color="auto"/>
                                <w:left w:val="none" w:sz="0" w:space="0" w:color="auto"/>
                                <w:bottom w:val="none" w:sz="0" w:space="0" w:color="auto"/>
                                <w:right w:val="none" w:sz="0" w:space="0" w:color="auto"/>
                              </w:divBdr>
                              <w:divsChild>
                                <w:div w:id="759763399">
                                  <w:marLeft w:val="0"/>
                                  <w:marRight w:val="0"/>
                                  <w:marTop w:val="0"/>
                                  <w:marBottom w:val="0"/>
                                  <w:divBdr>
                                    <w:top w:val="none" w:sz="0" w:space="0" w:color="auto"/>
                                    <w:left w:val="none" w:sz="0" w:space="0" w:color="auto"/>
                                    <w:bottom w:val="none" w:sz="0" w:space="0" w:color="auto"/>
                                    <w:right w:val="none" w:sz="0" w:space="0" w:color="auto"/>
                                  </w:divBdr>
                                  <w:divsChild>
                                    <w:div w:id="18722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354">
                              <w:marLeft w:val="0"/>
                              <w:marRight w:val="0"/>
                              <w:marTop w:val="0"/>
                              <w:marBottom w:val="0"/>
                              <w:divBdr>
                                <w:top w:val="none" w:sz="0" w:space="0" w:color="auto"/>
                                <w:left w:val="none" w:sz="0" w:space="0" w:color="auto"/>
                                <w:bottom w:val="none" w:sz="0" w:space="0" w:color="auto"/>
                                <w:right w:val="none" w:sz="0" w:space="0" w:color="auto"/>
                              </w:divBdr>
                              <w:divsChild>
                                <w:div w:id="613830925">
                                  <w:marLeft w:val="0"/>
                                  <w:marRight w:val="0"/>
                                  <w:marTop w:val="0"/>
                                  <w:marBottom w:val="0"/>
                                  <w:divBdr>
                                    <w:top w:val="none" w:sz="0" w:space="0" w:color="auto"/>
                                    <w:left w:val="none" w:sz="0" w:space="0" w:color="auto"/>
                                    <w:bottom w:val="none" w:sz="0" w:space="0" w:color="auto"/>
                                    <w:right w:val="none" w:sz="0" w:space="0" w:color="auto"/>
                                  </w:divBdr>
                                  <w:divsChild>
                                    <w:div w:id="6312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3570">
      <w:bodyDiv w:val="1"/>
      <w:marLeft w:val="0"/>
      <w:marRight w:val="0"/>
      <w:marTop w:val="0"/>
      <w:marBottom w:val="0"/>
      <w:divBdr>
        <w:top w:val="none" w:sz="0" w:space="0" w:color="auto"/>
        <w:left w:val="none" w:sz="0" w:space="0" w:color="auto"/>
        <w:bottom w:val="none" w:sz="0" w:space="0" w:color="auto"/>
        <w:right w:val="none" w:sz="0" w:space="0" w:color="auto"/>
      </w:divBdr>
      <w:divsChild>
        <w:div w:id="137310619">
          <w:marLeft w:val="0"/>
          <w:marRight w:val="0"/>
          <w:marTop w:val="0"/>
          <w:marBottom w:val="0"/>
          <w:divBdr>
            <w:top w:val="none" w:sz="0" w:space="0" w:color="auto"/>
            <w:left w:val="none" w:sz="0" w:space="0" w:color="auto"/>
            <w:bottom w:val="none" w:sz="0" w:space="0" w:color="auto"/>
            <w:right w:val="none" w:sz="0" w:space="0" w:color="auto"/>
          </w:divBdr>
          <w:divsChild>
            <w:div w:id="1587764057">
              <w:marLeft w:val="0"/>
              <w:marRight w:val="0"/>
              <w:marTop w:val="0"/>
              <w:marBottom w:val="0"/>
              <w:divBdr>
                <w:top w:val="none" w:sz="0" w:space="0" w:color="auto"/>
                <w:left w:val="none" w:sz="0" w:space="0" w:color="auto"/>
                <w:bottom w:val="none" w:sz="0" w:space="0" w:color="auto"/>
                <w:right w:val="none" w:sz="0" w:space="0" w:color="auto"/>
              </w:divBdr>
              <w:divsChild>
                <w:div w:id="333916345">
                  <w:marLeft w:val="0"/>
                  <w:marRight w:val="0"/>
                  <w:marTop w:val="0"/>
                  <w:marBottom w:val="0"/>
                  <w:divBdr>
                    <w:top w:val="none" w:sz="0" w:space="0" w:color="auto"/>
                    <w:left w:val="none" w:sz="0" w:space="0" w:color="auto"/>
                    <w:bottom w:val="none" w:sz="0" w:space="0" w:color="auto"/>
                    <w:right w:val="none" w:sz="0" w:space="0" w:color="auto"/>
                  </w:divBdr>
                  <w:divsChild>
                    <w:div w:id="358506950">
                      <w:marLeft w:val="0"/>
                      <w:marRight w:val="0"/>
                      <w:marTop w:val="0"/>
                      <w:marBottom w:val="0"/>
                      <w:divBdr>
                        <w:top w:val="none" w:sz="0" w:space="0" w:color="auto"/>
                        <w:left w:val="none" w:sz="0" w:space="0" w:color="auto"/>
                        <w:bottom w:val="none" w:sz="0" w:space="0" w:color="auto"/>
                        <w:right w:val="none" w:sz="0" w:space="0" w:color="auto"/>
                      </w:divBdr>
                      <w:divsChild>
                        <w:div w:id="1508978595">
                          <w:marLeft w:val="0"/>
                          <w:marRight w:val="0"/>
                          <w:marTop w:val="0"/>
                          <w:marBottom w:val="0"/>
                          <w:divBdr>
                            <w:top w:val="none" w:sz="0" w:space="0" w:color="auto"/>
                            <w:left w:val="none" w:sz="0" w:space="0" w:color="auto"/>
                            <w:bottom w:val="none" w:sz="0" w:space="0" w:color="auto"/>
                            <w:right w:val="none" w:sz="0" w:space="0" w:color="auto"/>
                          </w:divBdr>
                          <w:divsChild>
                            <w:div w:id="205023221">
                              <w:marLeft w:val="0"/>
                              <w:marRight w:val="0"/>
                              <w:marTop w:val="0"/>
                              <w:marBottom w:val="0"/>
                              <w:divBdr>
                                <w:top w:val="none" w:sz="0" w:space="0" w:color="auto"/>
                                <w:left w:val="none" w:sz="0" w:space="0" w:color="auto"/>
                                <w:bottom w:val="none" w:sz="0" w:space="0" w:color="auto"/>
                                <w:right w:val="none" w:sz="0" w:space="0" w:color="auto"/>
                              </w:divBdr>
                              <w:divsChild>
                                <w:div w:id="1677267409">
                                  <w:marLeft w:val="0"/>
                                  <w:marRight w:val="0"/>
                                  <w:marTop w:val="0"/>
                                  <w:marBottom w:val="0"/>
                                  <w:divBdr>
                                    <w:top w:val="none" w:sz="0" w:space="0" w:color="auto"/>
                                    <w:left w:val="none" w:sz="0" w:space="0" w:color="auto"/>
                                    <w:bottom w:val="none" w:sz="0" w:space="0" w:color="auto"/>
                                    <w:right w:val="none" w:sz="0" w:space="0" w:color="auto"/>
                                  </w:divBdr>
                                  <w:divsChild>
                                    <w:div w:id="68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836">
                              <w:marLeft w:val="0"/>
                              <w:marRight w:val="0"/>
                              <w:marTop w:val="0"/>
                              <w:marBottom w:val="0"/>
                              <w:divBdr>
                                <w:top w:val="none" w:sz="0" w:space="0" w:color="auto"/>
                                <w:left w:val="none" w:sz="0" w:space="0" w:color="auto"/>
                                <w:bottom w:val="none" w:sz="0" w:space="0" w:color="auto"/>
                                <w:right w:val="none" w:sz="0" w:space="0" w:color="auto"/>
                              </w:divBdr>
                              <w:divsChild>
                                <w:div w:id="856578622">
                                  <w:marLeft w:val="0"/>
                                  <w:marRight w:val="0"/>
                                  <w:marTop w:val="0"/>
                                  <w:marBottom w:val="0"/>
                                  <w:divBdr>
                                    <w:top w:val="none" w:sz="0" w:space="0" w:color="auto"/>
                                    <w:left w:val="none" w:sz="0" w:space="0" w:color="auto"/>
                                    <w:bottom w:val="none" w:sz="0" w:space="0" w:color="auto"/>
                                    <w:right w:val="none" w:sz="0" w:space="0" w:color="auto"/>
                                  </w:divBdr>
                                  <w:divsChild>
                                    <w:div w:id="1506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503193">
          <w:marLeft w:val="0"/>
          <w:marRight w:val="0"/>
          <w:marTop w:val="0"/>
          <w:marBottom w:val="0"/>
          <w:divBdr>
            <w:top w:val="none" w:sz="0" w:space="0" w:color="auto"/>
            <w:left w:val="none" w:sz="0" w:space="0" w:color="auto"/>
            <w:bottom w:val="none" w:sz="0" w:space="0" w:color="auto"/>
            <w:right w:val="none" w:sz="0" w:space="0" w:color="auto"/>
          </w:divBdr>
          <w:divsChild>
            <w:div w:id="1895189327">
              <w:marLeft w:val="0"/>
              <w:marRight w:val="0"/>
              <w:marTop w:val="0"/>
              <w:marBottom w:val="0"/>
              <w:divBdr>
                <w:top w:val="none" w:sz="0" w:space="0" w:color="auto"/>
                <w:left w:val="none" w:sz="0" w:space="0" w:color="auto"/>
                <w:bottom w:val="none" w:sz="0" w:space="0" w:color="auto"/>
                <w:right w:val="none" w:sz="0" w:space="0" w:color="auto"/>
              </w:divBdr>
              <w:divsChild>
                <w:div w:id="561017176">
                  <w:marLeft w:val="0"/>
                  <w:marRight w:val="0"/>
                  <w:marTop w:val="0"/>
                  <w:marBottom w:val="0"/>
                  <w:divBdr>
                    <w:top w:val="none" w:sz="0" w:space="0" w:color="auto"/>
                    <w:left w:val="none" w:sz="0" w:space="0" w:color="auto"/>
                    <w:bottom w:val="none" w:sz="0" w:space="0" w:color="auto"/>
                    <w:right w:val="none" w:sz="0" w:space="0" w:color="auto"/>
                  </w:divBdr>
                  <w:divsChild>
                    <w:div w:id="929779365">
                      <w:marLeft w:val="0"/>
                      <w:marRight w:val="0"/>
                      <w:marTop w:val="0"/>
                      <w:marBottom w:val="0"/>
                      <w:divBdr>
                        <w:top w:val="none" w:sz="0" w:space="0" w:color="auto"/>
                        <w:left w:val="none" w:sz="0" w:space="0" w:color="auto"/>
                        <w:bottom w:val="none" w:sz="0" w:space="0" w:color="auto"/>
                        <w:right w:val="none" w:sz="0" w:space="0" w:color="auto"/>
                      </w:divBdr>
                      <w:divsChild>
                        <w:div w:id="549725755">
                          <w:marLeft w:val="0"/>
                          <w:marRight w:val="0"/>
                          <w:marTop w:val="0"/>
                          <w:marBottom w:val="0"/>
                          <w:divBdr>
                            <w:top w:val="none" w:sz="0" w:space="0" w:color="auto"/>
                            <w:left w:val="none" w:sz="0" w:space="0" w:color="auto"/>
                            <w:bottom w:val="none" w:sz="0" w:space="0" w:color="auto"/>
                            <w:right w:val="none" w:sz="0" w:space="0" w:color="auto"/>
                          </w:divBdr>
                          <w:divsChild>
                            <w:div w:id="939874681">
                              <w:marLeft w:val="0"/>
                              <w:marRight w:val="0"/>
                              <w:marTop w:val="0"/>
                              <w:marBottom w:val="0"/>
                              <w:divBdr>
                                <w:top w:val="none" w:sz="0" w:space="0" w:color="auto"/>
                                <w:left w:val="none" w:sz="0" w:space="0" w:color="auto"/>
                                <w:bottom w:val="none" w:sz="0" w:space="0" w:color="auto"/>
                                <w:right w:val="none" w:sz="0" w:space="0" w:color="auto"/>
                              </w:divBdr>
                              <w:divsChild>
                                <w:div w:id="15070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302866">
      <w:bodyDiv w:val="1"/>
      <w:marLeft w:val="0"/>
      <w:marRight w:val="0"/>
      <w:marTop w:val="0"/>
      <w:marBottom w:val="0"/>
      <w:divBdr>
        <w:top w:val="none" w:sz="0" w:space="0" w:color="auto"/>
        <w:left w:val="none" w:sz="0" w:space="0" w:color="auto"/>
        <w:bottom w:val="none" w:sz="0" w:space="0" w:color="auto"/>
        <w:right w:val="none" w:sz="0" w:space="0" w:color="auto"/>
      </w:divBdr>
      <w:divsChild>
        <w:div w:id="429743929">
          <w:marLeft w:val="0"/>
          <w:marRight w:val="0"/>
          <w:marTop w:val="0"/>
          <w:marBottom w:val="0"/>
          <w:divBdr>
            <w:top w:val="none" w:sz="0" w:space="0" w:color="auto"/>
            <w:left w:val="none" w:sz="0" w:space="0" w:color="auto"/>
            <w:bottom w:val="none" w:sz="0" w:space="0" w:color="auto"/>
            <w:right w:val="none" w:sz="0" w:space="0" w:color="auto"/>
          </w:divBdr>
          <w:divsChild>
            <w:div w:id="1384787021">
              <w:marLeft w:val="0"/>
              <w:marRight w:val="0"/>
              <w:marTop w:val="0"/>
              <w:marBottom w:val="0"/>
              <w:divBdr>
                <w:top w:val="none" w:sz="0" w:space="0" w:color="auto"/>
                <w:left w:val="none" w:sz="0" w:space="0" w:color="auto"/>
                <w:bottom w:val="none" w:sz="0" w:space="0" w:color="auto"/>
                <w:right w:val="none" w:sz="0" w:space="0" w:color="auto"/>
              </w:divBdr>
              <w:divsChild>
                <w:div w:id="1259757543">
                  <w:marLeft w:val="0"/>
                  <w:marRight w:val="0"/>
                  <w:marTop w:val="0"/>
                  <w:marBottom w:val="0"/>
                  <w:divBdr>
                    <w:top w:val="none" w:sz="0" w:space="0" w:color="auto"/>
                    <w:left w:val="none" w:sz="0" w:space="0" w:color="auto"/>
                    <w:bottom w:val="none" w:sz="0" w:space="0" w:color="auto"/>
                    <w:right w:val="none" w:sz="0" w:space="0" w:color="auto"/>
                  </w:divBdr>
                  <w:divsChild>
                    <w:div w:id="1220440044">
                      <w:marLeft w:val="0"/>
                      <w:marRight w:val="0"/>
                      <w:marTop w:val="0"/>
                      <w:marBottom w:val="0"/>
                      <w:divBdr>
                        <w:top w:val="none" w:sz="0" w:space="0" w:color="auto"/>
                        <w:left w:val="none" w:sz="0" w:space="0" w:color="auto"/>
                        <w:bottom w:val="none" w:sz="0" w:space="0" w:color="auto"/>
                        <w:right w:val="none" w:sz="0" w:space="0" w:color="auto"/>
                      </w:divBdr>
                      <w:divsChild>
                        <w:div w:id="299460734">
                          <w:marLeft w:val="0"/>
                          <w:marRight w:val="0"/>
                          <w:marTop w:val="0"/>
                          <w:marBottom w:val="0"/>
                          <w:divBdr>
                            <w:top w:val="none" w:sz="0" w:space="0" w:color="auto"/>
                            <w:left w:val="none" w:sz="0" w:space="0" w:color="auto"/>
                            <w:bottom w:val="none" w:sz="0" w:space="0" w:color="auto"/>
                            <w:right w:val="none" w:sz="0" w:space="0" w:color="auto"/>
                          </w:divBdr>
                          <w:divsChild>
                            <w:div w:id="106121029">
                              <w:marLeft w:val="0"/>
                              <w:marRight w:val="0"/>
                              <w:marTop w:val="0"/>
                              <w:marBottom w:val="0"/>
                              <w:divBdr>
                                <w:top w:val="none" w:sz="0" w:space="0" w:color="auto"/>
                                <w:left w:val="none" w:sz="0" w:space="0" w:color="auto"/>
                                <w:bottom w:val="none" w:sz="0" w:space="0" w:color="auto"/>
                                <w:right w:val="none" w:sz="0" w:space="0" w:color="auto"/>
                              </w:divBdr>
                              <w:divsChild>
                                <w:div w:id="424887387">
                                  <w:marLeft w:val="0"/>
                                  <w:marRight w:val="0"/>
                                  <w:marTop w:val="0"/>
                                  <w:marBottom w:val="0"/>
                                  <w:divBdr>
                                    <w:top w:val="none" w:sz="0" w:space="0" w:color="auto"/>
                                    <w:left w:val="none" w:sz="0" w:space="0" w:color="auto"/>
                                    <w:bottom w:val="none" w:sz="0" w:space="0" w:color="auto"/>
                                    <w:right w:val="none" w:sz="0" w:space="0" w:color="auto"/>
                                  </w:divBdr>
                                  <w:divsChild>
                                    <w:div w:id="1266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4333">
                              <w:marLeft w:val="0"/>
                              <w:marRight w:val="0"/>
                              <w:marTop w:val="0"/>
                              <w:marBottom w:val="0"/>
                              <w:divBdr>
                                <w:top w:val="none" w:sz="0" w:space="0" w:color="auto"/>
                                <w:left w:val="none" w:sz="0" w:space="0" w:color="auto"/>
                                <w:bottom w:val="none" w:sz="0" w:space="0" w:color="auto"/>
                                <w:right w:val="none" w:sz="0" w:space="0" w:color="auto"/>
                              </w:divBdr>
                              <w:divsChild>
                                <w:div w:id="1689596763">
                                  <w:marLeft w:val="0"/>
                                  <w:marRight w:val="0"/>
                                  <w:marTop w:val="0"/>
                                  <w:marBottom w:val="0"/>
                                  <w:divBdr>
                                    <w:top w:val="none" w:sz="0" w:space="0" w:color="auto"/>
                                    <w:left w:val="none" w:sz="0" w:space="0" w:color="auto"/>
                                    <w:bottom w:val="none" w:sz="0" w:space="0" w:color="auto"/>
                                    <w:right w:val="none" w:sz="0" w:space="0" w:color="auto"/>
                                  </w:divBdr>
                                  <w:divsChild>
                                    <w:div w:id="12372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372593">
          <w:marLeft w:val="0"/>
          <w:marRight w:val="0"/>
          <w:marTop w:val="0"/>
          <w:marBottom w:val="0"/>
          <w:divBdr>
            <w:top w:val="none" w:sz="0" w:space="0" w:color="auto"/>
            <w:left w:val="none" w:sz="0" w:space="0" w:color="auto"/>
            <w:bottom w:val="none" w:sz="0" w:space="0" w:color="auto"/>
            <w:right w:val="none" w:sz="0" w:space="0" w:color="auto"/>
          </w:divBdr>
          <w:divsChild>
            <w:div w:id="266817938">
              <w:marLeft w:val="0"/>
              <w:marRight w:val="0"/>
              <w:marTop w:val="0"/>
              <w:marBottom w:val="0"/>
              <w:divBdr>
                <w:top w:val="none" w:sz="0" w:space="0" w:color="auto"/>
                <w:left w:val="none" w:sz="0" w:space="0" w:color="auto"/>
                <w:bottom w:val="none" w:sz="0" w:space="0" w:color="auto"/>
                <w:right w:val="none" w:sz="0" w:space="0" w:color="auto"/>
              </w:divBdr>
              <w:divsChild>
                <w:div w:id="22677268">
                  <w:marLeft w:val="0"/>
                  <w:marRight w:val="0"/>
                  <w:marTop w:val="0"/>
                  <w:marBottom w:val="0"/>
                  <w:divBdr>
                    <w:top w:val="none" w:sz="0" w:space="0" w:color="auto"/>
                    <w:left w:val="none" w:sz="0" w:space="0" w:color="auto"/>
                    <w:bottom w:val="none" w:sz="0" w:space="0" w:color="auto"/>
                    <w:right w:val="none" w:sz="0" w:space="0" w:color="auto"/>
                  </w:divBdr>
                  <w:divsChild>
                    <w:div w:id="1370952695">
                      <w:marLeft w:val="0"/>
                      <w:marRight w:val="0"/>
                      <w:marTop w:val="0"/>
                      <w:marBottom w:val="0"/>
                      <w:divBdr>
                        <w:top w:val="none" w:sz="0" w:space="0" w:color="auto"/>
                        <w:left w:val="none" w:sz="0" w:space="0" w:color="auto"/>
                        <w:bottom w:val="none" w:sz="0" w:space="0" w:color="auto"/>
                        <w:right w:val="none" w:sz="0" w:space="0" w:color="auto"/>
                      </w:divBdr>
                      <w:divsChild>
                        <w:div w:id="580336393">
                          <w:marLeft w:val="0"/>
                          <w:marRight w:val="0"/>
                          <w:marTop w:val="0"/>
                          <w:marBottom w:val="0"/>
                          <w:divBdr>
                            <w:top w:val="none" w:sz="0" w:space="0" w:color="auto"/>
                            <w:left w:val="none" w:sz="0" w:space="0" w:color="auto"/>
                            <w:bottom w:val="none" w:sz="0" w:space="0" w:color="auto"/>
                            <w:right w:val="none" w:sz="0" w:space="0" w:color="auto"/>
                          </w:divBdr>
                          <w:divsChild>
                            <w:div w:id="650905461">
                              <w:marLeft w:val="0"/>
                              <w:marRight w:val="0"/>
                              <w:marTop w:val="0"/>
                              <w:marBottom w:val="0"/>
                              <w:divBdr>
                                <w:top w:val="none" w:sz="0" w:space="0" w:color="auto"/>
                                <w:left w:val="none" w:sz="0" w:space="0" w:color="auto"/>
                                <w:bottom w:val="none" w:sz="0" w:space="0" w:color="auto"/>
                                <w:right w:val="none" w:sz="0" w:space="0" w:color="auto"/>
                              </w:divBdr>
                              <w:divsChild>
                                <w:div w:id="163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65611">
      <w:bodyDiv w:val="1"/>
      <w:marLeft w:val="0"/>
      <w:marRight w:val="0"/>
      <w:marTop w:val="0"/>
      <w:marBottom w:val="0"/>
      <w:divBdr>
        <w:top w:val="none" w:sz="0" w:space="0" w:color="auto"/>
        <w:left w:val="none" w:sz="0" w:space="0" w:color="auto"/>
        <w:bottom w:val="none" w:sz="0" w:space="0" w:color="auto"/>
        <w:right w:val="none" w:sz="0" w:space="0" w:color="auto"/>
      </w:divBdr>
      <w:divsChild>
        <w:div w:id="1354458887">
          <w:marLeft w:val="0"/>
          <w:marRight w:val="0"/>
          <w:marTop w:val="0"/>
          <w:marBottom w:val="0"/>
          <w:divBdr>
            <w:top w:val="none" w:sz="0" w:space="0" w:color="auto"/>
            <w:left w:val="none" w:sz="0" w:space="0" w:color="auto"/>
            <w:bottom w:val="none" w:sz="0" w:space="0" w:color="auto"/>
            <w:right w:val="none" w:sz="0" w:space="0" w:color="auto"/>
          </w:divBdr>
          <w:divsChild>
            <w:div w:id="1922523175">
              <w:marLeft w:val="0"/>
              <w:marRight w:val="0"/>
              <w:marTop w:val="0"/>
              <w:marBottom w:val="0"/>
              <w:divBdr>
                <w:top w:val="none" w:sz="0" w:space="0" w:color="auto"/>
                <w:left w:val="none" w:sz="0" w:space="0" w:color="auto"/>
                <w:bottom w:val="none" w:sz="0" w:space="0" w:color="auto"/>
                <w:right w:val="none" w:sz="0" w:space="0" w:color="auto"/>
              </w:divBdr>
              <w:divsChild>
                <w:div w:id="485363566">
                  <w:marLeft w:val="0"/>
                  <w:marRight w:val="0"/>
                  <w:marTop w:val="0"/>
                  <w:marBottom w:val="0"/>
                  <w:divBdr>
                    <w:top w:val="none" w:sz="0" w:space="0" w:color="auto"/>
                    <w:left w:val="none" w:sz="0" w:space="0" w:color="auto"/>
                    <w:bottom w:val="none" w:sz="0" w:space="0" w:color="auto"/>
                    <w:right w:val="none" w:sz="0" w:space="0" w:color="auto"/>
                  </w:divBdr>
                  <w:divsChild>
                    <w:div w:id="569273919">
                      <w:marLeft w:val="0"/>
                      <w:marRight w:val="0"/>
                      <w:marTop w:val="0"/>
                      <w:marBottom w:val="0"/>
                      <w:divBdr>
                        <w:top w:val="none" w:sz="0" w:space="0" w:color="auto"/>
                        <w:left w:val="none" w:sz="0" w:space="0" w:color="auto"/>
                        <w:bottom w:val="none" w:sz="0" w:space="0" w:color="auto"/>
                        <w:right w:val="none" w:sz="0" w:space="0" w:color="auto"/>
                      </w:divBdr>
                      <w:divsChild>
                        <w:div w:id="2141068948">
                          <w:marLeft w:val="0"/>
                          <w:marRight w:val="0"/>
                          <w:marTop w:val="0"/>
                          <w:marBottom w:val="0"/>
                          <w:divBdr>
                            <w:top w:val="none" w:sz="0" w:space="0" w:color="auto"/>
                            <w:left w:val="none" w:sz="0" w:space="0" w:color="auto"/>
                            <w:bottom w:val="none" w:sz="0" w:space="0" w:color="auto"/>
                            <w:right w:val="none" w:sz="0" w:space="0" w:color="auto"/>
                          </w:divBdr>
                          <w:divsChild>
                            <w:div w:id="1176765677">
                              <w:marLeft w:val="0"/>
                              <w:marRight w:val="0"/>
                              <w:marTop w:val="0"/>
                              <w:marBottom w:val="0"/>
                              <w:divBdr>
                                <w:top w:val="none" w:sz="0" w:space="0" w:color="auto"/>
                                <w:left w:val="none" w:sz="0" w:space="0" w:color="auto"/>
                                <w:bottom w:val="none" w:sz="0" w:space="0" w:color="auto"/>
                                <w:right w:val="none" w:sz="0" w:space="0" w:color="auto"/>
                              </w:divBdr>
                              <w:divsChild>
                                <w:div w:id="79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26754">
          <w:marLeft w:val="0"/>
          <w:marRight w:val="0"/>
          <w:marTop w:val="0"/>
          <w:marBottom w:val="0"/>
          <w:divBdr>
            <w:top w:val="none" w:sz="0" w:space="0" w:color="auto"/>
            <w:left w:val="none" w:sz="0" w:space="0" w:color="auto"/>
            <w:bottom w:val="none" w:sz="0" w:space="0" w:color="auto"/>
            <w:right w:val="none" w:sz="0" w:space="0" w:color="auto"/>
          </w:divBdr>
          <w:divsChild>
            <w:div w:id="1196771603">
              <w:marLeft w:val="0"/>
              <w:marRight w:val="0"/>
              <w:marTop w:val="0"/>
              <w:marBottom w:val="0"/>
              <w:divBdr>
                <w:top w:val="none" w:sz="0" w:space="0" w:color="auto"/>
                <w:left w:val="none" w:sz="0" w:space="0" w:color="auto"/>
                <w:bottom w:val="none" w:sz="0" w:space="0" w:color="auto"/>
                <w:right w:val="none" w:sz="0" w:space="0" w:color="auto"/>
              </w:divBdr>
              <w:divsChild>
                <w:div w:id="1748500899">
                  <w:marLeft w:val="0"/>
                  <w:marRight w:val="0"/>
                  <w:marTop w:val="0"/>
                  <w:marBottom w:val="0"/>
                  <w:divBdr>
                    <w:top w:val="none" w:sz="0" w:space="0" w:color="auto"/>
                    <w:left w:val="none" w:sz="0" w:space="0" w:color="auto"/>
                    <w:bottom w:val="none" w:sz="0" w:space="0" w:color="auto"/>
                    <w:right w:val="none" w:sz="0" w:space="0" w:color="auto"/>
                  </w:divBdr>
                  <w:divsChild>
                    <w:div w:id="1120997450">
                      <w:marLeft w:val="0"/>
                      <w:marRight w:val="0"/>
                      <w:marTop w:val="0"/>
                      <w:marBottom w:val="0"/>
                      <w:divBdr>
                        <w:top w:val="none" w:sz="0" w:space="0" w:color="auto"/>
                        <w:left w:val="none" w:sz="0" w:space="0" w:color="auto"/>
                        <w:bottom w:val="none" w:sz="0" w:space="0" w:color="auto"/>
                        <w:right w:val="none" w:sz="0" w:space="0" w:color="auto"/>
                      </w:divBdr>
                      <w:divsChild>
                        <w:div w:id="1910532735">
                          <w:marLeft w:val="0"/>
                          <w:marRight w:val="0"/>
                          <w:marTop w:val="0"/>
                          <w:marBottom w:val="0"/>
                          <w:divBdr>
                            <w:top w:val="none" w:sz="0" w:space="0" w:color="auto"/>
                            <w:left w:val="none" w:sz="0" w:space="0" w:color="auto"/>
                            <w:bottom w:val="none" w:sz="0" w:space="0" w:color="auto"/>
                            <w:right w:val="none" w:sz="0" w:space="0" w:color="auto"/>
                          </w:divBdr>
                          <w:divsChild>
                            <w:div w:id="518591907">
                              <w:marLeft w:val="0"/>
                              <w:marRight w:val="0"/>
                              <w:marTop w:val="0"/>
                              <w:marBottom w:val="0"/>
                              <w:divBdr>
                                <w:top w:val="none" w:sz="0" w:space="0" w:color="auto"/>
                                <w:left w:val="none" w:sz="0" w:space="0" w:color="auto"/>
                                <w:bottom w:val="none" w:sz="0" w:space="0" w:color="auto"/>
                                <w:right w:val="none" w:sz="0" w:space="0" w:color="auto"/>
                              </w:divBdr>
                              <w:divsChild>
                                <w:div w:id="96994865">
                                  <w:marLeft w:val="0"/>
                                  <w:marRight w:val="0"/>
                                  <w:marTop w:val="0"/>
                                  <w:marBottom w:val="0"/>
                                  <w:divBdr>
                                    <w:top w:val="none" w:sz="0" w:space="0" w:color="auto"/>
                                    <w:left w:val="none" w:sz="0" w:space="0" w:color="auto"/>
                                    <w:bottom w:val="none" w:sz="0" w:space="0" w:color="auto"/>
                                    <w:right w:val="none" w:sz="0" w:space="0" w:color="auto"/>
                                  </w:divBdr>
                                  <w:divsChild>
                                    <w:div w:id="4023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380">
                              <w:marLeft w:val="0"/>
                              <w:marRight w:val="0"/>
                              <w:marTop w:val="0"/>
                              <w:marBottom w:val="0"/>
                              <w:divBdr>
                                <w:top w:val="none" w:sz="0" w:space="0" w:color="auto"/>
                                <w:left w:val="none" w:sz="0" w:space="0" w:color="auto"/>
                                <w:bottom w:val="none" w:sz="0" w:space="0" w:color="auto"/>
                                <w:right w:val="none" w:sz="0" w:space="0" w:color="auto"/>
                              </w:divBdr>
                              <w:divsChild>
                                <w:div w:id="1624917950">
                                  <w:marLeft w:val="0"/>
                                  <w:marRight w:val="0"/>
                                  <w:marTop w:val="0"/>
                                  <w:marBottom w:val="0"/>
                                  <w:divBdr>
                                    <w:top w:val="none" w:sz="0" w:space="0" w:color="auto"/>
                                    <w:left w:val="none" w:sz="0" w:space="0" w:color="auto"/>
                                    <w:bottom w:val="none" w:sz="0" w:space="0" w:color="auto"/>
                                    <w:right w:val="none" w:sz="0" w:space="0" w:color="auto"/>
                                  </w:divBdr>
                                  <w:divsChild>
                                    <w:div w:id="2390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6972">
      <w:bodyDiv w:val="1"/>
      <w:marLeft w:val="0"/>
      <w:marRight w:val="0"/>
      <w:marTop w:val="0"/>
      <w:marBottom w:val="0"/>
      <w:divBdr>
        <w:top w:val="none" w:sz="0" w:space="0" w:color="auto"/>
        <w:left w:val="none" w:sz="0" w:space="0" w:color="auto"/>
        <w:bottom w:val="none" w:sz="0" w:space="0" w:color="auto"/>
        <w:right w:val="none" w:sz="0" w:space="0" w:color="auto"/>
      </w:divBdr>
      <w:divsChild>
        <w:div w:id="87388252">
          <w:marLeft w:val="0"/>
          <w:marRight w:val="0"/>
          <w:marTop w:val="0"/>
          <w:marBottom w:val="0"/>
          <w:divBdr>
            <w:top w:val="none" w:sz="0" w:space="0" w:color="auto"/>
            <w:left w:val="none" w:sz="0" w:space="0" w:color="auto"/>
            <w:bottom w:val="none" w:sz="0" w:space="0" w:color="auto"/>
            <w:right w:val="none" w:sz="0" w:space="0" w:color="auto"/>
          </w:divBdr>
          <w:divsChild>
            <w:div w:id="193424405">
              <w:marLeft w:val="0"/>
              <w:marRight w:val="0"/>
              <w:marTop w:val="0"/>
              <w:marBottom w:val="0"/>
              <w:divBdr>
                <w:top w:val="none" w:sz="0" w:space="0" w:color="auto"/>
                <w:left w:val="none" w:sz="0" w:space="0" w:color="auto"/>
                <w:bottom w:val="none" w:sz="0" w:space="0" w:color="auto"/>
                <w:right w:val="none" w:sz="0" w:space="0" w:color="auto"/>
              </w:divBdr>
              <w:divsChild>
                <w:div w:id="850679681">
                  <w:marLeft w:val="0"/>
                  <w:marRight w:val="0"/>
                  <w:marTop w:val="0"/>
                  <w:marBottom w:val="0"/>
                  <w:divBdr>
                    <w:top w:val="none" w:sz="0" w:space="0" w:color="auto"/>
                    <w:left w:val="none" w:sz="0" w:space="0" w:color="auto"/>
                    <w:bottom w:val="none" w:sz="0" w:space="0" w:color="auto"/>
                    <w:right w:val="none" w:sz="0" w:space="0" w:color="auto"/>
                  </w:divBdr>
                  <w:divsChild>
                    <w:div w:id="332535971">
                      <w:marLeft w:val="0"/>
                      <w:marRight w:val="0"/>
                      <w:marTop w:val="0"/>
                      <w:marBottom w:val="0"/>
                      <w:divBdr>
                        <w:top w:val="none" w:sz="0" w:space="0" w:color="auto"/>
                        <w:left w:val="none" w:sz="0" w:space="0" w:color="auto"/>
                        <w:bottom w:val="none" w:sz="0" w:space="0" w:color="auto"/>
                        <w:right w:val="none" w:sz="0" w:space="0" w:color="auto"/>
                      </w:divBdr>
                      <w:divsChild>
                        <w:div w:id="1599558969">
                          <w:marLeft w:val="0"/>
                          <w:marRight w:val="0"/>
                          <w:marTop w:val="0"/>
                          <w:marBottom w:val="0"/>
                          <w:divBdr>
                            <w:top w:val="none" w:sz="0" w:space="0" w:color="auto"/>
                            <w:left w:val="none" w:sz="0" w:space="0" w:color="auto"/>
                            <w:bottom w:val="none" w:sz="0" w:space="0" w:color="auto"/>
                            <w:right w:val="none" w:sz="0" w:space="0" w:color="auto"/>
                          </w:divBdr>
                          <w:divsChild>
                            <w:div w:id="1435401597">
                              <w:marLeft w:val="0"/>
                              <w:marRight w:val="0"/>
                              <w:marTop w:val="0"/>
                              <w:marBottom w:val="0"/>
                              <w:divBdr>
                                <w:top w:val="none" w:sz="0" w:space="0" w:color="auto"/>
                                <w:left w:val="none" w:sz="0" w:space="0" w:color="auto"/>
                                <w:bottom w:val="none" w:sz="0" w:space="0" w:color="auto"/>
                                <w:right w:val="none" w:sz="0" w:space="0" w:color="auto"/>
                              </w:divBdr>
                              <w:divsChild>
                                <w:div w:id="2251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17202">
          <w:marLeft w:val="0"/>
          <w:marRight w:val="0"/>
          <w:marTop w:val="0"/>
          <w:marBottom w:val="0"/>
          <w:divBdr>
            <w:top w:val="none" w:sz="0" w:space="0" w:color="auto"/>
            <w:left w:val="none" w:sz="0" w:space="0" w:color="auto"/>
            <w:bottom w:val="none" w:sz="0" w:space="0" w:color="auto"/>
            <w:right w:val="none" w:sz="0" w:space="0" w:color="auto"/>
          </w:divBdr>
          <w:divsChild>
            <w:div w:id="765886264">
              <w:marLeft w:val="0"/>
              <w:marRight w:val="0"/>
              <w:marTop w:val="0"/>
              <w:marBottom w:val="0"/>
              <w:divBdr>
                <w:top w:val="none" w:sz="0" w:space="0" w:color="auto"/>
                <w:left w:val="none" w:sz="0" w:space="0" w:color="auto"/>
                <w:bottom w:val="none" w:sz="0" w:space="0" w:color="auto"/>
                <w:right w:val="none" w:sz="0" w:space="0" w:color="auto"/>
              </w:divBdr>
              <w:divsChild>
                <w:div w:id="849955266">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sChild>
                        <w:div w:id="659961674">
                          <w:marLeft w:val="0"/>
                          <w:marRight w:val="0"/>
                          <w:marTop w:val="0"/>
                          <w:marBottom w:val="0"/>
                          <w:divBdr>
                            <w:top w:val="none" w:sz="0" w:space="0" w:color="auto"/>
                            <w:left w:val="none" w:sz="0" w:space="0" w:color="auto"/>
                            <w:bottom w:val="none" w:sz="0" w:space="0" w:color="auto"/>
                            <w:right w:val="none" w:sz="0" w:space="0" w:color="auto"/>
                          </w:divBdr>
                          <w:divsChild>
                            <w:div w:id="703363580">
                              <w:marLeft w:val="0"/>
                              <w:marRight w:val="0"/>
                              <w:marTop w:val="0"/>
                              <w:marBottom w:val="0"/>
                              <w:divBdr>
                                <w:top w:val="none" w:sz="0" w:space="0" w:color="auto"/>
                                <w:left w:val="none" w:sz="0" w:space="0" w:color="auto"/>
                                <w:bottom w:val="none" w:sz="0" w:space="0" w:color="auto"/>
                                <w:right w:val="none" w:sz="0" w:space="0" w:color="auto"/>
                              </w:divBdr>
                              <w:divsChild>
                                <w:div w:id="1176460125">
                                  <w:marLeft w:val="0"/>
                                  <w:marRight w:val="0"/>
                                  <w:marTop w:val="0"/>
                                  <w:marBottom w:val="0"/>
                                  <w:divBdr>
                                    <w:top w:val="none" w:sz="0" w:space="0" w:color="auto"/>
                                    <w:left w:val="none" w:sz="0" w:space="0" w:color="auto"/>
                                    <w:bottom w:val="none" w:sz="0" w:space="0" w:color="auto"/>
                                    <w:right w:val="none" w:sz="0" w:space="0" w:color="auto"/>
                                  </w:divBdr>
                                  <w:divsChild>
                                    <w:div w:id="5254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9704">
                              <w:marLeft w:val="0"/>
                              <w:marRight w:val="0"/>
                              <w:marTop w:val="0"/>
                              <w:marBottom w:val="0"/>
                              <w:divBdr>
                                <w:top w:val="none" w:sz="0" w:space="0" w:color="auto"/>
                                <w:left w:val="none" w:sz="0" w:space="0" w:color="auto"/>
                                <w:bottom w:val="none" w:sz="0" w:space="0" w:color="auto"/>
                                <w:right w:val="none" w:sz="0" w:space="0" w:color="auto"/>
                              </w:divBdr>
                              <w:divsChild>
                                <w:div w:id="1632175853">
                                  <w:marLeft w:val="0"/>
                                  <w:marRight w:val="0"/>
                                  <w:marTop w:val="0"/>
                                  <w:marBottom w:val="0"/>
                                  <w:divBdr>
                                    <w:top w:val="none" w:sz="0" w:space="0" w:color="auto"/>
                                    <w:left w:val="none" w:sz="0" w:space="0" w:color="auto"/>
                                    <w:bottom w:val="none" w:sz="0" w:space="0" w:color="auto"/>
                                    <w:right w:val="none" w:sz="0" w:space="0" w:color="auto"/>
                                  </w:divBdr>
                                  <w:divsChild>
                                    <w:div w:id="1447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ams.microsoft.com/l/file/EE0A4165-002F-4A18-ADD0-B3BCF1CB91AA?tenantId=2b30530b-69b6-4457-b818-481cb53d42ae&amp;fileType=pdf&amp;objectUrl=https%3A%2F%2Fluky.sharepoint.com%2Fsites%2FCampbellLab%2FShared%20Documents%2FProtocols%2FHistology%2FPicrosirius%20Red%20Staining-%20A%20Useful%20Tool%20to%20Appraise%20Collagen%20Networks%20in%20Normal%20and%20Pathological%20Tissues.pdf&amp;baseUrl=https%3A%2F%2Fluky.sharepoint.com%2Fsites%2FCampbellLab&amp;serviceName=teams&amp;threadId=19:77468b43cd88423598343156f29c1b0c@thread.skype&amp;groupId=4e4675c3-ea35-4036-9b4c-2ace772cc6a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36d75e15675f4b4e"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file/74BE1841-D63C-488D-B862-257128C81EA0?tenantId=2b30530b-69b6-4457-b818-481cb53d42ae&amp;fileType=pdf&amp;objectUrl=https%3A%2F%2Fluky.sharepoint.com%2Fsites%2FCampbellLab%2FShared%20Documents%2FProtocols%2FHistology%2FQuantitative%20assessment%20of%20myocardial%20collagen%20with%20picrosirius.pdf&amp;baseUrl=https%3A%2F%2Fluky.sharepoint.com%2Fsites%2FCampbellLab&amp;serviceName=teams&amp;threadId=19:77468b43cd88423598343156f29c1b0c@thread.skype&amp;groupId=4e4675c3-ea35-4036-9b4c-2ace772cc6a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teams.microsoft.com/l/file/49CBA2DB-89E0-4032-8531-2E85FCA1D801?tenantId=2b30530b-69b6-4457-b818-481cb53d42ae&amp;fileType=pdf&amp;objectUrl=https%3A%2F%2Fluky.sharepoint.com%2Fsites%2FCampbellLab%2FShared%20Documents%2FProtocols%2FHistology%2FPicrosirius%20Red%20Staining%20Revisited.pdf&amp;baseUrl=https%3A%2F%2Fluky.sharepoint.com%2Fsites%2FCampbellLab&amp;serviceName=teams&amp;threadId=19:77468b43cd88423598343156f29c1b0c@thread.skype&amp;groupId=4e4675c3-ea35-4036-9b4c-2ace772cc6a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6" ma:contentTypeDescription="Create a new document." ma:contentTypeScope="" ma:versionID="13231beaf431ebcd1e0feea1ee7400a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2c43bb9650fad45b6068276d37b57855"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299094-9969-4aa1-ba76-85cf9469c7b4}" ma:internalName="TaxCatchAll"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Props1.xml><?xml version="1.0" encoding="utf-8"?>
<ds:datastoreItem xmlns:ds="http://schemas.openxmlformats.org/officeDocument/2006/customXml" ds:itemID="{18960693-0D0D-4901-8126-F8E658119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4199BD-E1E5-4A2A-BC04-4F5F6F793BCC}">
  <ds:schemaRefs>
    <ds:schemaRef ds:uri="http://schemas.microsoft.com/sharepoint/v3/contenttype/forms"/>
  </ds:schemaRefs>
</ds:datastoreItem>
</file>

<file path=customXml/itemProps3.xml><?xml version="1.0" encoding="utf-8"?>
<ds:datastoreItem xmlns:ds="http://schemas.openxmlformats.org/officeDocument/2006/customXml" ds:itemID="{F190709B-042D-46BB-876F-680D5860482B}">
  <ds:schemaRefs>
    <ds:schemaRef ds:uri="http://schemas.microsoft.com/office/2006/metadata/properties"/>
    <ds:schemaRef ds:uri="http://schemas.microsoft.com/office/infopath/2007/PartnerControls"/>
    <ds:schemaRef ds:uri="5d5a2885-0f9b-4d04-9bc1-f867a2376b8a"/>
    <ds:schemaRef ds:uri="6cbc0c5a-d948-46e5-8624-1bad210f77c7"/>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Conger, Autumn</dc:creator>
  <cp:keywords/>
  <dc:description/>
  <cp:lastModifiedBy>Yackzan, Andrew T.</cp:lastModifiedBy>
  <cp:revision>12</cp:revision>
  <dcterms:created xsi:type="dcterms:W3CDTF">2019-05-20T17:03:00Z</dcterms:created>
  <dcterms:modified xsi:type="dcterms:W3CDTF">2023-07-11T16:17:00Z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y fmtid="{D5CDD505-2E9C-101B-9397-08002B2CF9AE}" pid="3" name="MediaServiceImageTags">
    <vt:lpwstr/>
  </property>
</Properties>
</file>