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Default="00807589">
      <w:r w:rsidRPr="00807589">
        <w:t>The m.files add_Ca_file.m and calculate_Ca_ratio.m take the light intensity and the wavelength arrays from a set of measurements and determines the Calcium ratio from it.</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Default="00087A82"/>
    <w:p w:rsidR="00087A82" w:rsidRPr="00807589" w:rsidRDefault="00087A82" w:rsidP="0080758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r w:rsidR="00807589">
        <w:rPr>
          <w:rStyle w:val="normaltextrun"/>
          <w:rFonts w:ascii="Arial" w:hAnsi="Arial" w:cs="Arial"/>
          <w:b/>
          <w:bCs/>
          <w:sz w:val="22"/>
          <w:szCs w:val="22"/>
          <w:u w:val="single"/>
        </w:rPr>
        <w:t>How to use add_Ca_records</w:t>
      </w:r>
    </w:p>
    <w:p w:rsidR="00807589" w:rsidRPr="00807589" w:rsidRDefault="00807589" w:rsidP="00807589">
      <w:pPr>
        <w:numPr>
          <w:ilvl w:val="0"/>
          <w:numId w:val="1"/>
        </w:numPr>
        <w:shd w:val="clear" w:color="auto" w:fill="FFFFFF"/>
        <w:spacing w:before="100" w:beforeAutospacing="1" w:after="240" w:line="240" w:lineRule="auto"/>
        <w:rPr>
          <w:rFonts w:ascii="Arial" w:eastAsia="Times New Roman" w:hAnsi="Arial" w:cs="Arial"/>
          <w:color w:val="000000"/>
          <w:szCs w:val="20"/>
        </w:rPr>
      </w:pPr>
      <w:r w:rsidRPr="00807589">
        <w:rPr>
          <w:rFonts w:ascii="Arial" w:eastAsia="Times New Roman" w:hAnsi="Arial" w:cs="Arial"/>
          <w:color w:val="000000"/>
          <w:szCs w:val="20"/>
        </w:rPr>
        <w:t>Adjust the location of the measurements and the names of the measurement result files.</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dir_string='z:\c. chung\trabrec\20140712b';</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file_strings={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'test10.slc',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'test11.slc',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'test12.slc'};</w:t>
      </w:r>
    </w:p>
    <w:p w:rsidR="00807589" w:rsidRPr="00807589" w:rsidRDefault="00807589" w:rsidP="00807589">
      <w:pPr>
        <w:numPr>
          <w:ilvl w:val="0"/>
          <w:numId w:val="1"/>
        </w:numPr>
        <w:shd w:val="clear" w:color="auto" w:fill="FFFFFF"/>
        <w:spacing w:before="100" w:beforeAutospacing="1" w:after="240" w:line="240" w:lineRule="auto"/>
        <w:rPr>
          <w:rFonts w:ascii="Arial" w:eastAsia="Times New Roman" w:hAnsi="Arial" w:cs="Arial"/>
          <w:color w:val="000000"/>
          <w:szCs w:val="20"/>
        </w:rPr>
      </w:pPr>
      <w:r w:rsidRPr="00807589">
        <w:rPr>
          <w:rFonts w:ascii="Arial" w:eastAsia="Times New Roman" w:hAnsi="Arial" w:cs="Arial"/>
          <w:color w:val="000000"/>
          <w:szCs w:val="20"/>
        </w:rPr>
        <w:t>The data is read in using the function </w:t>
      </w:r>
      <w:r w:rsidRPr="00807589">
        <w:rPr>
          <w:rFonts w:ascii="Arial" w:eastAsia="Times New Roman" w:hAnsi="Arial" w:cs="Arial"/>
          <w:i/>
          <w:iCs/>
          <w:color w:val="000000"/>
          <w:szCs w:val="20"/>
        </w:rPr>
        <w:t>load_slcontrol_file(...)</w:t>
      </w:r>
      <w:r w:rsidRPr="00807589">
        <w:rPr>
          <w:rFonts w:ascii="Arial" w:eastAsia="Times New Roman" w:hAnsi="Arial" w:cs="Arial"/>
          <w:color w:val="000000"/>
          <w:szCs w:val="20"/>
        </w:rPr>
        <w:t> and placed in structure d. Function </w:t>
      </w:r>
      <w:r w:rsidRPr="00807589">
        <w:rPr>
          <w:rFonts w:ascii="Arial" w:eastAsia="Times New Roman" w:hAnsi="Arial" w:cs="Arial"/>
          <w:i/>
          <w:iCs/>
          <w:color w:val="000000"/>
          <w:szCs w:val="20"/>
        </w:rPr>
        <w:t>transform_slcontrol_record(d)</w:t>
      </w:r>
      <w:r w:rsidRPr="00807589">
        <w:rPr>
          <w:rFonts w:ascii="Arial" w:eastAsia="Times New Roman" w:hAnsi="Arial" w:cs="Arial"/>
          <w:color w:val="000000"/>
          <w:szCs w:val="20"/>
        </w:rPr>
        <w:t> changes the voltage values into the real SI units values. Finally this data is used by the </w:t>
      </w:r>
      <w:r w:rsidRPr="00807589">
        <w:rPr>
          <w:rFonts w:ascii="Arial" w:eastAsia="Times New Roman" w:hAnsi="Arial" w:cs="Arial"/>
          <w:i/>
          <w:iCs/>
          <w:color w:val="000000"/>
          <w:szCs w:val="20"/>
        </w:rPr>
        <w:t>calculate_ca_ratio</w:t>
      </w:r>
      <w:r w:rsidRPr="00807589">
        <w:rPr>
          <w:rFonts w:ascii="Arial" w:eastAsia="Times New Roman" w:hAnsi="Arial" w:cs="Arial"/>
          <w:color w:val="000000"/>
          <w:szCs w:val="20"/>
        </w:rPr>
        <w:t> function to determine the Calcium ratio and place this data into the structure.</w:t>
      </w:r>
      <w:r w:rsidRPr="00807589">
        <w:rPr>
          <w:rFonts w:ascii="Arial" w:eastAsia="Times New Roman" w:hAnsi="Arial" w:cs="Arial"/>
          <w:color w:val="000000"/>
          <w:szCs w:val="20"/>
        </w:rPr>
        <w:br/>
        <w:t>If you want to see some of the results, the code automatically plots the figures of the force, Calcium ratio and the stimulus. More figures can be added to this, just put in another subplot and adjust the no_of_panels.</w:t>
      </w:r>
    </w:p>
    <w:p w:rsidR="00B968BF"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Parameters to do with figure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color_map=jet(numel(file_strings));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no_of_panels_high=4;</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figure(1);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clf;</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for i=1:numel(file_strings)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d=load_slcontrol_file(fullfile(dir_string,file_strings{i}));</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d=transform_slcontrol_record(d,0);</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Ca_struct=calculate_Ca_ratio(d);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d.Ca_ratio=Ca_struct.Ca_ratio;</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subplot(no_of_panels_high,1,1);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hold 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plot(d.time,d.force,'-',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'Color',color_map(i,:));</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lastRenderedPageBreak/>
        <w:t>    subplot(no_of_panels_high,1,2);</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hold 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plot(d.time,d.Ca_ratio,'-',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'Color',color_map(i,:));</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subplot(no_of_panels_high,1,3);</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hold 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plot(d.time,d.stimulus,'-',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'Color',color_map(i,:));</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end</w:t>
      </w:r>
    </w:p>
    <w:p w:rsidR="00807589" w:rsidRPr="00807589" w:rsidRDefault="00807589" w:rsidP="0080758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Part 2: How to calculate_CA_ratio_works</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807589">
        <w:rPr>
          <w:rFonts w:ascii="Arial" w:eastAsia="Times New Roman" w:hAnsi="Arial" w:cs="Arial"/>
          <w:b/>
          <w:bCs/>
          <w:color w:val="000000"/>
          <w:szCs w:val="20"/>
        </w:rPr>
        <w:t>function definition</w:t>
      </w:r>
      <w:r w:rsidRPr="00807589">
        <w:rPr>
          <w:rFonts w:ascii="Arial" w:eastAsia="Times New Roman" w:hAnsi="Arial" w:cs="Arial"/>
          <w:color w:val="000000"/>
          <w:szCs w:val="20"/>
        </w:rPr>
        <w:br/>
        <w:t>The function is defined and has the option to receive a variable number of inputs, varargin (variable argument input). this gives the function some more flexibility.</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function calcium_structure = calculate_Ca_ratio(data_structure,varargin)</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807589">
        <w:rPr>
          <w:rFonts w:ascii="Arial" w:eastAsia="Times New Roman" w:hAnsi="Arial" w:cs="Arial"/>
          <w:b/>
          <w:bCs/>
          <w:color w:val="000000"/>
          <w:szCs w:val="20"/>
        </w:rPr>
        <w:t>Extra variables</w:t>
      </w:r>
      <w:r w:rsidRPr="00807589">
        <w:rPr>
          <w:rFonts w:ascii="Arial" w:eastAsia="Times New Roman" w:hAnsi="Arial" w:cs="Arial"/>
          <w:color w:val="000000"/>
          <w:szCs w:val="20"/>
        </w:rPr>
        <w:br/>
        <w:t>Some additional variables are defined that can be adapted by putting these in the place of varargin when using the function.</w:t>
      </w:r>
      <w:r w:rsidRPr="00807589">
        <w:rPr>
          <w:rFonts w:ascii="Arial" w:eastAsia="Times New Roman" w:hAnsi="Arial" w:cs="Arial"/>
          <w:color w:val="000000"/>
          <w:szCs w:val="20"/>
        </w:rPr>
        <w:br/>
        <w:t>If these additional variables have received new values in the function, parse_pv_pairs places them into the parameters.</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params.good_pmt_value_start=5; % Data point after sq wave transition to start median calc</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params.threshold_wavelength_command=0.1; % Values lower than the threshold are points where the system is still setting and are removed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params.test_for_plateauing = 0; % Make this larger than 0 to turn on the test for plateauing, this helps determine good_pmt_value_start</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Replace predefined values with values defined in the function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params = parse_pv_pairs(params,varargin);</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Cs w:val="20"/>
        </w:rPr>
      </w:pPr>
      <w:r w:rsidRPr="00807589">
        <w:rPr>
          <w:rFonts w:ascii="Arial" w:eastAsia="Times New Roman" w:hAnsi="Arial" w:cs="Arial"/>
          <w:b/>
          <w:bCs/>
          <w:color w:val="000000"/>
          <w:szCs w:val="20"/>
        </w:rPr>
        <w:t>Find the beginning number of junk points</w:t>
      </w:r>
      <w:r w:rsidRPr="00807589">
        <w:rPr>
          <w:rFonts w:ascii="Arial" w:eastAsia="Times New Roman" w:hAnsi="Arial" w:cs="Arial"/>
          <w:color w:val="000000"/>
          <w:szCs w:val="20"/>
        </w:rPr>
        <w:br/>
        <w:t>The first few values in each measurement are taken when the system is still being set up, because of this the first few values are faulty and should be removed. This part identifies the amount of values that are bad.</w:t>
      </w:r>
    </w:p>
    <w:p w:rsid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number of beginning points for which pmt values are not actual measurements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begin_junk = find(data_structure.wavelength_command&lt;params.threshold_wavelength_command);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begin_junk_pts = length(begin_junk);</w:t>
      </w:r>
    </w:p>
    <w:p w:rsid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lastRenderedPageBreak/>
        <w:t>Remove the junk points from the measurement</w:t>
      </w:r>
      <w:r w:rsidRPr="00807589">
        <w:rPr>
          <w:rFonts w:ascii="Arial" w:eastAsia="Times New Roman" w:hAnsi="Arial" w:cs="Arial"/>
          <w:color w:val="000000"/>
          <w:sz w:val="20"/>
          <w:szCs w:val="20"/>
        </w:rPr>
        <w:br/>
        <w:t>The first few numbers, equal to the amount of junk points, are removed from the measurement data.</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Removing the first "begin_junk_pts" data points since the monochromator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is still setting during this time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pmt_clean    = data_structure.light_intensity(begin_junk_pts+1:end);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sqwave_clean = data_structure.wavelength_command(begin_junk_pts+1:end);</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Half wavelength</w:t>
      </w:r>
      <w:r w:rsidRPr="00807589">
        <w:rPr>
          <w:rFonts w:ascii="Arial" w:eastAsia="Times New Roman" w:hAnsi="Arial" w:cs="Arial"/>
          <w:color w:val="000000"/>
          <w:sz w:val="20"/>
          <w:szCs w:val="20"/>
        </w:rPr>
        <w:br/>
        <w:t>Since the wavelength can be varied by the user if so required, the wavelength is determined by the function to use later on. This is done by checking where the wavelength is low for the first time and where it is high for the first time and than determining the difference between these.</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number of sample points in half a wave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samp_lower  = find(sqwave_clean(:,1)&lt;mean(sqwave_clean(:,1)),1,'first');</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samp_higher = find(sqwave_clean(:,1)&gt;mean(sqwave_clean(:,1)),1,'first');</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half_wave_duration = abs(samp_lower-samp_higher);</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Create restore length pieces</w:t>
      </w:r>
      <w:r w:rsidRPr="00807589">
        <w:rPr>
          <w:rFonts w:ascii="Arial" w:eastAsia="Times New Roman" w:hAnsi="Arial" w:cs="Arial"/>
          <w:color w:val="000000"/>
          <w:sz w:val="20"/>
          <w:szCs w:val="20"/>
        </w:rPr>
        <w:br/>
        <w:t>Since the first few junk points have been removed, the length of the measurement is now shorter than it used to be. To restore this, the values of exactly one full wavelength back are copied.</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Since the last two values are missing for the last block, copy the last</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two values of the second last block</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restore_length = pmt_clean(end-(2*half_wave_duration):end-(2*half_wave_duration-begin_junk_pts+1));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restore_sqwave = sqwave_clean(end-(2*half_wave_duration):end-(2*half_wave_duration-begin_junk_pts+1));</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Restore length</w:t>
      </w:r>
      <w:r w:rsidRPr="00807589">
        <w:rPr>
          <w:rFonts w:ascii="Arial" w:eastAsia="Times New Roman" w:hAnsi="Arial" w:cs="Arial"/>
          <w:color w:val="000000"/>
          <w:sz w:val="20"/>
          <w:szCs w:val="20"/>
        </w:rPr>
        <w:br/>
        <w:t>Actually restore the measurement length by patching the wavelength and pmt arrays.</w:t>
      </w:r>
    </w:p>
    <w:p w:rsidR="00807589" w:rsidRDefault="00807589" w:rsidP="00807589">
      <w:pPr>
        <w:shd w:val="clear" w:color="auto" w:fill="EFEFEF"/>
        <w:spacing w:before="100" w:beforeAutospacing="1" w:after="100" w:afterAutospacing="1" w:line="240" w:lineRule="auto"/>
        <w:ind w:left="720"/>
        <w:rPr>
          <w:rFonts w:ascii="Courier New" w:eastAsia="Times New Roman" w:hAnsi="Courier New" w:cs="Courier New"/>
          <w:color w:val="006000"/>
          <w:sz w:val="20"/>
          <w:szCs w:val="20"/>
        </w:rPr>
      </w:pPr>
      <w:r w:rsidRPr="00807589">
        <w:rPr>
          <w:rFonts w:ascii="Courier New" w:eastAsia="Times New Roman" w:hAnsi="Courier New" w:cs="Courier New"/>
          <w:color w:val="006000"/>
          <w:sz w:val="20"/>
          <w:szCs w:val="20"/>
        </w:rPr>
        <w:t>% Use the previously copied piece to patch the last block</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pmt_restored    = [pmt_clean; restore_length];</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sqwave_restored = [sqwave_clean; restore_sqwave];</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p>
    <w:p w:rsidR="00807589" w:rsidRDefault="00807589" w:rsidP="00807589">
      <w:pPr>
        <w:shd w:val="clear" w:color="auto" w:fill="FFFFFF"/>
        <w:spacing w:before="100" w:beforeAutospacing="1" w:after="240" w:line="240" w:lineRule="auto"/>
        <w:rPr>
          <w:rFonts w:ascii="Arial" w:eastAsia="Times New Roman" w:hAnsi="Arial" w:cs="Arial"/>
          <w:color w:val="000000"/>
          <w:sz w:val="20"/>
          <w:szCs w:val="20"/>
        </w:rPr>
      </w:pPr>
    </w:p>
    <w:p w:rsidR="00807589" w:rsidRDefault="00807589" w:rsidP="00807589">
      <w:pPr>
        <w:shd w:val="clear" w:color="auto" w:fill="FFFFFF"/>
        <w:spacing w:before="100" w:beforeAutospacing="1" w:after="240" w:line="240" w:lineRule="auto"/>
        <w:rPr>
          <w:rFonts w:ascii="Arial" w:eastAsia="Times New Roman" w:hAnsi="Arial" w:cs="Arial"/>
          <w:color w:val="000000"/>
          <w:sz w:val="20"/>
          <w:szCs w:val="20"/>
        </w:rPr>
      </w:pPr>
    </w:p>
    <w:p w:rsidR="00807589" w:rsidRDefault="00807589" w:rsidP="00807589">
      <w:pPr>
        <w:shd w:val="clear" w:color="auto" w:fill="FFFFFF"/>
        <w:spacing w:before="100" w:beforeAutospacing="1" w:after="240" w:line="240" w:lineRule="auto"/>
        <w:rPr>
          <w:rFonts w:ascii="Arial" w:eastAsia="Times New Roman" w:hAnsi="Arial" w:cs="Arial"/>
          <w:color w:val="000000"/>
          <w:sz w:val="20"/>
          <w:szCs w:val="20"/>
        </w:rPr>
      </w:pPr>
    </w:p>
    <w:p w:rsidR="00807589" w:rsidRDefault="00807589" w:rsidP="00807589">
      <w:pPr>
        <w:shd w:val="clear" w:color="auto" w:fill="FFFFFF"/>
        <w:spacing w:before="100" w:beforeAutospacing="1" w:after="240" w:line="240" w:lineRule="auto"/>
        <w:rPr>
          <w:rFonts w:ascii="Arial" w:eastAsia="Times New Roman" w:hAnsi="Arial" w:cs="Arial"/>
          <w:color w:val="000000"/>
          <w:sz w:val="20"/>
          <w:szCs w:val="20"/>
        </w:rPr>
      </w:pPr>
    </w:p>
    <w:p w:rsidR="00807589" w:rsidRPr="00807589" w:rsidRDefault="00807589" w:rsidP="00807589">
      <w:pPr>
        <w:shd w:val="clear" w:color="auto" w:fill="FFFFFF"/>
        <w:spacing w:before="100" w:beforeAutospacing="1" w:after="240" w:line="240" w:lineRule="auto"/>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lastRenderedPageBreak/>
        <w:t>Calculate median values</w:t>
      </w:r>
      <w:r w:rsidRPr="00807589">
        <w:rPr>
          <w:rFonts w:ascii="Arial" w:eastAsia="Times New Roman" w:hAnsi="Arial" w:cs="Arial"/>
          <w:color w:val="000000"/>
          <w:sz w:val="20"/>
          <w:szCs w:val="20"/>
        </w:rPr>
        <w:br/>
        <w:t>Calculates the median values for each half wavelength. This is done by first reshaping the light intensity data into colums of alternating high and low wavelengths. For instance if one half wavelength is 25 values long, the reshaped matrix will contain vectors that are 25 values long and the matrix itself is length(pmt)/25 wide.</w:t>
      </w:r>
      <w:r w:rsidRPr="00807589">
        <w:rPr>
          <w:rFonts w:ascii="Arial" w:eastAsia="Times New Roman" w:hAnsi="Arial" w:cs="Arial"/>
          <w:color w:val="000000"/>
          <w:sz w:val="20"/>
          <w:szCs w:val="20"/>
        </w:rPr>
        <w:br/>
        <w:t>After that the median value of each vector is determined.</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Calculate the medians of the valid data points (i.e. data points where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wavelength is not switching)</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pmt_reshaped = reshape(pmt_restored, half_wave_duration, (length(pmt_restored)/half_wave_duration));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pmt_medians  = median(pmt_reshaped(params.good_pmt_value_start:half_wave_duration,:));</w:t>
      </w:r>
    </w:p>
    <w:p w:rsidR="00807589" w:rsidRPr="00807589" w:rsidRDefault="00807589" w:rsidP="00807589">
      <w:pPr>
        <w:shd w:val="clear" w:color="auto" w:fill="FFFFFF"/>
        <w:spacing w:before="100" w:beforeAutospacing="1" w:after="240" w:line="240" w:lineRule="auto"/>
        <w:ind w:left="720"/>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Find high and low parts of the squarewave</w:t>
      </w:r>
      <w:r w:rsidRPr="00807589">
        <w:rPr>
          <w:rFonts w:ascii="Arial" w:eastAsia="Times New Roman" w:hAnsi="Arial" w:cs="Arial"/>
          <w:color w:val="000000"/>
          <w:sz w:val="20"/>
          <w:szCs w:val="20"/>
        </w:rPr>
        <w:br/>
        <w:t>In order to split the light intensity data into two arrays, one where the wavelength was low and the other where it was high, we must first find where the squarewave where low and high.</w:t>
      </w:r>
      <w:r w:rsidRPr="00807589">
        <w:rPr>
          <w:rFonts w:ascii="Arial" w:eastAsia="Times New Roman" w:hAnsi="Arial" w:cs="Arial"/>
          <w:color w:val="000000"/>
          <w:sz w:val="20"/>
          <w:szCs w:val="20"/>
        </w:rPr>
        <w:br/>
        <w:t>First the vectors where the results will be placed in are created. This is done to save processing speed in MATLAB.</w:t>
      </w:r>
      <w:r w:rsidRPr="00807589">
        <w:rPr>
          <w:rFonts w:ascii="Arial" w:eastAsia="Times New Roman" w:hAnsi="Arial" w:cs="Arial"/>
          <w:color w:val="000000"/>
          <w:sz w:val="20"/>
          <w:szCs w:val="20"/>
        </w:rPr>
        <w:br/>
        <w:t>Now for each value in the squarewave where the wavelength was lower than the mean value of the wavelengths, this value becomes 1 for the sqwave_low and a NaN for sqwave_high. Vice versa happens for the high values.</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points for which the squarewave is low and where it is high</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sq_mean = mean(sqwave_restored);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sqwave_low = zeros(length(sqwave_restored),1);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sqwave_high = zeros(length(sqwave_restored),1);</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for i = 1:length(sqwave_restored)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if sqwave_restored(i) &lt; sq_mean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sqwave_low(i)  = 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sqwave_high(i) = NaN;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else sqwave_low(i)  = NaN;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sqwave_high(i) = 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end</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end</w:t>
      </w:r>
    </w:p>
    <w:p w:rsidR="00807589" w:rsidRPr="00807589" w:rsidRDefault="00807589" w:rsidP="00807589">
      <w:pPr>
        <w:shd w:val="clear" w:color="auto" w:fill="FFFFFF"/>
        <w:spacing w:before="100" w:beforeAutospacing="1" w:after="240" w:line="240" w:lineRule="auto"/>
        <w:ind w:left="720"/>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Reshape high and low squarewaves</w:t>
      </w:r>
      <w:r w:rsidRPr="00807589">
        <w:rPr>
          <w:rFonts w:ascii="Arial" w:eastAsia="Times New Roman" w:hAnsi="Arial" w:cs="Arial"/>
          <w:color w:val="000000"/>
          <w:sz w:val="20"/>
          <w:szCs w:val="20"/>
        </w:rPr>
        <w:br/>
        <w:t>Like the light intensity data, both high and low parts of the squarewave are reshaped into matrices with height of one half wavelength.</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reshape the low/high squarewave data to get columns of low/high</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sqwave_low_reshape  = reshape(sqwave_low, half_wave_duration,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(length(sqwave_low)/half_wave_duration));</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sqwave_high_reshape = reshape(sqwave_high, half_wave_duration, ...</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(length(sqwave_high)/half_wave_duration));</w:t>
      </w:r>
    </w:p>
    <w:p w:rsidR="00807589" w:rsidRPr="00807589" w:rsidRDefault="00807589" w:rsidP="00807589">
      <w:pPr>
        <w:shd w:val="clear" w:color="auto" w:fill="FFFFFF"/>
        <w:spacing w:before="100" w:beforeAutospacing="1" w:after="240" w:line="240" w:lineRule="auto"/>
        <w:ind w:left="720"/>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lastRenderedPageBreak/>
        <w:t>Place median wavelengths into the high and low matrices</w:t>
      </w:r>
      <w:r w:rsidRPr="00807589">
        <w:rPr>
          <w:rFonts w:ascii="Arial" w:eastAsia="Times New Roman" w:hAnsi="Arial" w:cs="Arial"/>
          <w:color w:val="000000"/>
          <w:sz w:val="20"/>
          <w:szCs w:val="20"/>
        </w:rPr>
        <w:br/>
        <w:t>The respectively low and high wavelength wavelengths are copied into the low and high squarewave matrices. This means that at this point, the low part of the Ca signal will have the median wavelength value of the first vector in each data point in the first vector. The second vector will contain NaN's (since the wavelength was high here). The third will contain the medians of the original third vector, etc.</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Predefine matrices to reduce runtime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part_Ca_low  = zeros(half_wave_duration,length(pmt_medians));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part_Ca_high = zeros(half_wave_duration,length(pmt_medians));</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Place the low/high medians in respectively the high/low squarewave</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columns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for i = 1:length(pmt_medians)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part_Ca_low(:,i)  = pmt_medians(i).*sqwave_high_reshape(:,i);</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part_Ca_high(:,i) = pmt_medians(i).*sqwave_low_reshape(:,i);</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end</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Duplicate and interpolate columns</w:t>
      </w:r>
      <w:r w:rsidRPr="00807589">
        <w:rPr>
          <w:rFonts w:ascii="Arial" w:eastAsia="Times New Roman" w:hAnsi="Arial" w:cs="Arial"/>
          <w:color w:val="000000"/>
          <w:sz w:val="20"/>
          <w:szCs w:val="20"/>
        </w:rPr>
        <w:br/>
        <w:t>Both low and high parts of the Ca signal now still alternate between containing values and containing NaN's. This part of the code copies respectively the previous and the next data vector to the next and previous vector.</w:t>
      </w:r>
      <w:r w:rsidRPr="00807589">
        <w:rPr>
          <w:rFonts w:ascii="Arial" w:eastAsia="Times New Roman" w:hAnsi="Arial" w:cs="Arial"/>
          <w:color w:val="000000"/>
          <w:sz w:val="20"/>
          <w:szCs w:val="20"/>
        </w:rPr>
        <w:br/>
        <w:t>This would look something like this:</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t>Part_Ca_low:</w:t>
      </w:r>
      <w:r w:rsidRPr="00807589">
        <w:rPr>
          <w:rFonts w:ascii="Arial" w:eastAsia="Times New Roman" w:hAnsi="Arial" w:cs="Arial"/>
          <w:color w:val="000000"/>
          <w:sz w:val="20"/>
          <w:szCs w:val="20"/>
        </w:rPr>
        <w:br/>
        <w:t>NaN          a          NaN          b          NaN          c</w:t>
      </w:r>
      <w:r w:rsidRPr="00807589">
        <w:rPr>
          <w:rFonts w:ascii="Arial" w:eastAsia="Times New Roman" w:hAnsi="Arial" w:cs="Arial"/>
          <w:color w:val="000000"/>
          <w:sz w:val="20"/>
          <w:szCs w:val="20"/>
        </w:rPr>
        <w:br/>
        <w:t>NaN          a          NaN          b          NaN          c</w:t>
      </w:r>
      <w:r w:rsidRPr="00807589">
        <w:rPr>
          <w:rFonts w:ascii="Arial" w:eastAsia="Times New Roman" w:hAnsi="Arial" w:cs="Arial"/>
          <w:color w:val="000000"/>
          <w:sz w:val="20"/>
          <w:szCs w:val="20"/>
        </w:rPr>
        <w:br/>
        <w:t>NaN          a          NaN          b          NaN          c</w:t>
      </w:r>
      <w:r w:rsidRPr="00807589">
        <w:rPr>
          <w:rFonts w:ascii="Arial" w:eastAsia="Times New Roman" w:hAnsi="Arial" w:cs="Arial"/>
          <w:color w:val="000000"/>
          <w:sz w:val="20"/>
          <w:szCs w:val="20"/>
        </w:rPr>
        <w:br/>
        <w:t>NaN          a          NaN          b          NaN          c</w:t>
      </w:r>
      <w:r w:rsidRPr="00807589">
        <w:rPr>
          <w:rFonts w:ascii="Arial" w:eastAsia="Times New Roman" w:hAnsi="Arial" w:cs="Arial"/>
          <w:color w:val="000000"/>
          <w:sz w:val="20"/>
          <w:szCs w:val="20"/>
        </w:rPr>
        <w:br/>
        <w:t>...</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t>Part_Ca_low (after copying):</w:t>
      </w:r>
      <w:r w:rsidRPr="00807589">
        <w:rPr>
          <w:rFonts w:ascii="Arial" w:eastAsia="Times New Roman" w:hAnsi="Arial" w:cs="Arial"/>
          <w:color w:val="000000"/>
          <w:sz w:val="20"/>
          <w:szCs w:val="20"/>
        </w:rPr>
        <w:br/>
        <w:t>a              a            b             b            c            c</w:t>
      </w:r>
      <w:r w:rsidRPr="00807589">
        <w:rPr>
          <w:rFonts w:ascii="Arial" w:eastAsia="Times New Roman" w:hAnsi="Arial" w:cs="Arial"/>
          <w:color w:val="000000"/>
          <w:sz w:val="20"/>
          <w:szCs w:val="20"/>
        </w:rPr>
        <w:br/>
        <w:t>a              a            b             b            c            c</w:t>
      </w:r>
      <w:r w:rsidRPr="00807589">
        <w:rPr>
          <w:rFonts w:ascii="Arial" w:eastAsia="Times New Roman" w:hAnsi="Arial" w:cs="Arial"/>
          <w:color w:val="000000"/>
          <w:sz w:val="20"/>
          <w:szCs w:val="20"/>
        </w:rPr>
        <w:br/>
        <w:t>a              a            b             b            c            c</w:t>
      </w:r>
      <w:r w:rsidRPr="00807589">
        <w:rPr>
          <w:rFonts w:ascii="Arial" w:eastAsia="Times New Roman" w:hAnsi="Arial" w:cs="Arial"/>
          <w:color w:val="000000"/>
          <w:sz w:val="20"/>
          <w:szCs w:val="20"/>
        </w:rPr>
        <w:br/>
        <w:t xml:space="preserve">a              a            b             </w:t>
      </w:r>
      <w:r>
        <w:rPr>
          <w:rFonts w:ascii="Arial" w:eastAsia="Times New Roman" w:hAnsi="Arial" w:cs="Arial"/>
          <w:color w:val="000000"/>
          <w:sz w:val="20"/>
          <w:szCs w:val="20"/>
        </w:rPr>
        <w:t>b            c            c</w:t>
      </w:r>
      <w:r>
        <w:rPr>
          <w:rFonts w:ascii="Arial" w:eastAsia="Times New Roman" w:hAnsi="Arial" w:cs="Arial"/>
          <w:color w:val="000000"/>
          <w:sz w:val="20"/>
          <w:szCs w:val="20"/>
        </w:rPr>
        <w:br/>
        <w:t>...</w:t>
      </w:r>
      <w:r w:rsidRPr="00807589">
        <w:rPr>
          <w:rFonts w:ascii="Arial" w:eastAsia="Times New Roman" w:hAnsi="Arial" w:cs="Arial"/>
          <w:color w:val="000000"/>
          <w:sz w:val="20"/>
          <w:szCs w:val="20"/>
        </w:rPr>
        <w:br/>
        <w:t>For the low part, each even vector is copied and placed in the previous odd vector.</w:t>
      </w:r>
      <w:r w:rsidRPr="00807589">
        <w:rPr>
          <w:rFonts w:ascii="Arial" w:eastAsia="Times New Roman" w:hAnsi="Arial" w:cs="Arial"/>
          <w:color w:val="000000"/>
          <w:sz w:val="20"/>
          <w:szCs w:val="20"/>
        </w:rPr>
        <w:br/>
        <w:t>For the high part, each odd vector is copied and placed in the next even vector.</w:t>
      </w:r>
      <w:r w:rsidRPr="00807589">
        <w:rPr>
          <w:rFonts w:ascii="Arial" w:eastAsia="Times New Roman" w:hAnsi="Arial" w:cs="Arial"/>
          <w:color w:val="000000"/>
          <w:sz w:val="20"/>
          <w:szCs w:val="20"/>
        </w:rPr>
        <w:br/>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Duplicates and interpolates the columns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for i=1:(length(pmt_medians)/2)</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part_Ca_low(:,2*i-1) = part_Ca_low(:,2*i);</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  part_Ca_high(:,2*i)  = part_Ca_high(:,2*i-1);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end</w:t>
      </w: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t>Reshape the low and high Calcium signals back into arrays</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Reshape the Calcium signals back to vectors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Ca_340 = reshape(part_Ca_low, length(pmt_restored), 1);</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Ca_380 = reshape(part_Ca_high, length(pmt_restored), 1);</w:t>
      </w:r>
    </w:p>
    <w:p w:rsidR="00807589" w:rsidRPr="00807589" w:rsidRDefault="00807589" w:rsidP="00807589">
      <w:pPr>
        <w:shd w:val="clear" w:color="auto" w:fill="FFFFFF"/>
        <w:spacing w:before="100" w:beforeAutospacing="1" w:after="240" w:line="240" w:lineRule="auto"/>
        <w:ind w:left="720"/>
        <w:rPr>
          <w:rFonts w:ascii="Arial" w:eastAsia="Times New Roman" w:hAnsi="Arial" w:cs="Arial"/>
          <w:color w:val="000000"/>
          <w:sz w:val="20"/>
          <w:szCs w:val="20"/>
        </w:rPr>
      </w:pPr>
    </w:p>
    <w:p w:rsidR="00807589" w:rsidRPr="00807589" w:rsidRDefault="00807589" w:rsidP="00807589">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807589">
        <w:rPr>
          <w:rFonts w:ascii="Arial" w:eastAsia="Times New Roman" w:hAnsi="Arial" w:cs="Arial"/>
          <w:b/>
          <w:bCs/>
          <w:color w:val="000000"/>
          <w:sz w:val="20"/>
          <w:szCs w:val="20"/>
        </w:rPr>
        <w:lastRenderedPageBreak/>
        <w:t>Calculate the actual Calcium ratio</w:t>
      </w:r>
      <w:r w:rsidRPr="00807589">
        <w:rPr>
          <w:rFonts w:ascii="Arial" w:eastAsia="Times New Roman" w:hAnsi="Arial" w:cs="Arial"/>
          <w:color w:val="000000"/>
          <w:sz w:val="20"/>
          <w:szCs w:val="20"/>
        </w:rPr>
        <w:br/>
        <w:t>Now that both low and high Calcium signals are known, the ratio of low/high can be determined.</w:t>
      </w:r>
    </w:p>
    <w:p w:rsidR="00807589" w:rsidRPr="00807589" w:rsidRDefault="00807589" w:rsidP="00807589">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Calculate the ratio of low over high Calcium signals</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Ca_ratio = Ca_340./Ca_380;</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calcium_structure.Ca_340   = Ca_340;</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calcium_structure.Ca_380   = Ca_380;</w:t>
      </w:r>
      <w:r w:rsidRPr="00807589">
        <w:rPr>
          <w:rFonts w:ascii="Arial" w:eastAsia="Times New Roman" w:hAnsi="Arial" w:cs="Arial"/>
          <w:color w:val="000000"/>
          <w:sz w:val="20"/>
          <w:szCs w:val="20"/>
        </w:rPr>
        <w:br/>
      </w:r>
      <w:r w:rsidRPr="00807589">
        <w:rPr>
          <w:rFonts w:ascii="Courier New" w:eastAsia="Times New Roman" w:hAnsi="Courier New" w:cs="Courier New"/>
          <w:color w:val="006000"/>
          <w:sz w:val="20"/>
          <w:szCs w:val="20"/>
        </w:rPr>
        <w:t>calcium_structure.Ca_ratio = Ca_ratio;</w:t>
      </w:r>
    </w:p>
    <w:p w:rsidR="00807589" w:rsidRPr="00807589" w:rsidRDefault="00807589" w:rsidP="0080758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3</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Optional Test for Plateauing</w:t>
      </w:r>
    </w:p>
    <w:p w:rsidR="00B968BF" w:rsidRDefault="00B968BF"/>
    <w:p w:rsidR="00807589" w:rsidRPr="00807589" w:rsidRDefault="00807589" w:rsidP="00807589">
      <w:pPr>
        <w:spacing w:after="0" w:line="240" w:lineRule="auto"/>
        <w:rPr>
          <w:rFonts w:ascii="Times New Roman" w:eastAsia="Times New Roman" w:hAnsi="Times New Roman" w:cs="Times New Roman"/>
          <w:sz w:val="24"/>
          <w:szCs w:val="24"/>
        </w:rPr>
      </w:pPr>
      <w:r w:rsidRPr="00807589">
        <w:rPr>
          <w:rFonts w:ascii="Arial" w:eastAsia="Times New Roman" w:hAnsi="Arial" w:cs="Arial"/>
          <w:color w:val="000000"/>
          <w:sz w:val="20"/>
          <w:szCs w:val="20"/>
          <w:shd w:val="clear" w:color="auto" w:fill="FFFFFF"/>
        </w:rPr>
        <w:t>The final part of the code will not be run most of the time, but it is possible to use it to check for plateauing and see any delay in the wavelength signals.</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shd w:val="clear" w:color="auto" w:fill="FFFFFF"/>
        </w:rPr>
        <w:t>The code takes each low part of the wavelength and determines the average value for each point of half of a wavelength. Likewise happens for the high part of the wavelength.</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shd w:val="clear" w:color="auto" w:fill="FFFFFF"/>
        </w:rPr>
        <w:t>The standard deviations of both high and low parts are determined as well.</w:t>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rPr>
        <w:br/>
      </w:r>
      <w:r w:rsidRPr="00807589">
        <w:rPr>
          <w:rFonts w:ascii="Arial" w:eastAsia="Times New Roman" w:hAnsi="Arial" w:cs="Arial"/>
          <w:color w:val="000000"/>
          <w:sz w:val="20"/>
          <w:szCs w:val="20"/>
          <w:shd w:val="clear" w:color="auto" w:fill="FFFFFF"/>
        </w:rPr>
        <w:t>Finally a figure is plotted containing the averaged data, average minus std and average plus std.</w:t>
      </w:r>
      <w:r w:rsidRPr="00807589">
        <w:rPr>
          <w:rFonts w:ascii="Arial" w:eastAsia="Times New Roman" w:hAnsi="Arial" w:cs="Arial"/>
          <w:color w:val="000000"/>
          <w:sz w:val="20"/>
          <w:szCs w:val="20"/>
        </w:rPr>
        <w:br/>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Test for plateauing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if params.test_for_plateauing &gt; 0</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pmt_rising = sqwave_low.*pmt_restored;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pmt_descending = sqwave_high.*pmt_restored;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pmt_rise_clean = pmt_rising(~isnan(pmt_rising));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pmt_desc_clean = pmt_descending(~isnan(pmt_descending));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pmt_rise_reshape = reshape(pmt_rise_clean, half_wave_duration, (length(pmt_rise_clean)/half_wave_duration));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pmt_desc_reshape = reshape(pmt_desc_clean, half_wave_duration, (length(pmt_desc_clean)/half_wave_duration));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mean_rise = mean(pmt_rise_reshape,2);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mean_desc = mean(pmt_desc_reshape,2);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std_rise = std(pmt_rise_reshape,0,2);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std_desc = std(pmt_desc_reshape,0,2);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plateau = [mean_rise; mean_desc];</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 = [std_rise; std_desc];</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part_sqwave = sqwave_restored(1:2*half_wave_duration);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points = 1:2*half_wave_duration;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figure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plot(points, plateau, 'b', points, (part_sqwave-1)/(max(part_sqwave)), 'r', points, plateau-STD, 'm', points, plateau+STD, 'm')</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end</w:t>
      </w:r>
    </w:p>
    <w:p w:rsidR="00B968BF" w:rsidRDefault="00B968BF"/>
    <w:p w:rsidR="00B968BF" w:rsidRDefault="00B968BF"/>
    <w:p w:rsidR="00807589" w:rsidRPr="00807589" w:rsidRDefault="00807589" w:rsidP="0080758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lastRenderedPageBreak/>
        <w:t xml:space="preserve">Part </w:t>
      </w:r>
      <w:r>
        <w:rPr>
          <w:rStyle w:val="normaltextrun"/>
          <w:rFonts w:ascii="Arial" w:hAnsi="Arial" w:cs="Arial"/>
          <w:b/>
          <w:bCs/>
          <w:sz w:val="22"/>
          <w:szCs w:val="22"/>
          <w:u w:val="single"/>
        </w:rPr>
        <w:t>4</w:t>
      </w:r>
      <w:r>
        <w:rPr>
          <w:rStyle w:val="normaltextrun"/>
          <w:rFonts w:ascii="Arial" w:hAnsi="Arial" w:cs="Arial"/>
          <w:b/>
          <w:bCs/>
          <w:sz w:val="22"/>
          <w:szCs w:val="22"/>
          <w:u w:val="single"/>
        </w:rPr>
        <w:t xml:space="preserve">: </w:t>
      </w:r>
      <w:r>
        <w:rPr>
          <w:rStyle w:val="normaltextrun"/>
          <w:rFonts w:ascii="Arial" w:hAnsi="Arial" w:cs="Arial"/>
          <w:b/>
          <w:bCs/>
          <w:sz w:val="22"/>
          <w:szCs w:val="22"/>
          <w:u w:val="single"/>
        </w:rPr>
        <w:t>Complet MATLAB file of function calculate_Ca_ratio</w:t>
      </w:r>
    </w:p>
    <w:p w:rsidR="00807589" w:rsidRPr="00807589" w:rsidRDefault="00807589" w:rsidP="00807589">
      <w:pPr>
        <w:shd w:val="clear" w:color="auto" w:fill="FFFFFF"/>
        <w:spacing w:after="0" w:line="240" w:lineRule="auto"/>
        <w:rPr>
          <w:rFonts w:ascii="Arial" w:eastAsia="Times New Roman" w:hAnsi="Arial" w:cs="Arial"/>
          <w:color w:val="000000"/>
          <w:sz w:val="20"/>
          <w:szCs w:val="20"/>
        </w:rPr>
      </w:pPr>
      <w:bookmarkStart w:id="0" w:name="_GoBack"/>
      <w:bookmarkEnd w:id="0"/>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function calcium_structure = calculate_Ca_ratio(data_structure,varargin)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params.good_pmt_value_start=5; % Data point after sq wave transition to start median calc</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params.threshold_wavelength_command=0.1; % Values lower than the threshold are points where the system is still setting and are removed </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params.test_for_plateauing = 0; % Make this larger than 0 to turn on the test for plateauing, this helps determine good_pmt_value_start</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Replace predefined values with values defined in the function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params = parse_pv_pairs(params,varargin);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Finds the low and high Calcium signals and calculates the ratio of low/high</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Koen van de Poll</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6/16/2014</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last update on 7/17/2014 by Koen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Campbell Muscle Lab</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Determine low/high Calcium ratio</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GET DATA</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number of beginning points for which pmt values are not actual measurements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begin_junk = find(data_structure.wavelength_command&lt;params.threshold_wavelength_command);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begin_junk_pts = length(begin_junk);</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CORRECT FOR LOST POINTS AS THE SYSTEM TURNS 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Removing the first "begin_junk_pts" data points since the monochromator </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is still setting during this time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pmt_clean    = data_structure.light_intensity(begin_junk_pts+1:end);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sqwave_clean = data_structure.wavelength_command(begin_junk_pts+1:end);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number of sample points in half a wave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samp_lower  = find(sqwave_clean(:,1)&lt;mean(sqwave_clean(:,1)),1,'first');</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samp_higher = find(sqwave_clean(:,1)&gt;mean(sqwave_clean(:,1)),1,'first');</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half_wave_duration = abs(samp_lower-samp_higher);</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Since the last two values are missing for the last block, copy the last</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two values of the second last block</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restore_length = pmt_clean(end-(2*half_wave_duration):end-(2*half_wave_duration-begin_junk_pts+1));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restore_sqwave = sqwave_clean(end-(2*half_wave_duration):end-(2*half_wave_duration-begin_junk_pts+1));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Use the previously copied piece to patch the last block</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pmt_restored    = [pmt_clean; restore_length];</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sqwave_restored = [sqwave_clean; restore_sqwave];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CORRECT FOR STEP RESPONSE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Calculate the medians of the valid data points (i.e. data points where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wavelength is not switching)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pmt_reshaped = reshape(pmt_restored, half_wave_duration, (length(pmt_restored)/half_wave_duration));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pmt_medians  = median(pmt_reshaped(params.good_pmt_value_start:half_wave_duration,:));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Find the points for which the squarewave is low and where it is high</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sq_mean = mean(sqwave_restored);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sqwave_low = zeros(length(sqwave_restored),1);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sqwave_high = zeros(length(sqwave_restored),1);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for i = 1:length(sqwave_restored)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if sqwave_restored(i) &lt; sq_mean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sqwave_low(i)  = 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sqwave_high(i) = NaN;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else sqwave_low(i)  = NaN;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sqwave_high(i) = 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reshape the low/high squarewave data to get columns of low/high</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sqwave_low_reshape  = reshape(sqwave_low, half_wave_duration, ...</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(length(sqwave_low)/half_wave_duration));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sqwave_high_reshape = reshape(sqwave_high, half_wave_duration, ...</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(length(sqwave_high)/half_wave_duration));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Predefine matrices to reduce runtime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part_Ca_low  = zeros(half_wave_duration,length(pmt_medians));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part_Ca_high = zeros(half_wave_duration,length(pmt_medians));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Place the low/high medians in respectively the high/low squarewave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columns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for i = 1:length(pmt_medians)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part_Ca_low(:,i)  = pmt_medians(i).*sqwave_high_reshape(:,i);</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part_Ca_high(:,i) = pmt_medians(i).*sqwave_low_reshape(:,i);</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Duplicates and interpolates the columns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for i=1:(length(pmt_medians)/2)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part_Ca_low(:,2*i-1) = part_Ca_low(:,2*i);</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part_Ca_high(:,2*i)  = part_Ca_high(:,2*i-1);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end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Reshape the Calcium signals back to vectors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Ca_340 = reshape(part_Ca_low, length(pmt_restored), 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Ca_380 = reshape(part_Ca_high, length(pmt_restored), 1);</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CALCULTE RATIO</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Calculate the ratio of low over high Calcium signals</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Ca_ratio = Ca_340./Ca_380;</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calcium_structure.Ca_340   = Ca_340;</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calcium_structure.Ca_380   = Ca_380;</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calcium_structure.Ca_ratio = Ca_ratio;</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Test for plateauing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if params.test_for_plateauing &gt; 0</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pmt_rising = sqwave_low.*pmt_restored;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pmt_descending = sqwave_high.*pmt_restored;</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pmt_rise_clean = pmt_rising(~isnan(pmt_rising));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pmt_desc_clean = pmt_descending(~isnan(pmt_descending));</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pmt_rise_reshape = reshape(pmt_rise_clean, half_wave_duration, (length(pmt_rise_clean)/half_wave_duration));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pmt_desc_reshape = reshape(pmt_desc_clean, half_wave_duration, (length(pmt_desc_clean)/half_wave_duration));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mean_rise = mean(pmt_rise_reshape,2);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mean_desc = mean(pmt_desc_reshape,2);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std_rise = std(pmt_rise_reshape,0,2);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std_desc = std(pmt_desc_reshape,0,2);</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plateau = [mean_rise; mean_desc];</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STD = [std_rise; std_desc];</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part_sqwave = sqwave_restored(1:2*half_wave_duration);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points = 1:2*half_wave_duration;</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figure</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    plot(points, plateau, 'b', points, (part_sqwave-1)/(max(part_sqwave)), 'r', points, plateau-STD, 'm', points, plateau+STD, 'm')</w:t>
      </w:r>
    </w:p>
    <w:p w:rsidR="00807589" w:rsidRPr="00807589" w:rsidRDefault="00807589" w:rsidP="00807589">
      <w:pPr>
        <w:shd w:val="clear" w:color="auto" w:fill="EFEFEF"/>
        <w:spacing w:after="0" w:line="240" w:lineRule="auto"/>
        <w:rPr>
          <w:rFonts w:ascii="Arial" w:eastAsia="Times New Roman" w:hAnsi="Arial" w:cs="Arial"/>
          <w:color w:val="000000"/>
          <w:sz w:val="20"/>
          <w:szCs w:val="20"/>
        </w:rPr>
      </w:pPr>
      <w:r w:rsidRPr="00807589">
        <w:rPr>
          <w:rFonts w:ascii="Courier New" w:eastAsia="Times New Roman" w:hAnsi="Courier New" w:cs="Courier New"/>
          <w:color w:val="006000"/>
          <w:sz w:val="20"/>
          <w:szCs w:val="20"/>
        </w:rPr>
        <w:t>end</w:t>
      </w:r>
    </w:p>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p w:rsidR="00B968BF" w:rsidRDefault="00B968BF"/>
    <w:sectPr w:rsidR="00B968BF" w:rsidSect="00087A8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131" w:rsidRDefault="00B66131" w:rsidP="00087A82">
      <w:pPr>
        <w:spacing w:after="0" w:line="240" w:lineRule="auto"/>
      </w:pPr>
      <w:r>
        <w:separator/>
      </w:r>
    </w:p>
  </w:endnote>
  <w:endnote w:type="continuationSeparator" w:id="0">
    <w:p w:rsidR="00B66131" w:rsidRDefault="00B66131"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758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7589">
              <w:rPr>
                <w:b/>
                <w:bCs/>
                <w:noProof/>
              </w:rPr>
              <w:t>10</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758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7589">
              <w:rPr>
                <w:b/>
                <w:bCs/>
                <w:noProof/>
              </w:rPr>
              <w:t>10</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131" w:rsidRDefault="00B66131" w:rsidP="00087A82">
      <w:pPr>
        <w:spacing w:after="0" w:line="240" w:lineRule="auto"/>
      </w:pPr>
      <w:r>
        <w:separator/>
      </w:r>
    </w:p>
  </w:footnote>
  <w:footnote w:type="continuationSeparator" w:id="0">
    <w:p w:rsidR="00B66131" w:rsidRDefault="00B66131"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807589"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Intact Trabeculae: Calculate Calcium Ratio</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w:t>
    </w:r>
    <w:r w:rsidR="00807589">
      <w:rPr>
        <w:rStyle w:val="normaltextrun"/>
        <w:rFonts w:ascii="Arial" w:hAnsi="Arial" w:cs="Arial"/>
        <w:sz w:val="22"/>
        <w:szCs w:val="22"/>
      </w:rPr>
      <w:t xml:space="preserve"> Koen</w:t>
    </w:r>
    <w:r>
      <w:rPr>
        <w:rStyle w:val="normaltextrun"/>
        <w:rFonts w:ascii="Arial" w:hAnsi="Arial" w:cs="Arial"/>
        <w:sz w:val="22"/>
        <w:szCs w:val="22"/>
      </w:rPr>
      <w:t xml:space="preserve"> on</w:t>
    </w:r>
    <w:r w:rsidR="00807589">
      <w:rPr>
        <w:rStyle w:val="normaltextrun"/>
        <w:rFonts w:ascii="Arial" w:hAnsi="Arial" w:cs="Arial"/>
        <w:sz w:val="22"/>
        <w:szCs w:val="22"/>
      </w:rPr>
      <w:t xml:space="preserve"> 25 July 2014</w:t>
    </w:r>
    <w:r>
      <w:rPr>
        <w:rStyle w:val="normaltextrun"/>
        <w:rFonts w:ascii="Arial" w:hAnsi="Arial" w:cs="Arial"/>
        <w:sz w:val="22"/>
        <w:szCs w:val="22"/>
      </w:rPr>
      <w:t xml:space="preserve"> </w:t>
    </w:r>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1A3"/>
    <w:multiLevelType w:val="multilevel"/>
    <w:tmpl w:val="E4D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95F72"/>
    <w:multiLevelType w:val="multilevel"/>
    <w:tmpl w:val="AAD0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589"/>
    <w:rsid w:val="00087A82"/>
    <w:rsid w:val="00385BC1"/>
    <w:rsid w:val="00807589"/>
    <w:rsid w:val="009D5F4F"/>
    <w:rsid w:val="00B5544C"/>
    <w:rsid w:val="00B66131"/>
    <w:rsid w:val="00B968BF"/>
    <w:rsid w:val="00C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E34F5"/>
  <w15:chartTrackingRefBased/>
  <w15:docId w15:val="{74A3D0A6-4EF5-4AB1-AFB0-6AD33433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character" w:styleId="HTMLCode">
    <w:name w:val="HTML Code"/>
    <w:basedOn w:val="DefaultParagraphFont"/>
    <w:uiPriority w:val="99"/>
    <w:semiHidden/>
    <w:unhideWhenUsed/>
    <w:rsid w:val="008075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975">
      <w:bodyDiv w:val="1"/>
      <w:marLeft w:val="0"/>
      <w:marRight w:val="0"/>
      <w:marTop w:val="0"/>
      <w:marBottom w:val="0"/>
      <w:divBdr>
        <w:top w:val="none" w:sz="0" w:space="0" w:color="auto"/>
        <w:left w:val="none" w:sz="0" w:space="0" w:color="auto"/>
        <w:bottom w:val="none" w:sz="0" w:space="0" w:color="auto"/>
        <w:right w:val="none" w:sz="0" w:space="0" w:color="auto"/>
      </w:divBdr>
      <w:divsChild>
        <w:div w:id="865023516">
          <w:marLeft w:val="0"/>
          <w:marRight w:val="0"/>
          <w:marTop w:val="0"/>
          <w:marBottom w:val="0"/>
          <w:divBdr>
            <w:top w:val="none" w:sz="0" w:space="0" w:color="auto"/>
            <w:left w:val="none" w:sz="0" w:space="0" w:color="auto"/>
            <w:bottom w:val="none" w:sz="0" w:space="0" w:color="auto"/>
            <w:right w:val="none" w:sz="0" w:space="0" w:color="auto"/>
          </w:divBdr>
        </w:div>
        <w:div w:id="1596472579">
          <w:marLeft w:val="0"/>
          <w:marRight w:val="0"/>
          <w:marTop w:val="0"/>
          <w:marBottom w:val="0"/>
          <w:divBdr>
            <w:top w:val="none" w:sz="0" w:space="0" w:color="auto"/>
            <w:left w:val="none" w:sz="0" w:space="0" w:color="auto"/>
            <w:bottom w:val="none" w:sz="0" w:space="0" w:color="auto"/>
            <w:right w:val="none" w:sz="0" w:space="0" w:color="auto"/>
          </w:divBdr>
        </w:div>
        <w:div w:id="309023069">
          <w:marLeft w:val="0"/>
          <w:marRight w:val="0"/>
          <w:marTop w:val="0"/>
          <w:marBottom w:val="0"/>
          <w:divBdr>
            <w:top w:val="none" w:sz="0" w:space="0" w:color="auto"/>
            <w:left w:val="none" w:sz="0" w:space="0" w:color="auto"/>
            <w:bottom w:val="none" w:sz="0" w:space="0" w:color="auto"/>
            <w:right w:val="none" w:sz="0" w:space="0" w:color="auto"/>
          </w:divBdr>
          <w:divsChild>
            <w:div w:id="784543951">
              <w:marLeft w:val="0"/>
              <w:marRight w:val="0"/>
              <w:marTop w:val="0"/>
              <w:marBottom w:val="0"/>
              <w:divBdr>
                <w:top w:val="single" w:sz="6" w:space="6" w:color="D3D3D3"/>
                <w:left w:val="single" w:sz="6" w:space="12" w:color="D3D3D3"/>
                <w:bottom w:val="single" w:sz="6" w:space="6" w:color="D3D3D3"/>
                <w:right w:val="single" w:sz="6" w:space="0" w:color="D3D3D3"/>
              </w:divBdr>
              <w:divsChild>
                <w:div w:id="846792701">
                  <w:marLeft w:val="0"/>
                  <w:marRight w:val="0"/>
                  <w:marTop w:val="0"/>
                  <w:marBottom w:val="0"/>
                  <w:divBdr>
                    <w:top w:val="none" w:sz="0" w:space="0" w:color="auto"/>
                    <w:left w:val="none" w:sz="0" w:space="0" w:color="auto"/>
                    <w:bottom w:val="none" w:sz="0" w:space="0" w:color="auto"/>
                    <w:right w:val="none" w:sz="0" w:space="0" w:color="auto"/>
                  </w:divBdr>
                </w:div>
                <w:div w:id="2137485752">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300771453">
                  <w:marLeft w:val="0"/>
                  <w:marRight w:val="0"/>
                  <w:marTop w:val="0"/>
                  <w:marBottom w:val="0"/>
                  <w:divBdr>
                    <w:top w:val="none" w:sz="0" w:space="0" w:color="auto"/>
                    <w:left w:val="none" w:sz="0" w:space="0" w:color="auto"/>
                    <w:bottom w:val="none" w:sz="0" w:space="0" w:color="auto"/>
                    <w:right w:val="none" w:sz="0" w:space="0" w:color="auto"/>
                  </w:divBdr>
                </w:div>
                <w:div w:id="852187922">
                  <w:marLeft w:val="0"/>
                  <w:marRight w:val="0"/>
                  <w:marTop w:val="0"/>
                  <w:marBottom w:val="0"/>
                  <w:divBdr>
                    <w:top w:val="none" w:sz="0" w:space="0" w:color="auto"/>
                    <w:left w:val="none" w:sz="0" w:space="0" w:color="auto"/>
                    <w:bottom w:val="none" w:sz="0" w:space="0" w:color="auto"/>
                    <w:right w:val="none" w:sz="0" w:space="0" w:color="auto"/>
                  </w:divBdr>
                </w:div>
                <w:div w:id="1572885398">
                  <w:marLeft w:val="0"/>
                  <w:marRight w:val="0"/>
                  <w:marTop w:val="0"/>
                  <w:marBottom w:val="0"/>
                  <w:divBdr>
                    <w:top w:val="none" w:sz="0" w:space="0" w:color="auto"/>
                    <w:left w:val="none" w:sz="0" w:space="0" w:color="auto"/>
                    <w:bottom w:val="none" w:sz="0" w:space="0" w:color="auto"/>
                    <w:right w:val="none" w:sz="0" w:space="0" w:color="auto"/>
                  </w:divBdr>
                </w:div>
                <w:div w:id="1007557009">
                  <w:marLeft w:val="0"/>
                  <w:marRight w:val="0"/>
                  <w:marTop w:val="0"/>
                  <w:marBottom w:val="0"/>
                  <w:divBdr>
                    <w:top w:val="none" w:sz="0" w:space="0" w:color="auto"/>
                    <w:left w:val="none" w:sz="0" w:space="0" w:color="auto"/>
                    <w:bottom w:val="none" w:sz="0" w:space="0" w:color="auto"/>
                    <w:right w:val="none" w:sz="0" w:space="0" w:color="auto"/>
                  </w:divBdr>
                </w:div>
                <w:div w:id="1689601194">
                  <w:marLeft w:val="0"/>
                  <w:marRight w:val="0"/>
                  <w:marTop w:val="0"/>
                  <w:marBottom w:val="0"/>
                  <w:divBdr>
                    <w:top w:val="none" w:sz="0" w:space="0" w:color="auto"/>
                    <w:left w:val="none" w:sz="0" w:space="0" w:color="auto"/>
                    <w:bottom w:val="none" w:sz="0" w:space="0" w:color="auto"/>
                    <w:right w:val="none" w:sz="0" w:space="0" w:color="auto"/>
                  </w:divBdr>
                </w:div>
                <w:div w:id="1429622377">
                  <w:marLeft w:val="0"/>
                  <w:marRight w:val="0"/>
                  <w:marTop w:val="0"/>
                  <w:marBottom w:val="0"/>
                  <w:divBdr>
                    <w:top w:val="none" w:sz="0" w:space="0" w:color="auto"/>
                    <w:left w:val="none" w:sz="0" w:space="0" w:color="auto"/>
                    <w:bottom w:val="none" w:sz="0" w:space="0" w:color="auto"/>
                    <w:right w:val="none" w:sz="0" w:space="0" w:color="auto"/>
                  </w:divBdr>
                </w:div>
                <w:div w:id="796727579">
                  <w:marLeft w:val="0"/>
                  <w:marRight w:val="0"/>
                  <w:marTop w:val="0"/>
                  <w:marBottom w:val="0"/>
                  <w:divBdr>
                    <w:top w:val="none" w:sz="0" w:space="0" w:color="auto"/>
                    <w:left w:val="none" w:sz="0" w:space="0" w:color="auto"/>
                    <w:bottom w:val="none" w:sz="0" w:space="0" w:color="auto"/>
                    <w:right w:val="none" w:sz="0" w:space="0" w:color="auto"/>
                  </w:divBdr>
                </w:div>
                <w:div w:id="1123309737">
                  <w:marLeft w:val="0"/>
                  <w:marRight w:val="0"/>
                  <w:marTop w:val="0"/>
                  <w:marBottom w:val="0"/>
                  <w:divBdr>
                    <w:top w:val="none" w:sz="0" w:space="0" w:color="auto"/>
                    <w:left w:val="none" w:sz="0" w:space="0" w:color="auto"/>
                    <w:bottom w:val="none" w:sz="0" w:space="0" w:color="auto"/>
                    <w:right w:val="none" w:sz="0" w:space="0" w:color="auto"/>
                  </w:divBdr>
                </w:div>
                <w:div w:id="2064405930">
                  <w:marLeft w:val="0"/>
                  <w:marRight w:val="0"/>
                  <w:marTop w:val="0"/>
                  <w:marBottom w:val="0"/>
                  <w:divBdr>
                    <w:top w:val="none" w:sz="0" w:space="0" w:color="auto"/>
                    <w:left w:val="none" w:sz="0" w:space="0" w:color="auto"/>
                    <w:bottom w:val="none" w:sz="0" w:space="0" w:color="auto"/>
                    <w:right w:val="none" w:sz="0" w:space="0" w:color="auto"/>
                  </w:divBdr>
                </w:div>
                <w:div w:id="2132628983">
                  <w:marLeft w:val="0"/>
                  <w:marRight w:val="0"/>
                  <w:marTop w:val="0"/>
                  <w:marBottom w:val="0"/>
                  <w:divBdr>
                    <w:top w:val="none" w:sz="0" w:space="0" w:color="auto"/>
                    <w:left w:val="none" w:sz="0" w:space="0" w:color="auto"/>
                    <w:bottom w:val="none" w:sz="0" w:space="0" w:color="auto"/>
                    <w:right w:val="none" w:sz="0" w:space="0" w:color="auto"/>
                  </w:divBdr>
                </w:div>
                <w:div w:id="279840281">
                  <w:marLeft w:val="0"/>
                  <w:marRight w:val="0"/>
                  <w:marTop w:val="0"/>
                  <w:marBottom w:val="0"/>
                  <w:divBdr>
                    <w:top w:val="none" w:sz="0" w:space="0" w:color="auto"/>
                    <w:left w:val="none" w:sz="0" w:space="0" w:color="auto"/>
                    <w:bottom w:val="none" w:sz="0" w:space="0" w:color="auto"/>
                    <w:right w:val="none" w:sz="0" w:space="0" w:color="auto"/>
                  </w:divBdr>
                </w:div>
                <w:div w:id="1707675391">
                  <w:marLeft w:val="0"/>
                  <w:marRight w:val="0"/>
                  <w:marTop w:val="0"/>
                  <w:marBottom w:val="0"/>
                  <w:divBdr>
                    <w:top w:val="none" w:sz="0" w:space="0" w:color="auto"/>
                    <w:left w:val="none" w:sz="0" w:space="0" w:color="auto"/>
                    <w:bottom w:val="none" w:sz="0" w:space="0" w:color="auto"/>
                    <w:right w:val="none" w:sz="0" w:space="0" w:color="auto"/>
                  </w:divBdr>
                </w:div>
                <w:div w:id="1690183433">
                  <w:marLeft w:val="0"/>
                  <w:marRight w:val="0"/>
                  <w:marTop w:val="0"/>
                  <w:marBottom w:val="0"/>
                  <w:divBdr>
                    <w:top w:val="none" w:sz="0" w:space="0" w:color="auto"/>
                    <w:left w:val="none" w:sz="0" w:space="0" w:color="auto"/>
                    <w:bottom w:val="none" w:sz="0" w:space="0" w:color="auto"/>
                    <w:right w:val="none" w:sz="0" w:space="0" w:color="auto"/>
                  </w:divBdr>
                </w:div>
                <w:div w:id="641731865">
                  <w:marLeft w:val="0"/>
                  <w:marRight w:val="0"/>
                  <w:marTop w:val="0"/>
                  <w:marBottom w:val="0"/>
                  <w:divBdr>
                    <w:top w:val="none" w:sz="0" w:space="0" w:color="auto"/>
                    <w:left w:val="none" w:sz="0" w:space="0" w:color="auto"/>
                    <w:bottom w:val="none" w:sz="0" w:space="0" w:color="auto"/>
                    <w:right w:val="none" w:sz="0" w:space="0" w:color="auto"/>
                  </w:divBdr>
                </w:div>
                <w:div w:id="238253606">
                  <w:marLeft w:val="0"/>
                  <w:marRight w:val="0"/>
                  <w:marTop w:val="0"/>
                  <w:marBottom w:val="0"/>
                  <w:divBdr>
                    <w:top w:val="none" w:sz="0" w:space="0" w:color="auto"/>
                    <w:left w:val="none" w:sz="0" w:space="0" w:color="auto"/>
                    <w:bottom w:val="none" w:sz="0" w:space="0" w:color="auto"/>
                    <w:right w:val="none" w:sz="0" w:space="0" w:color="auto"/>
                  </w:divBdr>
                </w:div>
                <w:div w:id="1091900149">
                  <w:marLeft w:val="0"/>
                  <w:marRight w:val="0"/>
                  <w:marTop w:val="0"/>
                  <w:marBottom w:val="0"/>
                  <w:divBdr>
                    <w:top w:val="none" w:sz="0" w:space="0" w:color="auto"/>
                    <w:left w:val="none" w:sz="0" w:space="0" w:color="auto"/>
                    <w:bottom w:val="none" w:sz="0" w:space="0" w:color="auto"/>
                    <w:right w:val="none" w:sz="0" w:space="0" w:color="auto"/>
                  </w:divBdr>
                </w:div>
                <w:div w:id="1256596962">
                  <w:marLeft w:val="0"/>
                  <w:marRight w:val="0"/>
                  <w:marTop w:val="0"/>
                  <w:marBottom w:val="0"/>
                  <w:divBdr>
                    <w:top w:val="none" w:sz="0" w:space="0" w:color="auto"/>
                    <w:left w:val="none" w:sz="0" w:space="0" w:color="auto"/>
                    <w:bottom w:val="none" w:sz="0" w:space="0" w:color="auto"/>
                    <w:right w:val="none" w:sz="0" w:space="0" w:color="auto"/>
                  </w:divBdr>
                </w:div>
                <w:div w:id="1357654049">
                  <w:marLeft w:val="0"/>
                  <w:marRight w:val="0"/>
                  <w:marTop w:val="0"/>
                  <w:marBottom w:val="0"/>
                  <w:divBdr>
                    <w:top w:val="none" w:sz="0" w:space="0" w:color="auto"/>
                    <w:left w:val="none" w:sz="0" w:space="0" w:color="auto"/>
                    <w:bottom w:val="none" w:sz="0" w:space="0" w:color="auto"/>
                    <w:right w:val="none" w:sz="0" w:space="0" w:color="auto"/>
                  </w:divBdr>
                </w:div>
                <w:div w:id="51464489">
                  <w:marLeft w:val="0"/>
                  <w:marRight w:val="0"/>
                  <w:marTop w:val="0"/>
                  <w:marBottom w:val="0"/>
                  <w:divBdr>
                    <w:top w:val="none" w:sz="0" w:space="0" w:color="auto"/>
                    <w:left w:val="none" w:sz="0" w:space="0" w:color="auto"/>
                    <w:bottom w:val="none" w:sz="0" w:space="0" w:color="auto"/>
                    <w:right w:val="none" w:sz="0" w:space="0" w:color="auto"/>
                  </w:divBdr>
                </w:div>
                <w:div w:id="1349986287">
                  <w:marLeft w:val="0"/>
                  <w:marRight w:val="0"/>
                  <w:marTop w:val="0"/>
                  <w:marBottom w:val="0"/>
                  <w:divBdr>
                    <w:top w:val="none" w:sz="0" w:space="0" w:color="auto"/>
                    <w:left w:val="none" w:sz="0" w:space="0" w:color="auto"/>
                    <w:bottom w:val="none" w:sz="0" w:space="0" w:color="auto"/>
                    <w:right w:val="none" w:sz="0" w:space="0" w:color="auto"/>
                  </w:divBdr>
                </w:div>
                <w:div w:id="115829729">
                  <w:marLeft w:val="0"/>
                  <w:marRight w:val="0"/>
                  <w:marTop w:val="0"/>
                  <w:marBottom w:val="0"/>
                  <w:divBdr>
                    <w:top w:val="none" w:sz="0" w:space="0" w:color="auto"/>
                    <w:left w:val="none" w:sz="0" w:space="0" w:color="auto"/>
                    <w:bottom w:val="none" w:sz="0" w:space="0" w:color="auto"/>
                    <w:right w:val="none" w:sz="0" w:space="0" w:color="auto"/>
                  </w:divBdr>
                </w:div>
                <w:div w:id="1148521026">
                  <w:marLeft w:val="0"/>
                  <w:marRight w:val="0"/>
                  <w:marTop w:val="0"/>
                  <w:marBottom w:val="0"/>
                  <w:divBdr>
                    <w:top w:val="none" w:sz="0" w:space="0" w:color="auto"/>
                    <w:left w:val="none" w:sz="0" w:space="0" w:color="auto"/>
                    <w:bottom w:val="none" w:sz="0" w:space="0" w:color="auto"/>
                    <w:right w:val="none" w:sz="0" w:space="0" w:color="auto"/>
                  </w:divBdr>
                </w:div>
                <w:div w:id="586501356">
                  <w:marLeft w:val="0"/>
                  <w:marRight w:val="0"/>
                  <w:marTop w:val="0"/>
                  <w:marBottom w:val="0"/>
                  <w:divBdr>
                    <w:top w:val="none" w:sz="0" w:space="0" w:color="auto"/>
                    <w:left w:val="none" w:sz="0" w:space="0" w:color="auto"/>
                    <w:bottom w:val="none" w:sz="0" w:space="0" w:color="auto"/>
                    <w:right w:val="none" w:sz="0" w:space="0" w:color="auto"/>
                  </w:divBdr>
                </w:div>
                <w:div w:id="263389292">
                  <w:marLeft w:val="0"/>
                  <w:marRight w:val="0"/>
                  <w:marTop w:val="0"/>
                  <w:marBottom w:val="0"/>
                  <w:divBdr>
                    <w:top w:val="none" w:sz="0" w:space="0" w:color="auto"/>
                    <w:left w:val="none" w:sz="0" w:space="0" w:color="auto"/>
                    <w:bottom w:val="none" w:sz="0" w:space="0" w:color="auto"/>
                    <w:right w:val="none" w:sz="0" w:space="0" w:color="auto"/>
                  </w:divBdr>
                </w:div>
                <w:div w:id="971834024">
                  <w:marLeft w:val="0"/>
                  <w:marRight w:val="0"/>
                  <w:marTop w:val="0"/>
                  <w:marBottom w:val="0"/>
                  <w:divBdr>
                    <w:top w:val="none" w:sz="0" w:space="0" w:color="auto"/>
                    <w:left w:val="none" w:sz="0" w:space="0" w:color="auto"/>
                    <w:bottom w:val="none" w:sz="0" w:space="0" w:color="auto"/>
                    <w:right w:val="none" w:sz="0" w:space="0" w:color="auto"/>
                  </w:divBdr>
                </w:div>
                <w:div w:id="2094736987">
                  <w:marLeft w:val="0"/>
                  <w:marRight w:val="0"/>
                  <w:marTop w:val="0"/>
                  <w:marBottom w:val="0"/>
                  <w:divBdr>
                    <w:top w:val="none" w:sz="0" w:space="0" w:color="auto"/>
                    <w:left w:val="none" w:sz="0" w:space="0" w:color="auto"/>
                    <w:bottom w:val="none" w:sz="0" w:space="0" w:color="auto"/>
                    <w:right w:val="none" w:sz="0" w:space="0" w:color="auto"/>
                  </w:divBdr>
                </w:div>
                <w:div w:id="1987933312">
                  <w:marLeft w:val="0"/>
                  <w:marRight w:val="0"/>
                  <w:marTop w:val="0"/>
                  <w:marBottom w:val="0"/>
                  <w:divBdr>
                    <w:top w:val="none" w:sz="0" w:space="0" w:color="auto"/>
                    <w:left w:val="none" w:sz="0" w:space="0" w:color="auto"/>
                    <w:bottom w:val="none" w:sz="0" w:space="0" w:color="auto"/>
                    <w:right w:val="none" w:sz="0" w:space="0" w:color="auto"/>
                  </w:divBdr>
                </w:div>
                <w:div w:id="247617466">
                  <w:marLeft w:val="0"/>
                  <w:marRight w:val="0"/>
                  <w:marTop w:val="0"/>
                  <w:marBottom w:val="0"/>
                  <w:divBdr>
                    <w:top w:val="none" w:sz="0" w:space="0" w:color="auto"/>
                    <w:left w:val="none" w:sz="0" w:space="0" w:color="auto"/>
                    <w:bottom w:val="none" w:sz="0" w:space="0" w:color="auto"/>
                    <w:right w:val="none" w:sz="0" w:space="0" w:color="auto"/>
                  </w:divBdr>
                </w:div>
                <w:div w:id="696196886">
                  <w:marLeft w:val="0"/>
                  <w:marRight w:val="0"/>
                  <w:marTop w:val="0"/>
                  <w:marBottom w:val="0"/>
                  <w:divBdr>
                    <w:top w:val="none" w:sz="0" w:space="0" w:color="auto"/>
                    <w:left w:val="none" w:sz="0" w:space="0" w:color="auto"/>
                    <w:bottom w:val="none" w:sz="0" w:space="0" w:color="auto"/>
                    <w:right w:val="none" w:sz="0" w:space="0" w:color="auto"/>
                  </w:divBdr>
                </w:div>
                <w:div w:id="282885698">
                  <w:marLeft w:val="0"/>
                  <w:marRight w:val="0"/>
                  <w:marTop w:val="0"/>
                  <w:marBottom w:val="0"/>
                  <w:divBdr>
                    <w:top w:val="none" w:sz="0" w:space="0" w:color="auto"/>
                    <w:left w:val="none" w:sz="0" w:space="0" w:color="auto"/>
                    <w:bottom w:val="none" w:sz="0" w:space="0" w:color="auto"/>
                    <w:right w:val="none" w:sz="0" w:space="0" w:color="auto"/>
                  </w:divBdr>
                </w:div>
                <w:div w:id="1320236225">
                  <w:marLeft w:val="0"/>
                  <w:marRight w:val="0"/>
                  <w:marTop w:val="0"/>
                  <w:marBottom w:val="0"/>
                  <w:divBdr>
                    <w:top w:val="none" w:sz="0" w:space="0" w:color="auto"/>
                    <w:left w:val="none" w:sz="0" w:space="0" w:color="auto"/>
                    <w:bottom w:val="none" w:sz="0" w:space="0" w:color="auto"/>
                    <w:right w:val="none" w:sz="0" w:space="0" w:color="auto"/>
                  </w:divBdr>
                </w:div>
                <w:div w:id="1710060480">
                  <w:marLeft w:val="0"/>
                  <w:marRight w:val="0"/>
                  <w:marTop w:val="0"/>
                  <w:marBottom w:val="0"/>
                  <w:divBdr>
                    <w:top w:val="none" w:sz="0" w:space="0" w:color="auto"/>
                    <w:left w:val="none" w:sz="0" w:space="0" w:color="auto"/>
                    <w:bottom w:val="none" w:sz="0" w:space="0" w:color="auto"/>
                    <w:right w:val="none" w:sz="0" w:space="0" w:color="auto"/>
                  </w:divBdr>
                </w:div>
                <w:div w:id="793720514">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342048659">
                  <w:marLeft w:val="0"/>
                  <w:marRight w:val="0"/>
                  <w:marTop w:val="0"/>
                  <w:marBottom w:val="0"/>
                  <w:divBdr>
                    <w:top w:val="none" w:sz="0" w:space="0" w:color="auto"/>
                    <w:left w:val="none" w:sz="0" w:space="0" w:color="auto"/>
                    <w:bottom w:val="none" w:sz="0" w:space="0" w:color="auto"/>
                    <w:right w:val="none" w:sz="0" w:space="0" w:color="auto"/>
                  </w:divBdr>
                </w:div>
                <w:div w:id="1603613999">
                  <w:marLeft w:val="0"/>
                  <w:marRight w:val="0"/>
                  <w:marTop w:val="0"/>
                  <w:marBottom w:val="0"/>
                  <w:divBdr>
                    <w:top w:val="none" w:sz="0" w:space="0" w:color="auto"/>
                    <w:left w:val="none" w:sz="0" w:space="0" w:color="auto"/>
                    <w:bottom w:val="none" w:sz="0" w:space="0" w:color="auto"/>
                    <w:right w:val="none" w:sz="0" w:space="0" w:color="auto"/>
                  </w:divBdr>
                </w:div>
                <w:div w:id="1796944731">
                  <w:marLeft w:val="0"/>
                  <w:marRight w:val="0"/>
                  <w:marTop w:val="0"/>
                  <w:marBottom w:val="0"/>
                  <w:divBdr>
                    <w:top w:val="none" w:sz="0" w:space="0" w:color="auto"/>
                    <w:left w:val="none" w:sz="0" w:space="0" w:color="auto"/>
                    <w:bottom w:val="none" w:sz="0" w:space="0" w:color="auto"/>
                    <w:right w:val="none" w:sz="0" w:space="0" w:color="auto"/>
                  </w:divBdr>
                </w:div>
                <w:div w:id="1257057937">
                  <w:marLeft w:val="0"/>
                  <w:marRight w:val="0"/>
                  <w:marTop w:val="0"/>
                  <w:marBottom w:val="0"/>
                  <w:divBdr>
                    <w:top w:val="none" w:sz="0" w:space="0" w:color="auto"/>
                    <w:left w:val="none" w:sz="0" w:space="0" w:color="auto"/>
                    <w:bottom w:val="none" w:sz="0" w:space="0" w:color="auto"/>
                    <w:right w:val="none" w:sz="0" w:space="0" w:color="auto"/>
                  </w:divBdr>
                </w:div>
                <w:div w:id="2062560009">
                  <w:marLeft w:val="0"/>
                  <w:marRight w:val="0"/>
                  <w:marTop w:val="0"/>
                  <w:marBottom w:val="0"/>
                  <w:divBdr>
                    <w:top w:val="none" w:sz="0" w:space="0" w:color="auto"/>
                    <w:left w:val="none" w:sz="0" w:space="0" w:color="auto"/>
                    <w:bottom w:val="none" w:sz="0" w:space="0" w:color="auto"/>
                    <w:right w:val="none" w:sz="0" w:space="0" w:color="auto"/>
                  </w:divBdr>
                </w:div>
                <w:div w:id="5913178">
                  <w:marLeft w:val="0"/>
                  <w:marRight w:val="0"/>
                  <w:marTop w:val="0"/>
                  <w:marBottom w:val="0"/>
                  <w:divBdr>
                    <w:top w:val="none" w:sz="0" w:space="0" w:color="auto"/>
                    <w:left w:val="none" w:sz="0" w:space="0" w:color="auto"/>
                    <w:bottom w:val="none" w:sz="0" w:space="0" w:color="auto"/>
                    <w:right w:val="none" w:sz="0" w:space="0" w:color="auto"/>
                  </w:divBdr>
                </w:div>
                <w:div w:id="693388089">
                  <w:marLeft w:val="0"/>
                  <w:marRight w:val="0"/>
                  <w:marTop w:val="0"/>
                  <w:marBottom w:val="0"/>
                  <w:divBdr>
                    <w:top w:val="none" w:sz="0" w:space="0" w:color="auto"/>
                    <w:left w:val="none" w:sz="0" w:space="0" w:color="auto"/>
                    <w:bottom w:val="none" w:sz="0" w:space="0" w:color="auto"/>
                    <w:right w:val="none" w:sz="0" w:space="0" w:color="auto"/>
                  </w:divBdr>
                </w:div>
                <w:div w:id="1830098846">
                  <w:marLeft w:val="0"/>
                  <w:marRight w:val="0"/>
                  <w:marTop w:val="0"/>
                  <w:marBottom w:val="0"/>
                  <w:divBdr>
                    <w:top w:val="none" w:sz="0" w:space="0" w:color="auto"/>
                    <w:left w:val="none" w:sz="0" w:space="0" w:color="auto"/>
                    <w:bottom w:val="none" w:sz="0" w:space="0" w:color="auto"/>
                    <w:right w:val="none" w:sz="0" w:space="0" w:color="auto"/>
                  </w:divBdr>
                </w:div>
                <w:div w:id="109202015">
                  <w:marLeft w:val="0"/>
                  <w:marRight w:val="0"/>
                  <w:marTop w:val="0"/>
                  <w:marBottom w:val="0"/>
                  <w:divBdr>
                    <w:top w:val="none" w:sz="0" w:space="0" w:color="auto"/>
                    <w:left w:val="none" w:sz="0" w:space="0" w:color="auto"/>
                    <w:bottom w:val="none" w:sz="0" w:space="0" w:color="auto"/>
                    <w:right w:val="none" w:sz="0" w:space="0" w:color="auto"/>
                  </w:divBdr>
                </w:div>
                <w:div w:id="797141014">
                  <w:marLeft w:val="0"/>
                  <w:marRight w:val="0"/>
                  <w:marTop w:val="0"/>
                  <w:marBottom w:val="0"/>
                  <w:divBdr>
                    <w:top w:val="none" w:sz="0" w:space="0" w:color="auto"/>
                    <w:left w:val="none" w:sz="0" w:space="0" w:color="auto"/>
                    <w:bottom w:val="none" w:sz="0" w:space="0" w:color="auto"/>
                    <w:right w:val="none" w:sz="0" w:space="0" w:color="auto"/>
                  </w:divBdr>
                </w:div>
                <w:div w:id="1271202505">
                  <w:marLeft w:val="0"/>
                  <w:marRight w:val="0"/>
                  <w:marTop w:val="0"/>
                  <w:marBottom w:val="0"/>
                  <w:divBdr>
                    <w:top w:val="none" w:sz="0" w:space="0" w:color="auto"/>
                    <w:left w:val="none" w:sz="0" w:space="0" w:color="auto"/>
                    <w:bottom w:val="none" w:sz="0" w:space="0" w:color="auto"/>
                    <w:right w:val="none" w:sz="0" w:space="0" w:color="auto"/>
                  </w:divBdr>
                </w:div>
                <w:div w:id="1343119321">
                  <w:marLeft w:val="0"/>
                  <w:marRight w:val="0"/>
                  <w:marTop w:val="0"/>
                  <w:marBottom w:val="0"/>
                  <w:divBdr>
                    <w:top w:val="none" w:sz="0" w:space="0" w:color="auto"/>
                    <w:left w:val="none" w:sz="0" w:space="0" w:color="auto"/>
                    <w:bottom w:val="none" w:sz="0" w:space="0" w:color="auto"/>
                    <w:right w:val="none" w:sz="0" w:space="0" w:color="auto"/>
                  </w:divBdr>
                </w:div>
                <w:div w:id="452014900">
                  <w:marLeft w:val="0"/>
                  <w:marRight w:val="0"/>
                  <w:marTop w:val="0"/>
                  <w:marBottom w:val="0"/>
                  <w:divBdr>
                    <w:top w:val="none" w:sz="0" w:space="0" w:color="auto"/>
                    <w:left w:val="none" w:sz="0" w:space="0" w:color="auto"/>
                    <w:bottom w:val="none" w:sz="0" w:space="0" w:color="auto"/>
                    <w:right w:val="none" w:sz="0" w:space="0" w:color="auto"/>
                  </w:divBdr>
                </w:div>
                <w:div w:id="2020310352">
                  <w:marLeft w:val="0"/>
                  <w:marRight w:val="0"/>
                  <w:marTop w:val="0"/>
                  <w:marBottom w:val="0"/>
                  <w:divBdr>
                    <w:top w:val="none" w:sz="0" w:space="0" w:color="auto"/>
                    <w:left w:val="none" w:sz="0" w:space="0" w:color="auto"/>
                    <w:bottom w:val="none" w:sz="0" w:space="0" w:color="auto"/>
                    <w:right w:val="none" w:sz="0" w:space="0" w:color="auto"/>
                  </w:divBdr>
                </w:div>
                <w:div w:id="386533255">
                  <w:marLeft w:val="0"/>
                  <w:marRight w:val="0"/>
                  <w:marTop w:val="0"/>
                  <w:marBottom w:val="0"/>
                  <w:divBdr>
                    <w:top w:val="none" w:sz="0" w:space="0" w:color="auto"/>
                    <w:left w:val="none" w:sz="0" w:space="0" w:color="auto"/>
                    <w:bottom w:val="none" w:sz="0" w:space="0" w:color="auto"/>
                    <w:right w:val="none" w:sz="0" w:space="0" w:color="auto"/>
                  </w:divBdr>
                </w:div>
                <w:div w:id="1177580322">
                  <w:marLeft w:val="0"/>
                  <w:marRight w:val="0"/>
                  <w:marTop w:val="0"/>
                  <w:marBottom w:val="0"/>
                  <w:divBdr>
                    <w:top w:val="none" w:sz="0" w:space="0" w:color="auto"/>
                    <w:left w:val="none" w:sz="0" w:space="0" w:color="auto"/>
                    <w:bottom w:val="none" w:sz="0" w:space="0" w:color="auto"/>
                    <w:right w:val="none" w:sz="0" w:space="0" w:color="auto"/>
                  </w:divBdr>
                </w:div>
                <w:div w:id="128204241">
                  <w:marLeft w:val="0"/>
                  <w:marRight w:val="0"/>
                  <w:marTop w:val="0"/>
                  <w:marBottom w:val="0"/>
                  <w:divBdr>
                    <w:top w:val="none" w:sz="0" w:space="0" w:color="auto"/>
                    <w:left w:val="none" w:sz="0" w:space="0" w:color="auto"/>
                    <w:bottom w:val="none" w:sz="0" w:space="0" w:color="auto"/>
                    <w:right w:val="none" w:sz="0" w:space="0" w:color="auto"/>
                  </w:divBdr>
                </w:div>
                <w:div w:id="626937457">
                  <w:marLeft w:val="0"/>
                  <w:marRight w:val="0"/>
                  <w:marTop w:val="0"/>
                  <w:marBottom w:val="0"/>
                  <w:divBdr>
                    <w:top w:val="none" w:sz="0" w:space="0" w:color="auto"/>
                    <w:left w:val="none" w:sz="0" w:space="0" w:color="auto"/>
                    <w:bottom w:val="none" w:sz="0" w:space="0" w:color="auto"/>
                    <w:right w:val="none" w:sz="0" w:space="0" w:color="auto"/>
                  </w:divBdr>
                </w:div>
                <w:div w:id="1821925025">
                  <w:marLeft w:val="0"/>
                  <w:marRight w:val="0"/>
                  <w:marTop w:val="0"/>
                  <w:marBottom w:val="0"/>
                  <w:divBdr>
                    <w:top w:val="none" w:sz="0" w:space="0" w:color="auto"/>
                    <w:left w:val="none" w:sz="0" w:space="0" w:color="auto"/>
                    <w:bottom w:val="none" w:sz="0" w:space="0" w:color="auto"/>
                    <w:right w:val="none" w:sz="0" w:space="0" w:color="auto"/>
                  </w:divBdr>
                </w:div>
                <w:div w:id="1545828820">
                  <w:marLeft w:val="0"/>
                  <w:marRight w:val="0"/>
                  <w:marTop w:val="0"/>
                  <w:marBottom w:val="0"/>
                  <w:divBdr>
                    <w:top w:val="none" w:sz="0" w:space="0" w:color="auto"/>
                    <w:left w:val="none" w:sz="0" w:space="0" w:color="auto"/>
                    <w:bottom w:val="none" w:sz="0" w:space="0" w:color="auto"/>
                    <w:right w:val="none" w:sz="0" w:space="0" w:color="auto"/>
                  </w:divBdr>
                </w:div>
                <w:div w:id="1956132445">
                  <w:marLeft w:val="0"/>
                  <w:marRight w:val="0"/>
                  <w:marTop w:val="0"/>
                  <w:marBottom w:val="0"/>
                  <w:divBdr>
                    <w:top w:val="none" w:sz="0" w:space="0" w:color="auto"/>
                    <w:left w:val="none" w:sz="0" w:space="0" w:color="auto"/>
                    <w:bottom w:val="none" w:sz="0" w:space="0" w:color="auto"/>
                    <w:right w:val="none" w:sz="0" w:space="0" w:color="auto"/>
                  </w:divBdr>
                </w:div>
                <w:div w:id="808129250">
                  <w:marLeft w:val="0"/>
                  <w:marRight w:val="0"/>
                  <w:marTop w:val="0"/>
                  <w:marBottom w:val="0"/>
                  <w:divBdr>
                    <w:top w:val="none" w:sz="0" w:space="0" w:color="auto"/>
                    <w:left w:val="none" w:sz="0" w:space="0" w:color="auto"/>
                    <w:bottom w:val="none" w:sz="0" w:space="0" w:color="auto"/>
                    <w:right w:val="none" w:sz="0" w:space="0" w:color="auto"/>
                  </w:divBdr>
                </w:div>
                <w:div w:id="1666468732">
                  <w:marLeft w:val="0"/>
                  <w:marRight w:val="0"/>
                  <w:marTop w:val="0"/>
                  <w:marBottom w:val="0"/>
                  <w:divBdr>
                    <w:top w:val="none" w:sz="0" w:space="0" w:color="auto"/>
                    <w:left w:val="none" w:sz="0" w:space="0" w:color="auto"/>
                    <w:bottom w:val="none" w:sz="0" w:space="0" w:color="auto"/>
                    <w:right w:val="none" w:sz="0" w:space="0" w:color="auto"/>
                  </w:divBdr>
                </w:div>
                <w:div w:id="1687363153">
                  <w:marLeft w:val="0"/>
                  <w:marRight w:val="0"/>
                  <w:marTop w:val="0"/>
                  <w:marBottom w:val="0"/>
                  <w:divBdr>
                    <w:top w:val="none" w:sz="0" w:space="0" w:color="auto"/>
                    <w:left w:val="none" w:sz="0" w:space="0" w:color="auto"/>
                    <w:bottom w:val="none" w:sz="0" w:space="0" w:color="auto"/>
                    <w:right w:val="none" w:sz="0" w:space="0" w:color="auto"/>
                  </w:divBdr>
                </w:div>
                <w:div w:id="226377477">
                  <w:marLeft w:val="0"/>
                  <w:marRight w:val="0"/>
                  <w:marTop w:val="0"/>
                  <w:marBottom w:val="0"/>
                  <w:divBdr>
                    <w:top w:val="none" w:sz="0" w:space="0" w:color="auto"/>
                    <w:left w:val="none" w:sz="0" w:space="0" w:color="auto"/>
                    <w:bottom w:val="none" w:sz="0" w:space="0" w:color="auto"/>
                    <w:right w:val="none" w:sz="0" w:space="0" w:color="auto"/>
                  </w:divBdr>
                </w:div>
                <w:div w:id="1331133550">
                  <w:marLeft w:val="0"/>
                  <w:marRight w:val="0"/>
                  <w:marTop w:val="0"/>
                  <w:marBottom w:val="0"/>
                  <w:divBdr>
                    <w:top w:val="none" w:sz="0" w:space="0" w:color="auto"/>
                    <w:left w:val="none" w:sz="0" w:space="0" w:color="auto"/>
                    <w:bottom w:val="none" w:sz="0" w:space="0" w:color="auto"/>
                    <w:right w:val="none" w:sz="0" w:space="0" w:color="auto"/>
                  </w:divBdr>
                </w:div>
                <w:div w:id="1122378001">
                  <w:marLeft w:val="0"/>
                  <w:marRight w:val="0"/>
                  <w:marTop w:val="0"/>
                  <w:marBottom w:val="0"/>
                  <w:divBdr>
                    <w:top w:val="none" w:sz="0" w:space="0" w:color="auto"/>
                    <w:left w:val="none" w:sz="0" w:space="0" w:color="auto"/>
                    <w:bottom w:val="none" w:sz="0" w:space="0" w:color="auto"/>
                    <w:right w:val="none" w:sz="0" w:space="0" w:color="auto"/>
                  </w:divBdr>
                </w:div>
                <w:div w:id="217087353">
                  <w:marLeft w:val="0"/>
                  <w:marRight w:val="0"/>
                  <w:marTop w:val="0"/>
                  <w:marBottom w:val="0"/>
                  <w:divBdr>
                    <w:top w:val="none" w:sz="0" w:space="0" w:color="auto"/>
                    <w:left w:val="none" w:sz="0" w:space="0" w:color="auto"/>
                    <w:bottom w:val="none" w:sz="0" w:space="0" w:color="auto"/>
                    <w:right w:val="none" w:sz="0" w:space="0" w:color="auto"/>
                  </w:divBdr>
                </w:div>
                <w:div w:id="918559417">
                  <w:marLeft w:val="0"/>
                  <w:marRight w:val="0"/>
                  <w:marTop w:val="0"/>
                  <w:marBottom w:val="0"/>
                  <w:divBdr>
                    <w:top w:val="none" w:sz="0" w:space="0" w:color="auto"/>
                    <w:left w:val="none" w:sz="0" w:space="0" w:color="auto"/>
                    <w:bottom w:val="none" w:sz="0" w:space="0" w:color="auto"/>
                    <w:right w:val="none" w:sz="0" w:space="0" w:color="auto"/>
                  </w:divBdr>
                </w:div>
                <w:div w:id="931430157">
                  <w:marLeft w:val="0"/>
                  <w:marRight w:val="0"/>
                  <w:marTop w:val="0"/>
                  <w:marBottom w:val="0"/>
                  <w:divBdr>
                    <w:top w:val="none" w:sz="0" w:space="0" w:color="auto"/>
                    <w:left w:val="none" w:sz="0" w:space="0" w:color="auto"/>
                    <w:bottom w:val="none" w:sz="0" w:space="0" w:color="auto"/>
                    <w:right w:val="none" w:sz="0" w:space="0" w:color="auto"/>
                  </w:divBdr>
                </w:div>
                <w:div w:id="1241257415">
                  <w:marLeft w:val="0"/>
                  <w:marRight w:val="0"/>
                  <w:marTop w:val="0"/>
                  <w:marBottom w:val="0"/>
                  <w:divBdr>
                    <w:top w:val="none" w:sz="0" w:space="0" w:color="auto"/>
                    <w:left w:val="none" w:sz="0" w:space="0" w:color="auto"/>
                    <w:bottom w:val="none" w:sz="0" w:space="0" w:color="auto"/>
                    <w:right w:val="none" w:sz="0" w:space="0" w:color="auto"/>
                  </w:divBdr>
                </w:div>
                <w:div w:id="341322277">
                  <w:marLeft w:val="0"/>
                  <w:marRight w:val="0"/>
                  <w:marTop w:val="0"/>
                  <w:marBottom w:val="0"/>
                  <w:divBdr>
                    <w:top w:val="none" w:sz="0" w:space="0" w:color="auto"/>
                    <w:left w:val="none" w:sz="0" w:space="0" w:color="auto"/>
                    <w:bottom w:val="none" w:sz="0" w:space="0" w:color="auto"/>
                    <w:right w:val="none" w:sz="0" w:space="0" w:color="auto"/>
                  </w:divBdr>
                </w:div>
                <w:div w:id="1359627599">
                  <w:marLeft w:val="0"/>
                  <w:marRight w:val="0"/>
                  <w:marTop w:val="0"/>
                  <w:marBottom w:val="0"/>
                  <w:divBdr>
                    <w:top w:val="none" w:sz="0" w:space="0" w:color="auto"/>
                    <w:left w:val="none" w:sz="0" w:space="0" w:color="auto"/>
                    <w:bottom w:val="none" w:sz="0" w:space="0" w:color="auto"/>
                    <w:right w:val="none" w:sz="0" w:space="0" w:color="auto"/>
                  </w:divBdr>
                </w:div>
                <w:div w:id="1930499383">
                  <w:marLeft w:val="0"/>
                  <w:marRight w:val="0"/>
                  <w:marTop w:val="0"/>
                  <w:marBottom w:val="0"/>
                  <w:divBdr>
                    <w:top w:val="none" w:sz="0" w:space="0" w:color="auto"/>
                    <w:left w:val="none" w:sz="0" w:space="0" w:color="auto"/>
                    <w:bottom w:val="none" w:sz="0" w:space="0" w:color="auto"/>
                    <w:right w:val="none" w:sz="0" w:space="0" w:color="auto"/>
                  </w:divBdr>
                </w:div>
                <w:div w:id="1632205592">
                  <w:marLeft w:val="0"/>
                  <w:marRight w:val="0"/>
                  <w:marTop w:val="0"/>
                  <w:marBottom w:val="0"/>
                  <w:divBdr>
                    <w:top w:val="none" w:sz="0" w:space="0" w:color="auto"/>
                    <w:left w:val="none" w:sz="0" w:space="0" w:color="auto"/>
                    <w:bottom w:val="none" w:sz="0" w:space="0" w:color="auto"/>
                    <w:right w:val="none" w:sz="0" w:space="0" w:color="auto"/>
                  </w:divBdr>
                </w:div>
                <w:div w:id="5207794">
                  <w:marLeft w:val="0"/>
                  <w:marRight w:val="0"/>
                  <w:marTop w:val="0"/>
                  <w:marBottom w:val="0"/>
                  <w:divBdr>
                    <w:top w:val="none" w:sz="0" w:space="0" w:color="auto"/>
                    <w:left w:val="none" w:sz="0" w:space="0" w:color="auto"/>
                    <w:bottom w:val="none" w:sz="0" w:space="0" w:color="auto"/>
                    <w:right w:val="none" w:sz="0" w:space="0" w:color="auto"/>
                  </w:divBdr>
                </w:div>
                <w:div w:id="1282030063">
                  <w:marLeft w:val="0"/>
                  <w:marRight w:val="0"/>
                  <w:marTop w:val="0"/>
                  <w:marBottom w:val="0"/>
                  <w:divBdr>
                    <w:top w:val="none" w:sz="0" w:space="0" w:color="auto"/>
                    <w:left w:val="none" w:sz="0" w:space="0" w:color="auto"/>
                    <w:bottom w:val="none" w:sz="0" w:space="0" w:color="auto"/>
                    <w:right w:val="none" w:sz="0" w:space="0" w:color="auto"/>
                  </w:divBdr>
                </w:div>
                <w:div w:id="568270990">
                  <w:marLeft w:val="0"/>
                  <w:marRight w:val="0"/>
                  <w:marTop w:val="0"/>
                  <w:marBottom w:val="0"/>
                  <w:divBdr>
                    <w:top w:val="none" w:sz="0" w:space="0" w:color="auto"/>
                    <w:left w:val="none" w:sz="0" w:space="0" w:color="auto"/>
                    <w:bottom w:val="none" w:sz="0" w:space="0" w:color="auto"/>
                    <w:right w:val="none" w:sz="0" w:space="0" w:color="auto"/>
                  </w:divBdr>
                </w:div>
                <w:div w:id="64956491">
                  <w:marLeft w:val="0"/>
                  <w:marRight w:val="0"/>
                  <w:marTop w:val="0"/>
                  <w:marBottom w:val="0"/>
                  <w:divBdr>
                    <w:top w:val="none" w:sz="0" w:space="0" w:color="auto"/>
                    <w:left w:val="none" w:sz="0" w:space="0" w:color="auto"/>
                    <w:bottom w:val="none" w:sz="0" w:space="0" w:color="auto"/>
                    <w:right w:val="none" w:sz="0" w:space="0" w:color="auto"/>
                  </w:divBdr>
                </w:div>
                <w:div w:id="1176730049">
                  <w:marLeft w:val="0"/>
                  <w:marRight w:val="0"/>
                  <w:marTop w:val="0"/>
                  <w:marBottom w:val="0"/>
                  <w:divBdr>
                    <w:top w:val="none" w:sz="0" w:space="0" w:color="auto"/>
                    <w:left w:val="none" w:sz="0" w:space="0" w:color="auto"/>
                    <w:bottom w:val="none" w:sz="0" w:space="0" w:color="auto"/>
                    <w:right w:val="none" w:sz="0" w:space="0" w:color="auto"/>
                  </w:divBdr>
                </w:div>
                <w:div w:id="405105073">
                  <w:marLeft w:val="0"/>
                  <w:marRight w:val="0"/>
                  <w:marTop w:val="0"/>
                  <w:marBottom w:val="0"/>
                  <w:divBdr>
                    <w:top w:val="none" w:sz="0" w:space="0" w:color="auto"/>
                    <w:left w:val="none" w:sz="0" w:space="0" w:color="auto"/>
                    <w:bottom w:val="none" w:sz="0" w:space="0" w:color="auto"/>
                    <w:right w:val="none" w:sz="0" w:space="0" w:color="auto"/>
                  </w:divBdr>
                </w:div>
                <w:div w:id="1135297595">
                  <w:marLeft w:val="0"/>
                  <w:marRight w:val="0"/>
                  <w:marTop w:val="0"/>
                  <w:marBottom w:val="0"/>
                  <w:divBdr>
                    <w:top w:val="none" w:sz="0" w:space="0" w:color="auto"/>
                    <w:left w:val="none" w:sz="0" w:space="0" w:color="auto"/>
                    <w:bottom w:val="none" w:sz="0" w:space="0" w:color="auto"/>
                    <w:right w:val="none" w:sz="0" w:space="0" w:color="auto"/>
                  </w:divBdr>
                </w:div>
                <w:div w:id="481167180">
                  <w:marLeft w:val="0"/>
                  <w:marRight w:val="0"/>
                  <w:marTop w:val="0"/>
                  <w:marBottom w:val="0"/>
                  <w:divBdr>
                    <w:top w:val="none" w:sz="0" w:space="0" w:color="auto"/>
                    <w:left w:val="none" w:sz="0" w:space="0" w:color="auto"/>
                    <w:bottom w:val="none" w:sz="0" w:space="0" w:color="auto"/>
                    <w:right w:val="none" w:sz="0" w:space="0" w:color="auto"/>
                  </w:divBdr>
                </w:div>
                <w:div w:id="1801072481">
                  <w:marLeft w:val="0"/>
                  <w:marRight w:val="0"/>
                  <w:marTop w:val="0"/>
                  <w:marBottom w:val="0"/>
                  <w:divBdr>
                    <w:top w:val="none" w:sz="0" w:space="0" w:color="auto"/>
                    <w:left w:val="none" w:sz="0" w:space="0" w:color="auto"/>
                    <w:bottom w:val="none" w:sz="0" w:space="0" w:color="auto"/>
                    <w:right w:val="none" w:sz="0" w:space="0" w:color="auto"/>
                  </w:divBdr>
                </w:div>
                <w:div w:id="1048262752">
                  <w:marLeft w:val="0"/>
                  <w:marRight w:val="0"/>
                  <w:marTop w:val="0"/>
                  <w:marBottom w:val="0"/>
                  <w:divBdr>
                    <w:top w:val="none" w:sz="0" w:space="0" w:color="auto"/>
                    <w:left w:val="none" w:sz="0" w:space="0" w:color="auto"/>
                    <w:bottom w:val="none" w:sz="0" w:space="0" w:color="auto"/>
                    <w:right w:val="none" w:sz="0" w:space="0" w:color="auto"/>
                  </w:divBdr>
                </w:div>
                <w:div w:id="1426800556">
                  <w:marLeft w:val="0"/>
                  <w:marRight w:val="0"/>
                  <w:marTop w:val="0"/>
                  <w:marBottom w:val="0"/>
                  <w:divBdr>
                    <w:top w:val="none" w:sz="0" w:space="0" w:color="auto"/>
                    <w:left w:val="none" w:sz="0" w:space="0" w:color="auto"/>
                    <w:bottom w:val="none" w:sz="0" w:space="0" w:color="auto"/>
                    <w:right w:val="none" w:sz="0" w:space="0" w:color="auto"/>
                  </w:divBdr>
                </w:div>
                <w:div w:id="1056469767">
                  <w:marLeft w:val="0"/>
                  <w:marRight w:val="0"/>
                  <w:marTop w:val="0"/>
                  <w:marBottom w:val="0"/>
                  <w:divBdr>
                    <w:top w:val="none" w:sz="0" w:space="0" w:color="auto"/>
                    <w:left w:val="none" w:sz="0" w:space="0" w:color="auto"/>
                    <w:bottom w:val="none" w:sz="0" w:space="0" w:color="auto"/>
                    <w:right w:val="none" w:sz="0" w:space="0" w:color="auto"/>
                  </w:divBdr>
                </w:div>
                <w:div w:id="101658528">
                  <w:marLeft w:val="0"/>
                  <w:marRight w:val="0"/>
                  <w:marTop w:val="0"/>
                  <w:marBottom w:val="0"/>
                  <w:divBdr>
                    <w:top w:val="none" w:sz="0" w:space="0" w:color="auto"/>
                    <w:left w:val="none" w:sz="0" w:space="0" w:color="auto"/>
                    <w:bottom w:val="none" w:sz="0" w:space="0" w:color="auto"/>
                    <w:right w:val="none" w:sz="0" w:space="0" w:color="auto"/>
                  </w:divBdr>
                </w:div>
                <w:div w:id="544682610">
                  <w:marLeft w:val="0"/>
                  <w:marRight w:val="0"/>
                  <w:marTop w:val="0"/>
                  <w:marBottom w:val="0"/>
                  <w:divBdr>
                    <w:top w:val="none" w:sz="0" w:space="0" w:color="auto"/>
                    <w:left w:val="none" w:sz="0" w:space="0" w:color="auto"/>
                    <w:bottom w:val="none" w:sz="0" w:space="0" w:color="auto"/>
                    <w:right w:val="none" w:sz="0" w:space="0" w:color="auto"/>
                  </w:divBdr>
                </w:div>
                <w:div w:id="1720713475">
                  <w:marLeft w:val="0"/>
                  <w:marRight w:val="0"/>
                  <w:marTop w:val="0"/>
                  <w:marBottom w:val="0"/>
                  <w:divBdr>
                    <w:top w:val="none" w:sz="0" w:space="0" w:color="auto"/>
                    <w:left w:val="none" w:sz="0" w:space="0" w:color="auto"/>
                    <w:bottom w:val="none" w:sz="0" w:space="0" w:color="auto"/>
                    <w:right w:val="none" w:sz="0" w:space="0" w:color="auto"/>
                  </w:divBdr>
                </w:div>
                <w:div w:id="1177623025">
                  <w:marLeft w:val="0"/>
                  <w:marRight w:val="0"/>
                  <w:marTop w:val="0"/>
                  <w:marBottom w:val="0"/>
                  <w:divBdr>
                    <w:top w:val="none" w:sz="0" w:space="0" w:color="auto"/>
                    <w:left w:val="none" w:sz="0" w:space="0" w:color="auto"/>
                    <w:bottom w:val="none" w:sz="0" w:space="0" w:color="auto"/>
                    <w:right w:val="none" w:sz="0" w:space="0" w:color="auto"/>
                  </w:divBdr>
                </w:div>
                <w:div w:id="1211189763">
                  <w:marLeft w:val="0"/>
                  <w:marRight w:val="0"/>
                  <w:marTop w:val="0"/>
                  <w:marBottom w:val="0"/>
                  <w:divBdr>
                    <w:top w:val="none" w:sz="0" w:space="0" w:color="auto"/>
                    <w:left w:val="none" w:sz="0" w:space="0" w:color="auto"/>
                    <w:bottom w:val="none" w:sz="0" w:space="0" w:color="auto"/>
                    <w:right w:val="none" w:sz="0" w:space="0" w:color="auto"/>
                  </w:divBdr>
                </w:div>
                <w:div w:id="2038770048">
                  <w:marLeft w:val="0"/>
                  <w:marRight w:val="0"/>
                  <w:marTop w:val="0"/>
                  <w:marBottom w:val="0"/>
                  <w:divBdr>
                    <w:top w:val="none" w:sz="0" w:space="0" w:color="auto"/>
                    <w:left w:val="none" w:sz="0" w:space="0" w:color="auto"/>
                    <w:bottom w:val="none" w:sz="0" w:space="0" w:color="auto"/>
                    <w:right w:val="none" w:sz="0" w:space="0" w:color="auto"/>
                  </w:divBdr>
                </w:div>
                <w:div w:id="496265053">
                  <w:marLeft w:val="0"/>
                  <w:marRight w:val="0"/>
                  <w:marTop w:val="0"/>
                  <w:marBottom w:val="0"/>
                  <w:divBdr>
                    <w:top w:val="none" w:sz="0" w:space="0" w:color="auto"/>
                    <w:left w:val="none" w:sz="0" w:space="0" w:color="auto"/>
                    <w:bottom w:val="none" w:sz="0" w:space="0" w:color="auto"/>
                    <w:right w:val="none" w:sz="0" w:space="0" w:color="auto"/>
                  </w:divBdr>
                </w:div>
                <w:div w:id="211187278">
                  <w:marLeft w:val="0"/>
                  <w:marRight w:val="0"/>
                  <w:marTop w:val="0"/>
                  <w:marBottom w:val="0"/>
                  <w:divBdr>
                    <w:top w:val="none" w:sz="0" w:space="0" w:color="auto"/>
                    <w:left w:val="none" w:sz="0" w:space="0" w:color="auto"/>
                    <w:bottom w:val="none" w:sz="0" w:space="0" w:color="auto"/>
                    <w:right w:val="none" w:sz="0" w:space="0" w:color="auto"/>
                  </w:divBdr>
                </w:div>
                <w:div w:id="985160577">
                  <w:marLeft w:val="0"/>
                  <w:marRight w:val="0"/>
                  <w:marTop w:val="0"/>
                  <w:marBottom w:val="0"/>
                  <w:divBdr>
                    <w:top w:val="none" w:sz="0" w:space="0" w:color="auto"/>
                    <w:left w:val="none" w:sz="0" w:space="0" w:color="auto"/>
                    <w:bottom w:val="none" w:sz="0" w:space="0" w:color="auto"/>
                    <w:right w:val="none" w:sz="0" w:space="0" w:color="auto"/>
                  </w:divBdr>
                </w:div>
                <w:div w:id="65303073">
                  <w:marLeft w:val="0"/>
                  <w:marRight w:val="0"/>
                  <w:marTop w:val="0"/>
                  <w:marBottom w:val="0"/>
                  <w:divBdr>
                    <w:top w:val="none" w:sz="0" w:space="0" w:color="auto"/>
                    <w:left w:val="none" w:sz="0" w:space="0" w:color="auto"/>
                    <w:bottom w:val="none" w:sz="0" w:space="0" w:color="auto"/>
                    <w:right w:val="none" w:sz="0" w:space="0" w:color="auto"/>
                  </w:divBdr>
                </w:div>
                <w:div w:id="405498217">
                  <w:marLeft w:val="0"/>
                  <w:marRight w:val="0"/>
                  <w:marTop w:val="0"/>
                  <w:marBottom w:val="0"/>
                  <w:divBdr>
                    <w:top w:val="none" w:sz="0" w:space="0" w:color="auto"/>
                    <w:left w:val="none" w:sz="0" w:space="0" w:color="auto"/>
                    <w:bottom w:val="none" w:sz="0" w:space="0" w:color="auto"/>
                    <w:right w:val="none" w:sz="0" w:space="0" w:color="auto"/>
                  </w:divBdr>
                </w:div>
                <w:div w:id="366488746">
                  <w:marLeft w:val="0"/>
                  <w:marRight w:val="0"/>
                  <w:marTop w:val="0"/>
                  <w:marBottom w:val="0"/>
                  <w:divBdr>
                    <w:top w:val="none" w:sz="0" w:space="0" w:color="auto"/>
                    <w:left w:val="none" w:sz="0" w:space="0" w:color="auto"/>
                    <w:bottom w:val="none" w:sz="0" w:space="0" w:color="auto"/>
                    <w:right w:val="none" w:sz="0" w:space="0" w:color="auto"/>
                  </w:divBdr>
                </w:div>
                <w:div w:id="2130977015">
                  <w:marLeft w:val="0"/>
                  <w:marRight w:val="0"/>
                  <w:marTop w:val="0"/>
                  <w:marBottom w:val="0"/>
                  <w:divBdr>
                    <w:top w:val="none" w:sz="0" w:space="0" w:color="auto"/>
                    <w:left w:val="none" w:sz="0" w:space="0" w:color="auto"/>
                    <w:bottom w:val="none" w:sz="0" w:space="0" w:color="auto"/>
                    <w:right w:val="none" w:sz="0" w:space="0" w:color="auto"/>
                  </w:divBdr>
                </w:div>
                <w:div w:id="790396161">
                  <w:marLeft w:val="0"/>
                  <w:marRight w:val="0"/>
                  <w:marTop w:val="0"/>
                  <w:marBottom w:val="0"/>
                  <w:divBdr>
                    <w:top w:val="none" w:sz="0" w:space="0" w:color="auto"/>
                    <w:left w:val="none" w:sz="0" w:space="0" w:color="auto"/>
                    <w:bottom w:val="none" w:sz="0" w:space="0" w:color="auto"/>
                    <w:right w:val="none" w:sz="0" w:space="0" w:color="auto"/>
                  </w:divBdr>
                </w:div>
                <w:div w:id="718749384">
                  <w:marLeft w:val="0"/>
                  <w:marRight w:val="0"/>
                  <w:marTop w:val="0"/>
                  <w:marBottom w:val="0"/>
                  <w:divBdr>
                    <w:top w:val="none" w:sz="0" w:space="0" w:color="auto"/>
                    <w:left w:val="none" w:sz="0" w:space="0" w:color="auto"/>
                    <w:bottom w:val="none" w:sz="0" w:space="0" w:color="auto"/>
                    <w:right w:val="none" w:sz="0" w:space="0" w:color="auto"/>
                  </w:divBdr>
                </w:div>
                <w:div w:id="660934828">
                  <w:marLeft w:val="0"/>
                  <w:marRight w:val="0"/>
                  <w:marTop w:val="0"/>
                  <w:marBottom w:val="0"/>
                  <w:divBdr>
                    <w:top w:val="none" w:sz="0" w:space="0" w:color="auto"/>
                    <w:left w:val="none" w:sz="0" w:space="0" w:color="auto"/>
                    <w:bottom w:val="none" w:sz="0" w:space="0" w:color="auto"/>
                    <w:right w:val="none" w:sz="0" w:space="0" w:color="auto"/>
                  </w:divBdr>
                </w:div>
                <w:div w:id="704792964">
                  <w:marLeft w:val="0"/>
                  <w:marRight w:val="0"/>
                  <w:marTop w:val="0"/>
                  <w:marBottom w:val="0"/>
                  <w:divBdr>
                    <w:top w:val="none" w:sz="0" w:space="0" w:color="auto"/>
                    <w:left w:val="none" w:sz="0" w:space="0" w:color="auto"/>
                    <w:bottom w:val="none" w:sz="0" w:space="0" w:color="auto"/>
                    <w:right w:val="none" w:sz="0" w:space="0" w:color="auto"/>
                  </w:divBdr>
                </w:div>
                <w:div w:id="1618022431">
                  <w:marLeft w:val="0"/>
                  <w:marRight w:val="0"/>
                  <w:marTop w:val="0"/>
                  <w:marBottom w:val="0"/>
                  <w:divBdr>
                    <w:top w:val="none" w:sz="0" w:space="0" w:color="auto"/>
                    <w:left w:val="none" w:sz="0" w:space="0" w:color="auto"/>
                    <w:bottom w:val="none" w:sz="0" w:space="0" w:color="auto"/>
                    <w:right w:val="none" w:sz="0" w:space="0" w:color="auto"/>
                  </w:divBdr>
                </w:div>
                <w:div w:id="147746524">
                  <w:marLeft w:val="0"/>
                  <w:marRight w:val="0"/>
                  <w:marTop w:val="0"/>
                  <w:marBottom w:val="0"/>
                  <w:divBdr>
                    <w:top w:val="none" w:sz="0" w:space="0" w:color="auto"/>
                    <w:left w:val="none" w:sz="0" w:space="0" w:color="auto"/>
                    <w:bottom w:val="none" w:sz="0" w:space="0" w:color="auto"/>
                    <w:right w:val="none" w:sz="0" w:space="0" w:color="auto"/>
                  </w:divBdr>
                </w:div>
                <w:div w:id="483356750">
                  <w:marLeft w:val="0"/>
                  <w:marRight w:val="0"/>
                  <w:marTop w:val="0"/>
                  <w:marBottom w:val="0"/>
                  <w:divBdr>
                    <w:top w:val="none" w:sz="0" w:space="0" w:color="auto"/>
                    <w:left w:val="none" w:sz="0" w:space="0" w:color="auto"/>
                    <w:bottom w:val="none" w:sz="0" w:space="0" w:color="auto"/>
                    <w:right w:val="none" w:sz="0" w:space="0" w:color="auto"/>
                  </w:divBdr>
                </w:div>
                <w:div w:id="90930571">
                  <w:marLeft w:val="0"/>
                  <w:marRight w:val="0"/>
                  <w:marTop w:val="0"/>
                  <w:marBottom w:val="0"/>
                  <w:divBdr>
                    <w:top w:val="none" w:sz="0" w:space="0" w:color="auto"/>
                    <w:left w:val="none" w:sz="0" w:space="0" w:color="auto"/>
                    <w:bottom w:val="none" w:sz="0" w:space="0" w:color="auto"/>
                    <w:right w:val="none" w:sz="0" w:space="0" w:color="auto"/>
                  </w:divBdr>
                </w:div>
                <w:div w:id="1803839460">
                  <w:marLeft w:val="0"/>
                  <w:marRight w:val="0"/>
                  <w:marTop w:val="0"/>
                  <w:marBottom w:val="0"/>
                  <w:divBdr>
                    <w:top w:val="none" w:sz="0" w:space="0" w:color="auto"/>
                    <w:left w:val="none" w:sz="0" w:space="0" w:color="auto"/>
                    <w:bottom w:val="none" w:sz="0" w:space="0" w:color="auto"/>
                    <w:right w:val="none" w:sz="0" w:space="0" w:color="auto"/>
                  </w:divBdr>
                </w:div>
                <w:div w:id="1206526746">
                  <w:marLeft w:val="0"/>
                  <w:marRight w:val="0"/>
                  <w:marTop w:val="0"/>
                  <w:marBottom w:val="0"/>
                  <w:divBdr>
                    <w:top w:val="none" w:sz="0" w:space="0" w:color="auto"/>
                    <w:left w:val="none" w:sz="0" w:space="0" w:color="auto"/>
                    <w:bottom w:val="none" w:sz="0" w:space="0" w:color="auto"/>
                    <w:right w:val="none" w:sz="0" w:space="0" w:color="auto"/>
                  </w:divBdr>
                </w:div>
                <w:div w:id="890463459">
                  <w:marLeft w:val="0"/>
                  <w:marRight w:val="0"/>
                  <w:marTop w:val="0"/>
                  <w:marBottom w:val="0"/>
                  <w:divBdr>
                    <w:top w:val="none" w:sz="0" w:space="0" w:color="auto"/>
                    <w:left w:val="none" w:sz="0" w:space="0" w:color="auto"/>
                    <w:bottom w:val="none" w:sz="0" w:space="0" w:color="auto"/>
                    <w:right w:val="none" w:sz="0" w:space="0" w:color="auto"/>
                  </w:divBdr>
                </w:div>
                <w:div w:id="1824347153">
                  <w:marLeft w:val="0"/>
                  <w:marRight w:val="0"/>
                  <w:marTop w:val="0"/>
                  <w:marBottom w:val="0"/>
                  <w:divBdr>
                    <w:top w:val="none" w:sz="0" w:space="0" w:color="auto"/>
                    <w:left w:val="none" w:sz="0" w:space="0" w:color="auto"/>
                    <w:bottom w:val="none" w:sz="0" w:space="0" w:color="auto"/>
                    <w:right w:val="none" w:sz="0" w:space="0" w:color="auto"/>
                  </w:divBdr>
                </w:div>
                <w:div w:id="924145659">
                  <w:marLeft w:val="0"/>
                  <w:marRight w:val="0"/>
                  <w:marTop w:val="0"/>
                  <w:marBottom w:val="0"/>
                  <w:divBdr>
                    <w:top w:val="none" w:sz="0" w:space="0" w:color="auto"/>
                    <w:left w:val="none" w:sz="0" w:space="0" w:color="auto"/>
                    <w:bottom w:val="none" w:sz="0" w:space="0" w:color="auto"/>
                    <w:right w:val="none" w:sz="0" w:space="0" w:color="auto"/>
                  </w:divBdr>
                </w:div>
                <w:div w:id="1682004030">
                  <w:marLeft w:val="0"/>
                  <w:marRight w:val="0"/>
                  <w:marTop w:val="0"/>
                  <w:marBottom w:val="0"/>
                  <w:divBdr>
                    <w:top w:val="none" w:sz="0" w:space="0" w:color="auto"/>
                    <w:left w:val="none" w:sz="0" w:space="0" w:color="auto"/>
                    <w:bottom w:val="none" w:sz="0" w:space="0" w:color="auto"/>
                    <w:right w:val="none" w:sz="0" w:space="0" w:color="auto"/>
                  </w:divBdr>
                </w:div>
                <w:div w:id="1403017278">
                  <w:marLeft w:val="0"/>
                  <w:marRight w:val="0"/>
                  <w:marTop w:val="0"/>
                  <w:marBottom w:val="0"/>
                  <w:divBdr>
                    <w:top w:val="none" w:sz="0" w:space="0" w:color="auto"/>
                    <w:left w:val="none" w:sz="0" w:space="0" w:color="auto"/>
                    <w:bottom w:val="none" w:sz="0" w:space="0" w:color="auto"/>
                    <w:right w:val="none" w:sz="0" w:space="0" w:color="auto"/>
                  </w:divBdr>
                </w:div>
                <w:div w:id="1866016139">
                  <w:marLeft w:val="0"/>
                  <w:marRight w:val="0"/>
                  <w:marTop w:val="0"/>
                  <w:marBottom w:val="0"/>
                  <w:divBdr>
                    <w:top w:val="none" w:sz="0" w:space="0" w:color="auto"/>
                    <w:left w:val="none" w:sz="0" w:space="0" w:color="auto"/>
                    <w:bottom w:val="none" w:sz="0" w:space="0" w:color="auto"/>
                    <w:right w:val="none" w:sz="0" w:space="0" w:color="auto"/>
                  </w:divBdr>
                </w:div>
                <w:div w:id="1170020337">
                  <w:marLeft w:val="0"/>
                  <w:marRight w:val="0"/>
                  <w:marTop w:val="0"/>
                  <w:marBottom w:val="0"/>
                  <w:divBdr>
                    <w:top w:val="none" w:sz="0" w:space="0" w:color="auto"/>
                    <w:left w:val="none" w:sz="0" w:space="0" w:color="auto"/>
                    <w:bottom w:val="none" w:sz="0" w:space="0" w:color="auto"/>
                    <w:right w:val="none" w:sz="0" w:space="0" w:color="auto"/>
                  </w:divBdr>
                </w:div>
                <w:div w:id="2143959581">
                  <w:marLeft w:val="0"/>
                  <w:marRight w:val="0"/>
                  <w:marTop w:val="0"/>
                  <w:marBottom w:val="0"/>
                  <w:divBdr>
                    <w:top w:val="none" w:sz="0" w:space="0" w:color="auto"/>
                    <w:left w:val="none" w:sz="0" w:space="0" w:color="auto"/>
                    <w:bottom w:val="none" w:sz="0" w:space="0" w:color="auto"/>
                    <w:right w:val="none" w:sz="0" w:space="0" w:color="auto"/>
                  </w:divBdr>
                </w:div>
                <w:div w:id="2016571107">
                  <w:marLeft w:val="0"/>
                  <w:marRight w:val="0"/>
                  <w:marTop w:val="0"/>
                  <w:marBottom w:val="0"/>
                  <w:divBdr>
                    <w:top w:val="none" w:sz="0" w:space="0" w:color="auto"/>
                    <w:left w:val="none" w:sz="0" w:space="0" w:color="auto"/>
                    <w:bottom w:val="none" w:sz="0" w:space="0" w:color="auto"/>
                    <w:right w:val="none" w:sz="0" w:space="0" w:color="auto"/>
                  </w:divBdr>
                </w:div>
                <w:div w:id="714937600">
                  <w:marLeft w:val="0"/>
                  <w:marRight w:val="0"/>
                  <w:marTop w:val="0"/>
                  <w:marBottom w:val="0"/>
                  <w:divBdr>
                    <w:top w:val="none" w:sz="0" w:space="0" w:color="auto"/>
                    <w:left w:val="none" w:sz="0" w:space="0" w:color="auto"/>
                    <w:bottom w:val="none" w:sz="0" w:space="0" w:color="auto"/>
                    <w:right w:val="none" w:sz="0" w:space="0" w:color="auto"/>
                  </w:divBdr>
                </w:div>
                <w:div w:id="886336348">
                  <w:marLeft w:val="0"/>
                  <w:marRight w:val="0"/>
                  <w:marTop w:val="0"/>
                  <w:marBottom w:val="0"/>
                  <w:divBdr>
                    <w:top w:val="none" w:sz="0" w:space="0" w:color="auto"/>
                    <w:left w:val="none" w:sz="0" w:space="0" w:color="auto"/>
                    <w:bottom w:val="none" w:sz="0" w:space="0" w:color="auto"/>
                    <w:right w:val="none" w:sz="0" w:space="0" w:color="auto"/>
                  </w:divBdr>
                </w:div>
                <w:div w:id="1669553960">
                  <w:marLeft w:val="0"/>
                  <w:marRight w:val="0"/>
                  <w:marTop w:val="0"/>
                  <w:marBottom w:val="0"/>
                  <w:divBdr>
                    <w:top w:val="none" w:sz="0" w:space="0" w:color="auto"/>
                    <w:left w:val="none" w:sz="0" w:space="0" w:color="auto"/>
                    <w:bottom w:val="none" w:sz="0" w:space="0" w:color="auto"/>
                    <w:right w:val="none" w:sz="0" w:space="0" w:color="auto"/>
                  </w:divBdr>
                </w:div>
                <w:div w:id="747535761">
                  <w:marLeft w:val="0"/>
                  <w:marRight w:val="0"/>
                  <w:marTop w:val="0"/>
                  <w:marBottom w:val="0"/>
                  <w:divBdr>
                    <w:top w:val="none" w:sz="0" w:space="0" w:color="auto"/>
                    <w:left w:val="none" w:sz="0" w:space="0" w:color="auto"/>
                    <w:bottom w:val="none" w:sz="0" w:space="0" w:color="auto"/>
                    <w:right w:val="none" w:sz="0" w:space="0" w:color="auto"/>
                  </w:divBdr>
                </w:div>
                <w:div w:id="1535922293">
                  <w:marLeft w:val="0"/>
                  <w:marRight w:val="0"/>
                  <w:marTop w:val="0"/>
                  <w:marBottom w:val="0"/>
                  <w:divBdr>
                    <w:top w:val="none" w:sz="0" w:space="0" w:color="auto"/>
                    <w:left w:val="none" w:sz="0" w:space="0" w:color="auto"/>
                    <w:bottom w:val="none" w:sz="0" w:space="0" w:color="auto"/>
                    <w:right w:val="none" w:sz="0" w:space="0" w:color="auto"/>
                  </w:divBdr>
                </w:div>
                <w:div w:id="951937907">
                  <w:marLeft w:val="0"/>
                  <w:marRight w:val="0"/>
                  <w:marTop w:val="0"/>
                  <w:marBottom w:val="0"/>
                  <w:divBdr>
                    <w:top w:val="none" w:sz="0" w:space="0" w:color="auto"/>
                    <w:left w:val="none" w:sz="0" w:space="0" w:color="auto"/>
                    <w:bottom w:val="none" w:sz="0" w:space="0" w:color="auto"/>
                    <w:right w:val="none" w:sz="0" w:space="0" w:color="auto"/>
                  </w:divBdr>
                </w:div>
                <w:div w:id="995843572">
                  <w:marLeft w:val="0"/>
                  <w:marRight w:val="0"/>
                  <w:marTop w:val="0"/>
                  <w:marBottom w:val="0"/>
                  <w:divBdr>
                    <w:top w:val="none" w:sz="0" w:space="0" w:color="auto"/>
                    <w:left w:val="none" w:sz="0" w:space="0" w:color="auto"/>
                    <w:bottom w:val="none" w:sz="0" w:space="0" w:color="auto"/>
                    <w:right w:val="none" w:sz="0" w:space="0" w:color="auto"/>
                  </w:divBdr>
                </w:div>
                <w:div w:id="136532179">
                  <w:marLeft w:val="0"/>
                  <w:marRight w:val="0"/>
                  <w:marTop w:val="0"/>
                  <w:marBottom w:val="0"/>
                  <w:divBdr>
                    <w:top w:val="none" w:sz="0" w:space="0" w:color="auto"/>
                    <w:left w:val="none" w:sz="0" w:space="0" w:color="auto"/>
                    <w:bottom w:val="none" w:sz="0" w:space="0" w:color="auto"/>
                    <w:right w:val="none" w:sz="0" w:space="0" w:color="auto"/>
                  </w:divBdr>
                </w:div>
                <w:div w:id="1272321091">
                  <w:marLeft w:val="0"/>
                  <w:marRight w:val="0"/>
                  <w:marTop w:val="0"/>
                  <w:marBottom w:val="0"/>
                  <w:divBdr>
                    <w:top w:val="none" w:sz="0" w:space="0" w:color="auto"/>
                    <w:left w:val="none" w:sz="0" w:space="0" w:color="auto"/>
                    <w:bottom w:val="none" w:sz="0" w:space="0" w:color="auto"/>
                    <w:right w:val="none" w:sz="0" w:space="0" w:color="auto"/>
                  </w:divBdr>
                </w:div>
                <w:div w:id="1300695741">
                  <w:marLeft w:val="0"/>
                  <w:marRight w:val="0"/>
                  <w:marTop w:val="0"/>
                  <w:marBottom w:val="0"/>
                  <w:divBdr>
                    <w:top w:val="none" w:sz="0" w:space="0" w:color="auto"/>
                    <w:left w:val="none" w:sz="0" w:space="0" w:color="auto"/>
                    <w:bottom w:val="none" w:sz="0" w:space="0" w:color="auto"/>
                    <w:right w:val="none" w:sz="0" w:space="0" w:color="auto"/>
                  </w:divBdr>
                </w:div>
                <w:div w:id="314383931">
                  <w:marLeft w:val="0"/>
                  <w:marRight w:val="0"/>
                  <w:marTop w:val="0"/>
                  <w:marBottom w:val="0"/>
                  <w:divBdr>
                    <w:top w:val="none" w:sz="0" w:space="0" w:color="auto"/>
                    <w:left w:val="none" w:sz="0" w:space="0" w:color="auto"/>
                    <w:bottom w:val="none" w:sz="0" w:space="0" w:color="auto"/>
                    <w:right w:val="none" w:sz="0" w:space="0" w:color="auto"/>
                  </w:divBdr>
                </w:div>
                <w:div w:id="1232540161">
                  <w:marLeft w:val="0"/>
                  <w:marRight w:val="0"/>
                  <w:marTop w:val="0"/>
                  <w:marBottom w:val="0"/>
                  <w:divBdr>
                    <w:top w:val="none" w:sz="0" w:space="0" w:color="auto"/>
                    <w:left w:val="none" w:sz="0" w:space="0" w:color="auto"/>
                    <w:bottom w:val="none" w:sz="0" w:space="0" w:color="auto"/>
                    <w:right w:val="none" w:sz="0" w:space="0" w:color="auto"/>
                  </w:divBdr>
                </w:div>
                <w:div w:id="1199315363">
                  <w:marLeft w:val="0"/>
                  <w:marRight w:val="0"/>
                  <w:marTop w:val="0"/>
                  <w:marBottom w:val="0"/>
                  <w:divBdr>
                    <w:top w:val="none" w:sz="0" w:space="0" w:color="auto"/>
                    <w:left w:val="none" w:sz="0" w:space="0" w:color="auto"/>
                    <w:bottom w:val="none" w:sz="0" w:space="0" w:color="auto"/>
                    <w:right w:val="none" w:sz="0" w:space="0" w:color="auto"/>
                  </w:divBdr>
                </w:div>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1288">
      <w:bodyDiv w:val="1"/>
      <w:marLeft w:val="0"/>
      <w:marRight w:val="0"/>
      <w:marTop w:val="0"/>
      <w:marBottom w:val="0"/>
      <w:divBdr>
        <w:top w:val="none" w:sz="0" w:space="0" w:color="auto"/>
        <w:left w:val="none" w:sz="0" w:space="0" w:color="auto"/>
        <w:bottom w:val="none" w:sz="0" w:space="0" w:color="auto"/>
        <w:right w:val="none" w:sz="0" w:space="0" w:color="auto"/>
      </w:divBdr>
      <w:divsChild>
        <w:div w:id="387067831">
          <w:marLeft w:val="0"/>
          <w:marRight w:val="0"/>
          <w:marTop w:val="0"/>
          <w:marBottom w:val="0"/>
          <w:divBdr>
            <w:top w:val="none" w:sz="0" w:space="0" w:color="auto"/>
            <w:left w:val="none" w:sz="0" w:space="0" w:color="auto"/>
            <w:bottom w:val="none" w:sz="0" w:space="0" w:color="auto"/>
            <w:right w:val="none" w:sz="0" w:space="0" w:color="auto"/>
          </w:divBdr>
          <w:divsChild>
            <w:div w:id="1255474820">
              <w:marLeft w:val="0"/>
              <w:marRight w:val="0"/>
              <w:marTop w:val="0"/>
              <w:marBottom w:val="0"/>
              <w:divBdr>
                <w:top w:val="single" w:sz="6" w:space="6" w:color="D3D3D3"/>
                <w:left w:val="single" w:sz="6" w:space="12" w:color="D3D3D3"/>
                <w:bottom w:val="single" w:sz="6" w:space="6" w:color="D3D3D3"/>
                <w:right w:val="single" w:sz="6" w:space="0" w:color="D3D3D3"/>
              </w:divBdr>
            </w:div>
            <w:div w:id="206382074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1122043418">
      <w:bodyDiv w:val="1"/>
      <w:marLeft w:val="0"/>
      <w:marRight w:val="0"/>
      <w:marTop w:val="0"/>
      <w:marBottom w:val="0"/>
      <w:divBdr>
        <w:top w:val="none" w:sz="0" w:space="0" w:color="auto"/>
        <w:left w:val="none" w:sz="0" w:space="0" w:color="auto"/>
        <w:bottom w:val="none" w:sz="0" w:space="0" w:color="auto"/>
        <w:right w:val="none" w:sz="0" w:space="0" w:color="auto"/>
      </w:divBdr>
      <w:divsChild>
        <w:div w:id="1284188411">
          <w:marLeft w:val="0"/>
          <w:marRight w:val="0"/>
          <w:marTop w:val="0"/>
          <w:marBottom w:val="0"/>
          <w:divBdr>
            <w:top w:val="single" w:sz="6" w:space="6" w:color="D3D3D3"/>
            <w:left w:val="single" w:sz="6" w:space="12" w:color="D3D3D3"/>
            <w:bottom w:val="single" w:sz="6" w:space="6" w:color="D3D3D3"/>
            <w:right w:val="single" w:sz="6" w:space="0" w:color="D3D3D3"/>
          </w:divBdr>
          <w:divsChild>
            <w:div w:id="618100274">
              <w:marLeft w:val="0"/>
              <w:marRight w:val="0"/>
              <w:marTop w:val="0"/>
              <w:marBottom w:val="0"/>
              <w:divBdr>
                <w:top w:val="none" w:sz="0" w:space="0" w:color="auto"/>
                <w:left w:val="none" w:sz="0" w:space="0" w:color="auto"/>
                <w:bottom w:val="none" w:sz="0" w:space="0" w:color="auto"/>
                <w:right w:val="none" w:sz="0" w:space="0" w:color="auto"/>
              </w:divBdr>
            </w:div>
            <w:div w:id="2085251866">
              <w:marLeft w:val="0"/>
              <w:marRight w:val="0"/>
              <w:marTop w:val="0"/>
              <w:marBottom w:val="0"/>
              <w:divBdr>
                <w:top w:val="none" w:sz="0" w:space="0" w:color="auto"/>
                <w:left w:val="none" w:sz="0" w:space="0" w:color="auto"/>
                <w:bottom w:val="none" w:sz="0" w:space="0" w:color="auto"/>
                <w:right w:val="none" w:sz="0" w:space="0" w:color="auto"/>
              </w:divBdr>
            </w:div>
            <w:div w:id="1932277059">
              <w:marLeft w:val="0"/>
              <w:marRight w:val="0"/>
              <w:marTop w:val="0"/>
              <w:marBottom w:val="0"/>
              <w:divBdr>
                <w:top w:val="none" w:sz="0" w:space="0" w:color="auto"/>
                <w:left w:val="none" w:sz="0" w:space="0" w:color="auto"/>
                <w:bottom w:val="none" w:sz="0" w:space="0" w:color="auto"/>
                <w:right w:val="none" w:sz="0" w:space="0" w:color="auto"/>
              </w:divBdr>
            </w:div>
            <w:div w:id="1788621503">
              <w:marLeft w:val="0"/>
              <w:marRight w:val="0"/>
              <w:marTop w:val="0"/>
              <w:marBottom w:val="0"/>
              <w:divBdr>
                <w:top w:val="none" w:sz="0" w:space="0" w:color="auto"/>
                <w:left w:val="none" w:sz="0" w:space="0" w:color="auto"/>
                <w:bottom w:val="none" w:sz="0" w:space="0" w:color="auto"/>
                <w:right w:val="none" w:sz="0" w:space="0" w:color="auto"/>
              </w:divBdr>
            </w:div>
            <w:div w:id="1783067461">
              <w:marLeft w:val="0"/>
              <w:marRight w:val="0"/>
              <w:marTop w:val="0"/>
              <w:marBottom w:val="0"/>
              <w:divBdr>
                <w:top w:val="none" w:sz="0" w:space="0" w:color="auto"/>
                <w:left w:val="none" w:sz="0" w:space="0" w:color="auto"/>
                <w:bottom w:val="none" w:sz="0" w:space="0" w:color="auto"/>
                <w:right w:val="none" w:sz="0" w:space="0" w:color="auto"/>
              </w:divBdr>
            </w:div>
            <w:div w:id="1428767143">
              <w:marLeft w:val="0"/>
              <w:marRight w:val="0"/>
              <w:marTop w:val="0"/>
              <w:marBottom w:val="0"/>
              <w:divBdr>
                <w:top w:val="none" w:sz="0" w:space="0" w:color="auto"/>
                <w:left w:val="none" w:sz="0" w:space="0" w:color="auto"/>
                <w:bottom w:val="none" w:sz="0" w:space="0" w:color="auto"/>
                <w:right w:val="none" w:sz="0" w:space="0" w:color="auto"/>
              </w:divBdr>
            </w:div>
            <w:div w:id="872814707">
              <w:marLeft w:val="0"/>
              <w:marRight w:val="0"/>
              <w:marTop w:val="0"/>
              <w:marBottom w:val="0"/>
              <w:divBdr>
                <w:top w:val="none" w:sz="0" w:space="0" w:color="auto"/>
                <w:left w:val="none" w:sz="0" w:space="0" w:color="auto"/>
                <w:bottom w:val="none" w:sz="0" w:space="0" w:color="auto"/>
                <w:right w:val="none" w:sz="0" w:space="0" w:color="auto"/>
              </w:divBdr>
            </w:div>
            <w:div w:id="61296720">
              <w:marLeft w:val="0"/>
              <w:marRight w:val="0"/>
              <w:marTop w:val="0"/>
              <w:marBottom w:val="0"/>
              <w:divBdr>
                <w:top w:val="none" w:sz="0" w:space="0" w:color="auto"/>
                <w:left w:val="none" w:sz="0" w:space="0" w:color="auto"/>
                <w:bottom w:val="none" w:sz="0" w:space="0" w:color="auto"/>
                <w:right w:val="none" w:sz="0" w:space="0" w:color="auto"/>
              </w:divBdr>
            </w:div>
            <w:div w:id="672301030">
              <w:marLeft w:val="0"/>
              <w:marRight w:val="0"/>
              <w:marTop w:val="0"/>
              <w:marBottom w:val="0"/>
              <w:divBdr>
                <w:top w:val="none" w:sz="0" w:space="0" w:color="auto"/>
                <w:left w:val="none" w:sz="0" w:space="0" w:color="auto"/>
                <w:bottom w:val="none" w:sz="0" w:space="0" w:color="auto"/>
                <w:right w:val="none" w:sz="0" w:space="0" w:color="auto"/>
              </w:divBdr>
            </w:div>
            <w:div w:id="1427191284">
              <w:marLeft w:val="0"/>
              <w:marRight w:val="0"/>
              <w:marTop w:val="0"/>
              <w:marBottom w:val="0"/>
              <w:divBdr>
                <w:top w:val="none" w:sz="0" w:space="0" w:color="auto"/>
                <w:left w:val="none" w:sz="0" w:space="0" w:color="auto"/>
                <w:bottom w:val="none" w:sz="0" w:space="0" w:color="auto"/>
                <w:right w:val="none" w:sz="0" w:space="0" w:color="auto"/>
              </w:divBdr>
            </w:div>
            <w:div w:id="1993561911">
              <w:marLeft w:val="0"/>
              <w:marRight w:val="0"/>
              <w:marTop w:val="0"/>
              <w:marBottom w:val="0"/>
              <w:divBdr>
                <w:top w:val="none" w:sz="0" w:space="0" w:color="auto"/>
                <w:left w:val="none" w:sz="0" w:space="0" w:color="auto"/>
                <w:bottom w:val="none" w:sz="0" w:space="0" w:color="auto"/>
                <w:right w:val="none" w:sz="0" w:space="0" w:color="auto"/>
              </w:divBdr>
            </w:div>
            <w:div w:id="2042239923">
              <w:marLeft w:val="0"/>
              <w:marRight w:val="0"/>
              <w:marTop w:val="0"/>
              <w:marBottom w:val="0"/>
              <w:divBdr>
                <w:top w:val="none" w:sz="0" w:space="0" w:color="auto"/>
                <w:left w:val="none" w:sz="0" w:space="0" w:color="auto"/>
                <w:bottom w:val="none" w:sz="0" w:space="0" w:color="auto"/>
                <w:right w:val="none" w:sz="0" w:space="0" w:color="auto"/>
              </w:divBdr>
            </w:div>
            <w:div w:id="624846601">
              <w:marLeft w:val="0"/>
              <w:marRight w:val="0"/>
              <w:marTop w:val="0"/>
              <w:marBottom w:val="0"/>
              <w:divBdr>
                <w:top w:val="none" w:sz="0" w:space="0" w:color="auto"/>
                <w:left w:val="none" w:sz="0" w:space="0" w:color="auto"/>
                <w:bottom w:val="none" w:sz="0" w:space="0" w:color="auto"/>
                <w:right w:val="none" w:sz="0" w:space="0" w:color="auto"/>
              </w:divBdr>
            </w:div>
            <w:div w:id="1532065449">
              <w:marLeft w:val="0"/>
              <w:marRight w:val="0"/>
              <w:marTop w:val="0"/>
              <w:marBottom w:val="0"/>
              <w:divBdr>
                <w:top w:val="none" w:sz="0" w:space="0" w:color="auto"/>
                <w:left w:val="none" w:sz="0" w:space="0" w:color="auto"/>
                <w:bottom w:val="none" w:sz="0" w:space="0" w:color="auto"/>
                <w:right w:val="none" w:sz="0" w:space="0" w:color="auto"/>
              </w:divBdr>
            </w:div>
            <w:div w:id="1704095198">
              <w:marLeft w:val="0"/>
              <w:marRight w:val="0"/>
              <w:marTop w:val="0"/>
              <w:marBottom w:val="0"/>
              <w:divBdr>
                <w:top w:val="none" w:sz="0" w:space="0" w:color="auto"/>
                <w:left w:val="none" w:sz="0" w:space="0" w:color="auto"/>
                <w:bottom w:val="none" w:sz="0" w:space="0" w:color="auto"/>
                <w:right w:val="none" w:sz="0" w:space="0" w:color="auto"/>
              </w:divBdr>
            </w:div>
            <w:div w:id="261645493">
              <w:marLeft w:val="0"/>
              <w:marRight w:val="0"/>
              <w:marTop w:val="0"/>
              <w:marBottom w:val="0"/>
              <w:divBdr>
                <w:top w:val="none" w:sz="0" w:space="0" w:color="auto"/>
                <w:left w:val="none" w:sz="0" w:space="0" w:color="auto"/>
                <w:bottom w:val="none" w:sz="0" w:space="0" w:color="auto"/>
                <w:right w:val="none" w:sz="0" w:space="0" w:color="auto"/>
              </w:divBdr>
            </w:div>
            <w:div w:id="560680121">
              <w:marLeft w:val="0"/>
              <w:marRight w:val="0"/>
              <w:marTop w:val="0"/>
              <w:marBottom w:val="0"/>
              <w:divBdr>
                <w:top w:val="none" w:sz="0" w:space="0" w:color="auto"/>
                <w:left w:val="none" w:sz="0" w:space="0" w:color="auto"/>
                <w:bottom w:val="none" w:sz="0" w:space="0" w:color="auto"/>
                <w:right w:val="none" w:sz="0" w:space="0" w:color="auto"/>
              </w:divBdr>
            </w:div>
            <w:div w:id="2140416188">
              <w:marLeft w:val="0"/>
              <w:marRight w:val="0"/>
              <w:marTop w:val="0"/>
              <w:marBottom w:val="0"/>
              <w:divBdr>
                <w:top w:val="none" w:sz="0" w:space="0" w:color="auto"/>
                <w:left w:val="none" w:sz="0" w:space="0" w:color="auto"/>
                <w:bottom w:val="none" w:sz="0" w:space="0" w:color="auto"/>
                <w:right w:val="none" w:sz="0" w:space="0" w:color="auto"/>
              </w:divBdr>
            </w:div>
            <w:div w:id="940914162">
              <w:marLeft w:val="0"/>
              <w:marRight w:val="0"/>
              <w:marTop w:val="0"/>
              <w:marBottom w:val="0"/>
              <w:divBdr>
                <w:top w:val="none" w:sz="0" w:space="0" w:color="auto"/>
                <w:left w:val="none" w:sz="0" w:space="0" w:color="auto"/>
                <w:bottom w:val="none" w:sz="0" w:space="0" w:color="auto"/>
                <w:right w:val="none" w:sz="0" w:space="0" w:color="auto"/>
              </w:divBdr>
            </w:div>
            <w:div w:id="423189677">
              <w:marLeft w:val="0"/>
              <w:marRight w:val="0"/>
              <w:marTop w:val="0"/>
              <w:marBottom w:val="0"/>
              <w:divBdr>
                <w:top w:val="none" w:sz="0" w:space="0" w:color="auto"/>
                <w:left w:val="none" w:sz="0" w:space="0" w:color="auto"/>
                <w:bottom w:val="none" w:sz="0" w:space="0" w:color="auto"/>
                <w:right w:val="none" w:sz="0" w:space="0" w:color="auto"/>
              </w:divBdr>
            </w:div>
            <w:div w:id="57411219">
              <w:marLeft w:val="0"/>
              <w:marRight w:val="0"/>
              <w:marTop w:val="0"/>
              <w:marBottom w:val="0"/>
              <w:divBdr>
                <w:top w:val="none" w:sz="0" w:space="0" w:color="auto"/>
                <w:left w:val="none" w:sz="0" w:space="0" w:color="auto"/>
                <w:bottom w:val="none" w:sz="0" w:space="0" w:color="auto"/>
                <w:right w:val="none" w:sz="0" w:space="0" w:color="auto"/>
              </w:divBdr>
            </w:div>
            <w:div w:id="1240214288">
              <w:marLeft w:val="0"/>
              <w:marRight w:val="0"/>
              <w:marTop w:val="0"/>
              <w:marBottom w:val="0"/>
              <w:divBdr>
                <w:top w:val="none" w:sz="0" w:space="0" w:color="auto"/>
                <w:left w:val="none" w:sz="0" w:space="0" w:color="auto"/>
                <w:bottom w:val="none" w:sz="0" w:space="0" w:color="auto"/>
                <w:right w:val="none" w:sz="0" w:space="0" w:color="auto"/>
              </w:divBdr>
            </w:div>
            <w:div w:id="656806074">
              <w:marLeft w:val="0"/>
              <w:marRight w:val="0"/>
              <w:marTop w:val="0"/>
              <w:marBottom w:val="0"/>
              <w:divBdr>
                <w:top w:val="none" w:sz="0" w:space="0" w:color="auto"/>
                <w:left w:val="none" w:sz="0" w:space="0" w:color="auto"/>
                <w:bottom w:val="none" w:sz="0" w:space="0" w:color="auto"/>
                <w:right w:val="none" w:sz="0" w:space="0" w:color="auto"/>
              </w:divBdr>
            </w:div>
            <w:div w:id="1260024196">
              <w:marLeft w:val="0"/>
              <w:marRight w:val="0"/>
              <w:marTop w:val="0"/>
              <w:marBottom w:val="0"/>
              <w:divBdr>
                <w:top w:val="none" w:sz="0" w:space="0" w:color="auto"/>
                <w:left w:val="none" w:sz="0" w:space="0" w:color="auto"/>
                <w:bottom w:val="none" w:sz="0" w:space="0" w:color="auto"/>
                <w:right w:val="none" w:sz="0" w:space="0" w:color="auto"/>
              </w:divBdr>
            </w:div>
            <w:div w:id="2081753363">
              <w:marLeft w:val="0"/>
              <w:marRight w:val="0"/>
              <w:marTop w:val="0"/>
              <w:marBottom w:val="0"/>
              <w:divBdr>
                <w:top w:val="none" w:sz="0" w:space="0" w:color="auto"/>
                <w:left w:val="none" w:sz="0" w:space="0" w:color="auto"/>
                <w:bottom w:val="none" w:sz="0" w:space="0" w:color="auto"/>
                <w:right w:val="none" w:sz="0" w:space="0" w:color="auto"/>
              </w:divBdr>
            </w:div>
            <w:div w:id="3881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310">
      <w:bodyDiv w:val="1"/>
      <w:marLeft w:val="0"/>
      <w:marRight w:val="0"/>
      <w:marTop w:val="0"/>
      <w:marBottom w:val="0"/>
      <w:divBdr>
        <w:top w:val="none" w:sz="0" w:space="0" w:color="auto"/>
        <w:left w:val="none" w:sz="0" w:space="0" w:color="auto"/>
        <w:bottom w:val="none" w:sz="0" w:space="0" w:color="auto"/>
        <w:right w:val="none" w:sz="0" w:space="0" w:color="auto"/>
      </w:divBdr>
      <w:divsChild>
        <w:div w:id="374545620">
          <w:marLeft w:val="0"/>
          <w:marRight w:val="0"/>
          <w:marTop w:val="0"/>
          <w:marBottom w:val="0"/>
          <w:divBdr>
            <w:top w:val="single" w:sz="6" w:space="6" w:color="D3D3D3"/>
            <w:left w:val="single" w:sz="6" w:space="12" w:color="D3D3D3"/>
            <w:bottom w:val="single" w:sz="6" w:space="6" w:color="D3D3D3"/>
            <w:right w:val="single" w:sz="6" w:space="0" w:color="D3D3D3"/>
          </w:divBdr>
        </w:div>
        <w:div w:id="311183367">
          <w:marLeft w:val="0"/>
          <w:marRight w:val="0"/>
          <w:marTop w:val="0"/>
          <w:marBottom w:val="0"/>
          <w:divBdr>
            <w:top w:val="single" w:sz="6" w:space="6" w:color="D3D3D3"/>
            <w:left w:val="single" w:sz="6" w:space="12" w:color="D3D3D3"/>
            <w:bottom w:val="single" w:sz="6" w:space="6" w:color="D3D3D3"/>
            <w:right w:val="single" w:sz="6" w:space="0" w:color="D3D3D3"/>
          </w:divBdr>
        </w:div>
        <w:div w:id="1098332533">
          <w:marLeft w:val="0"/>
          <w:marRight w:val="0"/>
          <w:marTop w:val="0"/>
          <w:marBottom w:val="0"/>
          <w:divBdr>
            <w:top w:val="single" w:sz="6" w:space="6" w:color="D3D3D3"/>
            <w:left w:val="single" w:sz="6" w:space="12" w:color="D3D3D3"/>
            <w:bottom w:val="single" w:sz="6" w:space="6" w:color="D3D3D3"/>
            <w:right w:val="single" w:sz="6" w:space="0" w:color="D3D3D3"/>
          </w:divBdr>
        </w:div>
        <w:div w:id="1196382427">
          <w:marLeft w:val="0"/>
          <w:marRight w:val="0"/>
          <w:marTop w:val="0"/>
          <w:marBottom w:val="0"/>
          <w:divBdr>
            <w:top w:val="single" w:sz="6" w:space="6" w:color="D3D3D3"/>
            <w:left w:val="single" w:sz="6" w:space="12" w:color="D3D3D3"/>
            <w:bottom w:val="single" w:sz="6" w:space="6" w:color="D3D3D3"/>
            <w:right w:val="single" w:sz="6" w:space="0" w:color="D3D3D3"/>
          </w:divBdr>
        </w:div>
        <w:div w:id="1924491907">
          <w:marLeft w:val="0"/>
          <w:marRight w:val="0"/>
          <w:marTop w:val="0"/>
          <w:marBottom w:val="0"/>
          <w:divBdr>
            <w:top w:val="single" w:sz="6" w:space="6" w:color="D3D3D3"/>
            <w:left w:val="single" w:sz="6" w:space="12" w:color="D3D3D3"/>
            <w:bottom w:val="single" w:sz="6" w:space="6" w:color="D3D3D3"/>
            <w:right w:val="single" w:sz="6" w:space="0" w:color="D3D3D3"/>
          </w:divBdr>
        </w:div>
        <w:div w:id="960570487">
          <w:marLeft w:val="0"/>
          <w:marRight w:val="0"/>
          <w:marTop w:val="0"/>
          <w:marBottom w:val="0"/>
          <w:divBdr>
            <w:top w:val="single" w:sz="6" w:space="6" w:color="D3D3D3"/>
            <w:left w:val="single" w:sz="6" w:space="12" w:color="D3D3D3"/>
            <w:bottom w:val="single" w:sz="6" w:space="6" w:color="D3D3D3"/>
            <w:right w:val="single" w:sz="6" w:space="0" w:color="D3D3D3"/>
          </w:divBdr>
        </w:div>
        <w:div w:id="2048480472">
          <w:marLeft w:val="0"/>
          <w:marRight w:val="0"/>
          <w:marTop w:val="0"/>
          <w:marBottom w:val="0"/>
          <w:divBdr>
            <w:top w:val="single" w:sz="6" w:space="6" w:color="D3D3D3"/>
            <w:left w:val="single" w:sz="6" w:space="12" w:color="D3D3D3"/>
            <w:bottom w:val="single" w:sz="6" w:space="6" w:color="D3D3D3"/>
            <w:right w:val="single" w:sz="6" w:space="0" w:color="D3D3D3"/>
          </w:divBdr>
        </w:div>
        <w:div w:id="87773100">
          <w:marLeft w:val="0"/>
          <w:marRight w:val="0"/>
          <w:marTop w:val="0"/>
          <w:marBottom w:val="0"/>
          <w:divBdr>
            <w:top w:val="single" w:sz="6" w:space="6" w:color="D3D3D3"/>
            <w:left w:val="single" w:sz="6" w:space="12" w:color="D3D3D3"/>
            <w:bottom w:val="single" w:sz="6" w:space="6" w:color="D3D3D3"/>
            <w:right w:val="single" w:sz="6" w:space="0" w:color="D3D3D3"/>
          </w:divBdr>
        </w:div>
        <w:div w:id="633949163">
          <w:marLeft w:val="0"/>
          <w:marRight w:val="0"/>
          <w:marTop w:val="0"/>
          <w:marBottom w:val="0"/>
          <w:divBdr>
            <w:top w:val="single" w:sz="6" w:space="6" w:color="D3D3D3"/>
            <w:left w:val="single" w:sz="6" w:space="12" w:color="D3D3D3"/>
            <w:bottom w:val="single" w:sz="6" w:space="6" w:color="D3D3D3"/>
            <w:right w:val="single" w:sz="6" w:space="0" w:color="D3D3D3"/>
          </w:divBdr>
        </w:div>
        <w:div w:id="543061125">
          <w:marLeft w:val="0"/>
          <w:marRight w:val="0"/>
          <w:marTop w:val="0"/>
          <w:marBottom w:val="0"/>
          <w:divBdr>
            <w:top w:val="single" w:sz="6" w:space="6" w:color="D3D3D3"/>
            <w:left w:val="single" w:sz="6" w:space="12" w:color="D3D3D3"/>
            <w:bottom w:val="single" w:sz="6" w:space="6" w:color="D3D3D3"/>
            <w:right w:val="single" w:sz="6" w:space="0" w:color="D3D3D3"/>
          </w:divBdr>
        </w:div>
        <w:div w:id="996422341">
          <w:marLeft w:val="0"/>
          <w:marRight w:val="0"/>
          <w:marTop w:val="0"/>
          <w:marBottom w:val="0"/>
          <w:divBdr>
            <w:top w:val="single" w:sz="6" w:space="6" w:color="D3D3D3"/>
            <w:left w:val="single" w:sz="6" w:space="12" w:color="D3D3D3"/>
            <w:bottom w:val="single" w:sz="6" w:space="6" w:color="D3D3D3"/>
            <w:right w:val="single" w:sz="6" w:space="0" w:color="D3D3D3"/>
          </w:divBdr>
        </w:div>
        <w:div w:id="1279340854">
          <w:marLeft w:val="0"/>
          <w:marRight w:val="0"/>
          <w:marTop w:val="0"/>
          <w:marBottom w:val="0"/>
          <w:divBdr>
            <w:top w:val="single" w:sz="6" w:space="6" w:color="D3D3D3"/>
            <w:left w:val="single" w:sz="6" w:space="12" w:color="D3D3D3"/>
            <w:bottom w:val="single" w:sz="6" w:space="6" w:color="D3D3D3"/>
            <w:right w:val="single" w:sz="6" w:space="0" w:color="D3D3D3"/>
          </w:divBdr>
        </w:div>
        <w:div w:id="1866287323">
          <w:marLeft w:val="0"/>
          <w:marRight w:val="0"/>
          <w:marTop w:val="0"/>
          <w:marBottom w:val="0"/>
          <w:divBdr>
            <w:top w:val="single" w:sz="6" w:space="6" w:color="D3D3D3"/>
            <w:left w:val="single" w:sz="6" w:space="12" w:color="D3D3D3"/>
            <w:bottom w:val="single" w:sz="6" w:space="6" w:color="D3D3D3"/>
            <w:right w:val="single" w:sz="6" w:space="0" w:color="D3D3D3"/>
          </w:divBdr>
        </w:div>
        <w:div w:id="54888266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    <Relationship Id="rId15"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5"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MzE0LjZ8NjczMzIxLzI0Mi9FbnRyeVBhcnQvMTcwNjQzODgwM3w3OTguNTk5OTk5OTk5OTk5OQ==</eid>
  <version>1</version>
  <updated-at>2022-02-14T15:20:51-05:00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6C25C5-E985-4464-9F59-64F1859AA360}"/>
</file>

<file path=customXml/itemProps2.xml><?xml version="1.0" encoding="utf-8"?>
<ds:datastoreItem xmlns:ds="http://schemas.openxmlformats.org/officeDocument/2006/customXml" ds:itemID="{042AC4F5-3403-43FB-AEBA-5A51791B00C6}">
  <ds:schemaRefs>
    <ds:schemaRef ds:uri="http://www.w3.org/2001/XMLSchema"/>
  </ds:schemaRefs>
</ds:datastoreItem>
</file>

<file path=customXml/itemProps3.xml><?xml version="1.0" encoding="utf-8"?>
<ds:datastoreItem xmlns:ds="http://schemas.openxmlformats.org/officeDocument/2006/customXml" ds:itemID="{62836AAB-7783-4933-8B91-53CD91C1D88E}"/>
</file>

<file path=docProps/app.xml><?xml version="1.0" encoding="utf-8"?>
<Properties xmlns="http://schemas.openxmlformats.org/officeDocument/2006/extended-properties" xmlns:vt="http://schemas.openxmlformats.org/officeDocument/2006/docPropsVTypes">
  <Template>Protocol Template.dotx</Template>
  <TotalTime>8</TotalTime>
  <Pages>10</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2019-06-06T19:21:00Z</dcterms:created>
  <dcterms:modified xsi:type="dcterms:W3CDTF">2019-06-06T19:29:00Z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