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2.xml" ContentType="application/vnd.openxmlformats-officedocument.wordprocessingml.header+xml"/>
  <Override PartName="/word/header1.xml" ContentType="application/vnd.openxmlformats-officedocument.wordprocessingml.header+xml"/>
  <Override PartName="/word/footer3.xml" ContentType="application/vnd.openxmlformats-officedocument.wordprocessingml.footer+xml"/>
  <Override PartName="/word/footer1.xml" ContentType="application/vnd.openxmlformats-officedocument.wordprocessingml.footer+xml"/>
  <Override PartName="/word/footer2.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3.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7A82" w:rsidRDefault="00087A82" w:rsidP="00087A82">
      <w:pPr>
        <w:pStyle w:val="paragraph"/>
        <w:spacing w:before="0" w:beforeAutospacing="0" w:after="0" w:afterAutospacing="0"/>
        <w:jc w:val="center"/>
        <w:textAlignment w:val="baseline"/>
        <w:rPr>
          <w:rFonts w:ascii="Segoe UI" w:hAnsi="Segoe UI" w:cs="Segoe UI"/>
          <w:sz w:val="18"/>
          <w:szCs w:val="18"/>
        </w:rPr>
      </w:pPr>
    </w:p>
    <w:p w:rsidR="00087A82" w:rsidRDefault="00087A82" w:rsidP="00087A82">
      <w:pPr>
        <w:pStyle w:val="paragraph"/>
        <w:spacing w:before="0" w:beforeAutospacing="0" w:after="0" w:afterAutospacing="0"/>
        <w:textAlignment w:val="baseline"/>
        <w:rPr>
          <w:rFonts w:ascii="Segoe UI" w:hAnsi="Segoe UI" w:cs="Segoe UI"/>
          <w:sz w:val="18"/>
          <w:szCs w:val="18"/>
          <w:u w:val="single"/>
        </w:rPr>
      </w:pPr>
      <w:r>
        <w:rPr>
          <w:rStyle w:val="normaltextrun"/>
          <w:rFonts w:ascii="Arial" w:hAnsi="Arial" w:cs="Arial"/>
          <w:sz w:val="32"/>
          <w:szCs w:val="32"/>
          <w:u w:val="single"/>
        </w:rPr>
        <w:t>Overview</w:t>
      </w:r>
      <w:r>
        <w:rPr>
          <w:rStyle w:val="eop"/>
          <w:rFonts w:ascii="Arial" w:hAnsi="Arial" w:cs="Arial"/>
          <w:sz w:val="32"/>
          <w:szCs w:val="32"/>
          <w:u w:val="single"/>
        </w:rPr>
        <w:t> </w:t>
      </w:r>
    </w:p>
    <w:p w:rsidR="00491C12" w:rsidRPr="008602AD" w:rsidRDefault="003A2525">
      <w:pPr>
        <w:rPr>
          <w:rFonts w:ascii="Arial" w:hAnsi="Arial" w:cs="Arial"/>
        </w:rPr>
      </w:pPr>
    </w:p>
    <w:p w:rsidR="00087A82" w:rsidRDefault="00087A82" w:rsidP="00087A82">
      <w:pPr>
        <w:pStyle w:val="paragraph"/>
        <w:spacing w:before="0" w:beforeAutospacing="0" w:after="0" w:afterAutospacing="0"/>
        <w:textAlignment w:val="baseline"/>
        <w:rPr>
          <w:rStyle w:val="eop"/>
          <w:rFonts w:ascii="Arial" w:hAnsi="Arial" w:cs="Arial"/>
          <w:sz w:val="32"/>
          <w:szCs w:val="32"/>
          <w:u w:val="single"/>
        </w:rPr>
      </w:pPr>
      <w:r>
        <w:rPr>
          <w:rStyle w:val="normaltextrun"/>
          <w:rFonts w:ascii="Arial" w:hAnsi="Arial" w:cs="Arial"/>
          <w:sz w:val="32"/>
          <w:szCs w:val="32"/>
          <w:u w:val="single"/>
        </w:rPr>
        <w:t>Additional resources</w:t>
      </w:r>
      <w:r>
        <w:rPr>
          <w:rStyle w:val="eop"/>
          <w:rFonts w:ascii="Arial" w:hAnsi="Arial" w:cs="Arial"/>
          <w:sz w:val="32"/>
          <w:szCs w:val="32"/>
          <w:u w:val="single"/>
        </w:rPr>
        <w:t> </w:t>
      </w:r>
    </w:p>
    <w:p w:rsidR="00087A82" w:rsidRPr="008602AD" w:rsidRDefault="00087A82">
      <w:pPr>
        <w:rPr>
          <w:rFonts w:ascii="Arial" w:hAnsi="Arial" w:cs="Arial"/>
        </w:rPr>
      </w:pPr>
    </w:p>
    <w:p w:rsidR="00087A82" w:rsidRDefault="00087A82" w:rsidP="00087A82">
      <w:pPr>
        <w:pStyle w:val="paragraph"/>
        <w:spacing w:before="0" w:beforeAutospacing="0" w:after="0" w:afterAutospacing="0"/>
        <w:textAlignment w:val="baseline"/>
        <w:rPr>
          <w:rFonts w:ascii="Segoe UI" w:hAnsi="Segoe UI" w:cs="Segoe UI"/>
          <w:sz w:val="18"/>
          <w:szCs w:val="18"/>
          <w:u w:val="single"/>
        </w:rPr>
      </w:pPr>
      <w:r>
        <w:rPr>
          <w:rStyle w:val="normaltextrun"/>
          <w:rFonts w:ascii="Arial" w:hAnsi="Arial" w:cs="Arial"/>
          <w:sz w:val="32"/>
          <w:szCs w:val="32"/>
          <w:u w:val="single"/>
        </w:rPr>
        <w:t>Need more help?</w:t>
      </w:r>
      <w:r>
        <w:rPr>
          <w:rStyle w:val="eop"/>
          <w:rFonts w:ascii="Arial" w:hAnsi="Arial" w:cs="Arial"/>
          <w:sz w:val="32"/>
          <w:szCs w:val="32"/>
          <w:u w:val="single"/>
        </w:rPr>
        <w:t> </w:t>
      </w:r>
    </w:p>
    <w:p w:rsidR="00087A82" w:rsidRDefault="00087A82" w:rsidP="00087A82">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Check the resources, and then see Ken</w:t>
      </w:r>
      <w:r>
        <w:rPr>
          <w:rStyle w:val="eop"/>
          <w:rFonts w:ascii="Arial" w:hAnsi="Arial" w:cs="Arial"/>
          <w:sz w:val="22"/>
          <w:szCs w:val="22"/>
        </w:rPr>
        <w:t> </w:t>
      </w:r>
    </w:p>
    <w:p w:rsidR="00087A82" w:rsidRDefault="00087A82"/>
    <w:p w:rsidR="00087A82" w:rsidRDefault="00087A82" w:rsidP="00087A82">
      <w:pPr>
        <w:pStyle w:val="paragraph"/>
        <w:spacing w:before="0" w:beforeAutospacing="0" w:after="0" w:afterAutospacing="0"/>
        <w:textAlignment w:val="baseline"/>
        <w:rPr>
          <w:rFonts w:ascii="Segoe UI" w:hAnsi="Segoe UI" w:cs="Segoe UI"/>
          <w:sz w:val="18"/>
          <w:szCs w:val="18"/>
          <w:u w:val="single"/>
        </w:rPr>
      </w:pPr>
      <w:r>
        <w:rPr>
          <w:rStyle w:val="normaltextrun"/>
          <w:rFonts w:ascii="Arial" w:hAnsi="Arial" w:cs="Arial"/>
          <w:sz w:val="32"/>
          <w:szCs w:val="32"/>
          <w:u w:val="single"/>
        </w:rPr>
        <w:t>Main content</w:t>
      </w:r>
      <w:r>
        <w:rPr>
          <w:rStyle w:val="eop"/>
          <w:rFonts w:ascii="Arial" w:hAnsi="Arial" w:cs="Arial"/>
          <w:sz w:val="32"/>
          <w:szCs w:val="32"/>
          <w:u w:val="single"/>
        </w:rPr>
        <w:t> </w:t>
      </w:r>
    </w:p>
    <w:p w:rsidR="00087A82" w:rsidRPr="008602AD" w:rsidRDefault="00087A82">
      <w:pPr>
        <w:rPr>
          <w:rFonts w:ascii="Arial" w:hAnsi="Arial" w:cs="Arial"/>
        </w:rPr>
      </w:pPr>
    </w:p>
    <w:p w:rsidR="006D300E" w:rsidRDefault="006D300E" w:rsidP="00087A82">
      <w:pPr>
        <w:pStyle w:val="paragraph"/>
        <w:spacing w:before="0" w:beforeAutospacing="0" w:after="0" w:afterAutospacing="0"/>
        <w:jc w:val="center"/>
        <w:textAlignment w:val="baseline"/>
        <w:rPr>
          <w:rStyle w:val="normaltextrun"/>
          <w:rFonts w:ascii="Arial" w:hAnsi="Arial" w:cs="Arial"/>
          <w:b/>
          <w:bCs/>
          <w:sz w:val="22"/>
          <w:szCs w:val="22"/>
          <w:u w:val="single"/>
        </w:rPr>
      </w:pPr>
      <w:r>
        <w:rPr>
          <w:rStyle w:val="normaltextrun"/>
          <w:rFonts w:ascii="Arial" w:hAnsi="Arial" w:cs="Arial"/>
          <w:b/>
          <w:bCs/>
          <w:sz w:val="22"/>
          <w:szCs w:val="22"/>
          <w:u w:val="single"/>
        </w:rPr>
        <w:t>Part 1: Solution Preparation</w:t>
      </w:r>
    </w:p>
    <w:p w:rsidR="006D300E" w:rsidRDefault="006D300E" w:rsidP="00087A82">
      <w:pPr>
        <w:pStyle w:val="paragraph"/>
        <w:spacing w:before="0" w:beforeAutospacing="0" w:after="0" w:afterAutospacing="0"/>
        <w:jc w:val="center"/>
        <w:textAlignment w:val="baseline"/>
        <w:rPr>
          <w:rStyle w:val="normaltextrun"/>
          <w:rFonts w:ascii="Arial" w:hAnsi="Arial" w:cs="Arial"/>
          <w:b/>
          <w:bCs/>
          <w:sz w:val="22"/>
          <w:szCs w:val="22"/>
          <w:u w:val="single"/>
        </w:rPr>
      </w:pPr>
    </w:p>
    <w:p w:rsidR="00087A82" w:rsidRDefault="00087A82" w:rsidP="006D300E">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sz w:val="22"/>
          <w:szCs w:val="22"/>
          <w:u w:val="single"/>
        </w:rPr>
        <w:t xml:space="preserve"> </w:t>
      </w:r>
    </w:p>
    <w:p w:rsidR="006D300E" w:rsidRPr="006D300E" w:rsidRDefault="006D300E" w:rsidP="006D300E">
      <w:pPr>
        <w:shd w:val="clear" w:color="auto" w:fill="FFFFFF"/>
        <w:spacing w:after="0" w:line="240" w:lineRule="auto"/>
        <w:rPr>
          <w:rFonts w:ascii="Arial" w:eastAsia="Times New Roman" w:hAnsi="Arial" w:cs="Arial"/>
          <w:color w:val="000000"/>
          <w:szCs w:val="20"/>
        </w:rPr>
      </w:pPr>
      <w:r w:rsidRPr="006D300E">
        <w:rPr>
          <w:rFonts w:ascii="Arial" w:eastAsia="Times New Roman" w:hAnsi="Arial" w:cs="Arial"/>
          <w:color w:val="000000"/>
          <w:szCs w:val="20"/>
        </w:rPr>
        <w:t>Glassware:</w:t>
      </w:r>
    </w:p>
    <w:p w:rsidR="006D300E" w:rsidRPr="006D300E" w:rsidRDefault="006D300E" w:rsidP="006D300E">
      <w:pPr>
        <w:shd w:val="clear" w:color="auto" w:fill="FFFFFF"/>
        <w:spacing w:after="0" w:line="240" w:lineRule="auto"/>
        <w:rPr>
          <w:rFonts w:ascii="Arial" w:eastAsia="Times New Roman" w:hAnsi="Arial" w:cs="Arial"/>
          <w:color w:val="000000"/>
          <w:szCs w:val="20"/>
        </w:rPr>
      </w:pPr>
      <w:r w:rsidRPr="006D300E">
        <w:rPr>
          <w:rFonts w:ascii="Arial" w:eastAsia="Times New Roman" w:hAnsi="Arial" w:cs="Arial"/>
          <w:color w:val="000000"/>
          <w:szCs w:val="20"/>
        </w:rPr>
        <w:t>600 mL beaker</w:t>
      </w:r>
    </w:p>
    <w:p w:rsidR="006D300E" w:rsidRPr="006D300E" w:rsidRDefault="006D300E" w:rsidP="006D300E">
      <w:pPr>
        <w:shd w:val="clear" w:color="auto" w:fill="FFFFFF"/>
        <w:spacing w:after="0" w:line="240" w:lineRule="auto"/>
        <w:rPr>
          <w:rFonts w:ascii="Arial" w:eastAsia="Times New Roman" w:hAnsi="Arial" w:cs="Arial"/>
          <w:color w:val="000000"/>
          <w:szCs w:val="20"/>
        </w:rPr>
      </w:pPr>
      <w:r w:rsidRPr="006D300E">
        <w:rPr>
          <w:rFonts w:ascii="Arial" w:eastAsia="Times New Roman" w:hAnsi="Arial" w:cs="Arial"/>
          <w:color w:val="000000"/>
          <w:szCs w:val="20"/>
        </w:rPr>
        <w:t>3 small falcon tubes- labeled BDM, 100mM CaCl2, 10mM CaCl2</w:t>
      </w:r>
    </w:p>
    <w:p w:rsidR="006D300E" w:rsidRPr="006D300E" w:rsidRDefault="006D300E" w:rsidP="006D300E">
      <w:pPr>
        <w:shd w:val="clear" w:color="auto" w:fill="FFFFFF"/>
        <w:spacing w:after="0" w:line="240" w:lineRule="auto"/>
        <w:rPr>
          <w:rFonts w:ascii="Arial" w:eastAsia="Times New Roman" w:hAnsi="Arial" w:cs="Arial"/>
          <w:color w:val="000000"/>
          <w:szCs w:val="20"/>
        </w:rPr>
      </w:pPr>
      <w:r w:rsidRPr="006D300E">
        <w:rPr>
          <w:rFonts w:ascii="Arial" w:eastAsia="Times New Roman" w:hAnsi="Arial" w:cs="Arial"/>
          <w:color w:val="000000"/>
          <w:szCs w:val="20"/>
        </w:rPr>
        <w:t>2 large falcon tubes- labeled Stop 1, Stop 2</w:t>
      </w:r>
    </w:p>
    <w:p w:rsidR="006D300E" w:rsidRPr="006D300E" w:rsidRDefault="006D300E" w:rsidP="006D300E">
      <w:pPr>
        <w:shd w:val="clear" w:color="auto" w:fill="FFFFFF"/>
        <w:spacing w:after="0" w:line="240" w:lineRule="auto"/>
        <w:rPr>
          <w:rFonts w:ascii="Arial" w:eastAsia="Times New Roman" w:hAnsi="Arial" w:cs="Arial"/>
          <w:color w:val="000000"/>
          <w:szCs w:val="20"/>
        </w:rPr>
      </w:pPr>
      <w:r w:rsidRPr="006D300E">
        <w:rPr>
          <w:rFonts w:ascii="Arial" w:eastAsia="Times New Roman" w:hAnsi="Arial" w:cs="Arial"/>
          <w:color w:val="000000"/>
          <w:szCs w:val="20"/>
        </w:rPr>
        <w:t>250 mL beaker- labeled digestion buffer</w:t>
      </w:r>
    </w:p>
    <w:p w:rsidR="006D300E" w:rsidRPr="006D300E" w:rsidRDefault="006D300E" w:rsidP="006D300E">
      <w:pPr>
        <w:shd w:val="clear" w:color="auto" w:fill="FFFFFF"/>
        <w:spacing w:after="0" w:line="240" w:lineRule="auto"/>
        <w:rPr>
          <w:rFonts w:ascii="Arial" w:eastAsia="Times New Roman" w:hAnsi="Arial" w:cs="Arial"/>
          <w:color w:val="000000"/>
          <w:szCs w:val="20"/>
        </w:rPr>
      </w:pPr>
      <w:r w:rsidRPr="006D300E">
        <w:rPr>
          <w:rFonts w:ascii="Arial" w:eastAsia="Times New Roman" w:hAnsi="Arial" w:cs="Arial"/>
          <w:color w:val="000000"/>
          <w:szCs w:val="20"/>
        </w:rPr>
        <w:t>100 mL beaker- labeled warm perfusion</w:t>
      </w:r>
    </w:p>
    <w:p w:rsidR="006D300E" w:rsidRPr="006D300E" w:rsidRDefault="006D300E" w:rsidP="006D300E">
      <w:pPr>
        <w:shd w:val="clear" w:color="auto" w:fill="FFFFFF"/>
        <w:spacing w:after="0" w:line="240" w:lineRule="auto"/>
        <w:rPr>
          <w:rFonts w:ascii="Arial" w:eastAsia="Times New Roman" w:hAnsi="Arial" w:cs="Arial"/>
          <w:color w:val="000000"/>
          <w:szCs w:val="20"/>
        </w:rPr>
      </w:pPr>
      <w:r w:rsidRPr="006D300E">
        <w:rPr>
          <w:rFonts w:ascii="Arial" w:eastAsia="Times New Roman" w:hAnsi="Arial" w:cs="Arial"/>
          <w:color w:val="000000"/>
          <w:szCs w:val="20"/>
        </w:rPr>
        <w:t>500 mL glass cylinder </w:t>
      </w:r>
    </w:p>
    <w:p w:rsidR="006D300E" w:rsidRPr="006D300E" w:rsidRDefault="006D300E" w:rsidP="006D300E">
      <w:pPr>
        <w:shd w:val="clear" w:color="auto" w:fill="FFFFFF"/>
        <w:spacing w:after="0" w:line="240" w:lineRule="auto"/>
        <w:rPr>
          <w:rFonts w:ascii="Arial" w:eastAsia="Times New Roman" w:hAnsi="Arial" w:cs="Arial"/>
          <w:color w:val="000000"/>
          <w:sz w:val="20"/>
          <w:szCs w:val="20"/>
        </w:rPr>
      </w:pPr>
    </w:p>
    <w:p w:rsidR="006D300E" w:rsidRPr="006D300E" w:rsidRDefault="006D300E" w:rsidP="006D300E">
      <w:pPr>
        <w:shd w:val="clear" w:color="auto" w:fill="FFFFFF"/>
        <w:spacing w:after="0" w:line="240" w:lineRule="auto"/>
        <w:rPr>
          <w:rFonts w:ascii="Arial" w:eastAsia="Times New Roman" w:hAnsi="Arial" w:cs="Arial"/>
          <w:color w:val="000000"/>
          <w:sz w:val="24"/>
          <w:szCs w:val="20"/>
          <w:u w:val="single"/>
        </w:rPr>
      </w:pPr>
      <w:r w:rsidRPr="006D300E">
        <w:rPr>
          <w:rFonts w:ascii="Arial" w:eastAsia="Times New Roman" w:hAnsi="Arial" w:cs="Arial"/>
          <w:color w:val="000000"/>
          <w:sz w:val="24"/>
          <w:szCs w:val="20"/>
          <w:u w:val="single"/>
        </w:rPr>
        <w:t>Solutions/Compounds needed</w:t>
      </w:r>
    </w:p>
    <w:p w:rsidR="006D300E" w:rsidRPr="006D300E" w:rsidRDefault="006D300E" w:rsidP="006D300E">
      <w:pPr>
        <w:shd w:val="clear" w:color="auto" w:fill="FFFFFF"/>
        <w:spacing w:after="0" w:line="240" w:lineRule="auto"/>
        <w:rPr>
          <w:rFonts w:ascii="Arial" w:eastAsia="Times New Roman" w:hAnsi="Arial" w:cs="Arial"/>
          <w:color w:val="000000"/>
          <w:sz w:val="20"/>
          <w:szCs w:val="20"/>
        </w:rPr>
      </w:pPr>
      <w:r w:rsidRPr="006D300E">
        <w:rPr>
          <w:rFonts w:ascii="Arial" w:eastAsia="Times New Roman" w:hAnsi="Arial" w:cs="Arial"/>
          <w:color w:val="000000"/>
          <w:sz w:val="20"/>
          <w:szCs w:val="20"/>
        </w:rPr>
        <w:t> </w:t>
      </w:r>
    </w:p>
    <w:tbl>
      <w:tblPr>
        <w:tblW w:w="0" w:type="auto"/>
        <w:tblCellMar>
          <w:left w:w="0" w:type="dxa"/>
          <w:right w:w="0" w:type="dxa"/>
        </w:tblCellMar>
        <w:tblLook w:val="04A0" w:firstRow="1" w:lastRow="0" w:firstColumn="1" w:lastColumn="0" w:noHBand="0" w:noVBand="1"/>
      </w:tblPr>
      <w:tblGrid>
        <w:gridCol w:w="2428"/>
        <w:gridCol w:w="1458"/>
        <w:gridCol w:w="847"/>
        <w:gridCol w:w="1973"/>
        <w:gridCol w:w="2638"/>
      </w:tblGrid>
      <w:tr w:rsidR="006D300E" w:rsidRPr="006D300E" w:rsidTr="006D300E">
        <w:trPr>
          <w:trHeight w:val="405"/>
        </w:trPr>
        <w:tc>
          <w:tcPr>
            <w:tcW w:w="255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6D300E" w:rsidRPr="006D300E" w:rsidRDefault="006D300E" w:rsidP="006D300E">
            <w:pPr>
              <w:spacing w:before="100" w:beforeAutospacing="1" w:after="0" w:line="240" w:lineRule="auto"/>
              <w:rPr>
                <w:rFonts w:ascii="Times New Roman" w:eastAsia="Times New Roman" w:hAnsi="Times New Roman" w:cs="Times New Roman"/>
                <w:sz w:val="24"/>
                <w:szCs w:val="24"/>
              </w:rPr>
            </w:pPr>
            <w:r w:rsidRPr="006D300E">
              <w:rPr>
                <w:rFonts w:ascii="Arial" w:eastAsia="Times New Roman" w:hAnsi="Arial" w:cs="Arial"/>
                <w:sz w:val="16"/>
                <w:szCs w:val="16"/>
              </w:rPr>
              <w:t>C</w:t>
            </w:r>
            <w:r w:rsidRPr="006D300E">
              <w:rPr>
                <w:rFonts w:ascii="Arial" w:eastAsia="Times New Roman" w:hAnsi="Arial" w:cs="Arial"/>
                <w:sz w:val="20"/>
                <w:szCs w:val="20"/>
              </w:rPr>
              <w:t>ompound/Solution </w:t>
            </w:r>
          </w:p>
        </w:tc>
        <w:tc>
          <w:tcPr>
            <w:tcW w:w="156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6D300E" w:rsidRPr="006D300E" w:rsidRDefault="006D300E" w:rsidP="006D300E">
            <w:pPr>
              <w:spacing w:before="100" w:beforeAutospacing="1" w:after="0" w:line="240" w:lineRule="auto"/>
              <w:rPr>
                <w:rFonts w:ascii="Times New Roman" w:eastAsia="Times New Roman" w:hAnsi="Times New Roman" w:cs="Times New Roman"/>
                <w:sz w:val="24"/>
                <w:szCs w:val="24"/>
              </w:rPr>
            </w:pPr>
            <w:r w:rsidRPr="006D300E">
              <w:rPr>
                <w:rFonts w:ascii="Arial" w:eastAsia="Times New Roman" w:hAnsi="Arial" w:cs="Arial"/>
                <w:sz w:val="20"/>
                <w:szCs w:val="20"/>
              </w:rPr>
              <w:t> Source</w:t>
            </w:r>
          </w:p>
        </w:tc>
        <w:tc>
          <w:tcPr>
            <w:tcW w:w="91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6D300E" w:rsidRPr="006D300E" w:rsidRDefault="006D300E" w:rsidP="006D300E">
            <w:pPr>
              <w:spacing w:before="100" w:beforeAutospacing="1" w:after="0" w:line="240" w:lineRule="auto"/>
              <w:rPr>
                <w:rFonts w:ascii="Times New Roman" w:eastAsia="Times New Roman" w:hAnsi="Times New Roman" w:cs="Times New Roman"/>
                <w:sz w:val="24"/>
                <w:szCs w:val="24"/>
              </w:rPr>
            </w:pPr>
            <w:r w:rsidRPr="006D300E">
              <w:rPr>
                <w:rFonts w:ascii="Arial" w:eastAsia="Times New Roman" w:hAnsi="Arial" w:cs="Arial"/>
                <w:sz w:val="20"/>
                <w:szCs w:val="20"/>
              </w:rPr>
              <w:t>Purity </w:t>
            </w:r>
          </w:p>
        </w:tc>
        <w:tc>
          <w:tcPr>
            <w:tcW w:w="238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6D300E" w:rsidRPr="006D300E" w:rsidRDefault="006D300E" w:rsidP="006D300E">
            <w:pPr>
              <w:spacing w:before="100" w:beforeAutospacing="1" w:after="0" w:line="240" w:lineRule="auto"/>
              <w:rPr>
                <w:rFonts w:ascii="Times New Roman" w:eastAsia="Times New Roman" w:hAnsi="Times New Roman" w:cs="Times New Roman"/>
                <w:sz w:val="24"/>
                <w:szCs w:val="24"/>
              </w:rPr>
            </w:pPr>
            <w:r w:rsidRPr="006D300E">
              <w:rPr>
                <w:rFonts w:ascii="Arial" w:eastAsia="Times New Roman" w:hAnsi="Arial" w:cs="Arial"/>
                <w:sz w:val="20"/>
                <w:szCs w:val="20"/>
              </w:rPr>
              <w:t> Amount</w:t>
            </w:r>
          </w:p>
        </w:tc>
        <w:tc>
          <w:tcPr>
            <w:tcW w:w="315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6D300E" w:rsidRPr="006D300E" w:rsidRDefault="006D300E" w:rsidP="006D300E">
            <w:pPr>
              <w:spacing w:before="100" w:beforeAutospacing="1" w:after="0" w:line="240" w:lineRule="auto"/>
              <w:rPr>
                <w:rFonts w:ascii="Times New Roman" w:eastAsia="Times New Roman" w:hAnsi="Times New Roman" w:cs="Times New Roman"/>
                <w:sz w:val="24"/>
                <w:szCs w:val="24"/>
              </w:rPr>
            </w:pPr>
            <w:r w:rsidRPr="006D300E">
              <w:rPr>
                <w:rFonts w:ascii="Arial" w:eastAsia="Times New Roman" w:hAnsi="Arial" w:cs="Arial"/>
                <w:sz w:val="20"/>
                <w:szCs w:val="20"/>
              </w:rPr>
              <w:t>Location</w:t>
            </w:r>
          </w:p>
        </w:tc>
      </w:tr>
      <w:tr w:rsidR="006D300E" w:rsidRPr="006D300E" w:rsidTr="006D300E">
        <w:trPr>
          <w:trHeight w:val="405"/>
        </w:trPr>
        <w:tc>
          <w:tcPr>
            <w:tcW w:w="255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6D300E" w:rsidRPr="006D300E" w:rsidRDefault="006D300E" w:rsidP="006D300E">
            <w:pPr>
              <w:spacing w:before="100" w:beforeAutospacing="1" w:after="0" w:line="240" w:lineRule="auto"/>
              <w:rPr>
                <w:rFonts w:ascii="Times New Roman" w:eastAsia="Times New Roman" w:hAnsi="Times New Roman" w:cs="Times New Roman"/>
                <w:sz w:val="24"/>
                <w:szCs w:val="24"/>
              </w:rPr>
            </w:pPr>
            <w:r w:rsidRPr="006D300E">
              <w:rPr>
                <w:rFonts w:ascii="Arial" w:eastAsia="Times New Roman" w:hAnsi="Arial" w:cs="Arial"/>
                <w:sz w:val="20"/>
                <w:szCs w:val="20"/>
              </w:rPr>
              <w:t> </w:t>
            </w:r>
            <w:hyperlink r:id="rId7" w:history="1">
              <w:r w:rsidRPr="006D300E">
                <w:rPr>
                  <w:rFonts w:ascii="Arial" w:eastAsia="Times New Roman" w:hAnsi="Arial" w:cs="Arial"/>
                  <w:color w:val="551A8B"/>
                  <w:sz w:val="20"/>
                  <w:szCs w:val="20"/>
                  <w:u w:val="single"/>
                </w:rPr>
                <w:t>Perfusion Stock</w:t>
              </w:r>
            </w:hyperlink>
          </w:p>
        </w:tc>
        <w:tc>
          <w:tcPr>
            <w:tcW w:w="156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6D300E" w:rsidRPr="006D300E" w:rsidRDefault="006D300E" w:rsidP="006D300E">
            <w:pPr>
              <w:spacing w:before="100" w:beforeAutospacing="1" w:after="0" w:line="240" w:lineRule="auto"/>
              <w:rPr>
                <w:rFonts w:ascii="Times New Roman" w:eastAsia="Times New Roman" w:hAnsi="Times New Roman" w:cs="Times New Roman"/>
                <w:sz w:val="24"/>
                <w:szCs w:val="24"/>
              </w:rPr>
            </w:pPr>
            <w:r w:rsidRPr="006D300E">
              <w:rPr>
                <w:rFonts w:ascii="Arial" w:eastAsia="Times New Roman" w:hAnsi="Arial" w:cs="Arial"/>
                <w:sz w:val="20"/>
                <w:szCs w:val="20"/>
              </w:rPr>
              <w:t> Lab</w:t>
            </w:r>
          </w:p>
        </w:tc>
        <w:tc>
          <w:tcPr>
            <w:tcW w:w="91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6D300E" w:rsidRPr="006D300E" w:rsidRDefault="006D300E" w:rsidP="006D300E">
            <w:pPr>
              <w:spacing w:before="100" w:beforeAutospacing="1" w:after="0" w:line="240" w:lineRule="auto"/>
              <w:rPr>
                <w:rFonts w:ascii="Times New Roman" w:eastAsia="Times New Roman" w:hAnsi="Times New Roman" w:cs="Times New Roman"/>
                <w:sz w:val="24"/>
                <w:szCs w:val="24"/>
              </w:rPr>
            </w:pPr>
            <w:r w:rsidRPr="006D300E">
              <w:rPr>
                <w:rFonts w:ascii="Arial" w:eastAsia="Times New Roman" w:hAnsi="Arial" w:cs="Arial"/>
                <w:sz w:val="20"/>
                <w:szCs w:val="20"/>
              </w:rPr>
              <w:t> </w:t>
            </w:r>
          </w:p>
        </w:tc>
        <w:tc>
          <w:tcPr>
            <w:tcW w:w="238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6D300E" w:rsidRPr="006D300E" w:rsidRDefault="006D300E" w:rsidP="006D300E">
            <w:pPr>
              <w:spacing w:before="100" w:beforeAutospacing="1" w:after="0" w:line="240" w:lineRule="auto"/>
              <w:rPr>
                <w:rFonts w:ascii="Times New Roman" w:eastAsia="Times New Roman" w:hAnsi="Times New Roman" w:cs="Times New Roman"/>
                <w:sz w:val="24"/>
                <w:szCs w:val="24"/>
              </w:rPr>
            </w:pPr>
            <w:r w:rsidRPr="006D300E">
              <w:rPr>
                <w:rFonts w:ascii="Arial" w:eastAsia="Times New Roman" w:hAnsi="Arial" w:cs="Arial"/>
                <w:sz w:val="20"/>
                <w:szCs w:val="20"/>
              </w:rPr>
              <w:t> 500 mL</w:t>
            </w:r>
          </w:p>
        </w:tc>
        <w:tc>
          <w:tcPr>
            <w:tcW w:w="315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6D300E" w:rsidRPr="006D300E" w:rsidRDefault="006D300E" w:rsidP="006D300E">
            <w:pPr>
              <w:spacing w:before="100" w:beforeAutospacing="1" w:after="0" w:line="240" w:lineRule="auto"/>
              <w:rPr>
                <w:rFonts w:ascii="Times New Roman" w:eastAsia="Times New Roman" w:hAnsi="Times New Roman" w:cs="Times New Roman"/>
                <w:sz w:val="24"/>
                <w:szCs w:val="24"/>
              </w:rPr>
            </w:pPr>
            <w:r w:rsidRPr="006D300E">
              <w:rPr>
                <w:rFonts w:ascii="Arial" w:eastAsia="Times New Roman" w:hAnsi="Arial" w:cs="Arial"/>
                <w:sz w:val="20"/>
                <w:szCs w:val="20"/>
              </w:rPr>
              <w:t> Fridge B</w:t>
            </w:r>
          </w:p>
        </w:tc>
      </w:tr>
      <w:tr w:rsidR="006D300E" w:rsidRPr="006D300E" w:rsidTr="006D300E">
        <w:trPr>
          <w:trHeight w:val="405"/>
        </w:trPr>
        <w:tc>
          <w:tcPr>
            <w:tcW w:w="255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6D300E" w:rsidRPr="006D300E" w:rsidRDefault="006D300E" w:rsidP="006D300E">
            <w:pPr>
              <w:spacing w:before="100" w:beforeAutospacing="1" w:after="0" w:line="240" w:lineRule="auto"/>
              <w:rPr>
                <w:rFonts w:ascii="Times New Roman" w:eastAsia="Times New Roman" w:hAnsi="Times New Roman" w:cs="Times New Roman"/>
                <w:sz w:val="24"/>
                <w:szCs w:val="24"/>
              </w:rPr>
            </w:pPr>
            <w:r w:rsidRPr="006D300E">
              <w:rPr>
                <w:rFonts w:ascii="Arial" w:eastAsia="Times New Roman" w:hAnsi="Arial" w:cs="Arial"/>
                <w:sz w:val="20"/>
                <w:szCs w:val="20"/>
              </w:rPr>
              <w:t> </w:t>
            </w:r>
            <w:hyperlink r:id="rId8" w:history="1">
              <w:proofErr w:type="spellStart"/>
              <w:r w:rsidRPr="006D300E">
                <w:rPr>
                  <w:rFonts w:ascii="Arial" w:eastAsia="Times New Roman" w:hAnsi="Arial" w:cs="Arial"/>
                  <w:color w:val="551A8B"/>
                  <w:sz w:val="20"/>
                  <w:szCs w:val="20"/>
                  <w:u w:val="single"/>
                </w:rPr>
                <w:t>Tyrode's</w:t>
              </w:r>
              <w:proofErr w:type="spellEnd"/>
              <w:r w:rsidRPr="006D300E">
                <w:rPr>
                  <w:rFonts w:ascii="Arial" w:eastAsia="Times New Roman" w:hAnsi="Arial" w:cs="Arial"/>
                  <w:color w:val="551A8B"/>
                  <w:sz w:val="20"/>
                  <w:szCs w:val="20"/>
                  <w:u w:val="single"/>
                </w:rPr>
                <w:t xml:space="preserve"> Stock</w:t>
              </w:r>
            </w:hyperlink>
          </w:p>
        </w:tc>
        <w:tc>
          <w:tcPr>
            <w:tcW w:w="156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6D300E" w:rsidRPr="006D300E" w:rsidRDefault="006D300E" w:rsidP="006D300E">
            <w:pPr>
              <w:spacing w:before="100" w:beforeAutospacing="1" w:after="0" w:line="240" w:lineRule="auto"/>
              <w:rPr>
                <w:rFonts w:ascii="Times New Roman" w:eastAsia="Times New Roman" w:hAnsi="Times New Roman" w:cs="Times New Roman"/>
                <w:sz w:val="24"/>
                <w:szCs w:val="24"/>
              </w:rPr>
            </w:pPr>
            <w:r w:rsidRPr="006D300E">
              <w:rPr>
                <w:rFonts w:ascii="Arial" w:eastAsia="Times New Roman" w:hAnsi="Arial" w:cs="Arial"/>
                <w:sz w:val="20"/>
                <w:szCs w:val="20"/>
              </w:rPr>
              <w:t> Lab</w:t>
            </w:r>
          </w:p>
        </w:tc>
        <w:tc>
          <w:tcPr>
            <w:tcW w:w="91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6D300E" w:rsidRPr="006D300E" w:rsidRDefault="006D300E" w:rsidP="006D300E">
            <w:pPr>
              <w:spacing w:before="100" w:beforeAutospacing="1" w:after="0" w:line="240" w:lineRule="auto"/>
              <w:rPr>
                <w:rFonts w:ascii="Times New Roman" w:eastAsia="Times New Roman" w:hAnsi="Times New Roman" w:cs="Times New Roman"/>
                <w:sz w:val="24"/>
                <w:szCs w:val="24"/>
              </w:rPr>
            </w:pPr>
            <w:r w:rsidRPr="006D300E">
              <w:rPr>
                <w:rFonts w:ascii="Arial" w:eastAsia="Times New Roman" w:hAnsi="Arial" w:cs="Arial"/>
                <w:sz w:val="20"/>
                <w:szCs w:val="20"/>
              </w:rPr>
              <w:t> </w:t>
            </w:r>
          </w:p>
        </w:tc>
        <w:tc>
          <w:tcPr>
            <w:tcW w:w="238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6D300E" w:rsidRPr="006D300E" w:rsidRDefault="006D300E" w:rsidP="006D300E">
            <w:pPr>
              <w:spacing w:before="100" w:beforeAutospacing="1" w:after="0" w:line="240" w:lineRule="auto"/>
              <w:rPr>
                <w:rFonts w:ascii="Times New Roman" w:eastAsia="Times New Roman" w:hAnsi="Times New Roman" w:cs="Times New Roman"/>
                <w:sz w:val="24"/>
                <w:szCs w:val="24"/>
              </w:rPr>
            </w:pPr>
            <w:r w:rsidRPr="006D300E">
              <w:rPr>
                <w:rFonts w:ascii="Arial" w:eastAsia="Times New Roman" w:hAnsi="Arial" w:cs="Arial"/>
                <w:sz w:val="20"/>
                <w:szCs w:val="20"/>
              </w:rPr>
              <w:t> 250 mL</w:t>
            </w:r>
          </w:p>
        </w:tc>
        <w:tc>
          <w:tcPr>
            <w:tcW w:w="315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6D300E" w:rsidRPr="006D300E" w:rsidRDefault="006D300E" w:rsidP="006D300E">
            <w:pPr>
              <w:spacing w:before="100" w:beforeAutospacing="1" w:after="0" w:line="240" w:lineRule="auto"/>
              <w:rPr>
                <w:rFonts w:ascii="Times New Roman" w:eastAsia="Times New Roman" w:hAnsi="Times New Roman" w:cs="Times New Roman"/>
                <w:sz w:val="24"/>
                <w:szCs w:val="24"/>
              </w:rPr>
            </w:pPr>
            <w:r w:rsidRPr="006D300E">
              <w:rPr>
                <w:rFonts w:ascii="Arial" w:eastAsia="Times New Roman" w:hAnsi="Arial" w:cs="Arial"/>
                <w:sz w:val="20"/>
                <w:szCs w:val="20"/>
              </w:rPr>
              <w:t> Fridge B</w:t>
            </w:r>
          </w:p>
        </w:tc>
      </w:tr>
      <w:tr w:rsidR="006D300E" w:rsidRPr="006D300E" w:rsidTr="006D300E">
        <w:trPr>
          <w:trHeight w:val="630"/>
        </w:trPr>
        <w:tc>
          <w:tcPr>
            <w:tcW w:w="255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6D300E" w:rsidRPr="006D300E" w:rsidRDefault="006D300E" w:rsidP="006D300E">
            <w:pPr>
              <w:spacing w:before="100" w:beforeAutospacing="1" w:after="0" w:line="240" w:lineRule="auto"/>
              <w:rPr>
                <w:rFonts w:ascii="Times New Roman" w:eastAsia="Times New Roman" w:hAnsi="Times New Roman" w:cs="Times New Roman"/>
                <w:sz w:val="24"/>
                <w:szCs w:val="24"/>
              </w:rPr>
            </w:pPr>
            <w:r w:rsidRPr="006D300E">
              <w:rPr>
                <w:rFonts w:ascii="Arial" w:eastAsia="Times New Roman" w:hAnsi="Arial" w:cs="Arial"/>
                <w:sz w:val="20"/>
                <w:szCs w:val="20"/>
              </w:rPr>
              <w:t xml:space="preserve"> 2-3, </w:t>
            </w:r>
            <w:proofErr w:type="spellStart"/>
            <w:r w:rsidRPr="006D300E">
              <w:rPr>
                <w:rFonts w:ascii="Arial" w:eastAsia="Times New Roman" w:hAnsi="Arial" w:cs="Arial"/>
                <w:sz w:val="20"/>
                <w:szCs w:val="20"/>
              </w:rPr>
              <w:t>Butanedione</w:t>
            </w:r>
            <w:proofErr w:type="spellEnd"/>
            <w:r w:rsidRPr="006D300E">
              <w:rPr>
                <w:rFonts w:ascii="Arial" w:eastAsia="Times New Roman" w:hAnsi="Arial" w:cs="Arial"/>
                <w:sz w:val="20"/>
                <w:szCs w:val="20"/>
              </w:rPr>
              <w:t xml:space="preserve"> </w:t>
            </w:r>
            <w:proofErr w:type="spellStart"/>
            <w:r w:rsidRPr="006D300E">
              <w:rPr>
                <w:rFonts w:ascii="Arial" w:eastAsia="Times New Roman" w:hAnsi="Arial" w:cs="Arial"/>
                <w:sz w:val="20"/>
                <w:szCs w:val="20"/>
              </w:rPr>
              <w:t>monoxime</w:t>
            </w:r>
            <w:proofErr w:type="spellEnd"/>
            <w:r w:rsidRPr="006D300E">
              <w:rPr>
                <w:rFonts w:ascii="Arial" w:eastAsia="Times New Roman" w:hAnsi="Arial" w:cs="Arial"/>
                <w:sz w:val="20"/>
                <w:szCs w:val="20"/>
              </w:rPr>
              <w:t xml:space="preserve"> (BDM)</w:t>
            </w:r>
          </w:p>
        </w:tc>
        <w:tc>
          <w:tcPr>
            <w:tcW w:w="156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6D300E" w:rsidRPr="006D300E" w:rsidRDefault="006D300E" w:rsidP="006D300E">
            <w:pPr>
              <w:spacing w:before="100" w:beforeAutospacing="1" w:after="0" w:line="240" w:lineRule="auto"/>
              <w:rPr>
                <w:rFonts w:ascii="Times New Roman" w:eastAsia="Times New Roman" w:hAnsi="Times New Roman" w:cs="Times New Roman"/>
                <w:sz w:val="24"/>
                <w:szCs w:val="24"/>
              </w:rPr>
            </w:pPr>
            <w:r w:rsidRPr="006D300E">
              <w:rPr>
                <w:rFonts w:ascii="Arial" w:eastAsia="Times New Roman" w:hAnsi="Arial" w:cs="Arial"/>
                <w:sz w:val="20"/>
                <w:szCs w:val="20"/>
              </w:rPr>
              <w:t> Sigma</w:t>
            </w:r>
          </w:p>
        </w:tc>
        <w:tc>
          <w:tcPr>
            <w:tcW w:w="91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6D300E" w:rsidRPr="006D300E" w:rsidRDefault="006D300E" w:rsidP="006D300E">
            <w:pPr>
              <w:spacing w:before="100" w:beforeAutospacing="1" w:after="0" w:line="240" w:lineRule="auto"/>
              <w:rPr>
                <w:rFonts w:ascii="Times New Roman" w:eastAsia="Times New Roman" w:hAnsi="Times New Roman" w:cs="Times New Roman"/>
                <w:sz w:val="24"/>
                <w:szCs w:val="24"/>
              </w:rPr>
            </w:pPr>
            <w:r w:rsidRPr="006D300E">
              <w:rPr>
                <w:rFonts w:ascii="Arial" w:eastAsia="Times New Roman" w:hAnsi="Arial" w:cs="Arial"/>
                <w:sz w:val="20"/>
                <w:szCs w:val="20"/>
              </w:rPr>
              <w:t> 98.0%</w:t>
            </w:r>
          </w:p>
        </w:tc>
        <w:tc>
          <w:tcPr>
            <w:tcW w:w="238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6D300E" w:rsidRPr="006D300E" w:rsidRDefault="006D300E" w:rsidP="006D300E">
            <w:pPr>
              <w:spacing w:before="100" w:beforeAutospacing="1" w:after="0" w:line="240" w:lineRule="auto"/>
              <w:rPr>
                <w:rFonts w:ascii="Times New Roman" w:eastAsia="Times New Roman" w:hAnsi="Times New Roman" w:cs="Times New Roman"/>
                <w:sz w:val="24"/>
                <w:szCs w:val="24"/>
              </w:rPr>
            </w:pPr>
            <w:r w:rsidRPr="006D300E">
              <w:rPr>
                <w:rFonts w:ascii="Arial" w:eastAsia="Times New Roman" w:hAnsi="Arial" w:cs="Arial"/>
                <w:sz w:val="20"/>
                <w:szCs w:val="20"/>
              </w:rPr>
              <w:t> 0.506 g</w:t>
            </w:r>
          </w:p>
        </w:tc>
        <w:tc>
          <w:tcPr>
            <w:tcW w:w="315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6D300E" w:rsidRPr="006D300E" w:rsidRDefault="006D300E" w:rsidP="006D300E">
            <w:pPr>
              <w:spacing w:before="100" w:beforeAutospacing="1" w:after="0" w:line="240" w:lineRule="auto"/>
              <w:rPr>
                <w:rFonts w:ascii="Times New Roman" w:eastAsia="Times New Roman" w:hAnsi="Times New Roman" w:cs="Times New Roman"/>
                <w:sz w:val="24"/>
                <w:szCs w:val="24"/>
              </w:rPr>
            </w:pPr>
            <w:r w:rsidRPr="006D300E">
              <w:rPr>
                <w:rFonts w:ascii="Arial" w:eastAsia="Times New Roman" w:hAnsi="Arial" w:cs="Arial"/>
                <w:sz w:val="20"/>
                <w:szCs w:val="20"/>
              </w:rPr>
              <w:t> Shelf 11M</w:t>
            </w:r>
          </w:p>
        </w:tc>
      </w:tr>
      <w:tr w:rsidR="006D300E" w:rsidRPr="006D300E" w:rsidTr="006D300E">
        <w:trPr>
          <w:trHeight w:val="405"/>
        </w:trPr>
        <w:tc>
          <w:tcPr>
            <w:tcW w:w="255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6D300E" w:rsidRPr="006D300E" w:rsidRDefault="006D300E" w:rsidP="006D300E">
            <w:pPr>
              <w:spacing w:before="100" w:beforeAutospacing="1" w:after="0" w:line="240" w:lineRule="auto"/>
              <w:rPr>
                <w:rFonts w:ascii="Times New Roman" w:eastAsia="Times New Roman" w:hAnsi="Times New Roman" w:cs="Times New Roman"/>
                <w:sz w:val="24"/>
                <w:szCs w:val="24"/>
              </w:rPr>
            </w:pPr>
            <w:r w:rsidRPr="006D300E">
              <w:rPr>
                <w:rFonts w:ascii="Arial" w:eastAsia="Times New Roman" w:hAnsi="Arial" w:cs="Arial"/>
                <w:sz w:val="20"/>
                <w:szCs w:val="20"/>
              </w:rPr>
              <w:t> Glucose</w:t>
            </w:r>
          </w:p>
        </w:tc>
        <w:tc>
          <w:tcPr>
            <w:tcW w:w="156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6D300E" w:rsidRPr="006D300E" w:rsidRDefault="006D300E" w:rsidP="006D300E">
            <w:pPr>
              <w:spacing w:before="100" w:beforeAutospacing="1" w:after="0" w:line="240" w:lineRule="auto"/>
              <w:rPr>
                <w:rFonts w:ascii="Times New Roman" w:eastAsia="Times New Roman" w:hAnsi="Times New Roman" w:cs="Times New Roman"/>
                <w:sz w:val="24"/>
                <w:szCs w:val="24"/>
              </w:rPr>
            </w:pPr>
            <w:r w:rsidRPr="006D300E">
              <w:rPr>
                <w:rFonts w:ascii="Arial" w:eastAsia="Times New Roman" w:hAnsi="Arial" w:cs="Arial"/>
                <w:sz w:val="20"/>
                <w:szCs w:val="20"/>
              </w:rPr>
              <w:t> Sigma</w:t>
            </w:r>
          </w:p>
        </w:tc>
        <w:tc>
          <w:tcPr>
            <w:tcW w:w="91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6D300E" w:rsidRPr="006D300E" w:rsidRDefault="006D300E" w:rsidP="006D300E">
            <w:pPr>
              <w:spacing w:before="100" w:beforeAutospacing="1" w:after="0" w:line="240" w:lineRule="auto"/>
              <w:rPr>
                <w:rFonts w:ascii="Times New Roman" w:eastAsia="Times New Roman" w:hAnsi="Times New Roman" w:cs="Times New Roman"/>
                <w:sz w:val="24"/>
                <w:szCs w:val="24"/>
              </w:rPr>
            </w:pPr>
            <w:r w:rsidRPr="006D300E">
              <w:rPr>
                <w:rFonts w:ascii="Arial" w:eastAsia="Times New Roman" w:hAnsi="Arial" w:cs="Arial"/>
                <w:sz w:val="20"/>
                <w:szCs w:val="20"/>
              </w:rPr>
              <w:t> 99.5%</w:t>
            </w:r>
          </w:p>
        </w:tc>
        <w:tc>
          <w:tcPr>
            <w:tcW w:w="238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6D300E" w:rsidRPr="006D300E" w:rsidRDefault="006D300E" w:rsidP="006D300E">
            <w:pPr>
              <w:spacing w:before="100" w:beforeAutospacing="1" w:after="0" w:line="240" w:lineRule="auto"/>
              <w:rPr>
                <w:rFonts w:ascii="Times New Roman" w:eastAsia="Times New Roman" w:hAnsi="Times New Roman" w:cs="Times New Roman"/>
                <w:sz w:val="24"/>
                <w:szCs w:val="24"/>
              </w:rPr>
            </w:pPr>
            <w:r w:rsidRPr="006D300E">
              <w:rPr>
                <w:rFonts w:ascii="Arial" w:eastAsia="Times New Roman" w:hAnsi="Arial" w:cs="Arial"/>
                <w:sz w:val="20"/>
                <w:szCs w:val="20"/>
              </w:rPr>
              <w:t> 0.500 g + 0.450 g</w:t>
            </w:r>
          </w:p>
        </w:tc>
        <w:tc>
          <w:tcPr>
            <w:tcW w:w="315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6D300E" w:rsidRPr="006D300E" w:rsidRDefault="006D300E" w:rsidP="006D300E">
            <w:pPr>
              <w:spacing w:before="100" w:beforeAutospacing="1" w:after="0" w:line="240" w:lineRule="auto"/>
              <w:rPr>
                <w:rFonts w:ascii="Times New Roman" w:eastAsia="Times New Roman" w:hAnsi="Times New Roman" w:cs="Times New Roman"/>
                <w:sz w:val="24"/>
                <w:szCs w:val="24"/>
              </w:rPr>
            </w:pPr>
            <w:r w:rsidRPr="006D300E">
              <w:rPr>
                <w:rFonts w:ascii="Arial" w:eastAsia="Times New Roman" w:hAnsi="Arial" w:cs="Arial"/>
                <w:sz w:val="20"/>
                <w:szCs w:val="20"/>
              </w:rPr>
              <w:t> Shelf 11M</w:t>
            </w:r>
          </w:p>
        </w:tc>
      </w:tr>
      <w:tr w:rsidR="006D300E" w:rsidRPr="006D300E" w:rsidTr="006D300E">
        <w:trPr>
          <w:trHeight w:val="615"/>
        </w:trPr>
        <w:tc>
          <w:tcPr>
            <w:tcW w:w="255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6D300E" w:rsidRPr="006D300E" w:rsidRDefault="006D300E" w:rsidP="006D300E">
            <w:pPr>
              <w:spacing w:before="100" w:beforeAutospacing="1" w:after="0" w:line="240" w:lineRule="auto"/>
              <w:rPr>
                <w:rFonts w:ascii="Times New Roman" w:eastAsia="Times New Roman" w:hAnsi="Times New Roman" w:cs="Times New Roman"/>
                <w:sz w:val="24"/>
                <w:szCs w:val="24"/>
              </w:rPr>
            </w:pPr>
            <w:r w:rsidRPr="006D300E">
              <w:rPr>
                <w:rFonts w:ascii="Arial" w:eastAsia="Times New Roman" w:hAnsi="Arial" w:cs="Arial"/>
                <w:sz w:val="20"/>
                <w:szCs w:val="20"/>
              </w:rPr>
              <w:t xml:space="preserve"> 100 </w:t>
            </w:r>
            <w:proofErr w:type="spellStart"/>
            <w:r w:rsidRPr="006D300E">
              <w:rPr>
                <w:rFonts w:ascii="Arial" w:eastAsia="Times New Roman" w:hAnsi="Arial" w:cs="Arial"/>
                <w:sz w:val="20"/>
                <w:szCs w:val="20"/>
              </w:rPr>
              <w:t>mM</w:t>
            </w:r>
            <w:proofErr w:type="spellEnd"/>
            <w:r w:rsidRPr="006D300E">
              <w:rPr>
                <w:rFonts w:ascii="Arial" w:eastAsia="Times New Roman" w:hAnsi="Arial" w:cs="Arial"/>
                <w:sz w:val="20"/>
                <w:szCs w:val="20"/>
              </w:rPr>
              <w:t xml:space="preserve"> Calcium Chloride Stock (CaCl2)</w:t>
            </w:r>
          </w:p>
        </w:tc>
        <w:tc>
          <w:tcPr>
            <w:tcW w:w="156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6D300E" w:rsidRPr="006D300E" w:rsidRDefault="006D300E" w:rsidP="006D300E">
            <w:pPr>
              <w:spacing w:after="0" w:line="240" w:lineRule="auto"/>
              <w:rPr>
                <w:rFonts w:ascii="Times New Roman" w:eastAsia="Times New Roman" w:hAnsi="Times New Roman" w:cs="Times New Roman"/>
                <w:sz w:val="24"/>
                <w:szCs w:val="24"/>
              </w:rPr>
            </w:pPr>
          </w:p>
        </w:tc>
        <w:tc>
          <w:tcPr>
            <w:tcW w:w="91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6D300E" w:rsidRPr="006D300E" w:rsidRDefault="006D300E" w:rsidP="006D300E">
            <w:pPr>
              <w:spacing w:before="100" w:beforeAutospacing="1" w:after="0" w:line="240" w:lineRule="auto"/>
              <w:rPr>
                <w:rFonts w:ascii="Times New Roman" w:eastAsia="Times New Roman" w:hAnsi="Times New Roman" w:cs="Times New Roman"/>
                <w:sz w:val="24"/>
                <w:szCs w:val="24"/>
              </w:rPr>
            </w:pPr>
            <w:r w:rsidRPr="006D300E">
              <w:rPr>
                <w:rFonts w:ascii="Arial" w:eastAsia="Times New Roman" w:hAnsi="Arial" w:cs="Arial"/>
                <w:sz w:val="20"/>
                <w:szCs w:val="20"/>
              </w:rPr>
              <w:t xml:space="preserve"> 100 </w:t>
            </w:r>
            <w:proofErr w:type="spellStart"/>
            <w:r w:rsidRPr="006D300E">
              <w:rPr>
                <w:rFonts w:ascii="Arial" w:eastAsia="Times New Roman" w:hAnsi="Arial" w:cs="Arial"/>
                <w:sz w:val="20"/>
                <w:szCs w:val="20"/>
              </w:rPr>
              <w:t>mM</w:t>
            </w:r>
            <w:proofErr w:type="spellEnd"/>
          </w:p>
        </w:tc>
        <w:tc>
          <w:tcPr>
            <w:tcW w:w="238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6D300E" w:rsidRPr="006D300E" w:rsidRDefault="006D300E" w:rsidP="006D300E">
            <w:pPr>
              <w:spacing w:before="100" w:beforeAutospacing="1" w:after="0" w:line="240" w:lineRule="auto"/>
              <w:rPr>
                <w:rFonts w:ascii="Times New Roman" w:eastAsia="Times New Roman" w:hAnsi="Times New Roman" w:cs="Times New Roman"/>
                <w:sz w:val="24"/>
                <w:szCs w:val="24"/>
              </w:rPr>
            </w:pPr>
            <w:r w:rsidRPr="006D300E">
              <w:rPr>
                <w:rFonts w:ascii="Arial" w:eastAsia="Times New Roman" w:hAnsi="Arial" w:cs="Arial"/>
                <w:sz w:val="20"/>
                <w:szCs w:val="20"/>
              </w:rPr>
              <w:t> 5 mL</w:t>
            </w:r>
          </w:p>
        </w:tc>
        <w:tc>
          <w:tcPr>
            <w:tcW w:w="315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6D300E" w:rsidRPr="006D300E" w:rsidRDefault="006D300E" w:rsidP="006D300E">
            <w:pPr>
              <w:spacing w:before="100" w:beforeAutospacing="1" w:after="0" w:line="240" w:lineRule="auto"/>
              <w:rPr>
                <w:rFonts w:ascii="Times New Roman" w:eastAsia="Times New Roman" w:hAnsi="Times New Roman" w:cs="Times New Roman"/>
                <w:sz w:val="24"/>
                <w:szCs w:val="24"/>
              </w:rPr>
            </w:pPr>
            <w:r w:rsidRPr="006D300E">
              <w:rPr>
                <w:rFonts w:ascii="Arial" w:eastAsia="Times New Roman" w:hAnsi="Arial" w:cs="Arial"/>
                <w:sz w:val="20"/>
                <w:szCs w:val="20"/>
              </w:rPr>
              <w:t> Shelf 11L</w:t>
            </w:r>
          </w:p>
        </w:tc>
      </w:tr>
      <w:tr w:rsidR="006D300E" w:rsidRPr="006D300E" w:rsidTr="006D300E">
        <w:trPr>
          <w:trHeight w:val="840"/>
        </w:trPr>
        <w:tc>
          <w:tcPr>
            <w:tcW w:w="255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6D300E" w:rsidRPr="006D300E" w:rsidRDefault="006D300E" w:rsidP="006D300E">
            <w:pPr>
              <w:spacing w:before="100" w:beforeAutospacing="1" w:after="0" w:line="240" w:lineRule="auto"/>
              <w:rPr>
                <w:rFonts w:ascii="Times New Roman" w:eastAsia="Times New Roman" w:hAnsi="Times New Roman" w:cs="Times New Roman"/>
                <w:sz w:val="24"/>
                <w:szCs w:val="24"/>
              </w:rPr>
            </w:pPr>
            <w:r w:rsidRPr="006D300E">
              <w:rPr>
                <w:rFonts w:ascii="Arial" w:eastAsia="Times New Roman" w:hAnsi="Arial" w:cs="Arial"/>
                <w:sz w:val="20"/>
                <w:szCs w:val="20"/>
              </w:rPr>
              <w:t xml:space="preserve"> 10 </w:t>
            </w:r>
            <w:proofErr w:type="spellStart"/>
            <w:r w:rsidRPr="006D300E">
              <w:rPr>
                <w:rFonts w:ascii="Arial" w:eastAsia="Times New Roman" w:hAnsi="Arial" w:cs="Arial"/>
                <w:sz w:val="20"/>
                <w:szCs w:val="20"/>
              </w:rPr>
              <w:t>mM</w:t>
            </w:r>
            <w:proofErr w:type="spellEnd"/>
            <w:r w:rsidRPr="006D300E">
              <w:rPr>
                <w:rFonts w:ascii="Arial" w:eastAsia="Times New Roman" w:hAnsi="Arial" w:cs="Arial"/>
                <w:sz w:val="20"/>
                <w:szCs w:val="20"/>
              </w:rPr>
              <w:t xml:space="preserve"> Calcium Chloride Stock (CaCl2)                </w:t>
            </w:r>
          </w:p>
        </w:tc>
        <w:tc>
          <w:tcPr>
            <w:tcW w:w="156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6D300E" w:rsidRPr="006D300E" w:rsidRDefault="006D300E" w:rsidP="006D300E">
            <w:pPr>
              <w:spacing w:before="100" w:beforeAutospacing="1" w:after="0" w:line="240" w:lineRule="auto"/>
              <w:rPr>
                <w:rFonts w:ascii="Times New Roman" w:eastAsia="Times New Roman" w:hAnsi="Times New Roman" w:cs="Times New Roman"/>
                <w:sz w:val="24"/>
                <w:szCs w:val="24"/>
              </w:rPr>
            </w:pPr>
            <w:r w:rsidRPr="006D300E">
              <w:rPr>
                <w:rFonts w:ascii="Arial" w:eastAsia="Times New Roman" w:hAnsi="Arial" w:cs="Arial"/>
                <w:sz w:val="20"/>
                <w:szCs w:val="20"/>
              </w:rPr>
              <w:t>   </w:t>
            </w:r>
          </w:p>
        </w:tc>
        <w:tc>
          <w:tcPr>
            <w:tcW w:w="91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6D300E" w:rsidRPr="006D300E" w:rsidRDefault="006D300E" w:rsidP="006D300E">
            <w:pPr>
              <w:spacing w:before="100" w:beforeAutospacing="1" w:after="0" w:line="240" w:lineRule="auto"/>
              <w:rPr>
                <w:rFonts w:ascii="Times New Roman" w:eastAsia="Times New Roman" w:hAnsi="Times New Roman" w:cs="Times New Roman"/>
                <w:sz w:val="24"/>
                <w:szCs w:val="24"/>
              </w:rPr>
            </w:pPr>
            <w:r w:rsidRPr="006D300E">
              <w:rPr>
                <w:rFonts w:ascii="Arial" w:eastAsia="Times New Roman" w:hAnsi="Arial" w:cs="Arial"/>
                <w:sz w:val="20"/>
                <w:szCs w:val="20"/>
              </w:rPr>
              <w:t xml:space="preserve"> 10 </w:t>
            </w:r>
            <w:proofErr w:type="spellStart"/>
            <w:r w:rsidRPr="006D300E">
              <w:rPr>
                <w:rFonts w:ascii="Arial" w:eastAsia="Times New Roman" w:hAnsi="Arial" w:cs="Arial"/>
                <w:sz w:val="20"/>
                <w:szCs w:val="20"/>
              </w:rPr>
              <w:t>mM</w:t>
            </w:r>
            <w:proofErr w:type="spellEnd"/>
          </w:p>
        </w:tc>
        <w:tc>
          <w:tcPr>
            <w:tcW w:w="238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6D300E" w:rsidRPr="006D300E" w:rsidRDefault="006D300E" w:rsidP="006D300E">
            <w:pPr>
              <w:spacing w:before="100" w:beforeAutospacing="1" w:after="0" w:line="240" w:lineRule="auto"/>
              <w:rPr>
                <w:rFonts w:ascii="Times New Roman" w:eastAsia="Times New Roman" w:hAnsi="Times New Roman" w:cs="Times New Roman"/>
                <w:sz w:val="24"/>
                <w:szCs w:val="24"/>
              </w:rPr>
            </w:pPr>
            <w:r w:rsidRPr="006D300E">
              <w:rPr>
                <w:rFonts w:ascii="Arial" w:eastAsia="Times New Roman" w:hAnsi="Arial" w:cs="Arial"/>
                <w:sz w:val="20"/>
                <w:szCs w:val="20"/>
                <w:lang w:val="es-ES_tradnl"/>
              </w:rPr>
              <w:t xml:space="preserve">10 </w:t>
            </w:r>
            <w:proofErr w:type="spellStart"/>
            <w:r w:rsidRPr="006D300E">
              <w:rPr>
                <w:rFonts w:ascii="Arial" w:eastAsia="Times New Roman" w:hAnsi="Arial" w:cs="Arial"/>
                <w:sz w:val="20"/>
                <w:szCs w:val="20"/>
                <w:lang w:val="es-ES_tradnl"/>
              </w:rPr>
              <w:t>mL</w:t>
            </w:r>
            <w:proofErr w:type="spellEnd"/>
            <w:r w:rsidRPr="006D300E">
              <w:rPr>
                <w:rFonts w:ascii="Arial" w:eastAsia="Times New Roman" w:hAnsi="Arial" w:cs="Arial"/>
                <w:sz w:val="20"/>
                <w:szCs w:val="20"/>
                <w:lang w:val="es-ES_tradnl"/>
              </w:rPr>
              <w:t xml:space="preserve"> (1 </w:t>
            </w:r>
            <w:proofErr w:type="spellStart"/>
            <w:r w:rsidRPr="006D300E">
              <w:rPr>
                <w:rFonts w:ascii="Arial" w:eastAsia="Times New Roman" w:hAnsi="Arial" w:cs="Arial"/>
                <w:sz w:val="20"/>
                <w:szCs w:val="20"/>
                <w:lang w:val="es-ES_tradnl"/>
              </w:rPr>
              <w:t>mL</w:t>
            </w:r>
            <w:proofErr w:type="spellEnd"/>
            <w:r w:rsidRPr="006D300E">
              <w:rPr>
                <w:rFonts w:ascii="Arial" w:eastAsia="Times New Roman" w:hAnsi="Arial" w:cs="Arial"/>
                <w:sz w:val="20"/>
                <w:szCs w:val="20"/>
                <w:lang w:val="es-ES_tradnl"/>
              </w:rPr>
              <w:t xml:space="preserve"> 100 </w:t>
            </w:r>
            <w:proofErr w:type="spellStart"/>
            <w:r w:rsidRPr="006D300E">
              <w:rPr>
                <w:rFonts w:ascii="Arial" w:eastAsia="Times New Roman" w:hAnsi="Arial" w:cs="Arial"/>
                <w:sz w:val="20"/>
                <w:szCs w:val="20"/>
                <w:lang w:val="es-ES_tradnl"/>
              </w:rPr>
              <w:t>mM</w:t>
            </w:r>
            <w:proofErr w:type="spellEnd"/>
            <w:r w:rsidRPr="006D300E">
              <w:rPr>
                <w:rFonts w:ascii="Arial" w:eastAsia="Times New Roman" w:hAnsi="Arial" w:cs="Arial"/>
                <w:sz w:val="20"/>
                <w:szCs w:val="20"/>
                <w:lang w:val="es-ES_tradnl"/>
              </w:rPr>
              <w:t xml:space="preserve"> CaCl2 + 9 </w:t>
            </w:r>
            <w:proofErr w:type="spellStart"/>
            <w:r w:rsidRPr="006D300E">
              <w:rPr>
                <w:rFonts w:ascii="Arial" w:eastAsia="Times New Roman" w:hAnsi="Arial" w:cs="Arial"/>
                <w:sz w:val="20"/>
                <w:szCs w:val="20"/>
                <w:lang w:val="es-ES_tradnl"/>
              </w:rPr>
              <w:t>mL</w:t>
            </w:r>
            <w:proofErr w:type="spellEnd"/>
            <w:r w:rsidRPr="006D300E">
              <w:rPr>
                <w:rFonts w:ascii="Arial" w:eastAsia="Times New Roman" w:hAnsi="Arial" w:cs="Arial"/>
                <w:sz w:val="20"/>
                <w:szCs w:val="20"/>
                <w:lang w:val="es-ES_tradnl"/>
              </w:rPr>
              <w:t>     DI H2O)</w:t>
            </w:r>
          </w:p>
        </w:tc>
        <w:tc>
          <w:tcPr>
            <w:tcW w:w="315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6D300E" w:rsidRPr="006D300E" w:rsidRDefault="006D300E" w:rsidP="006D300E">
            <w:pPr>
              <w:spacing w:before="100" w:beforeAutospacing="1" w:after="0" w:line="240" w:lineRule="auto"/>
              <w:rPr>
                <w:rFonts w:ascii="Times New Roman" w:eastAsia="Times New Roman" w:hAnsi="Times New Roman" w:cs="Times New Roman"/>
                <w:sz w:val="24"/>
                <w:szCs w:val="24"/>
              </w:rPr>
            </w:pPr>
            <w:r w:rsidRPr="006D300E">
              <w:rPr>
                <w:rFonts w:ascii="Arial" w:eastAsia="Times New Roman" w:hAnsi="Arial" w:cs="Arial"/>
                <w:sz w:val="20"/>
                <w:szCs w:val="20"/>
              </w:rPr>
              <w:t> Shelf 11L</w:t>
            </w:r>
          </w:p>
        </w:tc>
      </w:tr>
      <w:tr w:rsidR="006D300E" w:rsidRPr="006D300E" w:rsidTr="006D300E">
        <w:trPr>
          <w:trHeight w:val="630"/>
        </w:trPr>
        <w:tc>
          <w:tcPr>
            <w:tcW w:w="255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6D300E" w:rsidRPr="006D300E" w:rsidRDefault="006D300E" w:rsidP="006D300E">
            <w:pPr>
              <w:spacing w:before="100" w:beforeAutospacing="1" w:after="0" w:line="240" w:lineRule="auto"/>
              <w:rPr>
                <w:rFonts w:ascii="Times New Roman" w:eastAsia="Times New Roman" w:hAnsi="Times New Roman" w:cs="Times New Roman"/>
                <w:sz w:val="24"/>
                <w:szCs w:val="24"/>
              </w:rPr>
            </w:pPr>
            <w:r w:rsidRPr="006D300E">
              <w:rPr>
                <w:rFonts w:ascii="Arial" w:eastAsia="Times New Roman" w:hAnsi="Arial" w:cs="Arial"/>
                <w:sz w:val="20"/>
                <w:szCs w:val="20"/>
                <w:lang w:val="es-ES_tradnl"/>
              </w:rPr>
              <w:t> </w:t>
            </w:r>
            <w:r w:rsidRPr="006D300E">
              <w:rPr>
                <w:rFonts w:ascii="Arial" w:eastAsia="Times New Roman" w:hAnsi="Arial" w:cs="Arial"/>
                <w:sz w:val="20"/>
                <w:szCs w:val="20"/>
              </w:rPr>
              <w:t>Fetal Bovine Serum</w:t>
            </w:r>
          </w:p>
        </w:tc>
        <w:tc>
          <w:tcPr>
            <w:tcW w:w="156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6D300E" w:rsidRPr="006D300E" w:rsidRDefault="006D300E" w:rsidP="006D300E">
            <w:pPr>
              <w:spacing w:before="100" w:beforeAutospacing="1" w:after="0" w:line="240" w:lineRule="auto"/>
              <w:rPr>
                <w:rFonts w:ascii="Times New Roman" w:eastAsia="Times New Roman" w:hAnsi="Times New Roman" w:cs="Times New Roman"/>
                <w:sz w:val="24"/>
                <w:szCs w:val="24"/>
              </w:rPr>
            </w:pPr>
            <w:proofErr w:type="spellStart"/>
            <w:r w:rsidRPr="006D300E">
              <w:rPr>
                <w:rFonts w:ascii="Arial" w:eastAsia="Times New Roman" w:hAnsi="Arial" w:cs="Arial"/>
                <w:sz w:val="20"/>
                <w:szCs w:val="20"/>
              </w:rPr>
              <w:t>Bioquest</w:t>
            </w:r>
            <w:proofErr w:type="spellEnd"/>
          </w:p>
        </w:tc>
        <w:tc>
          <w:tcPr>
            <w:tcW w:w="91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6D300E" w:rsidRPr="006D300E" w:rsidRDefault="006D300E" w:rsidP="006D300E">
            <w:pPr>
              <w:spacing w:before="100" w:beforeAutospacing="1" w:after="0" w:line="240" w:lineRule="auto"/>
              <w:rPr>
                <w:rFonts w:ascii="Times New Roman" w:eastAsia="Times New Roman" w:hAnsi="Times New Roman" w:cs="Times New Roman"/>
                <w:sz w:val="24"/>
                <w:szCs w:val="24"/>
              </w:rPr>
            </w:pPr>
            <w:r w:rsidRPr="006D300E">
              <w:rPr>
                <w:rFonts w:ascii="Arial" w:eastAsia="Times New Roman" w:hAnsi="Arial" w:cs="Arial"/>
                <w:sz w:val="20"/>
                <w:szCs w:val="20"/>
              </w:rPr>
              <w:t> </w:t>
            </w:r>
          </w:p>
        </w:tc>
        <w:tc>
          <w:tcPr>
            <w:tcW w:w="238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6D300E" w:rsidRPr="006D300E" w:rsidRDefault="006D300E" w:rsidP="006D300E">
            <w:pPr>
              <w:spacing w:before="100" w:beforeAutospacing="1" w:after="0" w:line="240" w:lineRule="auto"/>
              <w:rPr>
                <w:rFonts w:ascii="Times New Roman" w:eastAsia="Times New Roman" w:hAnsi="Times New Roman" w:cs="Times New Roman"/>
                <w:sz w:val="24"/>
                <w:szCs w:val="24"/>
              </w:rPr>
            </w:pPr>
            <w:r w:rsidRPr="006D300E">
              <w:rPr>
                <w:rFonts w:ascii="Arial" w:eastAsia="Times New Roman" w:hAnsi="Arial" w:cs="Arial"/>
                <w:sz w:val="20"/>
                <w:szCs w:val="20"/>
              </w:rPr>
              <w:t>2 mL (Stop 1) + 1.26 mL (Stop 2)</w:t>
            </w:r>
          </w:p>
        </w:tc>
        <w:tc>
          <w:tcPr>
            <w:tcW w:w="315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6D300E" w:rsidRPr="006D300E" w:rsidRDefault="006D300E" w:rsidP="006D300E">
            <w:pPr>
              <w:spacing w:before="100" w:beforeAutospacing="1" w:after="0" w:line="240" w:lineRule="auto"/>
              <w:rPr>
                <w:rFonts w:ascii="Times New Roman" w:eastAsia="Times New Roman" w:hAnsi="Times New Roman" w:cs="Times New Roman"/>
                <w:sz w:val="24"/>
                <w:szCs w:val="24"/>
              </w:rPr>
            </w:pPr>
            <w:r w:rsidRPr="006D300E">
              <w:rPr>
                <w:rFonts w:ascii="Arial" w:eastAsia="Times New Roman" w:hAnsi="Arial" w:cs="Arial"/>
                <w:sz w:val="20"/>
                <w:szCs w:val="20"/>
              </w:rPr>
              <w:t> Freezer A (in bag labeled FBS)</w:t>
            </w:r>
          </w:p>
        </w:tc>
      </w:tr>
      <w:tr w:rsidR="006D300E" w:rsidRPr="006D300E" w:rsidTr="006D300E">
        <w:trPr>
          <w:trHeight w:val="630"/>
        </w:trPr>
        <w:tc>
          <w:tcPr>
            <w:tcW w:w="255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6D300E" w:rsidRPr="006D300E" w:rsidRDefault="006D300E" w:rsidP="006D300E">
            <w:pPr>
              <w:spacing w:before="100" w:beforeAutospacing="1" w:after="0" w:line="240" w:lineRule="auto"/>
              <w:rPr>
                <w:rFonts w:ascii="Times New Roman" w:eastAsia="Times New Roman" w:hAnsi="Times New Roman" w:cs="Times New Roman"/>
                <w:sz w:val="24"/>
                <w:szCs w:val="24"/>
              </w:rPr>
            </w:pPr>
            <w:hyperlink r:id="rId9" w:history="1">
              <w:r w:rsidRPr="006D300E">
                <w:rPr>
                  <w:rFonts w:ascii="Arial" w:eastAsia="Times New Roman" w:hAnsi="Arial" w:cs="Arial"/>
                  <w:color w:val="551A8B"/>
                  <w:sz w:val="20"/>
                  <w:szCs w:val="20"/>
                  <w:u w:val="single"/>
                </w:rPr>
                <w:t>Reconstituted </w:t>
              </w:r>
              <w:proofErr w:type="spellStart"/>
              <w:r w:rsidRPr="006D300E">
                <w:rPr>
                  <w:rFonts w:ascii="Arial" w:eastAsia="Times New Roman" w:hAnsi="Arial" w:cs="Arial"/>
                  <w:color w:val="551A8B"/>
                  <w:sz w:val="20"/>
                  <w:szCs w:val="20"/>
                  <w:u w:val="single"/>
                </w:rPr>
                <w:t>Liberase</w:t>
              </w:r>
              <w:proofErr w:type="spellEnd"/>
              <w:r w:rsidRPr="006D300E">
                <w:rPr>
                  <w:rFonts w:ascii="Arial" w:eastAsia="Times New Roman" w:hAnsi="Arial" w:cs="Arial"/>
                  <w:color w:val="551A8B"/>
                  <w:sz w:val="20"/>
                  <w:szCs w:val="20"/>
                  <w:u w:val="single"/>
                </w:rPr>
                <w:t xml:space="preserve"> TH Solution*</w:t>
              </w:r>
            </w:hyperlink>
          </w:p>
        </w:tc>
        <w:tc>
          <w:tcPr>
            <w:tcW w:w="156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6D300E" w:rsidRPr="006D300E" w:rsidRDefault="006D300E" w:rsidP="006D300E">
            <w:pPr>
              <w:spacing w:before="100" w:beforeAutospacing="1" w:after="0" w:line="240" w:lineRule="auto"/>
              <w:rPr>
                <w:rFonts w:ascii="Times New Roman" w:eastAsia="Times New Roman" w:hAnsi="Times New Roman" w:cs="Times New Roman"/>
                <w:sz w:val="24"/>
                <w:szCs w:val="24"/>
              </w:rPr>
            </w:pPr>
            <w:r w:rsidRPr="006D300E">
              <w:rPr>
                <w:rFonts w:ascii="Arial" w:eastAsia="Times New Roman" w:hAnsi="Arial" w:cs="Arial"/>
                <w:sz w:val="20"/>
                <w:szCs w:val="20"/>
              </w:rPr>
              <w:t>Roche</w:t>
            </w:r>
          </w:p>
        </w:tc>
        <w:tc>
          <w:tcPr>
            <w:tcW w:w="91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6D300E" w:rsidRPr="006D300E" w:rsidRDefault="006D300E" w:rsidP="006D300E">
            <w:pPr>
              <w:spacing w:after="0" w:line="240" w:lineRule="auto"/>
              <w:rPr>
                <w:rFonts w:ascii="Times New Roman" w:eastAsia="Times New Roman" w:hAnsi="Times New Roman" w:cs="Times New Roman"/>
                <w:sz w:val="24"/>
                <w:szCs w:val="24"/>
              </w:rPr>
            </w:pPr>
          </w:p>
        </w:tc>
        <w:tc>
          <w:tcPr>
            <w:tcW w:w="238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6D300E" w:rsidRPr="006D300E" w:rsidRDefault="006D300E" w:rsidP="006D300E">
            <w:pPr>
              <w:spacing w:before="100" w:beforeAutospacing="1" w:after="0" w:line="240" w:lineRule="auto"/>
              <w:rPr>
                <w:rFonts w:ascii="Times New Roman" w:eastAsia="Times New Roman" w:hAnsi="Times New Roman" w:cs="Times New Roman"/>
                <w:sz w:val="24"/>
                <w:szCs w:val="24"/>
              </w:rPr>
            </w:pPr>
            <w:r w:rsidRPr="006D300E">
              <w:rPr>
                <w:rFonts w:ascii="Arial" w:eastAsia="Times New Roman" w:hAnsi="Arial" w:cs="Arial"/>
                <w:sz w:val="20"/>
                <w:szCs w:val="20"/>
              </w:rPr>
              <w:t>1.50 mL</w:t>
            </w:r>
          </w:p>
        </w:tc>
        <w:tc>
          <w:tcPr>
            <w:tcW w:w="315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6D300E" w:rsidRPr="006D300E" w:rsidRDefault="006D300E" w:rsidP="006D300E">
            <w:pPr>
              <w:spacing w:before="100" w:beforeAutospacing="1" w:after="0" w:line="240" w:lineRule="auto"/>
              <w:rPr>
                <w:rFonts w:ascii="Times New Roman" w:eastAsia="Times New Roman" w:hAnsi="Times New Roman" w:cs="Times New Roman"/>
                <w:sz w:val="24"/>
                <w:szCs w:val="24"/>
              </w:rPr>
            </w:pPr>
            <w:r w:rsidRPr="006D300E">
              <w:rPr>
                <w:rFonts w:ascii="Arial" w:eastAsia="Times New Roman" w:hAnsi="Arial" w:cs="Arial"/>
                <w:sz w:val="20"/>
                <w:szCs w:val="20"/>
              </w:rPr>
              <w:t xml:space="preserve">Freezer A (in white box labeled </w:t>
            </w:r>
            <w:proofErr w:type="spellStart"/>
            <w:r w:rsidRPr="006D300E">
              <w:rPr>
                <w:rFonts w:ascii="Arial" w:eastAsia="Times New Roman" w:hAnsi="Arial" w:cs="Arial"/>
                <w:sz w:val="20"/>
                <w:szCs w:val="20"/>
              </w:rPr>
              <w:t>liberase</w:t>
            </w:r>
            <w:proofErr w:type="spellEnd"/>
            <w:r w:rsidRPr="006D300E">
              <w:rPr>
                <w:rFonts w:ascii="Arial" w:eastAsia="Times New Roman" w:hAnsi="Arial" w:cs="Arial"/>
                <w:sz w:val="20"/>
                <w:szCs w:val="20"/>
              </w:rPr>
              <w:t>)</w:t>
            </w:r>
          </w:p>
        </w:tc>
      </w:tr>
      <w:tr w:rsidR="006D300E" w:rsidRPr="006D300E" w:rsidTr="006D300E">
        <w:trPr>
          <w:trHeight w:val="630"/>
        </w:trPr>
        <w:tc>
          <w:tcPr>
            <w:tcW w:w="255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6D300E" w:rsidRPr="006D300E" w:rsidRDefault="006D300E" w:rsidP="006D300E">
            <w:pPr>
              <w:spacing w:before="100" w:beforeAutospacing="1" w:after="0" w:line="240" w:lineRule="auto"/>
              <w:rPr>
                <w:rFonts w:ascii="Times New Roman" w:eastAsia="Times New Roman" w:hAnsi="Times New Roman" w:cs="Times New Roman"/>
                <w:sz w:val="24"/>
                <w:szCs w:val="24"/>
              </w:rPr>
            </w:pPr>
            <w:r w:rsidRPr="006D300E">
              <w:rPr>
                <w:rFonts w:ascii="Arial" w:eastAsia="Times New Roman" w:hAnsi="Arial" w:cs="Arial"/>
                <w:sz w:val="20"/>
                <w:szCs w:val="20"/>
              </w:rPr>
              <w:lastRenderedPageBreak/>
              <w:t>OR if using </w:t>
            </w:r>
            <w:hyperlink r:id="rId10" w:history="1">
              <w:r w:rsidRPr="006D300E">
                <w:rPr>
                  <w:rFonts w:ascii="Arial" w:eastAsia="Times New Roman" w:hAnsi="Arial" w:cs="Arial"/>
                  <w:color w:val="551A8B"/>
                  <w:sz w:val="20"/>
                  <w:szCs w:val="20"/>
                  <w:u w:val="single"/>
                </w:rPr>
                <w:t xml:space="preserve">collagenase instead of </w:t>
              </w:r>
              <w:proofErr w:type="spellStart"/>
              <w:r w:rsidRPr="006D300E">
                <w:rPr>
                  <w:rFonts w:ascii="Arial" w:eastAsia="Times New Roman" w:hAnsi="Arial" w:cs="Arial"/>
                  <w:color w:val="551A8B"/>
                  <w:sz w:val="20"/>
                  <w:szCs w:val="20"/>
                  <w:u w:val="single"/>
                </w:rPr>
                <w:t>Liberase</w:t>
              </w:r>
              <w:proofErr w:type="spellEnd"/>
              <w:r w:rsidRPr="006D300E">
                <w:rPr>
                  <w:rFonts w:ascii="Arial" w:eastAsia="Times New Roman" w:hAnsi="Arial" w:cs="Arial"/>
                  <w:color w:val="551A8B"/>
                  <w:sz w:val="20"/>
                  <w:szCs w:val="20"/>
                  <w:u w:val="single"/>
                </w:rPr>
                <w:t>:</w:t>
              </w:r>
            </w:hyperlink>
          </w:p>
        </w:tc>
        <w:tc>
          <w:tcPr>
            <w:tcW w:w="156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6D300E" w:rsidRPr="006D300E" w:rsidRDefault="006D300E" w:rsidP="006D300E">
            <w:pPr>
              <w:spacing w:before="100" w:beforeAutospacing="1" w:after="0" w:line="240" w:lineRule="auto"/>
              <w:rPr>
                <w:rFonts w:ascii="Times New Roman" w:eastAsia="Times New Roman" w:hAnsi="Times New Roman" w:cs="Times New Roman"/>
                <w:sz w:val="24"/>
                <w:szCs w:val="24"/>
              </w:rPr>
            </w:pPr>
            <w:r w:rsidRPr="006D300E">
              <w:rPr>
                <w:rFonts w:ascii="Arial" w:eastAsia="Times New Roman" w:hAnsi="Arial" w:cs="Arial"/>
                <w:sz w:val="20"/>
                <w:szCs w:val="20"/>
              </w:rPr>
              <w:t> Worthington (Type 2)</w:t>
            </w:r>
          </w:p>
        </w:tc>
        <w:tc>
          <w:tcPr>
            <w:tcW w:w="91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6D300E" w:rsidRPr="006D300E" w:rsidRDefault="006D300E" w:rsidP="006D300E">
            <w:pPr>
              <w:spacing w:before="100" w:beforeAutospacing="1" w:after="0" w:line="240" w:lineRule="auto"/>
              <w:rPr>
                <w:rFonts w:ascii="Times New Roman" w:eastAsia="Times New Roman" w:hAnsi="Times New Roman" w:cs="Times New Roman"/>
                <w:sz w:val="24"/>
                <w:szCs w:val="24"/>
              </w:rPr>
            </w:pPr>
            <w:r w:rsidRPr="006D300E">
              <w:rPr>
                <w:rFonts w:ascii="Arial" w:eastAsia="Times New Roman" w:hAnsi="Arial" w:cs="Arial"/>
                <w:sz w:val="20"/>
                <w:szCs w:val="20"/>
              </w:rPr>
              <w:t> </w:t>
            </w:r>
          </w:p>
        </w:tc>
        <w:tc>
          <w:tcPr>
            <w:tcW w:w="238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6D300E" w:rsidRPr="006D300E" w:rsidRDefault="006D300E" w:rsidP="006D300E">
            <w:pPr>
              <w:spacing w:before="100" w:beforeAutospacing="1" w:after="0" w:line="240" w:lineRule="auto"/>
              <w:rPr>
                <w:rFonts w:ascii="Times New Roman" w:eastAsia="Times New Roman" w:hAnsi="Times New Roman" w:cs="Times New Roman"/>
                <w:sz w:val="24"/>
                <w:szCs w:val="24"/>
              </w:rPr>
            </w:pPr>
            <w:r w:rsidRPr="006D300E">
              <w:rPr>
                <w:rFonts w:ascii="Arial" w:eastAsia="Times New Roman" w:hAnsi="Arial" w:cs="Arial"/>
                <w:sz w:val="20"/>
                <w:szCs w:val="20"/>
              </w:rPr>
              <w:t>100 mg</w:t>
            </w:r>
          </w:p>
        </w:tc>
        <w:tc>
          <w:tcPr>
            <w:tcW w:w="315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6D300E" w:rsidRPr="006D300E" w:rsidRDefault="006D300E" w:rsidP="006D300E">
            <w:pPr>
              <w:spacing w:before="100" w:beforeAutospacing="1" w:after="0" w:line="240" w:lineRule="auto"/>
              <w:rPr>
                <w:rFonts w:ascii="Times New Roman" w:eastAsia="Times New Roman" w:hAnsi="Times New Roman" w:cs="Times New Roman"/>
                <w:sz w:val="24"/>
                <w:szCs w:val="24"/>
              </w:rPr>
            </w:pPr>
            <w:r w:rsidRPr="006D300E">
              <w:rPr>
                <w:rFonts w:ascii="Arial" w:eastAsia="Times New Roman" w:hAnsi="Arial" w:cs="Arial"/>
                <w:sz w:val="20"/>
                <w:szCs w:val="20"/>
              </w:rPr>
              <w:t> Freezer A (in white box labeled collagenase)</w:t>
            </w:r>
          </w:p>
        </w:tc>
      </w:tr>
      <w:tr w:rsidR="006D300E" w:rsidRPr="006D300E" w:rsidTr="006D300E">
        <w:tc>
          <w:tcPr>
            <w:tcW w:w="0" w:type="auto"/>
            <w:tcBorders>
              <w:top w:val="outset" w:sz="6" w:space="0" w:color="auto"/>
              <w:left w:val="outset" w:sz="6" w:space="0" w:color="auto"/>
              <w:bottom w:val="outset" w:sz="6" w:space="0" w:color="auto"/>
              <w:right w:val="outset" w:sz="6" w:space="0" w:color="auto"/>
            </w:tcBorders>
            <w:hideMark/>
          </w:tcPr>
          <w:p w:rsidR="006D300E" w:rsidRPr="006D300E" w:rsidRDefault="006D300E" w:rsidP="006D300E">
            <w:pPr>
              <w:spacing w:after="0" w:line="240" w:lineRule="auto"/>
              <w:rPr>
                <w:rFonts w:ascii="Times New Roman" w:eastAsia="Times New Roman" w:hAnsi="Times New Roman" w:cs="Times New Roman"/>
                <w:sz w:val="24"/>
                <w:szCs w:val="24"/>
              </w:rPr>
            </w:pPr>
            <w:r w:rsidRPr="006D300E">
              <w:rPr>
                <w:rFonts w:ascii="Times New Roman" w:eastAsia="Times New Roman" w:hAnsi="Times New Roman" w:cs="Times New Roman"/>
                <w:sz w:val="24"/>
                <w:szCs w:val="24"/>
              </w:rPr>
              <w:t> </w:t>
            </w:r>
            <w:proofErr w:type="spellStart"/>
            <w:r w:rsidRPr="006D300E">
              <w:rPr>
                <w:rFonts w:ascii="Times New Roman" w:eastAsia="Times New Roman" w:hAnsi="Times New Roman" w:cs="Times New Roman"/>
                <w:sz w:val="24"/>
                <w:szCs w:val="24"/>
              </w:rPr>
              <w:t>Pluronic</w:t>
            </w:r>
            <w:proofErr w:type="spellEnd"/>
            <w:r w:rsidRPr="006D300E">
              <w:rPr>
                <w:rFonts w:ascii="Times New Roman" w:eastAsia="Times New Roman" w:hAnsi="Times New Roman" w:cs="Times New Roman"/>
                <w:sz w:val="24"/>
                <w:szCs w:val="24"/>
              </w:rPr>
              <w:t xml:space="preserve"> Acid</w:t>
            </w:r>
          </w:p>
        </w:tc>
        <w:tc>
          <w:tcPr>
            <w:tcW w:w="0" w:type="auto"/>
            <w:tcBorders>
              <w:top w:val="outset" w:sz="6" w:space="0" w:color="auto"/>
              <w:left w:val="outset" w:sz="6" w:space="0" w:color="auto"/>
              <w:bottom w:val="outset" w:sz="6" w:space="0" w:color="auto"/>
              <w:right w:val="outset" w:sz="6" w:space="0" w:color="auto"/>
            </w:tcBorders>
            <w:hideMark/>
          </w:tcPr>
          <w:p w:rsidR="006D300E" w:rsidRPr="006D300E" w:rsidRDefault="006D300E" w:rsidP="006D300E">
            <w:pPr>
              <w:spacing w:after="0" w:line="240" w:lineRule="auto"/>
              <w:rPr>
                <w:rFonts w:ascii="Times New Roman" w:eastAsia="Times New Roman" w:hAnsi="Times New Roman" w:cs="Times New Roman"/>
                <w:sz w:val="24"/>
                <w:szCs w:val="24"/>
              </w:rPr>
            </w:pPr>
            <w:r w:rsidRPr="006D300E">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rsidR="006D300E" w:rsidRPr="006D300E" w:rsidRDefault="006D300E" w:rsidP="006D300E">
            <w:pPr>
              <w:spacing w:after="0" w:line="240" w:lineRule="auto"/>
              <w:rPr>
                <w:rFonts w:ascii="Times New Roman" w:eastAsia="Times New Roman" w:hAnsi="Times New Roman" w:cs="Times New Roman"/>
                <w:sz w:val="24"/>
                <w:szCs w:val="24"/>
              </w:rPr>
            </w:pPr>
            <w:r w:rsidRPr="006D300E">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rsidR="006D300E" w:rsidRPr="006D300E" w:rsidRDefault="006D300E" w:rsidP="006D300E">
            <w:pPr>
              <w:spacing w:after="0" w:line="240" w:lineRule="auto"/>
              <w:rPr>
                <w:rFonts w:ascii="Times New Roman" w:eastAsia="Times New Roman" w:hAnsi="Times New Roman" w:cs="Times New Roman"/>
                <w:sz w:val="24"/>
                <w:szCs w:val="24"/>
              </w:rPr>
            </w:pPr>
            <w:r w:rsidRPr="006D300E">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rsidR="006D300E" w:rsidRPr="006D300E" w:rsidRDefault="006D300E" w:rsidP="006D300E">
            <w:pPr>
              <w:spacing w:after="0" w:line="240" w:lineRule="auto"/>
              <w:rPr>
                <w:rFonts w:ascii="Times New Roman" w:eastAsia="Times New Roman" w:hAnsi="Times New Roman" w:cs="Times New Roman"/>
                <w:sz w:val="24"/>
                <w:szCs w:val="24"/>
              </w:rPr>
            </w:pPr>
            <w:r w:rsidRPr="006D300E">
              <w:rPr>
                <w:rFonts w:ascii="Times New Roman" w:eastAsia="Times New Roman" w:hAnsi="Times New Roman" w:cs="Times New Roman"/>
                <w:sz w:val="24"/>
                <w:szCs w:val="24"/>
              </w:rPr>
              <w:t> </w:t>
            </w:r>
          </w:p>
        </w:tc>
      </w:tr>
      <w:tr w:rsidR="006D300E" w:rsidRPr="006D300E" w:rsidTr="006D300E">
        <w:tc>
          <w:tcPr>
            <w:tcW w:w="0" w:type="auto"/>
            <w:tcBorders>
              <w:top w:val="outset" w:sz="6" w:space="0" w:color="auto"/>
              <w:left w:val="outset" w:sz="6" w:space="0" w:color="auto"/>
              <w:bottom w:val="outset" w:sz="6" w:space="0" w:color="auto"/>
              <w:right w:val="outset" w:sz="6" w:space="0" w:color="auto"/>
            </w:tcBorders>
            <w:hideMark/>
          </w:tcPr>
          <w:p w:rsidR="006D300E" w:rsidRPr="006D300E" w:rsidRDefault="006D300E" w:rsidP="006D300E">
            <w:pPr>
              <w:spacing w:after="0" w:line="240" w:lineRule="auto"/>
              <w:rPr>
                <w:rFonts w:ascii="Times New Roman" w:eastAsia="Times New Roman" w:hAnsi="Times New Roman" w:cs="Times New Roman"/>
                <w:sz w:val="24"/>
                <w:szCs w:val="24"/>
              </w:rPr>
            </w:pPr>
            <w:r w:rsidRPr="006D300E">
              <w:rPr>
                <w:rFonts w:ascii="Times New Roman" w:eastAsia="Times New Roman" w:hAnsi="Times New Roman" w:cs="Times New Roman"/>
                <w:sz w:val="24"/>
                <w:szCs w:val="24"/>
              </w:rPr>
              <w:t> Fura-2</w:t>
            </w:r>
          </w:p>
        </w:tc>
        <w:tc>
          <w:tcPr>
            <w:tcW w:w="0" w:type="auto"/>
            <w:tcBorders>
              <w:top w:val="outset" w:sz="6" w:space="0" w:color="auto"/>
              <w:left w:val="outset" w:sz="6" w:space="0" w:color="auto"/>
              <w:bottom w:val="outset" w:sz="6" w:space="0" w:color="auto"/>
              <w:right w:val="outset" w:sz="6" w:space="0" w:color="auto"/>
            </w:tcBorders>
            <w:hideMark/>
          </w:tcPr>
          <w:p w:rsidR="006D300E" w:rsidRPr="006D300E" w:rsidRDefault="006D300E" w:rsidP="006D300E">
            <w:pPr>
              <w:spacing w:after="0" w:line="240" w:lineRule="auto"/>
              <w:rPr>
                <w:rFonts w:ascii="Times New Roman" w:eastAsia="Times New Roman" w:hAnsi="Times New Roman" w:cs="Times New Roman"/>
                <w:sz w:val="24"/>
                <w:szCs w:val="24"/>
              </w:rPr>
            </w:pPr>
            <w:r w:rsidRPr="006D300E">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rsidR="006D300E" w:rsidRPr="006D300E" w:rsidRDefault="006D300E" w:rsidP="006D300E">
            <w:pPr>
              <w:spacing w:after="0" w:line="240" w:lineRule="auto"/>
              <w:rPr>
                <w:rFonts w:ascii="Times New Roman" w:eastAsia="Times New Roman" w:hAnsi="Times New Roman" w:cs="Times New Roman"/>
                <w:sz w:val="24"/>
                <w:szCs w:val="24"/>
              </w:rPr>
            </w:pPr>
            <w:r w:rsidRPr="006D300E">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rsidR="006D300E" w:rsidRPr="006D300E" w:rsidRDefault="006D300E" w:rsidP="006D300E">
            <w:pPr>
              <w:spacing w:after="0" w:line="240" w:lineRule="auto"/>
              <w:rPr>
                <w:rFonts w:ascii="Times New Roman" w:eastAsia="Times New Roman" w:hAnsi="Times New Roman" w:cs="Times New Roman"/>
                <w:sz w:val="24"/>
                <w:szCs w:val="24"/>
              </w:rPr>
            </w:pPr>
            <w:r w:rsidRPr="006D300E">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rsidR="006D300E" w:rsidRPr="006D300E" w:rsidRDefault="006D300E" w:rsidP="006D300E">
            <w:pPr>
              <w:spacing w:after="0" w:line="240" w:lineRule="auto"/>
              <w:rPr>
                <w:rFonts w:ascii="Times New Roman" w:eastAsia="Times New Roman" w:hAnsi="Times New Roman" w:cs="Times New Roman"/>
                <w:sz w:val="24"/>
                <w:szCs w:val="24"/>
              </w:rPr>
            </w:pPr>
            <w:r w:rsidRPr="006D300E">
              <w:rPr>
                <w:rFonts w:ascii="Times New Roman" w:eastAsia="Times New Roman" w:hAnsi="Times New Roman" w:cs="Times New Roman"/>
                <w:sz w:val="24"/>
                <w:szCs w:val="24"/>
              </w:rPr>
              <w:t> </w:t>
            </w:r>
          </w:p>
        </w:tc>
      </w:tr>
    </w:tbl>
    <w:p w:rsidR="006D300E" w:rsidRPr="006D300E" w:rsidRDefault="006D300E" w:rsidP="006D300E">
      <w:pPr>
        <w:numPr>
          <w:ilvl w:val="0"/>
          <w:numId w:val="1"/>
        </w:numPr>
        <w:shd w:val="clear" w:color="auto" w:fill="FFFFFF"/>
        <w:spacing w:before="100" w:beforeAutospacing="1" w:after="100" w:afterAutospacing="1" w:line="240" w:lineRule="auto"/>
        <w:rPr>
          <w:rFonts w:ascii="Arial" w:eastAsia="Times New Roman" w:hAnsi="Arial" w:cs="Arial"/>
          <w:color w:val="000000"/>
          <w:szCs w:val="20"/>
        </w:rPr>
      </w:pPr>
      <w:r w:rsidRPr="006D300E">
        <w:rPr>
          <w:rFonts w:ascii="Arial" w:eastAsia="Times New Roman" w:hAnsi="Arial" w:cs="Arial"/>
          <w:color w:val="000000"/>
          <w:szCs w:val="20"/>
        </w:rPr>
        <w:t>Add 0.500 g glucose to 500 mL of the Perfusion stock in a 600 mL beaker and bubble with 95% O</w:t>
      </w:r>
      <w:proofErr w:type="gramStart"/>
      <w:r w:rsidRPr="006D300E">
        <w:rPr>
          <w:rFonts w:ascii="Arial" w:eastAsia="Times New Roman" w:hAnsi="Arial" w:cs="Arial"/>
          <w:color w:val="000000"/>
          <w:szCs w:val="20"/>
          <w:vertAlign w:val="subscript"/>
        </w:rPr>
        <w:t>2 </w:t>
      </w:r>
      <w:r w:rsidRPr="006D300E">
        <w:rPr>
          <w:rFonts w:ascii="Arial" w:eastAsia="Times New Roman" w:hAnsi="Arial" w:cs="Arial"/>
          <w:color w:val="000000"/>
          <w:szCs w:val="20"/>
        </w:rPr>
        <w:t> 5</w:t>
      </w:r>
      <w:proofErr w:type="gramEnd"/>
      <w:r w:rsidRPr="006D300E">
        <w:rPr>
          <w:rFonts w:ascii="Arial" w:eastAsia="Times New Roman" w:hAnsi="Arial" w:cs="Arial"/>
          <w:color w:val="000000"/>
          <w:szCs w:val="20"/>
        </w:rPr>
        <w:t>% CO</w:t>
      </w:r>
      <w:r w:rsidRPr="006D300E">
        <w:rPr>
          <w:rFonts w:ascii="Arial" w:eastAsia="Times New Roman" w:hAnsi="Arial" w:cs="Arial"/>
          <w:color w:val="000000"/>
          <w:szCs w:val="20"/>
          <w:vertAlign w:val="subscript"/>
        </w:rPr>
        <w:t>2 </w:t>
      </w:r>
      <w:r w:rsidRPr="006D300E">
        <w:rPr>
          <w:rFonts w:ascii="Arial" w:eastAsia="Times New Roman" w:hAnsi="Arial" w:cs="Arial"/>
          <w:color w:val="000000"/>
          <w:szCs w:val="20"/>
        </w:rPr>
        <w:t>for 18 seconds.  Check the pH and O2 level of the solution, make sure the setup has been calibrated. The pH should be around 7.3 and O2 between 10-15.</w:t>
      </w:r>
      <w:r w:rsidRPr="006D300E">
        <w:rPr>
          <w:rFonts w:ascii="Arial" w:eastAsia="Times New Roman" w:hAnsi="Arial" w:cs="Arial"/>
          <w:color w:val="FF0000"/>
          <w:szCs w:val="20"/>
        </w:rPr>
        <w:t>  </w:t>
      </w:r>
    </w:p>
    <w:p w:rsidR="006D300E" w:rsidRPr="006D300E" w:rsidRDefault="006D300E" w:rsidP="006D300E">
      <w:pPr>
        <w:numPr>
          <w:ilvl w:val="0"/>
          <w:numId w:val="1"/>
        </w:numPr>
        <w:shd w:val="clear" w:color="auto" w:fill="FFFFFF"/>
        <w:spacing w:before="100" w:beforeAutospacing="1" w:after="100" w:afterAutospacing="1" w:line="240" w:lineRule="auto"/>
        <w:rPr>
          <w:rFonts w:ascii="Arial" w:eastAsia="Times New Roman" w:hAnsi="Arial" w:cs="Arial"/>
          <w:color w:val="000000"/>
          <w:szCs w:val="20"/>
        </w:rPr>
      </w:pPr>
      <w:r w:rsidRPr="006D300E">
        <w:rPr>
          <w:rFonts w:ascii="Arial" w:eastAsia="Times New Roman" w:hAnsi="Arial" w:cs="Arial"/>
          <w:color w:val="000000"/>
          <w:szCs w:val="20"/>
        </w:rPr>
        <w:t xml:space="preserve">After the perfusion buffer has been bubbled, add 0.506 g of 2,3-butanedione </w:t>
      </w:r>
      <w:proofErr w:type="spellStart"/>
      <w:r w:rsidRPr="006D300E">
        <w:rPr>
          <w:rFonts w:ascii="Arial" w:eastAsia="Times New Roman" w:hAnsi="Arial" w:cs="Arial"/>
          <w:color w:val="000000"/>
          <w:szCs w:val="20"/>
        </w:rPr>
        <w:t>monoxime</w:t>
      </w:r>
      <w:proofErr w:type="spellEnd"/>
      <w:r w:rsidRPr="006D300E">
        <w:rPr>
          <w:rFonts w:ascii="Arial" w:eastAsia="Times New Roman" w:hAnsi="Arial" w:cs="Arial"/>
          <w:color w:val="000000"/>
          <w:szCs w:val="20"/>
        </w:rPr>
        <w:t xml:space="preserve"> to 8 mL of DI water, dissolve, and then add DI water until total volume of the solution is 10 </w:t>
      </w:r>
      <w:proofErr w:type="spellStart"/>
      <w:r w:rsidRPr="006D300E">
        <w:rPr>
          <w:rFonts w:ascii="Arial" w:eastAsia="Times New Roman" w:hAnsi="Arial" w:cs="Arial"/>
          <w:color w:val="000000"/>
          <w:szCs w:val="20"/>
        </w:rPr>
        <w:t>mL.</w:t>
      </w:r>
      <w:proofErr w:type="spellEnd"/>
      <w:r w:rsidRPr="006D300E">
        <w:rPr>
          <w:rFonts w:ascii="Arial" w:eastAsia="Times New Roman" w:hAnsi="Arial" w:cs="Arial"/>
          <w:color w:val="000000"/>
          <w:szCs w:val="20"/>
        </w:rPr>
        <w:t>  This is the </w:t>
      </w:r>
      <w:r w:rsidRPr="006D300E">
        <w:rPr>
          <w:rFonts w:ascii="Arial" w:eastAsia="Times New Roman" w:hAnsi="Arial" w:cs="Arial"/>
          <w:b/>
          <w:bCs/>
          <w:color w:val="000000"/>
          <w:szCs w:val="20"/>
        </w:rPr>
        <w:t>BDM Solution</w:t>
      </w:r>
      <w:r w:rsidRPr="006D300E">
        <w:rPr>
          <w:rFonts w:ascii="Arial" w:eastAsia="Times New Roman" w:hAnsi="Arial" w:cs="Arial"/>
          <w:color w:val="000000"/>
          <w:szCs w:val="20"/>
        </w:rPr>
        <w:t>.</w:t>
      </w:r>
    </w:p>
    <w:p w:rsidR="006D300E" w:rsidRPr="006D300E" w:rsidRDefault="006D300E" w:rsidP="006D300E">
      <w:pPr>
        <w:numPr>
          <w:ilvl w:val="0"/>
          <w:numId w:val="1"/>
        </w:numPr>
        <w:shd w:val="clear" w:color="auto" w:fill="FFFFFF"/>
        <w:spacing w:before="100" w:beforeAutospacing="1" w:after="100" w:afterAutospacing="1" w:line="240" w:lineRule="auto"/>
        <w:rPr>
          <w:rFonts w:ascii="Arial" w:eastAsia="Times New Roman" w:hAnsi="Arial" w:cs="Arial"/>
          <w:color w:val="000000"/>
          <w:szCs w:val="20"/>
        </w:rPr>
      </w:pPr>
      <w:r w:rsidRPr="006D300E">
        <w:rPr>
          <w:rFonts w:ascii="Arial" w:eastAsia="Times New Roman" w:hAnsi="Arial" w:cs="Arial"/>
          <w:color w:val="000000"/>
          <w:szCs w:val="20"/>
        </w:rPr>
        <w:t xml:space="preserve">Add 5 mL of 100 </w:t>
      </w:r>
      <w:proofErr w:type="spellStart"/>
      <w:r w:rsidRPr="006D300E">
        <w:rPr>
          <w:rFonts w:ascii="Arial" w:eastAsia="Times New Roman" w:hAnsi="Arial" w:cs="Arial"/>
          <w:color w:val="000000"/>
          <w:szCs w:val="20"/>
        </w:rPr>
        <w:t>mM</w:t>
      </w:r>
      <w:proofErr w:type="spellEnd"/>
      <w:r w:rsidRPr="006D300E">
        <w:rPr>
          <w:rFonts w:ascii="Arial" w:eastAsia="Times New Roman" w:hAnsi="Arial" w:cs="Arial"/>
          <w:color w:val="000000"/>
          <w:szCs w:val="20"/>
        </w:rPr>
        <w:t xml:space="preserve"> CaCl2 to a pre-washed falcon tube.  This is the </w:t>
      </w:r>
      <w:r w:rsidRPr="006D300E">
        <w:rPr>
          <w:rFonts w:ascii="Arial" w:eastAsia="Times New Roman" w:hAnsi="Arial" w:cs="Arial"/>
          <w:b/>
          <w:bCs/>
          <w:color w:val="000000"/>
          <w:szCs w:val="20"/>
        </w:rPr>
        <w:t xml:space="preserve">100 </w:t>
      </w:r>
      <w:proofErr w:type="spellStart"/>
      <w:r w:rsidRPr="006D300E">
        <w:rPr>
          <w:rFonts w:ascii="Arial" w:eastAsia="Times New Roman" w:hAnsi="Arial" w:cs="Arial"/>
          <w:b/>
          <w:bCs/>
          <w:color w:val="000000"/>
          <w:szCs w:val="20"/>
        </w:rPr>
        <w:t>mM</w:t>
      </w:r>
      <w:proofErr w:type="spellEnd"/>
      <w:r w:rsidRPr="006D300E">
        <w:rPr>
          <w:rFonts w:ascii="Arial" w:eastAsia="Times New Roman" w:hAnsi="Arial" w:cs="Arial"/>
          <w:b/>
          <w:bCs/>
          <w:color w:val="000000"/>
          <w:szCs w:val="20"/>
        </w:rPr>
        <w:t xml:space="preserve"> CaCl2 Solution</w:t>
      </w:r>
      <w:r w:rsidRPr="006D300E">
        <w:rPr>
          <w:rFonts w:ascii="Arial" w:eastAsia="Times New Roman" w:hAnsi="Arial" w:cs="Arial"/>
          <w:color w:val="000000"/>
          <w:szCs w:val="20"/>
        </w:rPr>
        <w:t>.</w:t>
      </w:r>
    </w:p>
    <w:p w:rsidR="006D300E" w:rsidRPr="006D300E" w:rsidRDefault="006D300E" w:rsidP="006D300E">
      <w:pPr>
        <w:numPr>
          <w:ilvl w:val="0"/>
          <w:numId w:val="1"/>
        </w:numPr>
        <w:shd w:val="clear" w:color="auto" w:fill="FFFFFF"/>
        <w:spacing w:before="100" w:beforeAutospacing="1" w:after="100" w:afterAutospacing="1" w:line="240" w:lineRule="auto"/>
        <w:rPr>
          <w:rFonts w:ascii="Arial" w:eastAsia="Times New Roman" w:hAnsi="Arial" w:cs="Arial"/>
          <w:color w:val="000000"/>
          <w:szCs w:val="20"/>
        </w:rPr>
      </w:pPr>
      <w:r w:rsidRPr="006D300E">
        <w:rPr>
          <w:rFonts w:ascii="Arial" w:eastAsia="Times New Roman" w:hAnsi="Arial" w:cs="Arial"/>
          <w:color w:val="000000"/>
          <w:szCs w:val="20"/>
        </w:rPr>
        <w:t>Add 1 mL of 100 </w:t>
      </w:r>
      <w:proofErr w:type="spellStart"/>
      <w:r w:rsidRPr="006D300E">
        <w:rPr>
          <w:rFonts w:ascii="Arial" w:eastAsia="Times New Roman" w:hAnsi="Arial" w:cs="Arial"/>
          <w:color w:val="000000"/>
          <w:szCs w:val="20"/>
        </w:rPr>
        <w:t>mM</w:t>
      </w:r>
      <w:proofErr w:type="spellEnd"/>
      <w:r w:rsidRPr="006D300E">
        <w:rPr>
          <w:rFonts w:ascii="Arial" w:eastAsia="Times New Roman" w:hAnsi="Arial" w:cs="Arial"/>
          <w:color w:val="000000"/>
          <w:szCs w:val="20"/>
        </w:rPr>
        <w:t xml:space="preserve"> CaCl2 to 9 mL of DI water in a pre-washed falcon tube.  This is the </w:t>
      </w:r>
      <w:r w:rsidRPr="006D300E">
        <w:rPr>
          <w:rFonts w:ascii="Arial" w:eastAsia="Times New Roman" w:hAnsi="Arial" w:cs="Arial"/>
          <w:b/>
          <w:bCs/>
          <w:color w:val="000000"/>
          <w:szCs w:val="20"/>
        </w:rPr>
        <w:t xml:space="preserve">10 </w:t>
      </w:r>
      <w:proofErr w:type="spellStart"/>
      <w:r w:rsidRPr="006D300E">
        <w:rPr>
          <w:rFonts w:ascii="Arial" w:eastAsia="Times New Roman" w:hAnsi="Arial" w:cs="Arial"/>
          <w:b/>
          <w:bCs/>
          <w:color w:val="000000"/>
          <w:szCs w:val="20"/>
        </w:rPr>
        <w:t>mM</w:t>
      </w:r>
      <w:proofErr w:type="spellEnd"/>
      <w:r w:rsidRPr="006D300E">
        <w:rPr>
          <w:rFonts w:ascii="Arial" w:eastAsia="Times New Roman" w:hAnsi="Arial" w:cs="Arial"/>
          <w:b/>
          <w:bCs/>
          <w:color w:val="000000"/>
          <w:szCs w:val="20"/>
        </w:rPr>
        <w:t xml:space="preserve"> CaCl2 Solution</w:t>
      </w:r>
      <w:r w:rsidRPr="006D300E">
        <w:rPr>
          <w:rFonts w:ascii="Arial" w:eastAsia="Times New Roman" w:hAnsi="Arial" w:cs="Arial"/>
          <w:color w:val="000000"/>
          <w:szCs w:val="20"/>
        </w:rPr>
        <w:t>.</w:t>
      </w:r>
    </w:p>
    <w:p w:rsidR="006D300E" w:rsidRPr="006D300E" w:rsidRDefault="006D300E" w:rsidP="006D300E">
      <w:pPr>
        <w:numPr>
          <w:ilvl w:val="0"/>
          <w:numId w:val="1"/>
        </w:numPr>
        <w:shd w:val="clear" w:color="auto" w:fill="FFFFFF"/>
        <w:spacing w:before="100" w:beforeAutospacing="1" w:after="100" w:afterAutospacing="1" w:line="240" w:lineRule="auto"/>
        <w:rPr>
          <w:rFonts w:ascii="Arial" w:eastAsia="Times New Roman" w:hAnsi="Arial" w:cs="Arial"/>
          <w:color w:val="000000"/>
          <w:szCs w:val="20"/>
        </w:rPr>
      </w:pPr>
      <w:r w:rsidRPr="006D300E">
        <w:rPr>
          <w:rFonts w:ascii="Arial" w:eastAsia="Times New Roman" w:hAnsi="Arial" w:cs="Arial"/>
          <w:color w:val="000000"/>
          <w:szCs w:val="20"/>
        </w:rPr>
        <w:t xml:space="preserve">After the Perfusion stock with glucose has been bubbled, add 18 mL of the perfusion solution to 2 mL FBS and 0.025 mL of 10 </w:t>
      </w:r>
      <w:proofErr w:type="spellStart"/>
      <w:r w:rsidRPr="006D300E">
        <w:rPr>
          <w:rFonts w:ascii="Arial" w:eastAsia="Times New Roman" w:hAnsi="Arial" w:cs="Arial"/>
          <w:color w:val="000000"/>
          <w:szCs w:val="20"/>
        </w:rPr>
        <w:t>mM</w:t>
      </w:r>
      <w:proofErr w:type="spellEnd"/>
      <w:r w:rsidRPr="006D300E">
        <w:rPr>
          <w:rFonts w:ascii="Arial" w:eastAsia="Times New Roman" w:hAnsi="Arial" w:cs="Arial"/>
          <w:color w:val="000000"/>
          <w:szCs w:val="20"/>
        </w:rPr>
        <w:t xml:space="preserve"> CaCl</w:t>
      </w:r>
      <w:proofErr w:type="gramStart"/>
      <w:r w:rsidRPr="006D300E">
        <w:rPr>
          <w:rFonts w:ascii="Arial" w:eastAsia="Times New Roman" w:hAnsi="Arial" w:cs="Arial"/>
          <w:color w:val="000000"/>
          <w:szCs w:val="20"/>
        </w:rPr>
        <w:t>2  together</w:t>
      </w:r>
      <w:proofErr w:type="gramEnd"/>
      <w:r w:rsidRPr="006D300E">
        <w:rPr>
          <w:rFonts w:ascii="Arial" w:eastAsia="Times New Roman" w:hAnsi="Arial" w:cs="Arial"/>
          <w:color w:val="000000"/>
          <w:szCs w:val="20"/>
        </w:rPr>
        <w:t xml:space="preserve"> in a large falcon tube.  This is the </w:t>
      </w:r>
      <w:r w:rsidRPr="006D300E">
        <w:rPr>
          <w:rFonts w:ascii="Arial" w:eastAsia="Times New Roman" w:hAnsi="Arial" w:cs="Arial"/>
          <w:b/>
          <w:bCs/>
          <w:color w:val="000000"/>
          <w:szCs w:val="20"/>
        </w:rPr>
        <w:t>Stop 1 Buffer</w:t>
      </w:r>
      <w:r w:rsidRPr="006D300E">
        <w:rPr>
          <w:rFonts w:ascii="Arial" w:eastAsia="Times New Roman" w:hAnsi="Arial" w:cs="Arial"/>
          <w:color w:val="000000"/>
          <w:szCs w:val="20"/>
        </w:rPr>
        <w:t>.</w:t>
      </w:r>
    </w:p>
    <w:p w:rsidR="006D300E" w:rsidRPr="006D300E" w:rsidRDefault="006D300E" w:rsidP="006D300E">
      <w:pPr>
        <w:numPr>
          <w:ilvl w:val="0"/>
          <w:numId w:val="1"/>
        </w:numPr>
        <w:shd w:val="clear" w:color="auto" w:fill="FFFFFF"/>
        <w:spacing w:before="100" w:beforeAutospacing="1" w:after="100" w:afterAutospacing="1" w:line="240" w:lineRule="auto"/>
        <w:rPr>
          <w:rFonts w:ascii="Arial" w:eastAsia="Times New Roman" w:hAnsi="Arial" w:cs="Arial"/>
          <w:color w:val="000000"/>
          <w:szCs w:val="20"/>
        </w:rPr>
      </w:pPr>
      <w:r w:rsidRPr="006D300E">
        <w:rPr>
          <w:rFonts w:ascii="Arial" w:eastAsia="Times New Roman" w:hAnsi="Arial" w:cs="Arial"/>
          <w:color w:val="000000"/>
          <w:szCs w:val="20"/>
        </w:rPr>
        <w:t xml:space="preserve">Add 23.74 mL of bubbled Perfusion to 1.26 mL FBS and 0.032 mL of 10 </w:t>
      </w:r>
      <w:proofErr w:type="spellStart"/>
      <w:r w:rsidRPr="006D300E">
        <w:rPr>
          <w:rFonts w:ascii="Arial" w:eastAsia="Times New Roman" w:hAnsi="Arial" w:cs="Arial"/>
          <w:color w:val="000000"/>
          <w:szCs w:val="20"/>
        </w:rPr>
        <w:t>mM</w:t>
      </w:r>
      <w:proofErr w:type="spellEnd"/>
      <w:r w:rsidRPr="006D300E">
        <w:rPr>
          <w:rFonts w:ascii="Arial" w:eastAsia="Times New Roman" w:hAnsi="Arial" w:cs="Arial"/>
          <w:color w:val="000000"/>
          <w:szCs w:val="20"/>
        </w:rPr>
        <w:t xml:space="preserve"> CaCl2 together in a large falcon tube.  This is the </w:t>
      </w:r>
      <w:r w:rsidRPr="006D300E">
        <w:rPr>
          <w:rFonts w:ascii="Arial" w:eastAsia="Times New Roman" w:hAnsi="Arial" w:cs="Arial"/>
          <w:b/>
          <w:bCs/>
          <w:color w:val="000000"/>
          <w:szCs w:val="20"/>
        </w:rPr>
        <w:t>Stop 2 Buffer</w:t>
      </w:r>
      <w:r w:rsidRPr="006D300E">
        <w:rPr>
          <w:rFonts w:ascii="Arial" w:eastAsia="Times New Roman" w:hAnsi="Arial" w:cs="Arial"/>
          <w:color w:val="000000"/>
          <w:szCs w:val="20"/>
        </w:rPr>
        <w:t>.</w:t>
      </w:r>
    </w:p>
    <w:p w:rsidR="006D300E" w:rsidRPr="006D300E" w:rsidRDefault="006D300E" w:rsidP="006D300E">
      <w:pPr>
        <w:numPr>
          <w:ilvl w:val="0"/>
          <w:numId w:val="1"/>
        </w:numPr>
        <w:shd w:val="clear" w:color="auto" w:fill="FFFFFF"/>
        <w:spacing w:before="100" w:beforeAutospacing="1" w:after="100" w:afterAutospacing="1" w:line="240" w:lineRule="auto"/>
        <w:rPr>
          <w:rFonts w:ascii="Arial" w:eastAsia="Times New Roman" w:hAnsi="Arial" w:cs="Arial"/>
          <w:color w:val="000000"/>
          <w:szCs w:val="20"/>
        </w:rPr>
      </w:pPr>
      <w:r w:rsidRPr="006D300E">
        <w:rPr>
          <w:rFonts w:ascii="Arial" w:eastAsia="Times New Roman" w:hAnsi="Arial" w:cs="Arial"/>
          <w:color w:val="000000"/>
          <w:szCs w:val="20"/>
        </w:rPr>
        <w:t>Add 9.4 mL BDM solution to the remaining 458 mL of Perfusion stock with glucose.  This is the </w:t>
      </w:r>
      <w:r w:rsidRPr="006D300E">
        <w:rPr>
          <w:rFonts w:ascii="Arial" w:eastAsia="Times New Roman" w:hAnsi="Arial" w:cs="Arial"/>
          <w:b/>
          <w:bCs/>
          <w:color w:val="000000"/>
          <w:szCs w:val="20"/>
        </w:rPr>
        <w:t>Perfusion Buffer</w:t>
      </w:r>
      <w:r w:rsidRPr="006D300E">
        <w:rPr>
          <w:rFonts w:ascii="Arial" w:eastAsia="Times New Roman" w:hAnsi="Arial" w:cs="Arial"/>
          <w:color w:val="000000"/>
          <w:szCs w:val="20"/>
        </w:rPr>
        <w:t>.</w:t>
      </w:r>
    </w:p>
    <w:p w:rsidR="006D300E" w:rsidRPr="006D300E" w:rsidRDefault="006D300E" w:rsidP="006D300E">
      <w:pPr>
        <w:numPr>
          <w:ilvl w:val="0"/>
          <w:numId w:val="1"/>
        </w:numPr>
        <w:shd w:val="clear" w:color="auto" w:fill="FFFFFF"/>
        <w:spacing w:before="100" w:beforeAutospacing="1" w:after="100" w:afterAutospacing="1" w:line="240" w:lineRule="auto"/>
        <w:rPr>
          <w:rFonts w:ascii="Arial" w:eastAsia="Times New Roman" w:hAnsi="Arial" w:cs="Arial"/>
          <w:color w:val="000000"/>
          <w:szCs w:val="20"/>
        </w:rPr>
      </w:pPr>
      <w:r w:rsidRPr="006D300E">
        <w:rPr>
          <w:rFonts w:ascii="Arial" w:eastAsia="Times New Roman" w:hAnsi="Arial" w:cs="Arial"/>
          <w:color w:val="000000"/>
          <w:szCs w:val="20"/>
        </w:rPr>
        <w:t xml:space="preserve">Add 0.031 mL of 100 </w:t>
      </w:r>
      <w:proofErr w:type="spellStart"/>
      <w:r w:rsidRPr="006D300E">
        <w:rPr>
          <w:rFonts w:ascii="Arial" w:eastAsia="Times New Roman" w:hAnsi="Arial" w:cs="Arial"/>
          <w:color w:val="000000"/>
          <w:szCs w:val="20"/>
        </w:rPr>
        <w:t>mM</w:t>
      </w:r>
      <w:proofErr w:type="spellEnd"/>
      <w:r w:rsidRPr="006D300E">
        <w:rPr>
          <w:rFonts w:ascii="Arial" w:eastAsia="Times New Roman" w:hAnsi="Arial" w:cs="Arial"/>
          <w:color w:val="000000"/>
          <w:szCs w:val="20"/>
        </w:rPr>
        <w:t xml:space="preserve"> CaCl2 to 150 mL of Perfusion Buffer in a 250 mL beaker and heat to 37 degrees </w:t>
      </w:r>
      <w:proofErr w:type="gramStart"/>
      <w:r w:rsidRPr="006D300E">
        <w:rPr>
          <w:rFonts w:ascii="Arial" w:eastAsia="Times New Roman" w:hAnsi="Arial" w:cs="Arial"/>
          <w:color w:val="000000"/>
          <w:szCs w:val="20"/>
        </w:rPr>
        <w:t>Celsius.*</w:t>
      </w:r>
      <w:proofErr w:type="gramEnd"/>
      <w:r w:rsidRPr="006D300E">
        <w:rPr>
          <w:rFonts w:ascii="Arial" w:eastAsia="Times New Roman" w:hAnsi="Arial" w:cs="Arial"/>
          <w:color w:val="000000"/>
          <w:szCs w:val="20"/>
        </w:rPr>
        <w:t xml:space="preserve">  This is the </w:t>
      </w:r>
      <w:r w:rsidRPr="006D300E">
        <w:rPr>
          <w:rFonts w:ascii="Arial" w:eastAsia="Times New Roman" w:hAnsi="Arial" w:cs="Arial"/>
          <w:b/>
          <w:bCs/>
          <w:color w:val="000000"/>
          <w:szCs w:val="20"/>
        </w:rPr>
        <w:t>Digestion Buffer</w:t>
      </w:r>
      <w:r w:rsidRPr="006D300E">
        <w:rPr>
          <w:rFonts w:ascii="Arial" w:eastAsia="Times New Roman" w:hAnsi="Arial" w:cs="Arial"/>
          <w:color w:val="000000"/>
          <w:szCs w:val="20"/>
        </w:rPr>
        <w:t>.</w:t>
      </w:r>
    </w:p>
    <w:p w:rsidR="006D300E" w:rsidRPr="006D300E" w:rsidRDefault="006D300E" w:rsidP="006D300E">
      <w:pPr>
        <w:numPr>
          <w:ilvl w:val="0"/>
          <w:numId w:val="1"/>
        </w:numPr>
        <w:shd w:val="clear" w:color="auto" w:fill="FFFFFF"/>
        <w:spacing w:before="100" w:beforeAutospacing="1" w:after="100" w:afterAutospacing="1" w:line="240" w:lineRule="auto"/>
        <w:rPr>
          <w:rFonts w:ascii="Arial" w:eastAsia="Times New Roman" w:hAnsi="Arial" w:cs="Arial"/>
          <w:color w:val="000000"/>
          <w:szCs w:val="20"/>
        </w:rPr>
      </w:pPr>
      <w:r w:rsidRPr="006D300E">
        <w:rPr>
          <w:rFonts w:ascii="Arial" w:eastAsia="Times New Roman" w:hAnsi="Arial" w:cs="Arial"/>
          <w:color w:val="000000"/>
          <w:szCs w:val="20"/>
        </w:rPr>
        <w:t>Separate 60 mL of the remaining Perfusion Buffer into a 100 mL beaker and heat to 37 degrees </w:t>
      </w:r>
      <w:proofErr w:type="gramStart"/>
      <w:r w:rsidRPr="006D300E">
        <w:rPr>
          <w:rFonts w:ascii="Arial" w:eastAsia="Times New Roman" w:hAnsi="Arial" w:cs="Arial"/>
          <w:color w:val="000000"/>
          <w:szCs w:val="20"/>
        </w:rPr>
        <w:t>Celsius.*</w:t>
      </w:r>
      <w:proofErr w:type="gramEnd"/>
      <w:r w:rsidRPr="006D300E">
        <w:rPr>
          <w:rFonts w:ascii="Arial" w:eastAsia="Times New Roman" w:hAnsi="Arial" w:cs="Arial"/>
          <w:color w:val="000000"/>
          <w:szCs w:val="20"/>
        </w:rPr>
        <w:t xml:space="preserve">  This is the </w:t>
      </w:r>
      <w:r w:rsidRPr="006D300E">
        <w:rPr>
          <w:rFonts w:ascii="Arial" w:eastAsia="Times New Roman" w:hAnsi="Arial" w:cs="Arial"/>
          <w:b/>
          <w:bCs/>
          <w:color w:val="000000"/>
          <w:szCs w:val="20"/>
        </w:rPr>
        <w:t>Warm Perfusion</w:t>
      </w:r>
      <w:r w:rsidRPr="006D300E">
        <w:rPr>
          <w:rFonts w:ascii="Arial" w:eastAsia="Times New Roman" w:hAnsi="Arial" w:cs="Arial"/>
          <w:color w:val="000000"/>
          <w:szCs w:val="20"/>
        </w:rPr>
        <w:t>.  Store the remaining perfusion buffer on ice.</w:t>
      </w:r>
    </w:p>
    <w:p w:rsidR="00087A82" w:rsidRDefault="00087A82">
      <w:pPr>
        <w:rPr>
          <w:rFonts w:ascii="Arial" w:hAnsi="Arial" w:cs="Arial"/>
        </w:rPr>
      </w:pPr>
    </w:p>
    <w:p w:rsidR="006D300E" w:rsidRDefault="006D300E" w:rsidP="006D300E">
      <w:pPr>
        <w:pStyle w:val="paragraph"/>
        <w:spacing w:before="0" w:beforeAutospacing="0" w:after="0" w:afterAutospacing="0"/>
        <w:jc w:val="center"/>
        <w:textAlignment w:val="baseline"/>
        <w:rPr>
          <w:rStyle w:val="normaltextrun"/>
          <w:rFonts w:ascii="Arial" w:hAnsi="Arial" w:cs="Arial"/>
          <w:b/>
          <w:bCs/>
          <w:sz w:val="22"/>
          <w:szCs w:val="22"/>
          <w:u w:val="single"/>
        </w:rPr>
      </w:pPr>
      <w:r>
        <w:rPr>
          <w:rStyle w:val="normaltextrun"/>
          <w:rFonts w:ascii="Arial" w:hAnsi="Arial" w:cs="Arial"/>
          <w:b/>
          <w:bCs/>
          <w:sz w:val="22"/>
          <w:szCs w:val="22"/>
          <w:u w:val="single"/>
        </w:rPr>
        <w:t xml:space="preserve">Part </w:t>
      </w:r>
      <w:r>
        <w:rPr>
          <w:rStyle w:val="normaltextrun"/>
          <w:rFonts w:ascii="Arial" w:hAnsi="Arial" w:cs="Arial"/>
          <w:b/>
          <w:bCs/>
          <w:sz w:val="22"/>
          <w:szCs w:val="22"/>
          <w:u w:val="single"/>
        </w:rPr>
        <w:t>2: Cannulation, Perfusion, And Digestion</w:t>
      </w:r>
    </w:p>
    <w:p w:rsidR="006D300E" w:rsidRDefault="006D300E" w:rsidP="006D300E">
      <w:pPr>
        <w:pStyle w:val="paragraph"/>
        <w:spacing w:before="0" w:beforeAutospacing="0" w:after="0" w:afterAutospacing="0"/>
        <w:jc w:val="center"/>
        <w:textAlignment w:val="baseline"/>
        <w:rPr>
          <w:rStyle w:val="normaltextrun"/>
          <w:rFonts w:ascii="Arial" w:hAnsi="Arial" w:cs="Arial"/>
          <w:b/>
          <w:bCs/>
          <w:sz w:val="22"/>
          <w:szCs w:val="22"/>
          <w:u w:val="single"/>
        </w:rPr>
      </w:pPr>
    </w:p>
    <w:p w:rsidR="006D300E" w:rsidRPr="008602AD" w:rsidRDefault="006D300E">
      <w:pPr>
        <w:rPr>
          <w:rFonts w:ascii="Arial" w:hAnsi="Arial" w:cs="Arial"/>
        </w:rPr>
      </w:pPr>
      <w:r>
        <w:rPr>
          <w:rFonts w:ascii="Arial" w:hAnsi="Arial" w:cs="Arial"/>
        </w:rPr>
        <w:t>Pre-Part 2</w:t>
      </w:r>
    </w:p>
    <w:p w:rsidR="006D300E" w:rsidRPr="006D300E" w:rsidRDefault="006D300E" w:rsidP="006D300E">
      <w:pPr>
        <w:pStyle w:val="ListParagraph"/>
        <w:numPr>
          <w:ilvl w:val="0"/>
          <w:numId w:val="3"/>
        </w:numPr>
        <w:rPr>
          <w:rFonts w:ascii="Arial" w:hAnsi="Arial" w:cs="Arial"/>
        </w:rPr>
      </w:pPr>
      <w:r w:rsidRPr="006D300E">
        <w:rPr>
          <w:rFonts w:ascii="Arial" w:hAnsi="Arial" w:cs="Arial"/>
        </w:rPr>
        <w:t>*Put Digestion Buffer</w:t>
      </w:r>
      <w:r w:rsidRPr="006D300E">
        <w:rPr>
          <w:rFonts w:ascii="Arial" w:hAnsi="Arial" w:cs="Arial"/>
        </w:rPr>
        <w:t xml:space="preserve"> &amp; Warm Perfusion in water bath</w:t>
      </w:r>
    </w:p>
    <w:p w:rsidR="006D300E" w:rsidRPr="006D300E" w:rsidRDefault="006D300E" w:rsidP="006D300E">
      <w:pPr>
        <w:pStyle w:val="ListParagraph"/>
        <w:numPr>
          <w:ilvl w:val="0"/>
          <w:numId w:val="3"/>
        </w:numPr>
        <w:rPr>
          <w:rFonts w:ascii="Arial" w:hAnsi="Arial" w:cs="Arial"/>
        </w:rPr>
      </w:pPr>
      <w:r w:rsidRPr="006D300E">
        <w:rPr>
          <w:rFonts w:ascii="Arial" w:hAnsi="Arial" w:cs="Arial"/>
        </w:rPr>
        <w:t>Put 6, 10mL beakers in water bath</w:t>
      </w:r>
    </w:p>
    <w:p w:rsidR="006D300E" w:rsidRPr="006D300E" w:rsidRDefault="006D300E" w:rsidP="006D300E">
      <w:pPr>
        <w:pStyle w:val="ListParagraph"/>
        <w:numPr>
          <w:ilvl w:val="0"/>
          <w:numId w:val="3"/>
        </w:numPr>
        <w:rPr>
          <w:rFonts w:ascii="Arial" w:hAnsi="Arial" w:cs="Arial"/>
        </w:rPr>
      </w:pPr>
      <w:r w:rsidRPr="006D300E">
        <w:rPr>
          <w:rFonts w:ascii="Arial" w:hAnsi="Arial" w:cs="Arial"/>
        </w:rPr>
        <w:t>Add water to bath if needed (enough but beakers not floating)</w:t>
      </w:r>
    </w:p>
    <w:p w:rsidR="006D300E" w:rsidRPr="006D300E" w:rsidRDefault="006D300E" w:rsidP="006D300E">
      <w:pPr>
        <w:pStyle w:val="ListParagraph"/>
        <w:numPr>
          <w:ilvl w:val="0"/>
          <w:numId w:val="3"/>
        </w:numPr>
        <w:rPr>
          <w:rFonts w:ascii="Arial" w:hAnsi="Arial" w:cs="Arial"/>
        </w:rPr>
      </w:pPr>
      <w:r w:rsidRPr="006D300E">
        <w:rPr>
          <w:rFonts w:ascii="Arial" w:hAnsi="Arial" w:cs="Arial"/>
        </w:rPr>
        <w:t>Check amount of water in bottom water heater (add to the shadow area if needed)</w:t>
      </w:r>
    </w:p>
    <w:p w:rsidR="006D300E" w:rsidRPr="006D300E" w:rsidRDefault="006D300E" w:rsidP="006D300E">
      <w:pPr>
        <w:pStyle w:val="ListParagraph"/>
        <w:numPr>
          <w:ilvl w:val="0"/>
          <w:numId w:val="3"/>
        </w:numPr>
        <w:rPr>
          <w:rFonts w:ascii="Arial" w:hAnsi="Arial" w:cs="Arial"/>
        </w:rPr>
      </w:pPr>
      <w:r w:rsidRPr="006D300E">
        <w:rPr>
          <w:rFonts w:ascii="Arial" w:hAnsi="Arial" w:cs="Arial"/>
        </w:rPr>
        <w:t>Set up area (go by photos)</w:t>
      </w:r>
    </w:p>
    <w:p w:rsidR="006D300E" w:rsidRPr="006D300E" w:rsidRDefault="006D300E" w:rsidP="006D300E">
      <w:pPr>
        <w:pStyle w:val="ListParagraph"/>
        <w:numPr>
          <w:ilvl w:val="0"/>
          <w:numId w:val="3"/>
        </w:numPr>
        <w:rPr>
          <w:rFonts w:ascii="Arial" w:hAnsi="Arial" w:cs="Arial"/>
        </w:rPr>
      </w:pPr>
      <w:r w:rsidRPr="006D300E">
        <w:rPr>
          <w:rFonts w:ascii="Arial" w:hAnsi="Arial" w:cs="Arial"/>
        </w:rPr>
        <w:t>Set up 6 sets of 3 little centrifuge tubes in blue carrier</w:t>
      </w:r>
    </w:p>
    <w:p w:rsidR="00B968BF" w:rsidRPr="006D300E" w:rsidRDefault="006D300E" w:rsidP="006D300E">
      <w:pPr>
        <w:pStyle w:val="ListParagraph"/>
        <w:numPr>
          <w:ilvl w:val="0"/>
          <w:numId w:val="3"/>
        </w:numPr>
        <w:rPr>
          <w:rFonts w:ascii="Arial" w:hAnsi="Arial" w:cs="Arial"/>
        </w:rPr>
      </w:pPr>
      <w:r w:rsidRPr="006D300E">
        <w:rPr>
          <w:rFonts w:ascii="Arial" w:hAnsi="Arial" w:cs="Arial"/>
        </w:rPr>
        <w:t>Fill out DEA inventory</w:t>
      </w:r>
    </w:p>
    <w:p w:rsidR="00B968BF" w:rsidRPr="008602AD" w:rsidRDefault="00B968BF">
      <w:pPr>
        <w:rPr>
          <w:rFonts w:ascii="Arial" w:hAnsi="Arial" w:cs="Arial"/>
        </w:rPr>
      </w:pPr>
    </w:p>
    <w:p w:rsidR="00B968BF" w:rsidRDefault="006D300E">
      <w:pPr>
        <w:rPr>
          <w:rFonts w:ascii="Arial" w:hAnsi="Arial" w:cs="Arial"/>
        </w:rPr>
      </w:pPr>
      <w:r>
        <w:rPr>
          <w:rFonts w:ascii="Arial" w:hAnsi="Arial" w:cs="Arial"/>
        </w:rPr>
        <w:t>Part 2</w:t>
      </w:r>
    </w:p>
    <w:p w:rsidR="006D300E" w:rsidRPr="006D300E" w:rsidRDefault="006D300E" w:rsidP="006D300E">
      <w:pPr>
        <w:numPr>
          <w:ilvl w:val="0"/>
          <w:numId w:val="4"/>
        </w:numPr>
        <w:rPr>
          <w:rFonts w:ascii="Arial" w:hAnsi="Arial" w:cs="Arial"/>
        </w:rPr>
      </w:pPr>
      <w:r w:rsidRPr="006D300E">
        <w:rPr>
          <w:rFonts w:ascii="Arial" w:hAnsi="Arial" w:cs="Arial"/>
        </w:rPr>
        <w:t xml:space="preserve">Anesthetize the rat with </w:t>
      </w:r>
      <w:proofErr w:type="spellStart"/>
      <w:r w:rsidRPr="006D300E">
        <w:rPr>
          <w:rFonts w:ascii="Arial" w:hAnsi="Arial" w:cs="Arial"/>
        </w:rPr>
        <w:t>beuthaniasa</w:t>
      </w:r>
      <w:proofErr w:type="spellEnd"/>
      <w:r w:rsidRPr="006D300E">
        <w:rPr>
          <w:rFonts w:ascii="Arial" w:hAnsi="Arial" w:cs="Arial"/>
        </w:rPr>
        <w:t xml:space="preserve"> </w:t>
      </w:r>
      <w:proofErr w:type="gramStart"/>
      <w:r w:rsidRPr="006D300E">
        <w:rPr>
          <w:rFonts w:ascii="Arial" w:hAnsi="Arial" w:cs="Arial"/>
        </w:rPr>
        <w:t>( NEW</w:t>
      </w:r>
      <w:proofErr w:type="gramEnd"/>
      <w:r w:rsidRPr="006D300E">
        <w:rPr>
          <w:rFonts w:ascii="Arial" w:hAnsi="Arial" w:cs="Arial"/>
        </w:rPr>
        <w:t xml:space="preserve"> DOSAGE ~.064-.055 mL FOR 150 g RAT).  </w:t>
      </w:r>
    </w:p>
    <w:p w:rsidR="006D300E" w:rsidRPr="006D300E" w:rsidRDefault="006D300E" w:rsidP="006D300E">
      <w:pPr>
        <w:numPr>
          <w:ilvl w:val="0"/>
          <w:numId w:val="4"/>
        </w:numPr>
        <w:rPr>
          <w:rFonts w:ascii="Arial" w:hAnsi="Arial" w:cs="Arial"/>
        </w:rPr>
      </w:pPr>
      <w:r w:rsidRPr="006D300E">
        <w:rPr>
          <w:rFonts w:ascii="Arial" w:hAnsi="Arial" w:cs="Arial"/>
        </w:rPr>
        <w:t>Inject the rat with 0.07 mL of 10000 U Heparin.  </w:t>
      </w:r>
    </w:p>
    <w:p w:rsidR="006D300E" w:rsidRPr="006D300E" w:rsidRDefault="006D300E" w:rsidP="006D300E">
      <w:pPr>
        <w:numPr>
          <w:ilvl w:val="0"/>
          <w:numId w:val="4"/>
        </w:numPr>
        <w:rPr>
          <w:rFonts w:ascii="Arial" w:hAnsi="Arial" w:cs="Arial"/>
        </w:rPr>
      </w:pPr>
      <w:r w:rsidRPr="006D300E">
        <w:rPr>
          <w:rFonts w:ascii="Arial" w:hAnsi="Arial" w:cs="Arial"/>
        </w:rPr>
        <w:lastRenderedPageBreak/>
        <w:t xml:space="preserve">Add 1.5 mL of </w:t>
      </w:r>
      <w:proofErr w:type="spellStart"/>
      <w:r w:rsidRPr="006D300E">
        <w:rPr>
          <w:rFonts w:ascii="Arial" w:hAnsi="Arial" w:cs="Arial"/>
        </w:rPr>
        <w:t>Liberase</w:t>
      </w:r>
      <w:proofErr w:type="spellEnd"/>
      <w:r w:rsidRPr="006D300E">
        <w:rPr>
          <w:rFonts w:ascii="Arial" w:hAnsi="Arial" w:cs="Arial"/>
        </w:rPr>
        <w:t xml:space="preserve"> TH Solution to the 150 mL of Digestion Buffer.  Stir or shake gently to mix.</w:t>
      </w:r>
    </w:p>
    <w:p w:rsidR="006D300E" w:rsidRPr="006D300E" w:rsidRDefault="006D300E" w:rsidP="006D300E">
      <w:pPr>
        <w:numPr>
          <w:ilvl w:val="0"/>
          <w:numId w:val="4"/>
        </w:numPr>
        <w:rPr>
          <w:rFonts w:ascii="Arial" w:hAnsi="Arial" w:cs="Arial"/>
        </w:rPr>
      </w:pPr>
      <w:r w:rsidRPr="006D300E">
        <w:rPr>
          <w:rFonts w:ascii="Arial" w:hAnsi="Arial" w:cs="Arial"/>
        </w:rPr>
        <w:t>Add 100mL of the digestion buffer to the top set up and fill the lower set up with warm perfusion.  </w:t>
      </w:r>
    </w:p>
    <w:p w:rsidR="006D300E" w:rsidRPr="006D300E" w:rsidRDefault="006D300E" w:rsidP="006D300E">
      <w:pPr>
        <w:numPr>
          <w:ilvl w:val="0"/>
          <w:numId w:val="4"/>
        </w:numPr>
        <w:rPr>
          <w:rFonts w:ascii="Arial" w:hAnsi="Arial" w:cs="Arial"/>
        </w:rPr>
      </w:pPr>
      <w:r w:rsidRPr="006D300E">
        <w:rPr>
          <w:rFonts w:ascii="Arial" w:hAnsi="Arial" w:cs="Arial"/>
        </w:rPr>
        <w:t xml:space="preserve">Set aside two weight boats filled with the cold perfusion buffer before you anesthetize the rat.  Prepare a dissection board with all of the required surgical instruments.  It is also important to setup a syringe with a </w:t>
      </w:r>
      <w:proofErr w:type="spellStart"/>
      <w:r w:rsidRPr="006D300E">
        <w:rPr>
          <w:rFonts w:ascii="Arial" w:hAnsi="Arial" w:cs="Arial"/>
        </w:rPr>
        <w:t>canula</w:t>
      </w:r>
      <w:proofErr w:type="spellEnd"/>
      <w:r w:rsidRPr="006D300E">
        <w:rPr>
          <w:rFonts w:ascii="Arial" w:hAnsi="Arial" w:cs="Arial"/>
        </w:rPr>
        <w:t xml:space="preserve"> attached full of cold perfusion.  An image of this setup is shown below. </w:t>
      </w:r>
    </w:p>
    <w:p w:rsidR="006D300E" w:rsidRPr="006D300E" w:rsidRDefault="006D300E" w:rsidP="006D300E">
      <w:pPr>
        <w:numPr>
          <w:ilvl w:val="0"/>
          <w:numId w:val="4"/>
        </w:numPr>
        <w:rPr>
          <w:rFonts w:ascii="Arial" w:hAnsi="Arial" w:cs="Arial"/>
        </w:rPr>
      </w:pPr>
      <w:r w:rsidRPr="006D300E">
        <w:rPr>
          <w:rFonts w:ascii="Arial" w:hAnsi="Arial" w:cs="Arial"/>
        </w:rPr>
        <w:t xml:space="preserve">Place the animal on the dissection board and check to see if it is properly anesthetized.  If not, inject with more </w:t>
      </w:r>
      <w:proofErr w:type="spellStart"/>
      <w:r w:rsidRPr="006D300E">
        <w:rPr>
          <w:rFonts w:ascii="Arial" w:hAnsi="Arial" w:cs="Arial"/>
        </w:rPr>
        <w:t>Pentobarb</w:t>
      </w:r>
      <w:proofErr w:type="spellEnd"/>
      <w:r w:rsidRPr="006D300E">
        <w:rPr>
          <w:rFonts w:ascii="Arial" w:hAnsi="Arial" w:cs="Arial"/>
        </w:rPr>
        <w:t>.</w:t>
      </w:r>
    </w:p>
    <w:p w:rsidR="006D300E" w:rsidRPr="006D300E" w:rsidRDefault="006D300E" w:rsidP="006D300E">
      <w:pPr>
        <w:numPr>
          <w:ilvl w:val="0"/>
          <w:numId w:val="4"/>
        </w:numPr>
        <w:rPr>
          <w:rFonts w:ascii="Arial" w:hAnsi="Arial" w:cs="Arial"/>
        </w:rPr>
      </w:pPr>
      <w:r w:rsidRPr="006D300E">
        <w:rPr>
          <w:rFonts w:ascii="Arial" w:hAnsi="Arial" w:cs="Arial"/>
        </w:rPr>
        <w:t xml:space="preserve">Open up its chest just below the xiphoid process.  It might be helpful to tape down the </w:t>
      </w:r>
      <w:proofErr w:type="gramStart"/>
      <w:r w:rsidRPr="006D300E">
        <w:rPr>
          <w:rFonts w:ascii="Arial" w:hAnsi="Arial" w:cs="Arial"/>
        </w:rPr>
        <w:t>rats</w:t>
      </w:r>
      <w:proofErr w:type="gramEnd"/>
      <w:r w:rsidRPr="006D300E">
        <w:rPr>
          <w:rFonts w:ascii="Arial" w:hAnsi="Arial" w:cs="Arial"/>
        </w:rPr>
        <w:t xml:space="preserve"> arms, legs, and tail. Warm water can be spread over the place you will cut to put the hair down and out of your way. Remove the heart, dip it in one of the weigh boats filled with the cold perfusion buffer and then place in the other weigh boat.  While the heart is in the weigh boat, tie the aorta around a </w:t>
      </w:r>
      <w:proofErr w:type="spellStart"/>
      <w:r w:rsidRPr="006D300E">
        <w:rPr>
          <w:rFonts w:ascii="Arial" w:hAnsi="Arial" w:cs="Arial"/>
        </w:rPr>
        <w:t>canula</w:t>
      </w:r>
      <w:proofErr w:type="spellEnd"/>
      <w:r w:rsidRPr="006D300E">
        <w:rPr>
          <w:rFonts w:ascii="Arial" w:hAnsi="Arial" w:cs="Arial"/>
        </w:rPr>
        <w:t xml:space="preserve"> while pushing perfusion buffer through the </w:t>
      </w:r>
      <w:proofErr w:type="spellStart"/>
      <w:r w:rsidRPr="006D300E">
        <w:rPr>
          <w:rFonts w:ascii="Arial" w:hAnsi="Arial" w:cs="Arial"/>
        </w:rPr>
        <w:t>canula</w:t>
      </w:r>
      <w:proofErr w:type="spellEnd"/>
      <w:r w:rsidRPr="006D300E">
        <w:rPr>
          <w:rFonts w:ascii="Arial" w:hAnsi="Arial" w:cs="Arial"/>
        </w:rPr>
        <w:t xml:space="preserve"> to clear the coronaries of the heart.</w:t>
      </w:r>
    </w:p>
    <w:p w:rsidR="006D300E" w:rsidRPr="006D300E" w:rsidRDefault="006D300E" w:rsidP="006D300E">
      <w:pPr>
        <w:numPr>
          <w:ilvl w:val="0"/>
          <w:numId w:val="4"/>
        </w:numPr>
        <w:rPr>
          <w:rFonts w:ascii="Arial" w:hAnsi="Arial" w:cs="Arial"/>
        </w:rPr>
      </w:pPr>
      <w:r w:rsidRPr="006D300E">
        <w:rPr>
          <w:rFonts w:ascii="Arial" w:hAnsi="Arial" w:cs="Arial"/>
        </w:rPr>
        <w:t xml:space="preserve">Start flow before attaching cannula to remove bubbles.  Attach the cannula to the perfusion system and run </w:t>
      </w:r>
      <w:proofErr w:type="gramStart"/>
      <w:r w:rsidRPr="006D300E">
        <w:rPr>
          <w:rFonts w:ascii="Arial" w:hAnsi="Arial" w:cs="Arial"/>
        </w:rPr>
        <w:t>37 degree</w:t>
      </w:r>
      <w:proofErr w:type="gramEnd"/>
      <w:r w:rsidRPr="006D300E">
        <w:rPr>
          <w:rFonts w:ascii="Arial" w:hAnsi="Arial" w:cs="Arial"/>
        </w:rPr>
        <w:t xml:space="preserve"> perfusion buffer through the heart until it drips clear.  </w:t>
      </w:r>
    </w:p>
    <w:p w:rsidR="006D300E" w:rsidRPr="006D300E" w:rsidRDefault="006D300E" w:rsidP="006D300E">
      <w:pPr>
        <w:numPr>
          <w:ilvl w:val="0"/>
          <w:numId w:val="4"/>
        </w:numPr>
        <w:rPr>
          <w:rFonts w:ascii="Arial" w:hAnsi="Arial" w:cs="Arial"/>
        </w:rPr>
      </w:pPr>
      <w:r w:rsidRPr="006D300E">
        <w:rPr>
          <w:rFonts w:ascii="Arial" w:hAnsi="Arial" w:cs="Arial"/>
        </w:rPr>
        <w:t xml:space="preserve">After this switch to </w:t>
      </w:r>
      <w:proofErr w:type="gramStart"/>
      <w:r w:rsidRPr="006D300E">
        <w:rPr>
          <w:rFonts w:ascii="Arial" w:hAnsi="Arial" w:cs="Arial"/>
        </w:rPr>
        <w:t>37 degree</w:t>
      </w:r>
      <w:proofErr w:type="gramEnd"/>
      <w:r w:rsidRPr="006D300E">
        <w:rPr>
          <w:rFonts w:ascii="Arial" w:hAnsi="Arial" w:cs="Arial"/>
        </w:rPr>
        <w:t xml:space="preserve"> digestion buffer and digest the heart on the perfusion system for 12 minutes.  It is important to make sure you do not run out of fluid in the top beaker, if level is low </w:t>
      </w:r>
      <w:proofErr w:type="gramStart"/>
      <w:r w:rsidRPr="006D300E">
        <w:rPr>
          <w:rFonts w:ascii="Arial" w:hAnsi="Arial" w:cs="Arial"/>
        </w:rPr>
        <w:t>add</w:t>
      </w:r>
      <w:proofErr w:type="gramEnd"/>
      <w:r w:rsidRPr="006D300E">
        <w:rPr>
          <w:rFonts w:ascii="Arial" w:hAnsi="Arial" w:cs="Arial"/>
        </w:rPr>
        <w:t xml:space="preserve"> more.  Also, do not allow the level in the bottom (where the heart is located) to overflow.  This level should stay to the top of the heart.  Some hearts may only need about 10 minutes to digest.  Pay attention to the heart </w:t>
      </w:r>
      <w:proofErr w:type="spellStart"/>
      <w:r w:rsidRPr="006D300E">
        <w:rPr>
          <w:rFonts w:ascii="Arial" w:hAnsi="Arial" w:cs="Arial"/>
        </w:rPr>
        <w:t>squishyness</w:t>
      </w:r>
      <w:proofErr w:type="spellEnd"/>
      <w:r w:rsidRPr="006D300E">
        <w:rPr>
          <w:rFonts w:ascii="Arial" w:hAnsi="Arial" w:cs="Arial"/>
        </w:rPr>
        <w:t xml:space="preserve"> and color. </w:t>
      </w:r>
    </w:p>
    <w:p w:rsidR="006D300E" w:rsidRPr="006D300E" w:rsidRDefault="006D300E" w:rsidP="006D300E">
      <w:pPr>
        <w:numPr>
          <w:ilvl w:val="0"/>
          <w:numId w:val="4"/>
        </w:numPr>
        <w:rPr>
          <w:rFonts w:ascii="Arial" w:hAnsi="Arial" w:cs="Arial"/>
        </w:rPr>
      </w:pPr>
      <w:r w:rsidRPr="006D300E">
        <w:rPr>
          <w:rFonts w:ascii="Arial" w:hAnsi="Arial" w:cs="Arial"/>
        </w:rPr>
        <w:t>After the initial digestion is complete, remove the cannula from the perfusion system and cut the LV free-wall out of the heart. When looking at the heart you should see a smile and an eye.  The smile is the RV and the eye is the LV.  Then separate the LV free-wall into three sections based on the layer of the myocardium removed (endo, mid, epi).  Place each layer into a separate beaker with 1 mL of digestion buffer at 37 degrees Celsius.</w:t>
      </w:r>
    </w:p>
    <w:p w:rsidR="006D300E" w:rsidRPr="006D300E" w:rsidRDefault="006D300E" w:rsidP="006D300E">
      <w:pPr>
        <w:numPr>
          <w:ilvl w:val="0"/>
          <w:numId w:val="4"/>
        </w:numPr>
        <w:rPr>
          <w:rFonts w:ascii="Arial" w:hAnsi="Arial" w:cs="Arial"/>
        </w:rPr>
      </w:pPr>
      <w:r w:rsidRPr="006D300E">
        <w:rPr>
          <w:rFonts w:ascii="Arial" w:hAnsi="Arial" w:cs="Arial"/>
        </w:rPr>
        <w:t xml:space="preserve">Pull apart the tissues until you see yellow liquid in bottom of the beakers.  Use the small, black scissors to pull cells apart. Gently gyrate each beaker while allowing the layers to digest.  Pull 6 </w:t>
      </w:r>
      <w:proofErr w:type="spellStart"/>
      <w:r w:rsidRPr="006D300E">
        <w:rPr>
          <w:rFonts w:ascii="Arial" w:hAnsi="Arial" w:cs="Arial"/>
        </w:rPr>
        <w:t>uL</w:t>
      </w:r>
      <w:proofErr w:type="spellEnd"/>
      <w:r w:rsidRPr="006D300E">
        <w:rPr>
          <w:rFonts w:ascii="Arial" w:hAnsi="Arial" w:cs="Arial"/>
        </w:rPr>
        <w:t xml:space="preserve"> of the digest out of the beakers while the tissue is dissecting and inspect under a microscope.  After 3 minutes you should see cells in the solution (under the microscope).</w:t>
      </w:r>
    </w:p>
    <w:p w:rsidR="006D300E" w:rsidRPr="006D300E" w:rsidRDefault="006D300E" w:rsidP="006D300E">
      <w:pPr>
        <w:numPr>
          <w:ilvl w:val="0"/>
          <w:numId w:val="4"/>
        </w:numPr>
        <w:rPr>
          <w:rFonts w:ascii="Arial" w:hAnsi="Arial" w:cs="Arial"/>
        </w:rPr>
      </w:pPr>
      <w:r w:rsidRPr="006D300E">
        <w:rPr>
          <w:rFonts w:ascii="Arial" w:hAnsi="Arial" w:cs="Arial"/>
        </w:rPr>
        <w:t>Aggravate the myocardium in each beaker and then transfer the myocardial pieces to a second set of beakers holding 1 mL of fresh digestion buffer.</w:t>
      </w:r>
    </w:p>
    <w:p w:rsidR="006D300E" w:rsidRPr="006D300E" w:rsidRDefault="006D300E" w:rsidP="006D300E">
      <w:pPr>
        <w:numPr>
          <w:ilvl w:val="0"/>
          <w:numId w:val="4"/>
        </w:numPr>
        <w:rPr>
          <w:rFonts w:ascii="Arial" w:hAnsi="Arial" w:cs="Arial"/>
        </w:rPr>
      </w:pPr>
      <w:r w:rsidRPr="006D300E">
        <w:rPr>
          <w:rFonts w:ascii="Arial" w:hAnsi="Arial" w:cs="Arial"/>
        </w:rPr>
        <w:t xml:space="preserve">Use a wide-tipped pipette (cut the end of a normal tip with a razor blade) and pipette ~750 </w:t>
      </w:r>
      <w:proofErr w:type="spellStart"/>
      <w:r w:rsidRPr="006D300E">
        <w:rPr>
          <w:rFonts w:ascii="Arial" w:hAnsi="Arial" w:cs="Arial"/>
        </w:rPr>
        <w:t>ul</w:t>
      </w:r>
      <w:proofErr w:type="spellEnd"/>
      <w:r w:rsidRPr="006D300E">
        <w:rPr>
          <w:rFonts w:ascii="Arial" w:hAnsi="Arial" w:cs="Arial"/>
        </w:rPr>
        <w:t xml:space="preserve"> of cells into a matching set of </w:t>
      </w:r>
      <w:proofErr w:type="spellStart"/>
      <w:r w:rsidRPr="006D300E">
        <w:rPr>
          <w:rFonts w:ascii="Arial" w:hAnsi="Arial" w:cs="Arial"/>
        </w:rPr>
        <w:t>eppendorf</w:t>
      </w:r>
      <w:proofErr w:type="spellEnd"/>
      <w:r w:rsidRPr="006D300E">
        <w:rPr>
          <w:rFonts w:ascii="Arial" w:hAnsi="Arial" w:cs="Arial"/>
        </w:rPr>
        <w:t xml:space="preserve"> tubes. Place nylon mesh (~150 </w:t>
      </w:r>
      <w:r w:rsidRPr="006D300E">
        <w:rPr>
          <w:rFonts w:ascii="Arial" w:hAnsi="Arial" w:cs="Arial"/>
        </w:rPr>
        <w:lastRenderedPageBreak/>
        <w:t>microns) on top of the tubes when you pipette to act as a course filter and catch chunks of tissue.</w:t>
      </w:r>
    </w:p>
    <w:p w:rsidR="006D300E" w:rsidRPr="006D300E" w:rsidRDefault="006D300E" w:rsidP="006D300E">
      <w:pPr>
        <w:numPr>
          <w:ilvl w:val="0"/>
          <w:numId w:val="4"/>
        </w:numPr>
        <w:rPr>
          <w:rFonts w:ascii="Arial" w:hAnsi="Arial" w:cs="Arial"/>
        </w:rPr>
      </w:pPr>
      <w:r w:rsidRPr="006D300E">
        <w:rPr>
          <w:rFonts w:ascii="Arial" w:hAnsi="Arial" w:cs="Arial"/>
        </w:rPr>
        <w:t xml:space="preserve">Then top off each </w:t>
      </w:r>
      <w:proofErr w:type="spellStart"/>
      <w:r w:rsidRPr="006D300E">
        <w:rPr>
          <w:rFonts w:ascii="Arial" w:hAnsi="Arial" w:cs="Arial"/>
        </w:rPr>
        <w:t>eppendorf</w:t>
      </w:r>
      <w:proofErr w:type="spellEnd"/>
      <w:r w:rsidRPr="006D300E">
        <w:rPr>
          <w:rFonts w:ascii="Arial" w:hAnsi="Arial" w:cs="Arial"/>
        </w:rPr>
        <w:t xml:space="preserve"> tube to the top with stop 1 buffer. These tubes give you the </w:t>
      </w:r>
      <w:r w:rsidRPr="006D300E">
        <w:rPr>
          <w:rFonts w:ascii="Arial" w:hAnsi="Arial" w:cs="Arial"/>
          <w:b/>
          <w:bCs/>
        </w:rPr>
        <w:t>first batch of cells</w:t>
      </w:r>
      <w:r w:rsidRPr="006D300E">
        <w:rPr>
          <w:rFonts w:ascii="Arial" w:hAnsi="Arial" w:cs="Arial"/>
        </w:rPr>
        <w:t>.</w:t>
      </w:r>
    </w:p>
    <w:p w:rsidR="006D300E" w:rsidRPr="006D300E" w:rsidRDefault="006D300E" w:rsidP="006D300E">
      <w:pPr>
        <w:numPr>
          <w:ilvl w:val="0"/>
          <w:numId w:val="4"/>
        </w:numPr>
        <w:rPr>
          <w:rFonts w:ascii="Arial" w:hAnsi="Arial" w:cs="Arial"/>
        </w:rPr>
      </w:pPr>
      <w:r w:rsidRPr="006D300E">
        <w:rPr>
          <w:rFonts w:ascii="Arial" w:hAnsi="Arial" w:cs="Arial"/>
        </w:rPr>
        <w:t>Repeat steps 11 to 14, 3-5 times more, as long as the cells are viable.  After time is up you will have 4-6 batches of cells, with 3 myocardial layers for each batch.</w:t>
      </w:r>
    </w:p>
    <w:p w:rsidR="006D300E" w:rsidRPr="006D300E" w:rsidRDefault="006D300E" w:rsidP="006D300E">
      <w:pPr>
        <w:numPr>
          <w:ilvl w:val="0"/>
          <w:numId w:val="4"/>
        </w:numPr>
        <w:rPr>
          <w:rFonts w:ascii="Arial" w:hAnsi="Arial" w:cs="Arial"/>
        </w:rPr>
      </w:pPr>
      <w:r w:rsidRPr="006D300E">
        <w:rPr>
          <w:rFonts w:ascii="Arial" w:hAnsi="Arial" w:cs="Arial"/>
        </w:rPr>
        <w:t xml:space="preserve">After digestion is finished, let the cells settle out for 5-10 minutes, until a pellet is visible.  Then, pipette out the liquid from the top of each </w:t>
      </w:r>
      <w:proofErr w:type="spellStart"/>
      <w:r w:rsidRPr="006D300E">
        <w:rPr>
          <w:rFonts w:ascii="Arial" w:hAnsi="Arial" w:cs="Arial"/>
        </w:rPr>
        <w:t>eppendorf</w:t>
      </w:r>
      <w:proofErr w:type="spellEnd"/>
      <w:r w:rsidRPr="006D300E">
        <w:rPr>
          <w:rFonts w:ascii="Arial" w:hAnsi="Arial" w:cs="Arial"/>
        </w:rPr>
        <w:t xml:space="preserve"> tube until less 0.1 mL of cells/stop 1 solution is left (leave the pellet intact).  Then add 0.5 mL of stop 2 buffer to each </w:t>
      </w:r>
      <w:proofErr w:type="spellStart"/>
      <w:r w:rsidRPr="006D300E">
        <w:rPr>
          <w:rFonts w:ascii="Arial" w:hAnsi="Arial" w:cs="Arial"/>
        </w:rPr>
        <w:t>eppendorf</w:t>
      </w:r>
      <w:proofErr w:type="spellEnd"/>
      <w:r w:rsidRPr="006D300E">
        <w:rPr>
          <w:rFonts w:ascii="Arial" w:hAnsi="Arial" w:cs="Arial"/>
        </w:rPr>
        <w:t>. </w:t>
      </w:r>
    </w:p>
    <w:p w:rsidR="006D300E" w:rsidRPr="008602AD" w:rsidRDefault="006D300E">
      <w:pPr>
        <w:rPr>
          <w:rFonts w:ascii="Arial" w:hAnsi="Arial" w:cs="Arial"/>
        </w:rPr>
      </w:pPr>
    </w:p>
    <w:p w:rsidR="00B968BF" w:rsidRPr="008602AD" w:rsidRDefault="00B968BF">
      <w:pPr>
        <w:rPr>
          <w:rFonts w:ascii="Arial" w:hAnsi="Arial" w:cs="Arial"/>
        </w:rPr>
      </w:pPr>
    </w:p>
    <w:p w:rsidR="00B968BF" w:rsidRPr="008602AD" w:rsidRDefault="006D300E" w:rsidP="006D300E">
      <w:pPr>
        <w:jc w:val="center"/>
        <w:rPr>
          <w:rFonts w:ascii="Arial" w:hAnsi="Arial" w:cs="Arial"/>
        </w:rPr>
      </w:pPr>
      <w:r>
        <w:rPr>
          <w:rFonts w:ascii="Arial" w:hAnsi="Arial" w:cs="Arial"/>
          <w:noProof/>
        </w:rPr>
        <w:drawing>
          <wp:inline distT="0" distB="0" distL="0" distR="0">
            <wp:extent cx="1524000" cy="1238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ne.png"/>
                    <pic:cNvPicPr/>
                  </pic:nvPicPr>
                  <pic:blipFill>
                    <a:blip r:embed="rId11">
                      <a:extLst>
                        <a:ext uri="{28A0092B-C50C-407E-A947-70E740481C1C}">
                          <a14:useLocalDpi xmlns:a14="http://schemas.microsoft.com/office/drawing/2010/main" val="0"/>
                        </a:ext>
                      </a:extLst>
                    </a:blip>
                    <a:stretch>
                      <a:fillRect/>
                    </a:stretch>
                  </pic:blipFill>
                  <pic:spPr>
                    <a:xfrm>
                      <a:off x="0" y="0"/>
                      <a:ext cx="1524000" cy="1238250"/>
                    </a:xfrm>
                    <a:prstGeom prst="rect">
                      <a:avLst/>
                    </a:prstGeom>
                  </pic:spPr>
                </pic:pic>
              </a:graphicData>
            </a:graphic>
          </wp:inline>
        </w:drawing>
      </w:r>
    </w:p>
    <w:p w:rsidR="00B968BF" w:rsidRPr="008602AD" w:rsidRDefault="006D300E" w:rsidP="006D300E">
      <w:pPr>
        <w:jc w:val="center"/>
        <w:rPr>
          <w:rFonts w:ascii="Arial" w:hAnsi="Arial" w:cs="Arial"/>
        </w:rPr>
      </w:pPr>
      <w:r>
        <w:rPr>
          <w:rFonts w:ascii="Arial" w:hAnsi="Arial" w:cs="Arial"/>
          <w:noProof/>
        </w:rPr>
        <w:drawing>
          <wp:inline distT="0" distB="0" distL="0" distR="0">
            <wp:extent cx="1907381" cy="2543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wo.png"/>
                    <pic:cNvPicPr/>
                  </pic:nvPicPr>
                  <pic:blipFill>
                    <a:blip r:embed="rId12">
                      <a:extLst>
                        <a:ext uri="{28A0092B-C50C-407E-A947-70E740481C1C}">
                          <a14:useLocalDpi xmlns:a14="http://schemas.microsoft.com/office/drawing/2010/main" val="0"/>
                        </a:ext>
                      </a:extLst>
                    </a:blip>
                    <a:stretch>
                      <a:fillRect/>
                    </a:stretch>
                  </pic:blipFill>
                  <pic:spPr>
                    <a:xfrm>
                      <a:off x="0" y="0"/>
                      <a:ext cx="1912725" cy="2550301"/>
                    </a:xfrm>
                    <a:prstGeom prst="rect">
                      <a:avLst/>
                    </a:prstGeom>
                  </pic:spPr>
                </pic:pic>
              </a:graphicData>
            </a:graphic>
          </wp:inline>
        </w:drawing>
      </w:r>
    </w:p>
    <w:p w:rsidR="00B968BF" w:rsidRPr="008602AD" w:rsidRDefault="00B968BF">
      <w:pPr>
        <w:rPr>
          <w:rFonts w:ascii="Arial" w:hAnsi="Arial" w:cs="Arial"/>
        </w:rPr>
      </w:pPr>
    </w:p>
    <w:p w:rsidR="00B968BF" w:rsidRPr="008602AD" w:rsidRDefault="006D300E">
      <w:pPr>
        <w:rPr>
          <w:rFonts w:ascii="Arial" w:hAnsi="Arial" w:cs="Arial"/>
        </w:rPr>
      </w:pPr>
      <w:r>
        <w:rPr>
          <w:rFonts w:ascii="Arial" w:hAnsi="Arial" w:cs="Arial"/>
        </w:rPr>
        <w:t>Image of the setup of the syringe and cannula with cold perfusion in boar and in syringe</w:t>
      </w:r>
    </w:p>
    <w:p w:rsidR="00B968BF" w:rsidRPr="008602AD" w:rsidRDefault="00B968BF">
      <w:pPr>
        <w:rPr>
          <w:rFonts w:ascii="Arial" w:hAnsi="Arial" w:cs="Arial"/>
        </w:rPr>
      </w:pPr>
    </w:p>
    <w:p w:rsidR="00B968BF" w:rsidRPr="008602AD" w:rsidRDefault="006D300E">
      <w:pPr>
        <w:rPr>
          <w:rFonts w:ascii="Arial" w:hAnsi="Arial" w:cs="Arial"/>
        </w:rPr>
      </w:pPr>
      <w:r>
        <w:rPr>
          <w:rFonts w:ascii="Arial" w:hAnsi="Arial" w:cs="Arial"/>
          <w:noProof/>
        </w:rPr>
        <w:lastRenderedPageBreak/>
        <w:drawing>
          <wp:inline distT="0" distB="0" distL="0" distR="0">
            <wp:extent cx="3810000" cy="2857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hree.png"/>
                    <pic:cNvPicPr/>
                  </pic:nvPicPr>
                  <pic:blipFill>
                    <a:blip r:embed="rId13">
                      <a:extLst>
                        <a:ext uri="{28A0092B-C50C-407E-A947-70E740481C1C}">
                          <a14:useLocalDpi xmlns:a14="http://schemas.microsoft.com/office/drawing/2010/main" val="0"/>
                        </a:ext>
                      </a:extLst>
                    </a:blip>
                    <a:stretch>
                      <a:fillRect/>
                    </a:stretch>
                  </pic:blipFill>
                  <pic:spPr>
                    <a:xfrm>
                      <a:off x="0" y="0"/>
                      <a:ext cx="3810000" cy="2857500"/>
                    </a:xfrm>
                    <a:prstGeom prst="rect">
                      <a:avLst/>
                    </a:prstGeom>
                  </pic:spPr>
                </pic:pic>
              </a:graphicData>
            </a:graphic>
          </wp:inline>
        </w:drawing>
      </w:r>
    </w:p>
    <w:p w:rsidR="00B968BF" w:rsidRDefault="006D300E">
      <w:pPr>
        <w:rPr>
          <w:rFonts w:ascii="Arial" w:hAnsi="Arial" w:cs="Arial"/>
        </w:rPr>
      </w:pPr>
      <w:r>
        <w:rPr>
          <w:rFonts w:ascii="Arial" w:hAnsi="Arial" w:cs="Arial"/>
        </w:rPr>
        <w:t xml:space="preserve">Arial view of the setup for the dissections. The rat will be placed on the covered dissection board along with the instruments. </w:t>
      </w:r>
    </w:p>
    <w:p w:rsidR="006D300E" w:rsidRDefault="006D300E">
      <w:pPr>
        <w:rPr>
          <w:rFonts w:ascii="Arial" w:hAnsi="Arial" w:cs="Arial"/>
        </w:rPr>
      </w:pPr>
    </w:p>
    <w:p w:rsidR="006D300E" w:rsidRDefault="006D300E" w:rsidP="006D300E">
      <w:pPr>
        <w:pStyle w:val="paragraph"/>
        <w:spacing w:before="0" w:beforeAutospacing="0" w:after="0" w:afterAutospacing="0"/>
        <w:jc w:val="center"/>
        <w:textAlignment w:val="baseline"/>
        <w:rPr>
          <w:rStyle w:val="normaltextrun"/>
          <w:rFonts w:ascii="Arial" w:hAnsi="Arial" w:cs="Arial"/>
          <w:b/>
          <w:bCs/>
          <w:sz w:val="22"/>
          <w:szCs w:val="22"/>
          <w:u w:val="single"/>
        </w:rPr>
      </w:pPr>
      <w:r>
        <w:rPr>
          <w:rStyle w:val="normaltextrun"/>
          <w:rFonts w:ascii="Arial" w:hAnsi="Arial" w:cs="Arial"/>
          <w:b/>
          <w:bCs/>
          <w:sz w:val="22"/>
          <w:szCs w:val="22"/>
          <w:u w:val="single"/>
        </w:rPr>
        <w:t xml:space="preserve">Part </w:t>
      </w:r>
      <w:r>
        <w:rPr>
          <w:rStyle w:val="normaltextrun"/>
          <w:rFonts w:ascii="Arial" w:hAnsi="Arial" w:cs="Arial"/>
          <w:b/>
          <w:bCs/>
          <w:sz w:val="22"/>
          <w:szCs w:val="22"/>
          <w:u w:val="single"/>
        </w:rPr>
        <w:t>3: Calcium Ladder</w:t>
      </w:r>
    </w:p>
    <w:p w:rsidR="006D300E" w:rsidRDefault="006D300E">
      <w:pPr>
        <w:rPr>
          <w:rFonts w:ascii="Arial" w:hAnsi="Arial" w:cs="Arial"/>
        </w:rPr>
      </w:pPr>
    </w:p>
    <w:p w:rsidR="006D300E" w:rsidRPr="006D300E" w:rsidRDefault="006D300E" w:rsidP="006D300E">
      <w:pPr>
        <w:rPr>
          <w:rFonts w:ascii="Arial" w:hAnsi="Arial" w:cs="Arial"/>
        </w:rPr>
      </w:pPr>
      <w:r w:rsidRPr="006D300E">
        <w:rPr>
          <w:rFonts w:ascii="Arial" w:hAnsi="Arial" w:cs="Arial"/>
        </w:rPr>
        <w:t xml:space="preserve">After the addition to each </w:t>
      </w:r>
      <w:proofErr w:type="spellStart"/>
      <w:r w:rsidRPr="006D300E">
        <w:rPr>
          <w:rFonts w:ascii="Arial" w:hAnsi="Arial" w:cs="Arial"/>
        </w:rPr>
        <w:t>eppendorf</w:t>
      </w:r>
      <w:proofErr w:type="spellEnd"/>
      <w:r w:rsidRPr="006D300E">
        <w:rPr>
          <w:rFonts w:ascii="Arial" w:hAnsi="Arial" w:cs="Arial"/>
        </w:rPr>
        <w:t xml:space="preserve"> tube it is important that each tube is inverted twice to ensure mixing. </w:t>
      </w:r>
    </w:p>
    <w:p w:rsidR="006D300E" w:rsidRPr="006D300E" w:rsidRDefault="006D300E" w:rsidP="006D300E">
      <w:pPr>
        <w:rPr>
          <w:rFonts w:ascii="Arial" w:hAnsi="Arial" w:cs="Arial"/>
        </w:rPr>
      </w:pPr>
      <w:r w:rsidRPr="006D300E">
        <w:rPr>
          <w:rFonts w:ascii="Arial" w:hAnsi="Arial" w:cs="Arial"/>
        </w:rPr>
        <w:t xml:space="preserve">If certain tubes have been selected for </w:t>
      </w:r>
      <w:proofErr w:type="gramStart"/>
      <w:r w:rsidRPr="006D300E">
        <w:rPr>
          <w:rFonts w:ascii="Arial" w:hAnsi="Arial" w:cs="Arial"/>
        </w:rPr>
        <w:t>preservation</w:t>
      </w:r>
      <w:proofErr w:type="gramEnd"/>
      <w:r w:rsidRPr="006D300E">
        <w:rPr>
          <w:rFonts w:ascii="Arial" w:hAnsi="Arial" w:cs="Arial"/>
        </w:rPr>
        <w:t xml:space="preserve"> then the following procedure should be stopped after addition number 4; the 0.0025 mL of 100mM CaCl2 should not be added to the tubes selected for preservation.  </w:t>
      </w:r>
    </w:p>
    <w:p w:rsidR="006D300E" w:rsidRPr="006D300E" w:rsidRDefault="006D300E" w:rsidP="006D300E">
      <w:pPr>
        <w:numPr>
          <w:ilvl w:val="0"/>
          <w:numId w:val="5"/>
        </w:numPr>
        <w:rPr>
          <w:rFonts w:ascii="Arial" w:hAnsi="Arial" w:cs="Arial"/>
        </w:rPr>
      </w:pPr>
      <w:r w:rsidRPr="006D300E">
        <w:rPr>
          <w:rFonts w:ascii="Arial" w:hAnsi="Arial" w:cs="Arial"/>
        </w:rPr>
        <w:t xml:space="preserve">Add 0.0025 mL of 10 </w:t>
      </w:r>
      <w:proofErr w:type="spellStart"/>
      <w:r w:rsidRPr="006D300E">
        <w:rPr>
          <w:rFonts w:ascii="Arial" w:hAnsi="Arial" w:cs="Arial"/>
        </w:rPr>
        <w:t>mM</w:t>
      </w:r>
      <w:proofErr w:type="spellEnd"/>
      <w:r w:rsidRPr="006D300E">
        <w:rPr>
          <w:rFonts w:ascii="Arial" w:hAnsi="Arial" w:cs="Arial"/>
        </w:rPr>
        <w:t xml:space="preserve"> CaCl2 to each </w:t>
      </w:r>
      <w:proofErr w:type="spellStart"/>
      <w:r w:rsidRPr="006D300E">
        <w:rPr>
          <w:rFonts w:ascii="Arial" w:hAnsi="Arial" w:cs="Arial"/>
        </w:rPr>
        <w:t>eppendorf</w:t>
      </w:r>
      <w:proofErr w:type="spellEnd"/>
      <w:r w:rsidRPr="006D300E">
        <w:rPr>
          <w:rFonts w:ascii="Arial" w:hAnsi="Arial" w:cs="Arial"/>
        </w:rPr>
        <w:t xml:space="preserve"> tube and let stand for 4 minutes.</w:t>
      </w:r>
    </w:p>
    <w:p w:rsidR="006D300E" w:rsidRPr="006D300E" w:rsidRDefault="006D300E" w:rsidP="006D300E">
      <w:pPr>
        <w:numPr>
          <w:ilvl w:val="0"/>
          <w:numId w:val="5"/>
        </w:numPr>
        <w:rPr>
          <w:rFonts w:ascii="Arial" w:hAnsi="Arial" w:cs="Arial"/>
        </w:rPr>
      </w:pPr>
      <w:r w:rsidRPr="006D300E">
        <w:rPr>
          <w:rFonts w:ascii="Arial" w:hAnsi="Arial" w:cs="Arial"/>
        </w:rPr>
        <w:t xml:space="preserve">Add another 0.0025 mL of 10 </w:t>
      </w:r>
      <w:proofErr w:type="spellStart"/>
      <w:r w:rsidRPr="006D300E">
        <w:rPr>
          <w:rFonts w:ascii="Arial" w:hAnsi="Arial" w:cs="Arial"/>
        </w:rPr>
        <w:t>mM</w:t>
      </w:r>
      <w:proofErr w:type="spellEnd"/>
      <w:r w:rsidRPr="006D300E">
        <w:rPr>
          <w:rFonts w:ascii="Arial" w:hAnsi="Arial" w:cs="Arial"/>
        </w:rPr>
        <w:t xml:space="preserve"> CaCl2 to each </w:t>
      </w:r>
      <w:proofErr w:type="spellStart"/>
      <w:r w:rsidRPr="006D300E">
        <w:rPr>
          <w:rFonts w:ascii="Arial" w:hAnsi="Arial" w:cs="Arial"/>
        </w:rPr>
        <w:t>eppendorf</w:t>
      </w:r>
      <w:proofErr w:type="spellEnd"/>
      <w:r w:rsidRPr="006D300E">
        <w:rPr>
          <w:rFonts w:ascii="Arial" w:hAnsi="Arial" w:cs="Arial"/>
        </w:rPr>
        <w:t xml:space="preserve"> tube and let stand for 4 minutes.</w:t>
      </w:r>
    </w:p>
    <w:p w:rsidR="006D300E" w:rsidRPr="006D300E" w:rsidRDefault="006D300E" w:rsidP="006D300E">
      <w:pPr>
        <w:numPr>
          <w:ilvl w:val="0"/>
          <w:numId w:val="5"/>
        </w:numPr>
        <w:rPr>
          <w:rFonts w:ascii="Arial" w:hAnsi="Arial" w:cs="Arial"/>
        </w:rPr>
      </w:pPr>
      <w:r w:rsidRPr="006D300E">
        <w:rPr>
          <w:rFonts w:ascii="Arial" w:hAnsi="Arial" w:cs="Arial"/>
        </w:rPr>
        <w:t xml:space="preserve">Add 0.005 mL of 10 </w:t>
      </w:r>
      <w:proofErr w:type="spellStart"/>
      <w:r w:rsidRPr="006D300E">
        <w:rPr>
          <w:rFonts w:ascii="Arial" w:hAnsi="Arial" w:cs="Arial"/>
        </w:rPr>
        <w:t>mM</w:t>
      </w:r>
      <w:proofErr w:type="spellEnd"/>
      <w:r w:rsidRPr="006D300E">
        <w:rPr>
          <w:rFonts w:ascii="Arial" w:hAnsi="Arial" w:cs="Arial"/>
        </w:rPr>
        <w:t xml:space="preserve"> CaCl2 to each </w:t>
      </w:r>
      <w:proofErr w:type="spellStart"/>
      <w:r w:rsidRPr="006D300E">
        <w:rPr>
          <w:rFonts w:ascii="Arial" w:hAnsi="Arial" w:cs="Arial"/>
        </w:rPr>
        <w:t>eppendorf</w:t>
      </w:r>
      <w:proofErr w:type="spellEnd"/>
      <w:r w:rsidRPr="006D300E">
        <w:rPr>
          <w:rFonts w:ascii="Arial" w:hAnsi="Arial" w:cs="Arial"/>
        </w:rPr>
        <w:t xml:space="preserve"> tube and let stand for 4 minutes.</w:t>
      </w:r>
    </w:p>
    <w:p w:rsidR="006D300E" w:rsidRPr="006D300E" w:rsidRDefault="006D300E" w:rsidP="006D300E">
      <w:pPr>
        <w:numPr>
          <w:ilvl w:val="0"/>
          <w:numId w:val="5"/>
        </w:numPr>
        <w:rPr>
          <w:rFonts w:ascii="Arial" w:hAnsi="Arial" w:cs="Arial"/>
        </w:rPr>
      </w:pPr>
      <w:r w:rsidRPr="006D300E">
        <w:rPr>
          <w:rFonts w:ascii="Arial" w:hAnsi="Arial" w:cs="Arial"/>
        </w:rPr>
        <w:t xml:space="preserve">Add 0.0015 mL of 100 </w:t>
      </w:r>
      <w:proofErr w:type="spellStart"/>
      <w:r w:rsidRPr="006D300E">
        <w:rPr>
          <w:rFonts w:ascii="Arial" w:hAnsi="Arial" w:cs="Arial"/>
        </w:rPr>
        <w:t>mM</w:t>
      </w:r>
      <w:proofErr w:type="spellEnd"/>
      <w:r w:rsidRPr="006D300E">
        <w:rPr>
          <w:rFonts w:ascii="Arial" w:hAnsi="Arial" w:cs="Arial"/>
        </w:rPr>
        <w:t xml:space="preserve"> CaCl2 to each </w:t>
      </w:r>
      <w:proofErr w:type="spellStart"/>
      <w:r w:rsidRPr="006D300E">
        <w:rPr>
          <w:rFonts w:ascii="Arial" w:hAnsi="Arial" w:cs="Arial"/>
        </w:rPr>
        <w:t>eppendorf</w:t>
      </w:r>
      <w:proofErr w:type="spellEnd"/>
      <w:r w:rsidRPr="006D300E">
        <w:rPr>
          <w:rFonts w:ascii="Arial" w:hAnsi="Arial" w:cs="Arial"/>
        </w:rPr>
        <w:t xml:space="preserve"> tube and let stand for 4 minutes. </w:t>
      </w:r>
    </w:p>
    <w:p w:rsidR="006D300E" w:rsidRPr="006D300E" w:rsidRDefault="006D300E" w:rsidP="006D300E">
      <w:pPr>
        <w:numPr>
          <w:ilvl w:val="1"/>
          <w:numId w:val="5"/>
        </w:numPr>
        <w:rPr>
          <w:rFonts w:ascii="Arial" w:hAnsi="Arial" w:cs="Arial"/>
        </w:rPr>
      </w:pPr>
      <w:r w:rsidRPr="006D300E">
        <w:rPr>
          <w:rFonts w:ascii="Arial" w:hAnsi="Arial" w:cs="Arial"/>
        </w:rPr>
        <w:t>do not continue to step five for the tubes you plan on storing.  </w:t>
      </w:r>
    </w:p>
    <w:p w:rsidR="006D300E" w:rsidRPr="006D300E" w:rsidRDefault="006D300E" w:rsidP="006D300E">
      <w:pPr>
        <w:numPr>
          <w:ilvl w:val="0"/>
          <w:numId w:val="5"/>
        </w:numPr>
        <w:rPr>
          <w:rFonts w:ascii="Arial" w:hAnsi="Arial" w:cs="Arial"/>
        </w:rPr>
      </w:pPr>
      <w:r w:rsidRPr="006D300E">
        <w:rPr>
          <w:rFonts w:ascii="Arial" w:hAnsi="Arial" w:cs="Arial"/>
        </w:rPr>
        <w:t xml:space="preserve">Add 0.0025 mL of 100 </w:t>
      </w:r>
      <w:proofErr w:type="spellStart"/>
      <w:r w:rsidRPr="006D300E">
        <w:rPr>
          <w:rFonts w:ascii="Arial" w:hAnsi="Arial" w:cs="Arial"/>
        </w:rPr>
        <w:t>mM</w:t>
      </w:r>
      <w:proofErr w:type="spellEnd"/>
      <w:r w:rsidRPr="006D300E">
        <w:rPr>
          <w:rFonts w:ascii="Arial" w:hAnsi="Arial" w:cs="Arial"/>
        </w:rPr>
        <w:t xml:space="preserve"> CaCl2 to each </w:t>
      </w:r>
      <w:proofErr w:type="spellStart"/>
      <w:r w:rsidRPr="006D300E">
        <w:rPr>
          <w:rFonts w:ascii="Arial" w:hAnsi="Arial" w:cs="Arial"/>
        </w:rPr>
        <w:t>eppendorf</w:t>
      </w:r>
      <w:proofErr w:type="spellEnd"/>
      <w:r w:rsidRPr="006D300E">
        <w:rPr>
          <w:rFonts w:ascii="Arial" w:hAnsi="Arial" w:cs="Arial"/>
        </w:rPr>
        <w:t xml:space="preserve"> tube and let stand for 1 hour.</w:t>
      </w:r>
    </w:p>
    <w:p w:rsidR="006D300E" w:rsidRPr="008602AD" w:rsidRDefault="006D300E">
      <w:pPr>
        <w:rPr>
          <w:rFonts w:ascii="Arial" w:hAnsi="Arial" w:cs="Arial"/>
        </w:rPr>
      </w:pPr>
    </w:p>
    <w:p w:rsidR="00B968BF" w:rsidRPr="008602AD" w:rsidRDefault="00B968BF">
      <w:pPr>
        <w:rPr>
          <w:rFonts w:ascii="Arial" w:hAnsi="Arial" w:cs="Arial"/>
        </w:rPr>
      </w:pPr>
    </w:p>
    <w:p w:rsidR="00B968BF" w:rsidRPr="008602AD" w:rsidRDefault="00B968BF">
      <w:pPr>
        <w:rPr>
          <w:rFonts w:ascii="Arial" w:hAnsi="Arial" w:cs="Arial"/>
        </w:rPr>
      </w:pPr>
    </w:p>
    <w:p w:rsidR="00B968BF" w:rsidRPr="008602AD" w:rsidRDefault="00B968BF">
      <w:pPr>
        <w:rPr>
          <w:rFonts w:ascii="Arial" w:hAnsi="Arial" w:cs="Arial"/>
        </w:rPr>
      </w:pPr>
    </w:p>
    <w:p w:rsidR="006D300E" w:rsidRDefault="006D300E" w:rsidP="006D300E">
      <w:pPr>
        <w:pStyle w:val="paragraph"/>
        <w:spacing w:before="0" w:beforeAutospacing="0" w:after="0" w:afterAutospacing="0"/>
        <w:jc w:val="center"/>
        <w:textAlignment w:val="baseline"/>
        <w:rPr>
          <w:rStyle w:val="normaltextrun"/>
          <w:rFonts w:ascii="Arial" w:hAnsi="Arial" w:cs="Arial"/>
          <w:b/>
          <w:bCs/>
          <w:sz w:val="22"/>
          <w:szCs w:val="22"/>
          <w:u w:val="single"/>
        </w:rPr>
      </w:pPr>
      <w:r>
        <w:rPr>
          <w:rStyle w:val="normaltextrun"/>
          <w:rFonts w:ascii="Arial" w:hAnsi="Arial" w:cs="Arial"/>
          <w:b/>
          <w:bCs/>
          <w:sz w:val="22"/>
          <w:szCs w:val="22"/>
          <w:u w:val="single"/>
        </w:rPr>
        <w:lastRenderedPageBreak/>
        <w:t xml:space="preserve">Part </w:t>
      </w:r>
      <w:r>
        <w:rPr>
          <w:rStyle w:val="normaltextrun"/>
          <w:rFonts w:ascii="Arial" w:hAnsi="Arial" w:cs="Arial"/>
          <w:b/>
          <w:bCs/>
          <w:sz w:val="22"/>
          <w:szCs w:val="22"/>
          <w:u w:val="single"/>
        </w:rPr>
        <w:t>4: Cell Loading</w:t>
      </w:r>
    </w:p>
    <w:p w:rsidR="00B968BF" w:rsidRPr="008602AD" w:rsidRDefault="00B968BF">
      <w:pPr>
        <w:rPr>
          <w:rFonts w:ascii="Arial" w:hAnsi="Arial" w:cs="Arial"/>
        </w:rPr>
      </w:pPr>
    </w:p>
    <w:p w:rsidR="006D300E" w:rsidRPr="006D300E" w:rsidRDefault="006D300E" w:rsidP="006D300E">
      <w:pPr>
        <w:rPr>
          <w:rFonts w:ascii="Arial" w:hAnsi="Arial" w:cs="Arial"/>
        </w:rPr>
      </w:pPr>
      <w:r w:rsidRPr="006D300E">
        <w:rPr>
          <w:rFonts w:ascii="Arial" w:hAnsi="Arial" w:cs="Arial"/>
          <w:i/>
          <w:iCs/>
        </w:rPr>
        <w:t xml:space="preserve">If doing a </w:t>
      </w:r>
      <w:proofErr w:type="spellStart"/>
      <w:r w:rsidRPr="006D300E">
        <w:rPr>
          <w:rFonts w:ascii="Arial" w:hAnsi="Arial" w:cs="Arial"/>
          <w:i/>
          <w:iCs/>
        </w:rPr>
        <w:t>pharmalogical</w:t>
      </w:r>
      <w:proofErr w:type="spellEnd"/>
      <w:r w:rsidRPr="006D300E">
        <w:rPr>
          <w:rFonts w:ascii="Arial" w:hAnsi="Arial" w:cs="Arial"/>
          <w:i/>
          <w:iCs/>
        </w:rPr>
        <w:t xml:space="preserve"> experiment consult specific protocols. OM and </w:t>
      </w:r>
      <w:proofErr w:type="spellStart"/>
      <w:r w:rsidRPr="006D300E">
        <w:rPr>
          <w:rFonts w:ascii="Arial" w:hAnsi="Arial" w:cs="Arial"/>
          <w:i/>
          <w:iCs/>
        </w:rPr>
        <w:t>Blebb</w:t>
      </w:r>
      <w:proofErr w:type="spellEnd"/>
      <w:r w:rsidRPr="006D300E">
        <w:rPr>
          <w:rFonts w:ascii="Arial" w:hAnsi="Arial" w:cs="Arial"/>
          <w:i/>
          <w:iCs/>
        </w:rPr>
        <w:t xml:space="preserve"> protocols can be found here: </w:t>
      </w:r>
      <w:hyperlink r:id="rId14" w:history="1">
        <w:proofErr w:type="spellStart"/>
        <w:r w:rsidRPr="006D300E">
          <w:rPr>
            <w:rStyle w:val="Hyperlink"/>
            <w:rFonts w:ascii="Arial" w:hAnsi="Arial" w:cs="Arial"/>
            <w:i/>
            <w:iCs/>
          </w:rPr>
          <w:t>Blebbistatin</w:t>
        </w:r>
        <w:proofErr w:type="spellEnd"/>
        <w:r w:rsidRPr="006D300E">
          <w:rPr>
            <w:rStyle w:val="Hyperlink"/>
            <w:rFonts w:ascii="Arial" w:hAnsi="Arial" w:cs="Arial"/>
            <w:i/>
            <w:iCs/>
          </w:rPr>
          <w:t xml:space="preserve"> and OM experiments</w:t>
        </w:r>
      </w:hyperlink>
    </w:p>
    <w:p w:rsidR="006D300E" w:rsidRPr="006D300E" w:rsidRDefault="006D300E" w:rsidP="006D300E">
      <w:pPr>
        <w:numPr>
          <w:ilvl w:val="0"/>
          <w:numId w:val="6"/>
        </w:numPr>
        <w:rPr>
          <w:rFonts w:ascii="Arial" w:hAnsi="Arial" w:cs="Arial"/>
        </w:rPr>
      </w:pPr>
      <w:r w:rsidRPr="006D300E">
        <w:rPr>
          <w:rFonts w:ascii="Arial" w:hAnsi="Arial" w:cs="Arial"/>
        </w:rPr>
        <w:t xml:space="preserve">Add 0.450 g glucose to 250 mL of the </w:t>
      </w:r>
      <w:proofErr w:type="spellStart"/>
      <w:r w:rsidRPr="006D300E">
        <w:rPr>
          <w:rFonts w:ascii="Arial" w:hAnsi="Arial" w:cs="Arial"/>
        </w:rPr>
        <w:t>Tyrode's</w:t>
      </w:r>
      <w:proofErr w:type="spellEnd"/>
      <w:r w:rsidRPr="006D300E">
        <w:rPr>
          <w:rFonts w:ascii="Arial" w:hAnsi="Arial" w:cs="Arial"/>
        </w:rPr>
        <w:t> stock in a beaker, stir, and bubble with 95% O</w:t>
      </w:r>
      <w:proofErr w:type="gramStart"/>
      <w:r w:rsidRPr="006D300E">
        <w:rPr>
          <w:rFonts w:ascii="Arial" w:hAnsi="Arial" w:cs="Arial"/>
          <w:vertAlign w:val="subscript"/>
        </w:rPr>
        <w:t>2 </w:t>
      </w:r>
      <w:r w:rsidRPr="006D300E">
        <w:rPr>
          <w:rFonts w:ascii="Arial" w:hAnsi="Arial" w:cs="Arial"/>
        </w:rPr>
        <w:t> 5</w:t>
      </w:r>
      <w:proofErr w:type="gramEnd"/>
      <w:r w:rsidRPr="006D300E">
        <w:rPr>
          <w:rFonts w:ascii="Arial" w:hAnsi="Arial" w:cs="Arial"/>
        </w:rPr>
        <w:t>% CO</w:t>
      </w:r>
      <w:r w:rsidRPr="006D300E">
        <w:rPr>
          <w:rFonts w:ascii="Arial" w:hAnsi="Arial" w:cs="Arial"/>
          <w:vertAlign w:val="subscript"/>
        </w:rPr>
        <w:t>2</w:t>
      </w:r>
      <w:r w:rsidRPr="006D300E">
        <w:rPr>
          <w:rFonts w:ascii="Arial" w:hAnsi="Arial" w:cs="Arial"/>
        </w:rPr>
        <w:t> for  20 seconds.</w:t>
      </w:r>
    </w:p>
    <w:p w:rsidR="006D300E" w:rsidRPr="006D300E" w:rsidRDefault="006D300E" w:rsidP="006D300E">
      <w:pPr>
        <w:numPr>
          <w:ilvl w:val="0"/>
          <w:numId w:val="6"/>
        </w:numPr>
        <w:rPr>
          <w:rFonts w:ascii="Arial" w:hAnsi="Arial" w:cs="Arial"/>
        </w:rPr>
      </w:pPr>
      <w:r w:rsidRPr="006D300E">
        <w:rPr>
          <w:rFonts w:ascii="Arial" w:hAnsi="Arial" w:cs="Arial"/>
        </w:rPr>
        <w:t xml:space="preserve">Adjust the pH of the bubbled </w:t>
      </w:r>
      <w:proofErr w:type="spellStart"/>
      <w:r w:rsidRPr="006D300E">
        <w:rPr>
          <w:rFonts w:ascii="Arial" w:hAnsi="Arial" w:cs="Arial"/>
        </w:rPr>
        <w:t>Tyrode's</w:t>
      </w:r>
      <w:proofErr w:type="spellEnd"/>
      <w:r w:rsidRPr="006D300E">
        <w:rPr>
          <w:rFonts w:ascii="Arial" w:hAnsi="Arial" w:cs="Arial"/>
        </w:rPr>
        <w:t xml:space="preserve"> solution until it is 7.25-7.35.  Check the O2 level, it should be between 10-15 ppm.  </w:t>
      </w:r>
    </w:p>
    <w:p w:rsidR="006D300E" w:rsidRPr="006D300E" w:rsidRDefault="006D300E" w:rsidP="006D300E">
      <w:pPr>
        <w:numPr>
          <w:ilvl w:val="0"/>
          <w:numId w:val="6"/>
        </w:numPr>
        <w:rPr>
          <w:rFonts w:ascii="Arial" w:hAnsi="Arial" w:cs="Arial"/>
        </w:rPr>
      </w:pPr>
      <w:r w:rsidRPr="006D300E">
        <w:rPr>
          <w:rFonts w:ascii="Arial" w:hAnsi="Arial" w:cs="Arial"/>
        </w:rPr>
        <w:t xml:space="preserve">Combine 3.680 mL of </w:t>
      </w:r>
      <w:proofErr w:type="spellStart"/>
      <w:r w:rsidRPr="006D300E">
        <w:rPr>
          <w:rFonts w:ascii="Arial" w:hAnsi="Arial" w:cs="Arial"/>
        </w:rPr>
        <w:t>Tyrode's</w:t>
      </w:r>
      <w:proofErr w:type="spellEnd"/>
      <w:r w:rsidRPr="006D300E">
        <w:rPr>
          <w:rFonts w:ascii="Arial" w:hAnsi="Arial" w:cs="Arial"/>
        </w:rPr>
        <w:t xml:space="preserve"> with 0.004 mL of 20% </w:t>
      </w:r>
      <w:proofErr w:type="spellStart"/>
      <w:r w:rsidRPr="006D300E">
        <w:rPr>
          <w:rFonts w:ascii="Arial" w:hAnsi="Arial" w:cs="Arial"/>
        </w:rPr>
        <w:t>pluronic</w:t>
      </w:r>
      <w:proofErr w:type="spellEnd"/>
      <w:r w:rsidRPr="006D300E">
        <w:rPr>
          <w:rFonts w:ascii="Arial" w:hAnsi="Arial" w:cs="Arial"/>
        </w:rPr>
        <w:t xml:space="preserve"> acid in DMSO and 0.008 fura-2 am in DMSO (50 </w:t>
      </w:r>
      <w:proofErr w:type="spellStart"/>
      <w:r w:rsidRPr="006D300E">
        <w:rPr>
          <w:rFonts w:ascii="Arial" w:hAnsi="Arial" w:cs="Arial"/>
        </w:rPr>
        <w:t>uL</w:t>
      </w:r>
      <w:proofErr w:type="spellEnd"/>
      <w:r w:rsidRPr="006D300E">
        <w:rPr>
          <w:rFonts w:ascii="Arial" w:hAnsi="Arial" w:cs="Arial"/>
        </w:rPr>
        <w:t xml:space="preserve"> DMSO/fura-2 container), without letting the fura-2 or </w:t>
      </w:r>
      <w:proofErr w:type="spellStart"/>
      <w:r w:rsidRPr="006D300E">
        <w:rPr>
          <w:rFonts w:ascii="Arial" w:hAnsi="Arial" w:cs="Arial"/>
        </w:rPr>
        <w:t>pluronic</w:t>
      </w:r>
      <w:proofErr w:type="spellEnd"/>
      <w:r w:rsidRPr="006D300E">
        <w:rPr>
          <w:rFonts w:ascii="Arial" w:hAnsi="Arial" w:cs="Arial"/>
        </w:rPr>
        <w:t xml:space="preserve"> to be exposed to light. This is the </w:t>
      </w:r>
      <w:r w:rsidRPr="006D300E">
        <w:rPr>
          <w:rFonts w:ascii="Arial" w:hAnsi="Arial" w:cs="Arial"/>
          <w:b/>
          <w:bCs/>
        </w:rPr>
        <w:t>Loading Solution.</w:t>
      </w:r>
    </w:p>
    <w:p w:rsidR="006D300E" w:rsidRPr="006D300E" w:rsidRDefault="006D300E" w:rsidP="006D300E">
      <w:pPr>
        <w:numPr>
          <w:ilvl w:val="0"/>
          <w:numId w:val="6"/>
        </w:numPr>
        <w:rPr>
          <w:rFonts w:ascii="Arial" w:hAnsi="Arial" w:cs="Arial"/>
        </w:rPr>
      </w:pPr>
      <w:r w:rsidRPr="006D300E">
        <w:rPr>
          <w:rFonts w:ascii="Arial" w:hAnsi="Arial" w:cs="Arial"/>
        </w:rPr>
        <w:t xml:space="preserve">While still in the dark, separate 0.230 mL of loading solution in 9 </w:t>
      </w:r>
      <w:proofErr w:type="spellStart"/>
      <w:r w:rsidRPr="006D300E">
        <w:rPr>
          <w:rFonts w:ascii="Arial" w:hAnsi="Arial" w:cs="Arial"/>
        </w:rPr>
        <w:t>eppendorf</w:t>
      </w:r>
      <w:proofErr w:type="spellEnd"/>
      <w:r w:rsidRPr="006D300E">
        <w:rPr>
          <w:rFonts w:ascii="Arial" w:hAnsi="Arial" w:cs="Arial"/>
        </w:rPr>
        <w:t xml:space="preserve"> tubes and add 0.040 mL of cells taken from the bottom of the 9 cell tubes.  Allow the cells to load for 15 minutes. Load only 1-2sets of cells at a time, consider how large of a pellet you are loading, consider light </w:t>
      </w:r>
      <w:proofErr w:type="spellStart"/>
      <w:r w:rsidRPr="006D300E">
        <w:rPr>
          <w:rFonts w:ascii="Arial" w:hAnsi="Arial" w:cs="Arial"/>
        </w:rPr>
        <w:t>triteration</w:t>
      </w:r>
      <w:proofErr w:type="spellEnd"/>
      <w:r w:rsidRPr="006D300E">
        <w:rPr>
          <w:rFonts w:ascii="Arial" w:hAnsi="Arial" w:cs="Arial"/>
        </w:rPr>
        <w:t>.</w:t>
      </w:r>
    </w:p>
    <w:p w:rsidR="006D300E" w:rsidRPr="006D300E" w:rsidRDefault="006D300E" w:rsidP="006D300E">
      <w:pPr>
        <w:numPr>
          <w:ilvl w:val="0"/>
          <w:numId w:val="6"/>
        </w:numPr>
        <w:rPr>
          <w:rFonts w:ascii="Arial" w:hAnsi="Arial" w:cs="Arial"/>
        </w:rPr>
      </w:pPr>
      <w:r w:rsidRPr="006D300E">
        <w:rPr>
          <w:rFonts w:ascii="Arial" w:hAnsi="Arial" w:cs="Arial"/>
        </w:rPr>
        <w:t xml:space="preserve">In 9 separate </w:t>
      </w:r>
      <w:proofErr w:type="spellStart"/>
      <w:r w:rsidRPr="006D300E">
        <w:rPr>
          <w:rFonts w:ascii="Arial" w:hAnsi="Arial" w:cs="Arial"/>
        </w:rPr>
        <w:t>eppendorf</w:t>
      </w:r>
      <w:proofErr w:type="spellEnd"/>
      <w:r w:rsidRPr="006D300E">
        <w:rPr>
          <w:rFonts w:ascii="Arial" w:hAnsi="Arial" w:cs="Arial"/>
        </w:rPr>
        <w:t xml:space="preserve"> tubes add 0.150 mL of </w:t>
      </w:r>
      <w:proofErr w:type="spellStart"/>
      <w:r w:rsidRPr="006D300E">
        <w:rPr>
          <w:rFonts w:ascii="Arial" w:hAnsi="Arial" w:cs="Arial"/>
        </w:rPr>
        <w:t>Tyrode's</w:t>
      </w:r>
      <w:proofErr w:type="spellEnd"/>
      <w:r w:rsidRPr="006D300E">
        <w:rPr>
          <w:rFonts w:ascii="Arial" w:hAnsi="Arial" w:cs="Arial"/>
        </w:rPr>
        <w:t xml:space="preserve"> and then add 0.030 mL of cells taken from the bottom of the loaded cell </w:t>
      </w:r>
      <w:proofErr w:type="spellStart"/>
      <w:r w:rsidRPr="006D300E">
        <w:rPr>
          <w:rFonts w:ascii="Arial" w:hAnsi="Arial" w:cs="Arial"/>
        </w:rPr>
        <w:t>eppendorfs</w:t>
      </w:r>
      <w:proofErr w:type="spellEnd"/>
      <w:r w:rsidRPr="006D300E">
        <w:rPr>
          <w:rFonts w:ascii="Arial" w:hAnsi="Arial" w:cs="Arial"/>
        </w:rPr>
        <w:t>. Cut off bottom 1/3 of the pipet tip before collecting the cells. Allow the cells to stand for 15 minutes.</w:t>
      </w:r>
    </w:p>
    <w:p w:rsidR="006D300E" w:rsidRPr="006D300E" w:rsidRDefault="006D300E" w:rsidP="006D300E">
      <w:pPr>
        <w:numPr>
          <w:ilvl w:val="0"/>
          <w:numId w:val="6"/>
        </w:numPr>
        <w:rPr>
          <w:rFonts w:ascii="Arial" w:hAnsi="Arial" w:cs="Arial"/>
        </w:rPr>
      </w:pPr>
      <w:r w:rsidRPr="006D300E">
        <w:rPr>
          <w:rFonts w:ascii="Arial" w:hAnsi="Arial" w:cs="Arial"/>
        </w:rPr>
        <w:t xml:space="preserve">The cells should now be loaded by slowly loading the cells back and forth across the cell bath and may be viewed on the slide in 0.030 mL aliquots taken from the bottom of each </w:t>
      </w:r>
      <w:proofErr w:type="spellStart"/>
      <w:r w:rsidRPr="006D300E">
        <w:rPr>
          <w:rFonts w:ascii="Arial" w:hAnsi="Arial" w:cs="Arial"/>
        </w:rPr>
        <w:t>Tyrode's</w:t>
      </w:r>
      <w:proofErr w:type="spellEnd"/>
      <w:r w:rsidRPr="006D300E">
        <w:rPr>
          <w:rFonts w:ascii="Arial" w:hAnsi="Arial" w:cs="Arial"/>
        </w:rPr>
        <w:t xml:space="preserve">/loaded cell </w:t>
      </w:r>
      <w:proofErr w:type="spellStart"/>
      <w:r w:rsidRPr="006D300E">
        <w:rPr>
          <w:rFonts w:ascii="Arial" w:hAnsi="Arial" w:cs="Arial"/>
        </w:rPr>
        <w:t>eppendorf</w:t>
      </w:r>
      <w:proofErr w:type="spellEnd"/>
      <w:r w:rsidRPr="006D300E">
        <w:rPr>
          <w:rFonts w:ascii="Arial" w:hAnsi="Arial" w:cs="Arial"/>
        </w:rPr>
        <w:t>.  </w:t>
      </w:r>
    </w:p>
    <w:p w:rsidR="00B968BF" w:rsidRPr="008602AD" w:rsidRDefault="00B968BF">
      <w:pPr>
        <w:rPr>
          <w:rFonts w:ascii="Arial" w:hAnsi="Arial" w:cs="Arial"/>
        </w:rPr>
      </w:pPr>
    </w:p>
    <w:p w:rsidR="00B968BF" w:rsidRPr="008602AD" w:rsidRDefault="00B968BF">
      <w:pPr>
        <w:rPr>
          <w:rFonts w:ascii="Arial" w:hAnsi="Arial" w:cs="Arial"/>
        </w:rPr>
      </w:pPr>
    </w:p>
    <w:p w:rsidR="00B968BF" w:rsidRDefault="006D300E" w:rsidP="006D300E">
      <w:pPr>
        <w:jc w:val="center"/>
        <w:rPr>
          <w:rStyle w:val="normaltextrun"/>
          <w:rFonts w:ascii="Arial" w:hAnsi="Arial" w:cs="Arial"/>
          <w:b/>
          <w:bCs/>
          <w:u w:val="single"/>
        </w:rPr>
      </w:pPr>
      <w:r>
        <w:rPr>
          <w:rStyle w:val="normaltextrun"/>
          <w:rFonts w:ascii="Arial" w:hAnsi="Arial" w:cs="Arial"/>
          <w:b/>
          <w:bCs/>
          <w:u w:val="single"/>
        </w:rPr>
        <w:t xml:space="preserve">Part </w:t>
      </w:r>
      <w:r>
        <w:rPr>
          <w:rStyle w:val="normaltextrun"/>
          <w:rFonts w:ascii="Arial" w:hAnsi="Arial" w:cs="Arial"/>
          <w:b/>
          <w:bCs/>
          <w:u w:val="single"/>
        </w:rPr>
        <w:t>5: Cleaning Chamber</w:t>
      </w:r>
    </w:p>
    <w:p w:rsidR="006D300E" w:rsidRPr="006D300E" w:rsidRDefault="006D300E" w:rsidP="006D300E">
      <w:pPr>
        <w:pStyle w:val="ListParagraph"/>
        <w:numPr>
          <w:ilvl w:val="0"/>
          <w:numId w:val="7"/>
        </w:numPr>
        <w:spacing w:before="240"/>
        <w:contextualSpacing w:val="0"/>
        <w:rPr>
          <w:rFonts w:ascii="Arial" w:hAnsi="Arial" w:cs="Arial"/>
        </w:rPr>
      </w:pPr>
      <w:proofErr w:type="spellStart"/>
      <w:r w:rsidRPr="006D300E">
        <w:rPr>
          <w:rFonts w:ascii="Arial" w:hAnsi="Arial" w:cs="Arial"/>
        </w:rPr>
        <w:t>Pipet</w:t>
      </w:r>
      <w:proofErr w:type="spellEnd"/>
      <w:r w:rsidRPr="006D300E">
        <w:rPr>
          <w:rFonts w:ascii="Arial" w:hAnsi="Arial" w:cs="Arial"/>
        </w:rPr>
        <w:t xml:space="preserve"> </w:t>
      </w:r>
      <w:proofErr w:type="spellStart"/>
      <w:r w:rsidRPr="006D300E">
        <w:rPr>
          <w:rFonts w:ascii="Arial" w:hAnsi="Arial" w:cs="Arial"/>
        </w:rPr>
        <w:t>Tyrode's</w:t>
      </w:r>
      <w:proofErr w:type="spellEnd"/>
      <w:r w:rsidRPr="006D300E">
        <w:rPr>
          <w:rFonts w:ascii="Arial" w:hAnsi="Arial" w:cs="Arial"/>
        </w:rPr>
        <w:t xml:space="preserve"> solution into the chamber with high velocity and agitate the liquid inside.</w:t>
      </w:r>
    </w:p>
    <w:p w:rsidR="006D300E" w:rsidRPr="006D300E" w:rsidRDefault="006D300E" w:rsidP="006D300E">
      <w:pPr>
        <w:pStyle w:val="ListParagraph"/>
        <w:numPr>
          <w:ilvl w:val="0"/>
          <w:numId w:val="7"/>
        </w:numPr>
        <w:spacing w:before="240"/>
        <w:contextualSpacing w:val="0"/>
        <w:rPr>
          <w:rFonts w:ascii="Arial" w:hAnsi="Arial" w:cs="Arial"/>
        </w:rPr>
      </w:pPr>
      <w:r w:rsidRPr="006D300E">
        <w:rPr>
          <w:rFonts w:ascii="Arial" w:hAnsi="Arial" w:cs="Arial"/>
        </w:rPr>
        <w:t>Unscrew vacuum/ suction line and directly suction up the remaining liquid in the chamber.</w:t>
      </w:r>
    </w:p>
    <w:p w:rsidR="006D300E" w:rsidRPr="006D300E" w:rsidRDefault="006D300E" w:rsidP="006D300E">
      <w:pPr>
        <w:pStyle w:val="ListParagraph"/>
        <w:numPr>
          <w:ilvl w:val="0"/>
          <w:numId w:val="7"/>
        </w:numPr>
        <w:spacing w:before="240"/>
        <w:contextualSpacing w:val="0"/>
        <w:rPr>
          <w:rFonts w:ascii="Arial" w:hAnsi="Arial" w:cs="Arial"/>
        </w:rPr>
      </w:pPr>
      <w:r w:rsidRPr="006D300E">
        <w:rPr>
          <w:rFonts w:ascii="Arial" w:hAnsi="Arial" w:cs="Arial"/>
        </w:rPr>
        <w:t>If a drug was being tested before cleaning out chamber, it is important to run control solution through the lines and into the chamber.</w:t>
      </w:r>
    </w:p>
    <w:p w:rsidR="006D300E" w:rsidRPr="006D300E" w:rsidRDefault="006D300E" w:rsidP="006D300E">
      <w:pPr>
        <w:pStyle w:val="ListParagraph"/>
        <w:numPr>
          <w:ilvl w:val="0"/>
          <w:numId w:val="7"/>
        </w:numPr>
        <w:spacing w:before="240"/>
        <w:contextualSpacing w:val="0"/>
        <w:rPr>
          <w:rFonts w:ascii="Arial" w:hAnsi="Arial" w:cs="Arial"/>
        </w:rPr>
      </w:pPr>
      <w:r w:rsidRPr="006D300E">
        <w:rPr>
          <w:rFonts w:ascii="Arial" w:hAnsi="Arial" w:cs="Arial"/>
        </w:rPr>
        <w:t>It might be helpful to take a look in the eye piece to be sure all cells were suctioned up. If</w:t>
      </w:r>
      <w:r>
        <w:rPr>
          <w:rFonts w:ascii="Arial" w:hAnsi="Arial" w:cs="Arial"/>
        </w:rPr>
        <w:t xml:space="preserve"> cells are still present repeat </w:t>
      </w:r>
      <w:r w:rsidRPr="006D300E">
        <w:rPr>
          <w:rFonts w:ascii="Arial" w:hAnsi="Arial" w:cs="Arial"/>
        </w:rPr>
        <w:t>the steps listed.</w:t>
      </w:r>
    </w:p>
    <w:p w:rsidR="006D300E" w:rsidRPr="006D300E" w:rsidRDefault="006D300E" w:rsidP="006D300E">
      <w:pPr>
        <w:rPr>
          <w:rFonts w:ascii="Arial" w:hAnsi="Arial" w:cs="Arial"/>
        </w:rPr>
      </w:pPr>
    </w:p>
    <w:p w:rsidR="006D300E" w:rsidRPr="006D300E" w:rsidRDefault="006D300E" w:rsidP="006D300E">
      <w:pPr>
        <w:rPr>
          <w:rFonts w:ascii="Arial" w:hAnsi="Arial" w:cs="Arial"/>
          <w:b/>
        </w:rPr>
      </w:pPr>
      <w:r w:rsidRPr="006D300E">
        <w:rPr>
          <w:rFonts w:ascii="Arial" w:hAnsi="Arial" w:cs="Arial"/>
          <w:b/>
        </w:rPr>
        <w:t>***WHEN FINISHED WITH ISOLATION BE SURE TO CHANGE TEMPERATURE SET POINT BACK TO 15 C***</w:t>
      </w:r>
    </w:p>
    <w:p w:rsidR="006D300E" w:rsidRPr="006D300E" w:rsidRDefault="006D300E" w:rsidP="006D300E">
      <w:pPr>
        <w:rPr>
          <w:rFonts w:ascii="Arial" w:hAnsi="Arial" w:cs="Arial"/>
        </w:rPr>
      </w:pPr>
    </w:p>
    <w:p w:rsidR="006D300E" w:rsidRPr="006D300E" w:rsidRDefault="006D300E" w:rsidP="006D300E">
      <w:pPr>
        <w:rPr>
          <w:rFonts w:ascii="Arial" w:hAnsi="Arial" w:cs="Arial"/>
          <w:u w:val="single"/>
        </w:rPr>
      </w:pPr>
    </w:p>
    <w:p w:rsidR="006D300E" w:rsidRPr="006D300E" w:rsidRDefault="006D300E" w:rsidP="006D300E">
      <w:pPr>
        <w:rPr>
          <w:rFonts w:ascii="Arial" w:hAnsi="Arial" w:cs="Arial"/>
          <w:u w:val="single"/>
        </w:rPr>
      </w:pPr>
      <w:r w:rsidRPr="006D300E">
        <w:rPr>
          <w:rFonts w:ascii="Arial" w:hAnsi="Arial" w:cs="Arial"/>
          <w:u w:val="single"/>
        </w:rPr>
        <w:t xml:space="preserve">The Day After an Isolation </w:t>
      </w:r>
    </w:p>
    <w:p w:rsidR="006D300E" w:rsidRPr="006D300E" w:rsidRDefault="006D300E" w:rsidP="006D300E">
      <w:pPr>
        <w:rPr>
          <w:rFonts w:ascii="Arial" w:hAnsi="Arial" w:cs="Arial"/>
        </w:rPr>
      </w:pPr>
      <w:r w:rsidRPr="006D300E">
        <w:rPr>
          <w:rFonts w:ascii="Arial" w:hAnsi="Arial" w:cs="Arial"/>
        </w:rPr>
        <w:t xml:space="preserve">1. Prepare a solution of 25 mL of Perfusion stock, 0.005 g glucose, 1.25 mL 10 </w:t>
      </w:r>
      <w:proofErr w:type="spellStart"/>
      <w:r w:rsidRPr="006D300E">
        <w:rPr>
          <w:rFonts w:ascii="Arial" w:hAnsi="Arial" w:cs="Arial"/>
        </w:rPr>
        <w:t>mM</w:t>
      </w:r>
      <w:proofErr w:type="spellEnd"/>
      <w:r w:rsidRPr="006D300E">
        <w:rPr>
          <w:rFonts w:ascii="Arial" w:hAnsi="Arial" w:cs="Arial"/>
        </w:rPr>
        <w:t xml:space="preserve"> Ca (made yesterday) in a large falcon tube.</w:t>
      </w:r>
    </w:p>
    <w:p w:rsidR="006D300E" w:rsidRPr="006D300E" w:rsidRDefault="006D300E" w:rsidP="006D300E">
      <w:pPr>
        <w:rPr>
          <w:rFonts w:ascii="Arial" w:hAnsi="Arial" w:cs="Arial"/>
        </w:rPr>
      </w:pPr>
      <w:r w:rsidRPr="006D300E">
        <w:rPr>
          <w:rFonts w:ascii="Arial" w:hAnsi="Arial" w:cs="Arial"/>
        </w:rPr>
        <w:t>2. Oxygenate for 1-2 seconds.</w:t>
      </w:r>
    </w:p>
    <w:p w:rsidR="006D300E" w:rsidRPr="006D300E" w:rsidRDefault="006D300E" w:rsidP="006D300E">
      <w:pPr>
        <w:rPr>
          <w:rFonts w:ascii="Arial" w:hAnsi="Arial" w:cs="Arial"/>
        </w:rPr>
      </w:pPr>
      <w:r w:rsidRPr="006D300E">
        <w:rPr>
          <w:rFonts w:ascii="Arial" w:hAnsi="Arial" w:cs="Arial"/>
        </w:rPr>
        <w:t xml:space="preserve">3. Remove the supernatant from the cells you wish to measure today and add .5 mL of the solution made it step 1.  </w:t>
      </w:r>
    </w:p>
    <w:p w:rsidR="006D300E" w:rsidRPr="006D300E" w:rsidRDefault="006D300E" w:rsidP="006D300E">
      <w:pPr>
        <w:rPr>
          <w:rFonts w:ascii="Arial" w:hAnsi="Arial" w:cs="Arial"/>
        </w:rPr>
      </w:pPr>
      <w:r w:rsidRPr="006D300E">
        <w:rPr>
          <w:rFonts w:ascii="Arial" w:hAnsi="Arial" w:cs="Arial"/>
        </w:rPr>
        <w:t>4. Let the cells sit in this solution for 20 minutes, then remove the solution, and re-add 0.5 mL to the cells.</w:t>
      </w:r>
    </w:p>
    <w:p w:rsidR="006D300E" w:rsidRPr="006D300E" w:rsidRDefault="006D300E" w:rsidP="006D300E">
      <w:pPr>
        <w:rPr>
          <w:rFonts w:ascii="Arial" w:hAnsi="Arial" w:cs="Arial"/>
        </w:rPr>
      </w:pPr>
      <w:r w:rsidRPr="006D300E">
        <w:rPr>
          <w:rFonts w:ascii="Arial" w:hAnsi="Arial" w:cs="Arial"/>
        </w:rPr>
        <w:t xml:space="preserve">5. Repeat this step so that the cells have been in the new solution for a total of three rounds. This is done in order to clean out the myosin ATPase inhibitor. </w:t>
      </w:r>
    </w:p>
    <w:p w:rsidR="006D300E" w:rsidRPr="008602AD" w:rsidRDefault="006D300E" w:rsidP="006D300E">
      <w:pPr>
        <w:rPr>
          <w:rFonts w:ascii="Arial" w:hAnsi="Arial" w:cs="Arial"/>
        </w:rPr>
      </w:pPr>
      <w:r w:rsidRPr="006D300E">
        <w:rPr>
          <w:rFonts w:ascii="Arial" w:hAnsi="Arial" w:cs="Arial"/>
        </w:rPr>
        <w:t xml:space="preserve">6. Continue onto step five of the calcium loading...Add 0.0025 mL of 100 </w:t>
      </w:r>
      <w:proofErr w:type="spellStart"/>
      <w:r w:rsidRPr="006D300E">
        <w:rPr>
          <w:rFonts w:ascii="Arial" w:hAnsi="Arial" w:cs="Arial"/>
        </w:rPr>
        <w:t>mM</w:t>
      </w:r>
      <w:proofErr w:type="spellEnd"/>
      <w:r w:rsidRPr="006D300E">
        <w:rPr>
          <w:rFonts w:ascii="Arial" w:hAnsi="Arial" w:cs="Arial"/>
        </w:rPr>
        <w:t xml:space="preserve"> CaCl2 to each </w:t>
      </w:r>
      <w:proofErr w:type="spellStart"/>
      <w:r w:rsidRPr="006D300E">
        <w:rPr>
          <w:rFonts w:ascii="Arial" w:hAnsi="Arial" w:cs="Arial"/>
        </w:rPr>
        <w:t>eppendorf</w:t>
      </w:r>
      <w:proofErr w:type="spellEnd"/>
      <w:r w:rsidRPr="006D300E">
        <w:rPr>
          <w:rFonts w:ascii="Arial" w:hAnsi="Arial" w:cs="Arial"/>
        </w:rPr>
        <w:t xml:space="preserve"> tube and let stand for 1 hour.</w:t>
      </w:r>
    </w:p>
    <w:sectPr w:rsidR="006D300E" w:rsidRPr="008602AD" w:rsidSect="00087A82">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2525" w:rsidRDefault="003A2525" w:rsidP="00087A82">
      <w:pPr>
        <w:spacing w:after="0" w:line="240" w:lineRule="auto"/>
      </w:pPr>
      <w:r>
        <w:separator/>
      </w:r>
    </w:p>
  </w:endnote>
  <w:endnote w:type="continuationSeparator" w:id="0">
    <w:p w:rsidR="003A2525" w:rsidRDefault="003A2525" w:rsidP="00087A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0EBE" w:rsidRDefault="00F90EBE">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1388281"/>
      <w:docPartObj>
        <w:docPartGallery w:val="Page Numbers (Bottom of Page)"/>
        <w:docPartUnique/>
      </w:docPartObj>
    </w:sdtPr>
    <w:sdtEndPr/>
    <w:sdtContent>
      <w:sdt>
        <w:sdtPr>
          <w:id w:val="-251117644"/>
          <w:docPartObj>
            <w:docPartGallery w:val="Page Numbers (Top of Page)"/>
            <w:docPartUnique/>
          </w:docPartObj>
        </w:sdtPr>
        <w:sdtEndPr/>
        <w:sdtContent>
          <w:p w:rsidR="00B968BF" w:rsidRDefault="00B968BF">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F90EBE">
              <w:rPr>
                <w:b/>
                <w:bCs/>
                <w:noProof/>
              </w:rPr>
              <w:t>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90EBE">
              <w:rPr>
                <w:b/>
                <w:bCs/>
                <w:noProof/>
              </w:rPr>
              <w:t>7</w:t>
            </w:r>
            <w:r>
              <w:rPr>
                <w:b/>
                <w:bCs/>
                <w:sz w:val="24"/>
                <w:szCs w:val="24"/>
              </w:rPr>
              <w:fldChar w:fldCharType="end"/>
            </w:r>
          </w:p>
        </w:sdtContent>
      </w:sdt>
    </w:sdtContent>
  </w:sdt>
  <w:p w:rsidR="00B968BF" w:rsidRDefault="00B968BF">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3278556"/>
      <w:docPartObj>
        <w:docPartGallery w:val="Page Numbers (Bottom of Page)"/>
        <w:docPartUnique/>
      </w:docPartObj>
    </w:sdtPr>
    <w:sdtEndPr/>
    <w:sdtContent>
      <w:sdt>
        <w:sdtPr>
          <w:id w:val="1728636285"/>
          <w:docPartObj>
            <w:docPartGallery w:val="Page Numbers (Top of Page)"/>
            <w:docPartUnique/>
          </w:docPartObj>
        </w:sdtPr>
        <w:sdtEndPr/>
        <w:sdtContent>
          <w:p w:rsidR="00087A82" w:rsidRDefault="00087A82">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F90EBE">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90EBE">
              <w:rPr>
                <w:b/>
                <w:bCs/>
                <w:noProof/>
              </w:rPr>
              <w:t>7</w:t>
            </w:r>
            <w:r>
              <w:rPr>
                <w:b/>
                <w:bCs/>
                <w:sz w:val="24"/>
                <w:szCs w:val="24"/>
              </w:rPr>
              <w:fldChar w:fldCharType="end"/>
            </w:r>
          </w:p>
        </w:sdtContent>
      </w:sdt>
    </w:sdtContent>
  </w:sdt>
  <w:p w:rsidR="00087A82" w:rsidRDefault="00087A8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2525" w:rsidRDefault="003A2525" w:rsidP="00087A82">
      <w:pPr>
        <w:spacing w:after="0" w:line="240" w:lineRule="auto"/>
      </w:pPr>
      <w:r>
        <w:separator/>
      </w:r>
    </w:p>
  </w:footnote>
  <w:footnote w:type="continuationSeparator" w:id="0">
    <w:p w:rsidR="003A2525" w:rsidRDefault="003A2525" w:rsidP="00087A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0EBE" w:rsidRDefault="00F90EBE">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0EBE" w:rsidRDefault="00F90EBE">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7A82" w:rsidRDefault="006D300E" w:rsidP="00087A82">
    <w:pPr>
      <w:pStyle w:val="paragraph"/>
      <w:spacing w:before="0" w:beforeAutospacing="0" w:after="0" w:afterAutospacing="0"/>
      <w:jc w:val="center"/>
      <w:textAlignment w:val="baseline"/>
      <w:rPr>
        <w:rStyle w:val="normaltextrun"/>
        <w:rFonts w:ascii="Arial" w:hAnsi="Arial" w:cs="Arial"/>
        <w:b/>
        <w:bCs/>
        <w:sz w:val="36"/>
        <w:szCs w:val="36"/>
        <w:u w:val="single"/>
      </w:rPr>
    </w:pPr>
    <w:r>
      <w:rPr>
        <w:rStyle w:val="normaltextrun"/>
        <w:rFonts w:ascii="Arial" w:hAnsi="Arial" w:cs="Arial"/>
        <w:b/>
        <w:bCs/>
        <w:sz w:val="36"/>
        <w:szCs w:val="36"/>
        <w:u w:val="single"/>
      </w:rPr>
      <w:t xml:space="preserve">Rat </w:t>
    </w:r>
    <w:proofErr w:type="spellStart"/>
    <w:r>
      <w:rPr>
        <w:rStyle w:val="normaltextrun"/>
        <w:rFonts w:ascii="Arial" w:hAnsi="Arial" w:cs="Arial"/>
        <w:b/>
        <w:bCs/>
        <w:sz w:val="36"/>
        <w:szCs w:val="36"/>
        <w:u w:val="single"/>
      </w:rPr>
      <w:t>Cardiomyocyte</w:t>
    </w:r>
    <w:proofErr w:type="spellEnd"/>
    <w:r>
      <w:rPr>
        <w:rStyle w:val="normaltextrun"/>
        <w:rFonts w:ascii="Arial" w:hAnsi="Arial" w:cs="Arial"/>
        <w:b/>
        <w:bCs/>
        <w:sz w:val="36"/>
        <w:szCs w:val="36"/>
        <w:u w:val="single"/>
      </w:rPr>
      <w:t xml:space="preserve"> Isolation</w:t>
    </w:r>
  </w:p>
  <w:p w:rsidR="00087A82" w:rsidRDefault="00087A82" w:rsidP="00087A82">
    <w:pPr>
      <w:pStyle w:val="paragraph"/>
      <w:spacing w:before="0" w:beforeAutospacing="0" w:after="0" w:afterAutospacing="0"/>
      <w:jc w:val="center"/>
      <w:textAlignment w:val="baseline"/>
      <w:rPr>
        <w:rFonts w:ascii="Segoe UI" w:hAnsi="Segoe UI" w:cs="Segoe UI"/>
        <w:sz w:val="18"/>
        <w:szCs w:val="18"/>
      </w:rPr>
    </w:pPr>
  </w:p>
  <w:p w:rsidR="00087A82" w:rsidRDefault="00087A82" w:rsidP="00087A82">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sz w:val="22"/>
        <w:szCs w:val="22"/>
      </w:rPr>
      <w:t xml:space="preserve">Last updated by  </w:t>
    </w:r>
    <w:r w:rsidR="00F90EBE">
      <w:rPr>
        <w:rStyle w:val="normaltextrun"/>
        <w:rFonts w:ascii="Arial" w:hAnsi="Arial" w:cs="Arial"/>
        <w:sz w:val="22"/>
        <w:szCs w:val="22"/>
      </w:rPr>
      <w:t xml:space="preserve">Unknown </w:t>
    </w:r>
    <w:r>
      <w:rPr>
        <w:rStyle w:val="normaltextrun"/>
        <w:rFonts w:ascii="Arial" w:hAnsi="Arial" w:cs="Arial"/>
        <w:sz w:val="22"/>
        <w:szCs w:val="22"/>
      </w:rPr>
      <w:t xml:space="preserve">on </w:t>
    </w:r>
    <w:r w:rsidR="00F90EBE">
      <w:rPr>
        <w:rStyle w:val="normaltextrun"/>
        <w:rFonts w:ascii="Arial" w:hAnsi="Arial" w:cs="Arial"/>
        <w:sz w:val="22"/>
        <w:szCs w:val="22"/>
      </w:rPr>
      <w:t>Unknown</w:t>
    </w:r>
    <w:bookmarkStart w:id="0" w:name="_GoBack"/>
    <w:bookmarkEnd w:id="0"/>
  </w:p>
  <w:p w:rsidR="00087A82" w:rsidRDefault="00087A8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36A7A"/>
    <w:multiLevelType w:val="multilevel"/>
    <w:tmpl w:val="41CCC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096B1F"/>
    <w:multiLevelType w:val="hybridMultilevel"/>
    <w:tmpl w:val="81CE4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C400EE"/>
    <w:multiLevelType w:val="hybridMultilevel"/>
    <w:tmpl w:val="AC945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4A71EC"/>
    <w:multiLevelType w:val="multilevel"/>
    <w:tmpl w:val="55ECB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E82426"/>
    <w:multiLevelType w:val="hybridMultilevel"/>
    <w:tmpl w:val="067C07A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D84C7D"/>
    <w:multiLevelType w:val="multilevel"/>
    <w:tmpl w:val="138C3A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E53A31"/>
    <w:multiLevelType w:val="multilevel"/>
    <w:tmpl w:val="305CB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4"/>
  </w:num>
  <w:num w:numId="4">
    <w:abstractNumId w:val="6"/>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00E"/>
    <w:rsid w:val="00087A82"/>
    <w:rsid w:val="00385BC1"/>
    <w:rsid w:val="003A2525"/>
    <w:rsid w:val="006D300E"/>
    <w:rsid w:val="008602AD"/>
    <w:rsid w:val="00891D2B"/>
    <w:rsid w:val="009D5F4F"/>
    <w:rsid w:val="00B5544C"/>
    <w:rsid w:val="00B968BF"/>
    <w:rsid w:val="00C17E80"/>
    <w:rsid w:val="00F90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8455A"/>
  <w15:chartTrackingRefBased/>
  <w15:docId w15:val="{6E5200AC-05EA-4D9F-BE26-A512C36EB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087A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087A82"/>
  </w:style>
  <w:style w:type="paragraph" w:styleId="Header">
    <w:name w:val="header"/>
    <w:basedOn w:val="Normal"/>
    <w:link w:val="HeaderChar"/>
    <w:uiPriority w:val="99"/>
    <w:unhideWhenUsed/>
    <w:rsid w:val="00087A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7A82"/>
  </w:style>
  <w:style w:type="paragraph" w:styleId="Footer">
    <w:name w:val="footer"/>
    <w:basedOn w:val="Normal"/>
    <w:link w:val="FooterChar"/>
    <w:uiPriority w:val="99"/>
    <w:unhideWhenUsed/>
    <w:rsid w:val="00087A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7A82"/>
  </w:style>
  <w:style w:type="character" w:customStyle="1" w:styleId="eop">
    <w:name w:val="eop"/>
    <w:basedOn w:val="DefaultParagraphFont"/>
    <w:rsid w:val="00087A82"/>
  </w:style>
  <w:style w:type="paragraph" w:styleId="ListParagraph">
    <w:name w:val="List Paragraph"/>
    <w:basedOn w:val="Normal"/>
    <w:uiPriority w:val="34"/>
    <w:qFormat/>
    <w:rsid w:val="006D300E"/>
    <w:pPr>
      <w:ind w:left="720"/>
      <w:contextualSpacing/>
    </w:pPr>
  </w:style>
  <w:style w:type="character" w:styleId="Hyperlink">
    <w:name w:val="Hyperlink"/>
    <w:basedOn w:val="DefaultParagraphFont"/>
    <w:uiPriority w:val="99"/>
    <w:unhideWhenUsed/>
    <w:rsid w:val="006D300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5813967">
      <w:bodyDiv w:val="1"/>
      <w:marLeft w:val="0"/>
      <w:marRight w:val="0"/>
      <w:marTop w:val="0"/>
      <w:marBottom w:val="0"/>
      <w:divBdr>
        <w:top w:val="none" w:sz="0" w:space="0" w:color="auto"/>
        <w:left w:val="none" w:sz="0" w:space="0" w:color="auto"/>
        <w:bottom w:val="none" w:sz="0" w:space="0" w:color="auto"/>
        <w:right w:val="none" w:sz="0" w:space="0" w:color="auto"/>
      </w:divBdr>
      <w:divsChild>
        <w:div w:id="120267421">
          <w:marLeft w:val="0"/>
          <w:marRight w:val="0"/>
          <w:marTop w:val="0"/>
          <w:marBottom w:val="0"/>
          <w:divBdr>
            <w:top w:val="none" w:sz="0" w:space="0" w:color="auto"/>
            <w:left w:val="none" w:sz="0" w:space="0" w:color="auto"/>
            <w:bottom w:val="none" w:sz="0" w:space="0" w:color="auto"/>
            <w:right w:val="none" w:sz="0" w:space="0" w:color="auto"/>
          </w:divBdr>
        </w:div>
        <w:div w:id="1792431409">
          <w:marLeft w:val="0"/>
          <w:marRight w:val="0"/>
          <w:marTop w:val="0"/>
          <w:marBottom w:val="0"/>
          <w:divBdr>
            <w:top w:val="none" w:sz="0" w:space="0" w:color="auto"/>
            <w:left w:val="none" w:sz="0" w:space="0" w:color="auto"/>
            <w:bottom w:val="none" w:sz="0" w:space="0" w:color="auto"/>
            <w:right w:val="none" w:sz="0" w:space="0" w:color="auto"/>
          </w:divBdr>
        </w:div>
        <w:div w:id="1490822892">
          <w:marLeft w:val="0"/>
          <w:marRight w:val="0"/>
          <w:marTop w:val="0"/>
          <w:marBottom w:val="0"/>
          <w:divBdr>
            <w:top w:val="none" w:sz="0" w:space="0" w:color="auto"/>
            <w:left w:val="none" w:sz="0" w:space="0" w:color="auto"/>
            <w:bottom w:val="none" w:sz="0" w:space="0" w:color="auto"/>
            <w:right w:val="none" w:sz="0" w:space="0" w:color="auto"/>
          </w:divBdr>
        </w:div>
        <w:div w:id="949052083">
          <w:marLeft w:val="0"/>
          <w:marRight w:val="0"/>
          <w:marTop w:val="0"/>
          <w:marBottom w:val="0"/>
          <w:divBdr>
            <w:top w:val="none" w:sz="0" w:space="0" w:color="auto"/>
            <w:left w:val="none" w:sz="0" w:space="0" w:color="auto"/>
            <w:bottom w:val="none" w:sz="0" w:space="0" w:color="auto"/>
            <w:right w:val="none" w:sz="0" w:space="0" w:color="auto"/>
          </w:divBdr>
        </w:div>
        <w:div w:id="523250515">
          <w:marLeft w:val="0"/>
          <w:marRight w:val="0"/>
          <w:marTop w:val="0"/>
          <w:marBottom w:val="0"/>
          <w:divBdr>
            <w:top w:val="none" w:sz="0" w:space="0" w:color="auto"/>
            <w:left w:val="none" w:sz="0" w:space="0" w:color="auto"/>
            <w:bottom w:val="none" w:sz="0" w:space="0" w:color="auto"/>
            <w:right w:val="none" w:sz="0" w:space="0" w:color="auto"/>
          </w:divBdr>
        </w:div>
      </w:divsChild>
    </w:div>
    <w:div w:id="693193502">
      <w:bodyDiv w:val="1"/>
      <w:marLeft w:val="0"/>
      <w:marRight w:val="0"/>
      <w:marTop w:val="0"/>
      <w:marBottom w:val="0"/>
      <w:divBdr>
        <w:top w:val="none" w:sz="0" w:space="0" w:color="auto"/>
        <w:left w:val="none" w:sz="0" w:space="0" w:color="auto"/>
        <w:bottom w:val="none" w:sz="0" w:space="0" w:color="auto"/>
        <w:right w:val="none" w:sz="0" w:space="0" w:color="auto"/>
      </w:divBdr>
      <w:divsChild>
        <w:div w:id="879130631">
          <w:marLeft w:val="0"/>
          <w:marRight w:val="0"/>
          <w:marTop w:val="0"/>
          <w:marBottom w:val="0"/>
          <w:divBdr>
            <w:top w:val="none" w:sz="0" w:space="0" w:color="auto"/>
            <w:left w:val="none" w:sz="0" w:space="0" w:color="auto"/>
            <w:bottom w:val="none" w:sz="0" w:space="0" w:color="auto"/>
            <w:right w:val="none" w:sz="0" w:space="0" w:color="auto"/>
          </w:divBdr>
        </w:div>
        <w:div w:id="1337146868">
          <w:marLeft w:val="0"/>
          <w:marRight w:val="0"/>
          <w:marTop w:val="0"/>
          <w:marBottom w:val="0"/>
          <w:divBdr>
            <w:top w:val="none" w:sz="0" w:space="0" w:color="auto"/>
            <w:left w:val="none" w:sz="0" w:space="0" w:color="auto"/>
            <w:bottom w:val="none" w:sz="0" w:space="0" w:color="auto"/>
            <w:right w:val="none" w:sz="0" w:space="0" w:color="auto"/>
          </w:divBdr>
        </w:div>
        <w:div w:id="1121876630">
          <w:marLeft w:val="0"/>
          <w:marRight w:val="0"/>
          <w:marTop w:val="0"/>
          <w:marBottom w:val="0"/>
          <w:divBdr>
            <w:top w:val="none" w:sz="0" w:space="0" w:color="auto"/>
            <w:left w:val="none" w:sz="0" w:space="0" w:color="auto"/>
            <w:bottom w:val="none" w:sz="0" w:space="0" w:color="auto"/>
            <w:right w:val="none" w:sz="0" w:space="0" w:color="auto"/>
          </w:divBdr>
        </w:div>
        <w:div w:id="2042704241">
          <w:marLeft w:val="0"/>
          <w:marRight w:val="0"/>
          <w:marTop w:val="0"/>
          <w:marBottom w:val="0"/>
          <w:divBdr>
            <w:top w:val="none" w:sz="0" w:space="0" w:color="auto"/>
            <w:left w:val="none" w:sz="0" w:space="0" w:color="auto"/>
            <w:bottom w:val="none" w:sz="0" w:space="0" w:color="auto"/>
            <w:right w:val="none" w:sz="0" w:space="0" w:color="auto"/>
          </w:divBdr>
        </w:div>
        <w:div w:id="1461727765">
          <w:marLeft w:val="0"/>
          <w:marRight w:val="0"/>
          <w:marTop w:val="0"/>
          <w:marBottom w:val="0"/>
          <w:divBdr>
            <w:top w:val="none" w:sz="0" w:space="0" w:color="auto"/>
            <w:left w:val="none" w:sz="0" w:space="0" w:color="auto"/>
            <w:bottom w:val="none" w:sz="0" w:space="0" w:color="auto"/>
            <w:right w:val="none" w:sz="0" w:space="0" w:color="auto"/>
          </w:divBdr>
        </w:div>
        <w:div w:id="1840582640">
          <w:marLeft w:val="0"/>
          <w:marRight w:val="0"/>
          <w:marTop w:val="0"/>
          <w:marBottom w:val="0"/>
          <w:divBdr>
            <w:top w:val="none" w:sz="0" w:space="0" w:color="auto"/>
            <w:left w:val="none" w:sz="0" w:space="0" w:color="auto"/>
            <w:bottom w:val="none" w:sz="0" w:space="0" w:color="auto"/>
            <w:right w:val="none" w:sz="0" w:space="0" w:color="auto"/>
          </w:divBdr>
        </w:div>
        <w:div w:id="94987696">
          <w:marLeft w:val="0"/>
          <w:marRight w:val="0"/>
          <w:marTop w:val="0"/>
          <w:marBottom w:val="0"/>
          <w:divBdr>
            <w:top w:val="none" w:sz="0" w:space="0" w:color="auto"/>
            <w:left w:val="none" w:sz="0" w:space="0" w:color="auto"/>
            <w:bottom w:val="none" w:sz="0" w:space="0" w:color="auto"/>
            <w:right w:val="none" w:sz="0" w:space="0" w:color="auto"/>
          </w:divBdr>
        </w:div>
        <w:div w:id="728193583">
          <w:marLeft w:val="0"/>
          <w:marRight w:val="0"/>
          <w:marTop w:val="0"/>
          <w:marBottom w:val="0"/>
          <w:divBdr>
            <w:top w:val="none" w:sz="0" w:space="0" w:color="auto"/>
            <w:left w:val="none" w:sz="0" w:space="0" w:color="auto"/>
            <w:bottom w:val="none" w:sz="0" w:space="0" w:color="auto"/>
            <w:right w:val="none" w:sz="0" w:space="0" w:color="auto"/>
          </w:divBdr>
        </w:div>
        <w:div w:id="1845513994">
          <w:marLeft w:val="0"/>
          <w:marRight w:val="0"/>
          <w:marTop w:val="0"/>
          <w:marBottom w:val="0"/>
          <w:divBdr>
            <w:top w:val="none" w:sz="0" w:space="0" w:color="auto"/>
            <w:left w:val="none" w:sz="0" w:space="0" w:color="auto"/>
            <w:bottom w:val="none" w:sz="0" w:space="0" w:color="auto"/>
            <w:right w:val="none" w:sz="0" w:space="0" w:color="auto"/>
          </w:divBdr>
        </w:div>
        <w:div w:id="1464303541">
          <w:marLeft w:val="0"/>
          <w:marRight w:val="0"/>
          <w:marTop w:val="0"/>
          <w:marBottom w:val="0"/>
          <w:divBdr>
            <w:top w:val="none" w:sz="0" w:space="0" w:color="auto"/>
            <w:left w:val="none" w:sz="0" w:space="0" w:color="auto"/>
            <w:bottom w:val="none" w:sz="0" w:space="0" w:color="auto"/>
            <w:right w:val="none" w:sz="0" w:space="0" w:color="auto"/>
          </w:divBdr>
        </w:div>
        <w:div w:id="684786220">
          <w:marLeft w:val="0"/>
          <w:marRight w:val="0"/>
          <w:marTop w:val="0"/>
          <w:marBottom w:val="0"/>
          <w:divBdr>
            <w:top w:val="none" w:sz="0" w:space="0" w:color="auto"/>
            <w:left w:val="none" w:sz="0" w:space="0" w:color="auto"/>
            <w:bottom w:val="none" w:sz="0" w:space="0" w:color="auto"/>
            <w:right w:val="none" w:sz="0" w:space="0" w:color="auto"/>
          </w:divBdr>
        </w:div>
      </w:divsChild>
    </w:div>
    <w:div w:id="1004168735">
      <w:bodyDiv w:val="1"/>
      <w:marLeft w:val="0"/>
      <w:marRight w:val="0"/>
      <w:marTop w:val="0"/>
      <w:marBottom w:val="0"/>
      <w:divBdr>
        <w:top w:val="none" w:sz="0" w:space="0" w:color="auto"/>
        <w:left w:val="none" w:sz="0" w:space="0" w:color="auto"/>
        <w:bottom w:val="none" w:sz="0" w:space="0" w:color="auto"/>
        <w:right w:val="none" w:sz="0" w:space="0" w:color="auto"/>
      </w:divBdr>
    </w:div>
    <w:div w:id="1057977233">
      <w:bodyDiv w:val="1"/>
      <w:marLeft w:val="0"/>
      <w:marRight w:val="0"/>
      <w:marTop w:val="0"/>
      <w:marBottom w:val="0"/>
      <w:divBdr>
        <w:top w:val="none" w:sz="0" w:space="0" w:color="auto"/>
        <w:left w:val="none" w:sz="0" w:space="0" w:color="auto"/>
        <w:bottom w:val="none" w:sz="0" w:space="0" w:color="auto"/>
        <w:right w:val="none" w:sz="0" w:space="0" w:color="auto"/>
      </w:divBdr>
      <w:divsChild>
        <w:div w:id="1892419771">
          <w:marLeft w:val="0"/>
          <w:marRight w:val="0"/>
          <w:marTop w:val="0"/>
          <w:marBottom w:val="0"/>
          <w:divBdr>
            <w:top w:val="none" w:sz="0" w:space="0" w:color="auto"/>
            <w:left w:val="none" w:sz="0" w:space="0" w:color="auto"/>
            <w:bottom w:val="none" w:sz="0" w:space="0" w:color="auto"/>
            <w:right w:val="none" w:sz="0" w:space="0" w:color="auto"/>
          </w:divBdr>
        </w:div>
        <w:div w:id="958995196">
          <w:marLeft w:val="0"/>
          <w:marRight w:val="0"/>
          <w:marTop w:val="0"/>
          <w:marBottom w:val="0"/>
          <w:divBdr>
            <w:top w:val="none" w:sz="0" w:space="0" w:color="auto"/>
            <w:left w:val="none" w:sz="0" w:space="0" w:color="auto"/>
            <w:bottom w:val="none" w:sz="0" w:space="0" w:color="auto"/>
            <w:right w:val="none" w:sz="0" w:space="0" w:color="auto"/>
          </w:divBdr>
        </w:div>
      </w:divsChild>
    </w:div>
    <w:div w:id="1371883549">
      <w:bodyDiv w:val="1"/>
      <w:marLeft w:val="0"/>
      <w:marRight w:val="0"/>
      <w:marTop w:val="0"/>
      <w:marBottom w:val="0"/>
      <w:divBdr>
        <w:top w:val="none" w:sz="0" w:space="0" w:color="auto"/>
        <w:left w:val="none" w:sz="0" w:space="0" w:color="auto"/>
        <w:bottom w:val="none" w:sz="0" w:space="0" w:color="auto"/>
        <w:right w:val="none" w:sz="0" w:space="0" w:color="auto"/>
      </w:divBdr>
      <w:divsChild>
        <w:div w:id="895165480">
          <w:marLeft w:val="0"/>
          <w:marRight w:val="0"/>
          <w:marTop w:val="0"/>
          <w:marBottom w:val="0"/>
          <w:divBdr>
            <w:top w:val="none" w:sz="0" w:space="0" w:color="auto"/>
            <w:left w:val="none" w:sz="0" w:space="0" w:color="auto"/>
            <w:bottom w:val="none" w:sz="0" w:space="0" w:color="auto"/>
            <w:right w:val="none" w:sz="0" w:space="0" w:color="auto"/>
          </w:divBdr>
        </w:div>
        <w:div w:id="383220043">
          <w:marLeft w:val="0"/>
          <w:marRight w:val="0"/>
          <w:marTop w:val="0"/>
          <w:marBottom w:val="0"/>
          <w:divBdr>
            <w:top w:val="none" w:sz="0" w:space="0" w:color="auto"/>
            <w:left w:val="none" w:sz="0" w:space="0" w:color="auto"/>
            <w:bottom w:val="none" w:sz="0" w:space="0" w:color="auto"/>
            <w:right w:val="none" w:sz="0" w:space="0" w:color="auto"/>
          </w:divBdr>
        </w:div>
        <w:div w:id="7056410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tes.google.com/a/campbellmusclelab.org/wiki/protocols/stock-solution-recepies/tyrode-s-solution" TargetMode="Externa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sites.google.com/a/campbellmusclelab.org/wiki/protocols/stock-solution-recepies/perfusion-buffer" TargetMode="External"/><Relationship Id="rId12" Type="http://schemas.openxmlformats.org/officeDocument/2006/relationships/image" Target="media/image2.png"/><Relationship Id="rId17" Type="http://schemas.openxmlformats.org/officeDocument/2006/relationships/footer" Target="footer1.xml"/><Relationship Id="rId25"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customXml" Target="../customXml/item2.xml"/><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customXml" Target="../customXml/item1.xml"/><Relationship Id="rId10" Type="http://schemas.openxmlformats.org/officeDocument/2006/relationships/hyperlink" Target="https://sites.google.com/a/campbellmusclelab.org/wiki/protocols/rat-cardiomyocyte-isolation/liberase-and-collagenase"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sites.google.com/a/campbellmusclelab.org/wiki/protocols/rat-cardiomyocyte-isolation/liberase-and-collagenase" TargetMode="External"/><Relationship Id="rId14" Type="http://schemas.openxmlformats.org/officeDocument/2006/relationships/hyperlink" Target="https://sites.google.com/a/campbellmusclelab.org/wiki/protocols/stock-solution-recepies/blebbistatin-and-om-experiments" TargetMode="External"/><Relationship Id="rId22" Type="http://schemas.openxmlformats.org/officeDocument/2006/relationships/theme" Target="theme/theme1.xml"/>    <Relationship Id="rId26" Type="http://schemas.openxmlformats.org/officeDocument/2006/relationships/customXml" Target="../customXml/item2.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mpbell\Documents\Custom%20Office%20Templates\Protocol%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
    <Relationship Id="rId26"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65EA08FA511AE4C9FFF632E6536ED13" ma:contentTypeVersion="13" ma:contentTypeDescription="Create a new document." ma:contentTypeScope="" ma:versionID="abfa450e2c882fa05ec7f6a4b4016779">
  <xsd:schema xmlns:xsd="http://www.w3.org/2001/XMLSchema" xmlns:xs="http://www.w3.org/2001/XMLSchema" xmlns:p="http://schemas.microsoft.com/office/2006/metadata/properties" xmlns:ns2="5d5a2885-0f9b-4d04-9bc1-f867a2376b8a" xmlns:ns3="6cbc0c5a-d948-46e5-8624-1bad210f77c7" targetNamespace="http://schemas.microsoft.com/office/2006/metadata/properties" ma:root="true" ma:fieldsID="53678093842f3275b6926b32e7a9c141" ns2:_="" ns3:_="">
    <xsd:import namespace="5d5a2885-0f9b-4d04-9bc1-f867a2376b8a"/>
    <xsd:import namespace="6cbc0c5a-d948-46e5-8624-1bad210f77c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EventHashCode" minOccurs="0"/>
                <xsd:element ref="ns2:MediaServiceGenerationTime" minOccurs="0"/>
                <xsd:element ref="ns2:MediaServiceAutoKeyPoints" minOccurs="0"/>
                <xsd:element ref="ns2:MediaServiceKeyPoints" minOccurs="0"/>
                <xsd:element ref="ns2:MediaServiceLocatio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5a2885-0f9b-4d04-9bc1-f867a2376b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cbc0c5a-d948-46e5-8624-1bad210f77c7"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abArchives xmlns:xsi="http://www.w3.org/2001/XMLSchema-instance" xmlns:xsd="http://www.w3.org/2001/XMLSchema">
  <BaseUri>https://mynotebook.labarchives.com</BaseUri>
  <eid>MzU0LjkwMDAwMDAwMDAwMDAzfDY3MzMyMS8yNzMvRW50cnlQYXJ0LzM5ODQ4NjM3NDV8OTAwLjk=</eid>
  <version>1</version>
  <updated-at>2022-02-14T15:44:42-05:00</updated-at>
</LabArchiv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798A013-C72B-4D69-A93F-A5197DF48564}"/>
</file>

<file path=customXml/itemProps2.xml><?xml version="1.0" encoding="utf-8"?>
<ds:datastoreItem xmlns:ds="http://schemas.openxmlformats.org/officeDocument/2006/customXml" ds:itemID="{4F4FAFDD-1DE5-44EE-8ADC-23EE7D5CE6A1}">
  <ds:schemaRefs>
    <ds:schemaRef ds:uri="http://www.w3.org/2001/XMLSchema"/>
  </ds:schemaRefs>
</ds:datastoreItem>
</file>

<file path=customXml/itemProps3.xml><?xml version="1.0" encoding="utf-8"?>
<ds:datastoreItem xmlns:ds="http://schemas.openxmlformats.org/officeDocument/2006/customXml" ds:itemID="{1C0D99B3-1A3E-47CE-A53A-2151312A5C5C}"/>
</file>

<file path=docProps/app.xml><?xml version="1.0" encoding="utf-8"?>
<Properties xmlns="http://schemas.openxmlformats.org/officeDocument/2006/extended-properties" xmlns:vt="http://schemas.openxmlformats.org/officeDocument/2006/docPropsVTypes">
  <Template>Protocol Template.dotx</Template>
  <TotalTime>19</TotalTime>
  <Pages>7</Pages>
  <Words>1658</Words>
  <Characters>9455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Campbell</dc:creator>
  <cp:keywords/>
  <dc:description/>
  <cp:lastModifiedBy>Conger, Autumn</cp:lastModifiedBy>
  <cp:revision>1</cp:revision>
  <dcterms:created xsi:type="dcterms:W3CDTF">2019-06-10T23:09:00Z</dcterms:created>
  <dcterms:modified xsi:type="dcterms:W3CDTF">2019-06-10T23:28:00Z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0x010100965EA08FA511AE4C9FFF632E6536ED13</vt:lpwstr>
  </property>
</Properties>
</file>