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09DFFB" w14:textId="77777777" w:rsidR="003A6925" w:rsidRDefault="00570453" w:rsidP="0058682A">
      <w:pPr>
        <w:pStyle w:val="Heading1"/>
      </w:pPr>
      <w:r>
        <w:t>PGY630</w:t>
      </w:r>
      <w:r w:rsidR="0058682A">
        <w:t>: Quantitative methods for biomedical research</w:t>
      </w:r>
    </w:p>
    <w:p w14:paraId="4DE25D1A" w14:textId="3B72DC1B" w:rsidR="00027FE7" w:rsidRDefault="00473A53" w:rsidP="00027FE7">
      <w:r>
        <w:t>Wednesday m</w:t>
      </w:r>
      <w:r w:rsidR="00882BE6">
        <w:t xml:space="preserve">ornings, 9-11 am, </w:t>
      </w:r>
      <w:r w:rsidR="00BD36B1">
        <w:t xml:space="preserve">via synchronous Zoom, </w:t>
      </w:r>
      <w:hyperlink r:id="rId7" w:history="1">
        <w:r w:rsidR="00BD36B1" w:rsidRPr="001F2822">
          <w:rPr>
            <w:rStyle w:val="Hyperlink"/>
          </w:rPr>
          <w:t>https://uky.zoom.us/j/86064607238</w:t>
        </w:r>
      </w:hyperlink>
    </w:p>
    <w:p w14:paraId="001A7BC7" w14:textId="77777777" w:rsidR="0058682A" w:rsidRDefault="0058682A" w:rsidP="0058682A">
      <w:pPr>
        <w:pStyle w:val="Heading2"/>
      </w:pPr>
      <w:r>
        <w:t>Faculty</w:t>
      </w:r>
    </w:p>
    <w:tbl>
      <w:tblPr>
        <w:tblStyle w:val="TableGrid"/>
        <w:tblW w:w="10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790"/>
        <w:gridCol w:w="1795"/>
        <w:gridCol w:w="1696"/>
        <w:gridCol w:w="1982"/>
        <w:gridCol w:w="2537"/>
      </w:tblGrid>
      <w:tr w:rsidR="0058682A" w14:paraId="6083FAEE" w14:textId="77777777" w:rsidTr="003D283E">
        <w:tc>
          <w:tcPr>
            <w:tcW w:w="2790" w:type="dxa"/>
          </w:tcPr>
          <w:p w14:paraId="130B1FCB" w14:textId="77777777" w:rsidR="0058682A" w:rsidRDefault="0058682A" w:rsidP="0058682A">
            <w:r>
              <w:t>Kenneth S. Campbell, PhD</w:t>
            </w:r>
          </w:p>
        </w:tc>
        <w:tc>
          <w:tcPr>
            <w:tcW w:w="1795" w:type="dxa"/>
          </w:tcPr>
          <w:p w14:paraId="2CCF5F74" w14:textId="77777777" w:rsidR="0058682A" w:rsidRDefault="0058682A" w:rsidP="0058682A">
            <w:r>
              <w:t>Course Director</w:t>
            </w:r>
          </w:p>
        </w:tc>
        <w:tc>
          <w:tcPr>
            <w:tcW w:w="1696" w:type="dxa"/>
          </w:tcPr>
          <w:p w14:paraId="2A8DA988" w14:textId="77777777" w:rsidR="0058682A" w:rsidRDefault="0058682A" w:rsidP="0058682A">
            <w:r>
              <w:t>MN510 UKMC</w:t>
            </w:r>
          </w:p>
        </w:tc>
        <w:tc>
          <w:tcPr>
            <w:tcW w:w="1982" w:type="dxa"/>
          </w:tcPr>
          <w:p w14:paraId="17ADA1E5" w14:textId="77777777" w:rsidR="0058682A" w:rsidRDefault="0058682A" w:rsidP="0058682A">
            <w:r>
              <w:t>859-323-8157</w:t>
            </w:r>
          </w:p>
        </w:tc>
        <w:tc>
          <w:tcPr>
            <w:tcW w:w="2537" w:type="dxa"/>
          </w:tcPr>
          <w:p w14:paraId="7B289FB6" w14:textId="77777777" w:rsidR="0058682A" w:rsidRDefault="007D63DE" w:rsidP="0058682A">
            <w:hyperlink r:id="rId8" w:history="1">
              <w:r w:rsidR="0058682A" w:rsidRPr="00E927DD">
                <w:rPr>
                  <w:rStyle w:val="Hyperlink"/>
                </w:rPr>
                <w:t>k.s.campbell@uky.edu</w:t>
              </w:r>
            </w:hyperlink>
          </w:p>
        </w:tc>
      </w:tr>
    </w:tbl>
    <w:p w14:paraId="423E795E" w14:textId="77777777" w:rsidR="0058682A" w:rsidRDefault="0058682A" w:rsidP="0058682A">
      <w:pPr>
        <w:pStyle w:val="Heading2"/>
      </w:pPr>
      <w:r>
        <w:t>Office Hours</w:t>
      </w:r>
    </w:p>
    <w:p w14:paraId="71C2DD1E" w14:textId="1F27B830" w:rsidR="0058682A" w:rsidRDefault="00C25E33" w:rsidP="0058682A">
      <w:r>
        <w:t xml:space="preserve">Dr. Campbell is </w:t>
      </w:r>
      <w:r w:rsidR="0058682A">
        <w:t xml:space="preserve">available for questions or concerns as needed. The best first step </w:t>
      </w:r>
      <w:r>
        <w:t>is</w:t>
      </w:r>
      <w:r w:rsidR="0058682A">
        <w:t xml:space="preserve"> to speak to </w:t>
      </w:r>
      <w:r>
        <w:t xml:space="preserve">him </w:t>
      </w:r>
      <w:r w:rsidR="003E54D2">
        <w:t>during class-time</w:t>
      </w:r>
      <w:r>
        <w:t>. Follow-up by email as required</w:t>
      </w:r>
      <w:r w:rsidR="0058682A">
        <w:t>.</w:t>
      </w:r>
    </w:p>
    <w:p w14:paraId="5BA9BD29" w14:textId="77777777" w:rsidR="0058682A" w:rsidRDefault="0058682A" w:rsidP="0058682A">
      <w:pPr>
        <w:pStyle w:val="Heading2"/>
      </w:pPr>
      <w:r>
        <w:t>Canvas</w:t>
      </w:r>
    </w:p>
    <w:p w14:paraId="19CAB214" w14:textId="3484E2D6" w:rsidR="0058682A" w:rsidRDefault="0058682A" w:rsidP="0058682A">
      <w:r>
        <w:t>Information will be provided via the PGY630</w:t>
      </w:r>
      <w:r w:rsidR="003E54D2">
        <w:t xml:space="preserve"> </w:t>
      </w:r>
      <w:r>
        <w:t>site on Canvas (</w:t>
      </w:r>
      <w:hyperlink r:id="rId9" w:history="1">
        <w:r w:rsidR="003E54D2" w:rsidRPr="003E54D2">
          <w:rPr>
            <w:rStyle w:val="Hyperlink"/>
          </w:rPr>
          <w:t>https://uk.instructure.com/courses/2002208</w:t>
        </w:r>
      </w:hyperlink>
      <w:r>
        <w:t>). The Canvas system will also be used to send emails to the class. Please make sure that your contact details on Canvas are up to date.</w:t>
      </w:r>
    </w:p>
    <w:p w14:paraId="101E5720" w14:textId="77777777" w:rsidR="0058682A" w:rsidRDefault="0058682A" w:rsidP="0058682A">
      <w:r>
        <w:t>To resolve technical difficulties with Canvas, please contact UK Information Technology (</w:t>
      </w:r>
      <w:hyperlink r:id="rId10" w:history="1">
        <w:r w:rsidRPr="00E927DD">
          <w:rPr>
            <w:rStyle w:val="Hyperlink"/>
          </w:rPr>
          <w:t>http://www.uky.edu/ukit</w:t>
        </w:r>
      </w:hyperlink>
      <w:r>
        <w:t xml:space="preserve">, 859-218-HELP, or </w:t>
      </w:r>
      <w:hyperlink r:id="rId11" w:history="1">
        <w:r w:rsidRPr="00E927DD">
          <w:rPr>
            <w:rStyle w:val="Hyperlink"/>
          </w:rPr>
          <w:t>helpdesk@uky.edu</w:t>
        </w:r>
      </w:hyperlink>
      <w:r>
        <w:t>).</w:t>
      </w:r>
    </w:p>
    <w:p w14:paraId="77012064" w14:textId="77777777" w:rsidR="0058682A" w:rsidRDefault="0058682A" w:rsidP="0058682A">
      <w:pPr>
        <w:pStyle w:val="Heading2"/>
      </w:pPr>
      <w:r>
        <w:t>Course description</w:t>
      </w:r>
    </w:p>
    <w:p w14:paraId="4735951A" w14:textId="03C2F597" w:rsidR="007F230C" w:rsidRDefault="000F362B" w:rsidP="0058682A">
      <w:r>
        <w:t>“</w:t>
      </w:r>
      <w:r w:rsidR="0058682A" w:rsidRPr="000F362B">
        <w:rPr>
          <w:i/>
        </w:rPr>
        <w:t>Quantitative methods for biomedical research</w:t>
      </w:r>
      <w:r>
        <w:t>”</w:t>
      </w:r>
      <w:r w:rsidR="0058682A">
        <w:t xml:space="preserve"> </w:t>
      </w:r>
      <w:proofErr w:type="gramStart"/>
      <w:r w:rsidR="0058682A">
        <w:t>is</w:t>
      </w:r>
      <w:proofErr w:type="gramEnd"/>
      <w:r w:rsidR="0058682A">
        <w:t xml:space="preserve"> a 2 credit graduate-level class designed for </w:t>
      </w:r>
      <w:r w:rsidR="0017299E">
        <w:t xml:space="preserve">PhD students and others who wish to develop </w:t>
      </w:r>
      <w:r w:rsidR="00C25E33">
        <w:t>s</w:t>
      </w:r>
      <w:r w:rsidR="0017299E">
        <w:t xml:space="preserve">kills relating to data analysis and interpretation. The course will include sections on data handling, plotting, statistics, and image analysis. Students will be shown how to </w:t>
      </w:r>
      <w:r w:rsidR="003671A3">
        <w:t>automate</w:t>
      </w:r>
      <w:r w:rsidR="0017299E">
        <w:t xml:space="preserve"> routine analysis tasks and encouraged to develop </w:t>
      </w:r>
      <w:r w:rsidR="007F230C">
        <w:t xml:space="preserve">quantitative skills that will help them to solve </w:t>
      </w:r>
      <w:r w:rsidR="0017299E">
        <w:t>future problems by themselves.</w:t>
      </w:r>
      <w:r w:rsidR="003671A3">
        <w:t xml:space="preserve"> The course will use MATLAB </w:t>
      </w:r>
      <w:proofErr w:type="gramStart"/>
      <w:r w:rsidR="003671A3">
        <w:t>software</w:t>
      </w:r>
      <w:proofErr w:type="gramEnd"/>
      <w:r w:rsidR="003671A3">
        <w:t xml:space="preserve"> but the techniques and content are relevant to all types of scientific programming.</w:t>
      </w:r>
      <w:r w:rsidR="007F230C">
        <w:t xml:space="preserve"> Students will also be introduced to GitHub and shown how to organize code and data to improve rigor and reproducibility.</w:t>
      </w:r>
    </w:p>
    <w:p w14:paraId="01449E42" w14:textId="28626FE1" w:rsidR="0058682A" w:rsidRDefault="003671A3" w:rsidP="0058682A">
      <w:r>
        <w:t xml:space="preserve">Classes will typically consist of </w:t>
      </w:r>
      <w:r w:rsidR="00A22834">
        <w:t xml:space="preserve">one-hour of didactic instruction and/or tutorials followed by a </w:t>
      </w:r>
      <w:r w:rsidR="00C25E33">
        <w:t>second hour of hands-on practical experience</w:t>
      </w:r>
      <w:r w:rsidR="00A22834">
        <w:t>.</w:t>
      </w:r>
      <w:r w:rsidR="003C71AD">
        <w:t xml:space="preserve"> Videos may be posted before some classes to allow for a ‘flipped-classroom’ style of teaching.</w:t>
      </w:r>
    </w:p>
    <w:p w14:paraId="23DF31F8" w14:textId="636C3FFC" w:rsidR="0045061D" w:rsidRDefault="0045061D" w:rsidP="0045061D">
      <w:pPr>
        <w:pStyle w:val="Heading2"/>
      </w:pPr>
      <w:r>
        <w:t>Additional resources</w:t>
      </w:r>
    </w:p>
    <w:p w14:paraId="636ACED5" w14:textId="729774AC" w:rsidR="0045061D" w:rsidRDefault="0045061D" w:rsidP="0058682A">
      <w:r>
        <w:t xml:space="preserve">All lecture material will be published at </w:t>
      </w:r>
      <w:hyperlink r:id="rId12" w:history="1">
        <w:r w:rsidRPr="001F2822">
          <w:rPr>
            <w:rStyle w:val="Hyperlink"/>
          </w:rPr>
          <w:t>https://campbell-muscle-lab.github.io/teaching_PGY630_QM/</w:t>
        </w:r>
      </w:hyperlink>
    </w:p>
    <w:p w14:paraId="4077FC41" w14:textId="77777777" w:rsidR="00A22834" w:rsidRDefault="00A22834" w:rsidP="00A22834">
      <w:pPr>
        <w:pStyle w:val="Heading2"/>
      </w:pPr>
      <w:r>
        <w:t>Student learning outcomes</w:t>
      </w:r>
    </w:p>
    <w:p w14:paraId="56151EE2" w14:textId="77777777" w:rsidR="00A22834" w:rsidRDefault="00A22834" w:rsidP="0058682A">
      <w:r>
        <w:t xml:space="preserve">At the end of this course, a student should be able to use MATLAB </w:t>
      </w:r>
      <w:r w:rsidR="003671A3">
        <w:t xml:space="preserve">or similar </w:t>
      </w:r>
      <w:r>
        <w:t>software to:</w:t>
      </w:r>
    </w:p>
    <w:p w14:paraId="034E9E2B" w14:textId="77777777" w:rsidR="00A22834" w:rsidRDefault="00A22834" w:rsidP="00A22834">
      <w:pPr>
        <w:pStyle w:val="ListParagraph"/>
        <w:numPr>
          <w:ilvl w:val="0"/>
          <w:numId w:val="1"/>
        </w:numPr>
      </w:pPr>
      <w:r>
        <w:t xml:space="preserve">Import experimental data from text files, spread-sheets, images, and </w:t>
      </w:r>
      <w:proofErr w:type="gramStart"/>
      <w:r>
        <w:t>movies</w:t>
      </w:r>
      <w:proofErr w:type="gramEnd"/>
    </w:p>
    <w:p w14:paraId="7A1697D5" w14:textId="0EEE7938" w:rsidR="00A22834" w:rsidRDefault="00A22834" w:rsidP="00A22834">
      <w:pPr>
        <w:pStyle w:val="ListParagraph"/>
        <w:numPr>
          <w:ilvl w:val="0"/>
          <w:numId w:val="1"/>
        </w:numPr>
      </w:pPr>
      <w:r>
        <w:t>Plot data in appropriate formats (</w:t>
      </w:r>
      <w:r w:rsidR="007F230C">
        <w:t>including</w:t>
      </w:r>
      <w:r>
        <w:t xml:space="preserve"> bar charts, scatter plots, surface plots)</w:t>
      </w:r>
    </w:p>
    <w:p w14:paraId="4FCBB9C5" w14:textId="4636647E" w:rsidR="00A22834" w:rsidRDefault="00A22834" w:rsidP="00A22834">
      <w:pPr>
        <w:pStyle w:val="ListParagraph"/>
        <w:numPr>
          <w:ilvl w:val="0"/>
          <w:numId w:val="1"/>
        </w:numPr>
      </w:pPr>
      <w:r>
        <w:t>Fit models to data (</w:t>
      </w:r>
      <w:r w:rsidR="007F230C">
        <w:t>including straight lines,</w:t>
      </w:r>
      <w:r>
        <w:t xml:space="preserve"> polynomials, </w:t>
      </w:r>
      <w:r w:rsidR="007F230C">
        <w:t xml:space="preserve">and </w:t>
      </w:r>
      <w:r>
        <w:t>exponentials</w:t>
      </w:r>
      <w:r w:rsidR="007F230C">
        <w:t>)</w:t>
      </w:r>
    </w:p>
    <w:p w14:paraId="55A2A0FE" w14:textId="388ACBA2" w:rsidR="00A22834" w:rsidRDefault="00A22834" w:rsidP="00A22834">
      <w:pPr>
        <w:pStyle w:val="ListParagraph"/>
        <w:numPr>
          <w:ilvl w:val="0"/>
          <w:numId w:val="1"/>
        </w:numPr>
      </w:pPr>
      <w:r>
        <w:t xml:space="preserve">Perform </w:t>
      </w:r>
      <w:r w:rsidR="007F230C">
        <w:t xml:space="preserve">and interpret </w:t>
      </w:r>
      <w:r>
        <w:t>hypothesis tests (</w:t>
      </w:r>
      <w:r w:rsidR="007F230C">
        <w:t>including t-tests and ANOVA)</w:t>
      </w:r>
    </w:p>
    <w:p w14:paraId="5B0715BA" w14:textId="77777777" w:rsidR="00A22834" w:rsidRDefault="00A22834" w:rsidP="00A22834">
      <w:pPr>
        <w:pStyle w:val="ListParagraph"/>
        <w:numPr>
          <w:ilvl w:val="0"/>
          <w:numId w:val="1"/>
        </w:numPr>
      </w:pPr>
      <w:r>
        <w:t xml:space="preserve">Segment images to detect </w:t>
      </w:r>
      <w:proofErr w:type="gramStart"/>
      <w:r>
        <w:t>features</w:t>
      </w:r>
      <w:proofErr w:type="gramEnd"/>
    </w:p>
    <w:p w14:paraId="39D9582A" w14:textId="54C8B3FD" w:rsidR="00A22834" w:rsidRDefault="007F230C" w:rsidP="00A22834">
      <w:pPr>
        <w:pStyle w:val="ListParagraph"/>
        <w:numPr>
          <w:ilvl w:val="0"/>
          <w:numId w:val="1"/>
        </w:numPr>
      </w:pPr>
      <w:r>
        <w:t xml:space="preserve">Extract statistics about image features (including </w:t>
      </w:r>
      <w:r w:rsidR="00A22834">
        <w:t xml:space="preserve">areas, </w:t>
      </w:r>
      <w:r>
        <w:t xml:space="preserve">colors, and </w:t>
      </w:r>
      <w:r w:rsidR="00A22834">
        <w:t>eccentricities)</w:t>
      </w:r>
    </w:p>
    <w:p w14:paraId="621803B2" w14:textId="77777777" w:rsidR="00A22834" w:rsidRDefault="00A22834" w:rsidP="00A22834">
      <w:pPr>
        <w:pStyle w:val="ListParagraph"/>
        <w:numPr>
          <w:ilvl w:val="0"/>
          <w:numId w:val="1"/>
        </w:numPr>
      </w:pPr>
      <w:r>
        <w:t xml:space="preserve">Analyze gels and </w:t>
      </w:r>
      <w:proofErr w:type="gramStart"/>
      <w:r>
        <w:t>immunoblots</w:t>
      </w:r>
      <w:proofErr w:type="gramEnd"/>
    </w:p>
    <w:p w14:paraId="0B52602D" w14:textId="77777777" w:rsidR="0045061D" w:rsidRDefault="0045061D">
      <w:pPr>
        <w:spacing w:after="160"/>
        <w:rPr>
          <w:rFonts w:eastAsiaTheme="majorEastAsia" w:cstheme="majorBidi"/>
          <w:b/>
          <w:i/>
          <w:sz w:val="24"/>
          <w:szCs w:val="26"/>
        </w:rPr>
      </w:pPr>
      <w:r>
        <w:br w:type="page"/>
      </w:r>
    </w:p>
    <w:p w14:paraId="4E52A598" w14:textId="3763D0EA" w:rsidR="00A22834" w:rsidRDefault="00A22834" w:rsidP="00A22834">
      <w:pPr>
        <w:pStyle w:val="Heading2"/>
      </w:pPr>
      <w:r>
        <w:lastRenderedPageBreak/>
        <w:t>Course pre-requisite</w:t>
      </w:r>
      <w:r w:rsidR="00E41002">
        <w:t>s and materials</w:t>
      </w:r>
    </w:p>
    <w:p w14:paraId="53A7A191" w14:textId="77777777" w:rsidR="007A7E47" w:rsidRDefault="0050678C" w:rsidP="00A22834">
      <w:r>
        <w:t>Students will be accepted at the dis</w:t>
      </w:r>
      <w:r w:rsidR="007A7E47">
        <w:t>cretion of the Course Director.</w:t>
      </w:r>
    </w:p>
    <w:p w14:paraId="60EE2059" w14:textId="77777777" w:rsidR="00E41002" w:rsidRDefault="00E41002" w:rsidP="00A22834">
      <w:r>
        <w:t xml:space="preserve">Customized lecture notes and videos will </w:t>
      </w:r>
      <w:proofErr w:type="gramStart"/>
      <w:r>
        <w:t>provided</w:t>
      </w:r>
      <w:proofErr w:type="gramEnd"/>
      <w:r>
        <w:t xml:space="preserve"> via Canvas.</w:t>
      </w:r>
    </w:p>
    <w:p w14:paraId="2A5BED05" w14:textId="77777777" w:rsidR="00B72164" w:rsidRDefault="007A7E47" w:rsidP="00A22834">
      <w:r>
        <w:t>Students will need access to MATLAB software throughout the semester. Most students will find it helpful to have MATLAB installed on a l</w:t>
      </w:r>
      <w:r w:rsidR="00B72164">
        <w:t>aptop that they bring to class.</w:t>
      </w:r>
    </w:p>
    <w:p w14:paraId="23A0A7DE" w14:textId="77777777" w:rsidR="00B72164" w:rsidRDefault="00B72164" w:rsidP="00A22834">
      <w:r>
        <w:t xml:space="preserve">Information on installing the University of Kentucky’s MATLAB </w:t>
      </w:r>
      <w:r w:rsidR="00812C41">
        <w:t xml:space="preserve">instance </w:t>
      </w:r>
      <w:r>
        <w:t>is at</w:t>
      </w:r>
      <w:r>
        <w:br/>
      </w:r>
      <w:hyperlink r:id="rId13" w:history="1">
        <w:r w:rsidRPr="00573D16">
          <w:rPr>
            <w:rStyle w:val="Hyperlink"/>
          </w:rPr>
          <w:t>http://www.uky.edu/its/sites/www.uky.edu.its/files/TAH_quickstart_guide.pdf</w:t>
        </w:r>
      </w:hyperlink>
    </w:p>
    <w:p w14:paraId="6554BB53" w14:textId="77777777" w:rsidR="00A12086" w:rsidRPr="00A12086" w:rsidRDefault="00E41002" w:rsidP="00A12086">
      <w:pPr>
        <w:pStyle w:val="Heading2"/>
      </w:pPr>
      <w:r w:rsidRPr="00A12086">
        <w:t>Additional points</w:t>
      </w:r>
    </w:p>
    <w:p w14:paraId="7EA34A85" w14:textId="77777777" w:rsidR="007A7E47" w:rsidRDefault="00812C41" w:rsidP="00E41002">
      <w:pPr>
        <w:pStyle w:val="ListParagraph"/>
        <w:numPr>
          <w:ilvl w:val="0"/>
          <w:numId w:val="10"/>
        </w:numPr>
      </w:pPr>
      <w:r>
        <w:t>I</w:t>
      </w:r>
      <w:r w:rsidR="00E41002">
        <w:t>nstall MATLAB on your laptop before you come to the first class.</w:t>
      </w:r>
      <w:r>
        <w:br/>
      </w:r>
    </w:p>
    <w:p w14:paraId="596EDBAF" w14:textId="77777777" w:rsidR="00A22834" w:rsidRDefault="00E41002" w:rsidP="00EE69A8">
      <w:pPr>
        <w:pStyle w:val="ListParagraph"/>
        <w:numPr>
          <w:ilvl w:val="0"/>
          <w:numId w:val="10"/>
        </w:numPr>
      </w:pPr>
      <w:r>
        <w:t xml:space="preserve">Individuals who have not previously used </w:t>
      </w:r>
      <w:r w:rsidR="00A22834">
        <w:t xml:space="preserve">MATLAB software should complete the MATLAB Onramp (available at </w:t>
      </w:r>
      <w:hyperlink r:id="rId14" w:history="1">
        <w:r w:rsidR="00A22834" w:rsidRPr="00E927DD">
          <w:rPr>
            <w:rStyle w:val="Hyperlink"/>
          </w:rPr>
          <w:t>https://matlabacademy.mathworks.com/</w:t>
        </w:r>
      </w:hyperlink>
      <w:r w:rsidR="0050678C">
        <w:t>) before the first class.</w:t>
      </w:r>
      <w:r w:rsidR="00812C41">
        <w:br/>
      </w:r>
      <w:r w:rsidR="00812C41">
        <w:rPr>
          <w:b/>
        </w:rPr>
        <w:t>NOTE THAT THERE ABOUT 3 HOURS OF VIDEOS. DEPENDING ON YOUR EXPERIENCE, IT MAY TAKE YOU LONGER THAN THIS TO COMPLETE THE TRAINING.</w:t>
      </w:r>
    </w:p>
    <w:p w14:paraId="0CEE9CB9" w14:textId="77777777" w:rsidR="0017464A" w:rsidRDefault="0017464A" w:rsidP="0017464A">
      <w:pPr>
        <w:pStyle w:val="Heading2"/>
      </w:pPr>
      <w:r>
        <w:t>Course activities</w:t>
      </w:r>
    </w:p>
    <w:p w14:paraId="38FF1802" w14:textId="62000F22" w:rsidR="0017464A" w:rsidRDefault="0017464A" w:rsidP="00A22834">
      <w:r>
        <w:t>The course will use a mixture of didactic approaches, in-person tutorials, and self-paced learning activities. Students will be asked to submit brief assignments each week.</w:t>
      </w:r>
    </w:p>
    <w:p w14:paraId="2D48E469" w14:textId="77777777" w:rsidR="0017464A" w:rsidRDefault="0017464A" w:rsidP="0017464A">
      <w:pPr>
        <w:pStyle w:val="Heading2"/>
      </w:pPr>
      <w:r>
        <w:t>Grading</w:t>
      </w:r>
    </w:p>
    <w:p w14:paraId="606F6842" w14:textId="77777777" w:rsidR="0017464A" w:rsidRDefault="0017464A" w:rsidP="00A22834">
      <w:r>
        <w:t>Students will be able to accumulate a maximum of 100 points as follows</w:t>
      </w:r>
      <w:r w:rsidR="00E25282">
        <w:t>:</w:t>
      </w:r>
    </w:p>
    <w:tbl>
      <w:tblPr>
        <w:tblStyle w:val="TableGrid"/>
        <w:tblW w:w="0" w:type="auto"/>
        <w:tblLook w:val="04A0" w:firstRow="1" w:lastRow="0" w:firstColumn="1" w:lastColumn="0" w:noHBand="0" w:noVBand="1"/>
      </w:tblPr>
      <w:tblGrid>
        <w:gridCol w:w="2245"/>
        <w:gridCol w:w="2430"/>
        <w:gridCol w:w="6115"/>
      </w:tblGrid>
      <w:tr w:rsidR="0050678C" w14:paraId="73FADFF1" w14:textId="77777777" w:rsidTr="00E25282">
        <w:tc>
          <w:tcPr>
            <w:tcW w:w="2245" w:type="dxa"/>
          </w:tcPr>
          <w:p w14:paraId="2CFF9D32" w14:textId="77777777" w:rsidR="0050678C" w:rsidRDefault="00E25282" w:rsidP="00A22834">
            <w:r>
              <w:t>Component</w:t>
            </w:r>
          </w:p>
        </w:tc>
        <w:tc>
          <w:tcPr>
            <w:tcW w:w="2430" w:type="dxa"/>
          </w:tcPr>
          <w:p w14:paraId="653E4C3F" w14:textId="77777777" w:rsidR="0050678C" w:rsidRDefault="0050678C" w:rsidP="00A22834">
            <w:r>
              <w:t>Points</w:t>
            </w:r>
          </w:p>
        </w:tc>
        <w:tc>
          <w:tcPr>
            <w:tcW w:w="6115" w:type="dxa"/>
          </w:tcPr>
          <w:p w14:paraId="21FFF8DC" w14:textId="77777777" w:rsidR="0050678C" w:rsidRDefault="00543CFD" w:rsidP="00A22834">
            <w:r>
              <w:t>Grading criteria</w:t>
            </w:r>
          </w:p>
        </w:tc>
      </w:tr>
      <w:tr w:rsidR="0050678C" w14:paraId="517674F4" w14:textId="77777777" w:rsidTr="00E25282">
        <w:tc>
          <w:tcPr>
            <w:tcW w:w="2245" w:type="dxa"/>
          </w:tcPr>
          <w:p w14:paraId="7A6E2073" w14:textId="77777777" w:rsidR="0050678C" w:rsidRDefault="0050678C" w:rsidP="00A22834">
            <w:r>
              <w:t>Mid-term project</w:t>
            </w:r>
          </w:p>
        </w:tc>
        <w:tc>
          <w:tcPr>
            <w:tcW w:w="2430" w:type="dxa"/>
          </w:tcPr>
          <w:p w14:paraId="6DDFDE60" w14:textId="77777777" w:rsidR="0050678C" w:rsidRDefault="00543CFD" w:rsidP="00543CFD">
            <w:r>
              <w:t>20</w:t>
            </w:r>
          </w:p>
        </w:tc>
        <w:tc>
          <w:tcPr>
            <w:tcW w:w="6115" w:type="dxa"/>
          </w:tcPr>
          <w:p w14:paraId="4062F9CB" w14:textId="77777777" w:rsidR="00543CFD" w:rsidRDefault="00543CFD" w:rsidP="00E25282">
            <w:pPr>
              <w:spacing w:after="0"/>
            </w:pPr>
            <w:r>
              <w:t>Student:</w:t>
            </w:r>
          </w:p>
          <w:p w14:paraId="3015B065" w14:textId="77777777" w:rsidR="0050678C" w:rsidRDefault="00543CFD" w:rsidP="00E25282">
            <w:pPr>
              <w:pStyle w:val="ListParagraph"/>
              <w:numPr>
                <w:ilvl w:val="0"/>
                <w:numId w:val="7"/>
              </w:numPr>
              <w:spacing w:after="0"/>
            </w:pPr>
            <w:r>
              <w:t xml:space="preserve">attempts an appropriate </w:t>
            </w:r>
            <w:proofErr w:type="gramStart"/>
            <w:r>
              <w:t>problem</w:t>
            </w:r>
            <w:proofErr w:type="gramEnd"/>
          </w:p>
          <w:p w14:paraId="4B1CEFC1" w14:textId="77777777" w:rsidR="00543CFD" w:rsidRDefault="00543CFD" w:rsidP="00E25282">
            <w:pPr>
              <w:pStyle w:val="ListParagraph"/>
              <w:numPr>
                <w:ilvl w:val="0"/>
                <w:numId w:val="6"/>
              </w:numPr>
              <w:spacing w:after="0"/>
            </w:pPr>
            <w:r>
              <w:t xml:space="preserve">demonstrates problem-solving </w:t>
            </w:r>
            <w:proofErr w:type="gramStart"/>
            <w:r>
              <w:t>skills</w:t>
            </w:r>
            <w:proofErr w:type="gramEnd"/>
          </w:p>
          <w:p w14:paraId="30268985" w14:textId="77777777" w:rsidR="00543CFD" w:rsidRDefault="00543CFD" w:rsidP="00E25282">
            <w:pPr>
              <w:pStyle w:val="ListParagraph"/>
              <w:numPr>
                <w:ilvl w:val="0"/>
                <w:numId w:val="6"/>
              </w:numPr>
              <w:spacing w:after="0"/>
            </w:pPr>
            <w:r>
              <w:t>documents limitations of approach</w:t>
            </w:r>
          </w:p>
        </w:tc>
      </w:tr>
      <w:tr w:rsidR="00543CFD" w14:paraId="6574CB65" w14:textId="77777777" w:rsidTr="00E25282">
        <w:tc>
          <w:tcPr>
            <w:tcW w:w="2245" w:type="dxa"/>
          </w:tcPr>
          <w:p w14:paraId="487192FA" w14:textId="77777777" w:rsidR="00543CFD" w:rsidRDefault="00543CFD" w:rsidP="00543CFD">
            <w:r>
              <w:t>Final project</w:t>
            </w:r>
          </w:p>
        </w:tc>
        <w:tc>
          <w:tcPr>
            <w:tcW w:w="2430" w:type="dxa"/>
          </w:tcPr>
          <w:p w14:paraId="48204E99" w14:textId="77777777" w:rsidR="00543CFD" w:rsidRDefault="00543CFD" w:rsidP="00543CFD">
            <w:r>
              <w:t>20</w:t>
            </w:r>
          </w:p>
        </w:tc>
        <w:tc>
          <w:tcPr>
            <w:tcW w:w="6115" w:type="dxa"/>
          </w:tcPr>
          <w:p w14:paraId="1A740BE4" w14:textId="77777777" w:rsidR="00543CFD" w:rsidRDefault="00543CFD" w:rsidP="00E25282">
            <w:pPr>
              <w:spacing w:after="0"/>
            </w:pPr>
            <w:r>
              <w:t>Student:</w:t>
            </w:r>
          </w:p>
          <w:p w14:paraId="70F8E82A" w14:textId="77777777" w:rsidR="00543CFD" w:rsidRDefault="00543CFD" w:rsidP="00E25282">
            <w:pPr>
              <w:pStyle w:val="ListParagraph"/>
              <w:numPr>
                <w:ilvl w:val="0"/>
                <w:numId w:val="7"/>
              </w:numPr>
              <w:spacing w:after="0"/>
            </w:pPr>
            <w:r>
              <w:t xml:space="preserve">attempts an appropriate </w:t>
            </w:r>
            <w:proofErr w:type="gramStart"/>
            <w:r>
              <w:t>problem</w:t>
            </w:r>
            <w:proofErr w:type="gramEnd"/>
          </w:p>
          <w:p w14:paraId="17EF9842" w14:textId="77777777" w:rsidR="00543CFD" w:rsidRDefault="00543CFD" w:rsidP="00E25282">
            <w:pPr>
              <w:pStyle w:val="ListParagraph"/>
              <w:numPr>
                <w:ilvl w:val="0"/>
                <w:numId w:val="6"/>
              </w:numPr>
              <w:spacing w:after="0"/>
            </w:pPr>
            <w:r>
              <w:t xml:space="preserve">demonstrates problem-solving </w:t>
            </w:r>
            <w:proofErr w:type="gramStart"/>
            <w:r>
              <w:t>skills</w:t>
            </w:r>
            <w:proofErr w:type="gramEnd"/>
          </w:p>
          <w:p w14:paraId="5DB0DF56" w14:textId="77777777" w:rsidR="00543CFD" w:rsidRDefault="00543CFD" w:rsidP="00E25282">
            <w:pPr>
              <w:pStyle w:val="ListParagraph"/>
              <w:numPr>
                <w:ilvl w:val="0"/>
                <w:numId w:val="6"/>
              </w:numPr>
              <w:spacing w:after="0"/>
            </w:pPr>
            <w:r>
              <w:t>documents limitations of approach</w:t>
            </w:r>
          </w:p>
        </w:tc>
      </w:tr>
      <w:tr w:rsidR="00543CFD" w14:paraId="1F1B8B31" w14:textId="77777777" w:rsidTr="00E25282">
        <w:tc>
          <w:tcPr>
            <w:tcW w:w="2245" w:type="dxa"/>
          </w:tcPr>
          <w:p w14:paraId="4CABC3C6" w14:textId="77777777" w:rsidR="00543CFD" w:rsidRDefault="00543CFD" w:rsidP="00543CFD">
            <w:r>
              <w:t>Weekly assignments</w:t>
            </w:r>
          </w:p>
        </w:tc>
        <w:tc>
          <w:tcPr>
            <w:tcW w:w="2430" w:type="dxa"/>
          </w:tcPr>
          <w:p w14:paraId="748253D9" w14:textId="77777777" w:rsidR="00543CFD" w:rsidRDefault="00543CFD" w:rsidP="00543CFD">
            <w:r>
              <w:t>28 (2 per assignment)</w:t>
            </w:r>
          </w:p>
        </w:tc>
        <w:tc>
          <w:tcPr>
            <w:tcW w:w="6115" w:type="dxa"/>
          </w:tcPr>
          <w:p w14:paraId="46D7B2A1" w14:textId="77777777" w:rsidR="00543CFD" w:rsidRDefault="00543CFD" w:rsidP="00E25282">
            <w:pPr>
              <w:spacing w:after="0"/>
            </w:pPr>
            <w:r>
              <w:t>Student:</w:t>
            </w:r>
          </w:p>
          <w:p w14:paraId="5BEC9BA2" w14:textId="77777777" w:rsidR="00543CFD" w:rsidRDefault="00E25282" w:rsidP="00E25282">
            <w:pPr>
              <w:pStyle w:val="ListParagraph"/>
              <w:numPr>
                <w:ilvl w:val="0"/>
                <w:numId w:val="8"/>
              </w:numPr>
              <w:spacing w:after="0"/>
            </w:pPr>
            <w:r>
              <w:t>makes a significant attempt to complete the task</w:t>
            </w:r>
          </w:p>
        </w:tc>
      </w:tr>
      <w:tr w:rsidR="00543CFD" w14:paraId="05FAF909" w14:textId="77777777" w:rsidTr="00E25282">
        <w:tc>
          <w:tcPr>
            <w:tcW w:w="2245" w:type="dxa"/>
          </w:tcPr>
          <w:p w14:paraId="7EB79B82" w14:textId="77777777" w:rsidR="00543CFD" w:rsidRDefault="00543CFD" w:rsidP="00543CFD">
            <w:r>
              <w:t>Class discussion</w:t>
            </w:r>
          </w:p>
        </w:tc>
        <w:tc>
          <w:tcPr>
            <w:tcW w:w="2430" w:type="dxa"/>
          </w:tcPr>
          <w:p w14:paraId="64D5B9B8" w14:textId="77777777" w:rsidR="00543CFD" w:rsidRDefault="00543CFD" w:rsidP="00543CFD">
            <w:r>
              <w:t>32 (2 per class)</w:t>
            </w:r>
          </w:p>
        </w:tc>
        <w:tc>
          <w:tcPr>
            <w:tcW w:w="6115" w:type="dxa"/>
          </w:tcPr>
          <w:p w14:paraId="7642AC78" w14:textId="77777777" w:rsidR="00543CFD" w:rsidRDefault="00543CFD" w:rsidP="00E25282">
            <w:pPr>
              <w:spacing w:after="0"/>
            </w:pPr>
            <w:r>
              <w:t>Student:</w:t>
            </w:r>
          </w:p>
          <w:p w14:paraId="76DF759F" w14:textId="77777777" w:rsidR="00E25282" w:rsidRDefault="00E25282" w:rsidP="00E25282">
            <w:pPr>
              <w:pStyle w:val="ListParagraph"/>
              <w:numPr>
                <w:ilvl w:val="0"/>
                <w:numId w:val="8"/>
              </w:numPr>
              <w:spacing w:after="0"/>
            </w:pPr>
            <w:r>
              <w:t xml:space="preserve">is engaged throughout the class </w:t>
            </w:r>
            <w:proofErr w:type="gramStart"/>
            <w:r>
              <w:t>period</w:t>
            </w:r>
            <w:proofErr w:type="gramEnd"/>
          </w:p>
          <w:p w14:paraId="75B042AE" w14:textId="77777777" w:rsidR="00543CFD" w:rsidRDefault="00E25282" w:rsidP="00E41002">
            <w:pPr>
              <w:pStyle w:val="ListParagraph"/>
              <w:numPr>
                <w:ilvl w:val="0"/>
                <w:numId w:val="8"/>
              </w:numPr>
              <w:spacing w:after="0"/>
            </w:pPr>
            <w:r>
              <w:t>asks questions and participates in discussions</w:t>
            </w:r>
          </w:p>
        </w:tc>
      </w:tr>
    </w:tbl>
    <w:p w14:paraId="0830906F" w14:textId="77777777" w:rsidR="00E25282" w:rsidRDefault="00E25282" w:rsidP="0017464A"/>
    <w:p w14:paraId="4A21B4B6" w14:textId="77777777" w:rsidR="0017464A" w:rsidRDefault="0017464A" w:rsidP="0017464A">
      <w:r>
        <w:t xml:space="preserve">Grades will </w:t>
      </w:r>
      <w:proofErr w:type="gramStart"/>
      <w:r>
        <w:t>allocated as</w:t>
      </w:r>
      <w:proofErr w:type="gramEnd"/>
      <w:r>
        <w:t xml:space="preserve"> follows:</w:t>
      </w:r>
    </w:p>
    <w:p w14:paraId="0A1E816A" w14:textId="77777777" w:rsidR="0017464A" w:rsidRDefault="0017464A" w:rsidP="0017464A">
      <w:pPr>
        <w:pStyle w:val="ListParagraph"/>
        <w:numPr>
          <w:ilvl w:val="0"/>
          <w:numId w:val="3"/>
        </w:numPr>
      </w:pPr>
      <w:r>
        <w:t>A: 90 to 100 points</w:t>
      </w:r>
    </w:p>
    <w:p w14:paraId="4F576412" w14:textId="77777777" w:rsidR="0017464A" w:rsidRDefault="0017464A" w:rsidP="0017464A">
      <w:pPr>
        <w:pStyle w:val="ListParagraph"/>
        <w:numPr>
          <w:ilvl w:val="0"/>
          <w:numId w:val="3"/>
        </w:numPr>
      </w:pPr>
      <w:r>
        <w:t>B: 80 to 89 points</w:t>
      </w:r>
    </w:p>
    <w:p w14:paraId="66A6F8F4" w14:textId="77777777" w:rsidR="0017464A" w:rsidRDefault="0017464A" w:rsidP="0017464A">
      <w:pPr>
        <w:pStyle w:val="ListParagraph"/>
        <w:numPr>
          <w:ilvl w:val="0"/>
          <w:numId w:val="3"/>
        </w:numPr>
      </w:pPr>
      <w:r>
        <w:t>C: 70 to 79 points</w:t>
      </w:r>
    </w:p>
    <w:p w14:paraId="2EA9907E" w14:textId="77777777" w:rsidR="0017464A" w:rsidRDefault="0017464A" w:rsidP="0017464A">
      <w:pPr>
        <w:pStyle w:val="ListParagraph"/>
        <w:numPr>
          <w:ilvl w:val="0"/>
          <w:numId w:val="3"/>
        </w:numPr>
      </w:pPr>
      <w:r>
        <w:t>D: 60-69 points</w:t>
      </w:r>
    </w:p>
    <w:p w14:paraId="3A19022C" w14:textId="77777777" w:rsidR="0017464A" w:rsidRDefault="0017464A" w:rsidP="0017464A">
      <w:pPr>
        <w:pStyle w:val="ListParagraph"/>
        <w:numPr>
          <w:ilvl w:val="0"/>
          <w:numId w:val="3"/>
        </w:numPr>
      </w:pPr>
      <w:r>
        <w:t>E: 59 points or lower</w:t>
      </w:r>
    </w:p>
    <w:p w14:paraId="6C752800" w14:textId="77777777" w:rsidR="0017464A" w:rsidRDefault="0017464A" w:rsidP="0017464A">
      <w:r>
        <w:t>Midterm grades will be assigned to each student.</w:t>
      </w:r>
    </w:p>
    <w:p w14:paraId="658C75EB" w14:textId="77777777" w:rsidR="00A12086" w:rsidRDefault="00A12086">
      <w:pPr>
        <w:spacing w:after="160"/>
        <w:rPr>
          <w:rFonts w:eastAsiaTheme="majorEastAsia" w:cstheme="majorBidi"/>
          <w:b/>
          <w:i/>
          <w:sz w:val="24"/>
          <w:szCs w:val="26"/>
        </w:rPr>
      </w:pPr>
      <w:r>
        <w:br w:type="page"/>
      </w:r>
    </w:p>
    <w:p w14:paraId="5894A431" w14:textId="77777777" w:rsidR="00A12086" w:rsidRDefault="00A12086" w:rsidP="00A12086">
      <w:pPr>
        <w:pStyle w:val="Heading2"/>
      </w:pPr>
      <w:r>
        <w:lastRenderedPageBreak/>
        <w:t>Submission details and deadlines</w:t>
      </w:r>
    </w:p>
    <w:p w14:paraId="596BD440" w14:textId="77777777" w:rsidR="00A12086" w:rsidRDefault="00A12086" w:rsidP="00A12086">
      <w:r>
        <w:t xml:space="preserve">All assignments should be </w:t>
      </w:r>
      <w:r w:rsidR="003C71AD">
        <w:t xml:space="preserve">uploaded to Canvas </w:t>
      </w:r>
      <w:r>
        <w:t xml:space="preserve">as a single </w:t>
      </w:r>
      <w:r w:rsidR="00812C41">
        <w:t xml:space="preserve">PDF file. You may wish to make this file using </w:t>
      </w:r>
      <w:proofErr w:type="gramStart"/>
      <w:r w:rsidR="00812C41">
        <w:t>PowerPoint</w:t>
      </w:r>
      <w:proofErr w:type="gramEnd"/>
      <w:r w:rsidR="00812C41">
        <w:t xml:space="preserve"> but you can also publish code from MATLAB (</w:t>
      </w:r>
      <w:hyperlink r:id="rId15" w:history="1">
        <w:r w:rsidR="00812C41" w:rsidRPr="00573D16">
          <w:rPr>
            <w:rStyle w:val="Hyperlink"/>
          </w:rPr>
          <w:t>https://www.mathworks.com/help/matlab/matlab_prog/publishing-matlab-code.html</w:t>
        </w:r>
      </w:hyperlink>
      <w:r w:rsidR="00812C41">
        <w:t>).</w:t>
      </w:r>
    </w:p>
    <w:p w14:paraId="18BA7D09" w14:textId="77777777" w:rsidR="0050678C" w:rsidRDefault="00A12086" w:rsidP="00A12086">
      <w:pPr>
        <w:pStyle w:val="ListParagraph"/>
        <w:numPr>
          <w:ilvl w:val="0"/>
          <w:numId w:val="11"/>
        </w:numPr>
      </w:pPr>
      <w:r>
        <w:t xml:space="preserve">Weekly assignments, noon on </w:t>
      </w:r>
      <w:r w:rsidR="003C71AD">
        <w:t>Tuesdays</w:t>
      </w:r>
    </w:p>
    <w:p w14:paraId="455B7752" w14:textId="77777777" w:rsidR="00A12086" w:rsidRDefault="00A12086" w:rsidP="00A12086">
      <w:pPr>
        <w:pStyle w:val="ListParagraph"/>
        <w:numPr>
          <w:ilvl w:val="0"/>
          <w:numId w:val="11"/>
        </w:numPr>
      </w:pPr>
      <w:r>
        <w:t>Mid-t</w:t>
      </w:r>
      <w:r w:rsidR="00812C41">
        <w:t xml:space="preserve">erm projects, noon on </w:t>
      </w:r>
      <w:r w:rsidR="003C71AD">
        <w:t>Wednesday</w:t>
      </w:r>
      <w:r w:rsidR="00812C41">
        <w:t xml:space="preserve">, </w:t>
      </w:r>
      <w:r w:rsidR="003C71AD">
        <w:t>10</w:t>
      </w:r>
      <w:r>
        <w:t xml:space="preserve"> March</w:t>
      </w:r>
    </w:p>
    <w:p w14:paraId="60FD4F57" w14:textId="77777777" w:rsidR="00A12086" w:rsidRDefault="00A12086" w:rsidP="00A12086">
      <w:pPr>
        <w:pStyle w:val="ListParagraph"/>
        <w:numPr>
          <w:ilvl w:val="0"/>
          <w:numId w:val="11"/>
        </w:numPr>
      </w:pPr>
      <w:r>
        <w:t xml:space="preserve">Final projects, noon on </w:t>
      </w:r>
      <w:r w:rsidR="003C71AD">
        <w:t>Wednesday, 5 May</w:t>
      </w:r>
      <w:r>
        <w:t xml:space="preserve"> </w:t>
      </w:r>
    </w:p>
    <w:p w14:paraId="70D9B28A" w14:textId="77777777" w:rsidR="0017464A" w:rsidRDefault="0017464A" w:rsidP="0017464A">
      <w:pPr>
        <w:pStyle w:val="Heading2"/>
      </w:pPr>
      <w:r>
        <w:t>Attendance policies</w:t>
      </w:r>
    </w:p>
    <w:p w14:paraId="6AA35496" w14:textId="77777777" w:rsidR="000F79CB" w:rsidRDefault="000F79CB" w:rsidP="000F79CB">
      <w:pPr>
        <w:pStyle w:val="ListParagraph"/>
        <w:numPr>
          <w:ilvl w:val="0"/>
          <w:numId w:val="4"/>
        </w:numPr>
      </w:pPr>
      <w:r>
        <w:t>Attendance is mandatory. Students who miss 20% or more of classes may be asked to withdraw from the class.</w:t>
      </w:r>
    </w:p>
    <w:p w14:paraId="16F0F375" w14:textId="77777777" w:rsidR="000F79CB" w:rsidRDefault="000F79CB" w:rsidP="000F79CB">
      <w:pPr>
        <w:pStyle w:val="ListParagraph"/>
        <w:numPr>
          <w:ilvl w:val="0"/>
          <w:numId w:val="4"/>
        </w:numPr>
      </w:pPr>
      <w:r>
        <w:t xml:space="preserve">Students without excused absences will be given zero points for class discussion / </w:t>
      </w:r>
      <w:proofErr w:type="gramStart"/>
      <w:r>
        <w:t>presentation</w:t>
      </w:r>
      <w:proofErr w:type="gramEnd"/>
    </w:p>
    <w:p w14:paraId="34B897BC" w14:textId="77777777" w:rsidR="000F79CB" w:rsidRDefault="000F79CB" w:rsidP="000F79CB">
      <w:pPr>
        <w:pStyle w:val="ListParagraph"/>
        <w:numPr>
          <w:ilvl w:val="0"/>
          <w:numId w:val="4"/>
        </w:numPr>
      </w:pPr>
      <w:r>
        <w:t xml:space="preserve">Students without excused absences who do not submit weekly assignments on time will be given zero points for their </w:t>
      </w:r>
      <w:proofErr w:type="gramStart"/>
      <w:r>
        <w:t>assignments</w:t>
      </w:r>
      <w:proofErr w:type="gramEnd"/>
    </w:p>
    <w:p w14:paraId="28A1E509" w14:textId="77777777" w:rsidR="000F79CB" w:rsidRDefault="000F79CB" w:rsidP="000F79CB">
      <w:pPr>
        <w:pStyle w:val="ListParagraph"/>
        <w:numPr>
          <w:ilvl w:val="0"/>
          <w:numId w:val="4"/>
        </w:numPr>
      </w:pPr>
      <w:r>
        <w:t xml:space="preserve">Students with excused absences will be given make-up </w:t>
      </w:r>
      <w:proofErr w:type="gramStart"/>
      <w:r>
        <w:t>opportunities</w:t>
      </w:r>
      <w:proofErr w:type="gramEnd"/>
    </w:p>
    <w:p w14:paraId="65DC46A9" w14:textId="77777777" w:rsidR="007F31D1" w:rsidRDefault="007F31D1" w:rsidP="007F31D1">
      <w:pPr>
        <w:pStyle w:val="Heading2"/>
      </w:pPr>
      <w:r>
        <w:t>Verification of Absences</w:t>
      </w:r>
    </w:p>
    <w:p w14:paraId="4E8FAAAB" w14:textId="77777777" w:rsidR="007F31D1" w:rsidRDefault="007F31D1" w:rsidP="007F31D1">
      <w:r>
        <w:t xml:space="preserve">Students may be asked to verify their absences </w:t>
      </w:r>
      <w:proofErr w:type="gramStart"/>
      <w:r>
        <w:t>in order for</w:t>
      </w:r>
      <w:proofErr w:type="gramEnd"/>
      <w:r>
        <w:t xml:space="preserve"> them to be considered excused. Senate</w:t>
      </w:r>
      <w:r>
        <w:rPr>
          <w:spacing w:val="-28"/>
        </w:rPr>
        <w:t xml:space="preserve"> </w:t>
      </w:r>
      <w:r>
        <w:t>Rule 5.2.4.2 states that faculty have the right to request “appropriate verification” when students claim an excused absence because of illness or death in the family. Appropriate notification of absences due to university-related trips is required prior to the absence.</w:t>
      </w:r>
    </w:p>
    <w:p w14:paraId="789343D3" w14:textId="77777777" w:rsidR="007F31D1" w:rsidRDefault="007F31D1" w:rsidP="007F31D1">
      <w:r>
        <w:t xml:space="preserve">For an excused absence for illness, a Tier 2 or Tier 3 document </w:t>
      </w:r>
      <w:r w:rsidR="003C18F8">
        <w:t xml:space="preserve">provided to the student by UHS </w:t>
      </w:r>
      <w:r>
        <w:t>is appropriate verification.</w:t>
      </w:r>
    </w:p>
    <w:p w14:paraId="449DF076" w14:textId="77777777" w:rsidR="007F31D1" w:rsidRDefault="007F31D1" w:rsidP="007F31D1">
      <w:pPr>
        <w:pStyle w:val="Heading2"/>
      </w:pPr>
      <w:r>
        <w:rPr>
          <w:u w:color="0000FF"/>
        </w:rPr>
        <w:t>Disabilities and Medical Conditions</w:t>
      </w:r>
    </w:p>
    <w:p w14:paraId="7A1EAD9D" w14:textId="77777777" w:rsidR="007F31D1" w:rsidRDefault="007F31D1" w:rsidP="007F31D1">
      <w:r>
        <w:t xml:space="preserve">A student with a documented disability that requires academic accommodations for this course must make a request to the University Disability Resource Center. When accommodations are approved, the Center will provide the course director with a Letter of Accommodation that details the recommended accommodations from the Disability Resource Center. </w:t>
      </w:r>
      <w:proofErr w:type="gramStart"/>
      <w:r>
        <w:t>In order to</w:t>
      </w:r>
      <w:proofErr w:type="gramEnd"/>
      <w:r>
        <w:t xml:space="preserve"> receive the recommended accommodations, the student must provide the Course Director with an official letter from the Disability Resource Center at least 10 days before the assessment is due.</w:t>
      </w:r>
    </w:p>
    <w:p w14:paraId="05F75C92" w14:textId="77777777" w:rsidR="00BE22CB" w:rsidRDefault="00BE22CB" w:rsidP="007F31D1">
      <w:r>
        <w:t xml:space="preserve">More information about the Disability Resource Center is available at </w:t>
      </w:r>
      <w:hyperlink r:id="rId16" w:history="1">
        <w:r w:rsidRPr="00E927DD">
          <w:rPr>
            <w:rStyle w:val="Hyperlink"/>
          </w:rPr>
          <w:t>https://www.uky.edu/DisabilityResourceCenter/</w:t>
        </w:r>
      </w:hyperlink>
    </w:p>
    <w:p w14:paraId="7DA6FC51" w14:textId="77777777" w:rsidR="007F31D1" w:rsidRDefault="007F31D1" w:rsidP="007F31D1">
      <w:pPr>
        <w:pStyle w:val="Heading2"/>
      </w:pPr>
      <w:r>
        <w:rPr>
          <w:u w:color="0000FF"/>
        </w:rPr>
        <w:t>Class Behavior, Decorum and Civility</w:t>
      </w:r>
    </w:p>
    <w:p w14:paraId="0A2AA0DF" w14:textId="77777777" w:rsidR="007F31D1" w:rsidRDefault="007F31D1" w:rsidP="007F31D1">
      <w:r>
        <w:t>Students are expected to maintain a level of dignity and respect towards faculty, staff, and fellow students. Students are expected to value differences among all members of our academic community. Conversely, all students have the right to take reasoned exception and voice opinions contrary to those offered by the instructor and/or other students accord</w:t>
      </w:r>
      <w:r w:rsidR="003C18F8">
        <w:t>ing to University Senate Rules.</w:t>
      </w:r>
      <w:r>
        <w:t xml:space="preserve"> Equally, a faculty member has the right and the responsibility to ensure that all academic discourse occurs in a context characterized by respect and civility. Acceptable decorum and civility </w:t>
      </w:r>
      <w:proofErr w:type="gramStart"/>
      <w:r>
        <w:t>does</w:t>
      </w:r>
      <w:proofErr w:type="gramEnd"/>
      <w:r>
        <w:t xml:space="preserve"> not include attacks of a personal nature or statements denigrating another on the basis of race, sex, religion, sexual orientation, age, or national/regional origin.</w:t>
      </w:r>
    </w:p>
    <w:p w14:paraId="206A3ECA" w14:textId="77777777" w:rsidR="007F31D1" w:rsidRDefault="007F31D1" w:rsidP="007F31D1">
      <w:pPr>
        <w:pStyle w:val="Heading2"/>
      </w:pPr>
      <w:r>
        <w:rPr>
          <w:u w:color="0000FF"/>
        </w:rPr>
        <w:t>Academic Integrity</w:t>
      </w:r>
    </w:p>
    <w:p w14:paraId="26F79291" w14:textId="77777777" w:rsidR="007F31D1" w:rsidRDefault="007F31D1" w:rsidP="007F31D1">
      <w:r>
        <w:t>Per university policy, students shall not plagiarize, cheat, falsify</w:t>
      </w:r>
      <w:r w:rsidR="00E25282">
        <w:t>,</w:t>
      </w:r>
      <w:r>
        <w:t xml:space="preserve"> or misuse academic records. Students are expected to adhere to University policy on cheating and plagiarism in all courses. The minimum penalty for a </w:t>
      </w:r>
      <w:r>
        <w:lastRenderedPageBreak/>
        <w:t xml:space="preserve">first offense is a zero on the assignment on which the offense occurred. If the offense is considered severe or the student has other academic offenses on their record, more serious penalties, up to suspension from the university may be imposed. Plagiarism and cheating are serious breaches of academic conduct. Each student is advised to become familiar with the various forms of academic dishonesty as explained in the Code of Student Rights and Responsibilities. Complete information can be found at the following website: </w:t>
      </w:r>
      <w:hyperlink r:id="rId17">
        <w:r>
          <w:t>http://www.uky.edu/Ombud.</w:t>
        </w:r>
      </w:hyperlink>
      <w:r>
        <w:t xml:space="preserve"> A plea of ignorance is not acceptable as a defense against </w:t>
      </w:r>
      <w:proofErr w:type="gramStart"/>
      <w:r>
        <w:t>the  charge</w:t>
      </w:r>
      <w:proofErr w:type="gramEnd"/>
      <w:r>
        <w:t xml:space="preserve">  of academic dishonesty. It is important that you review this information as all ideas borrowed from others need to be properly credited.</w:t>
      </w:r>
    </w:p>
    <w:p w14:paraId="02BE8D96" w14:textId="77777777" w:rsidR="00027FE7" w:rsidRDefault="007F31D1" w:rsidP="000F79CB">
      <w:r>
        <w:t xml:space="preserve">Part II of </w:t>
      </w:r>
      <w:r>
        <w:rPr>
          <w:i/>
        </w:rPr>
        <w:t xml:space="preserve">Student Rights and Responsibilities </w:t>
      </w:r>
      <w:hyperlink r:id="rId18">
        <w:r>
          <w:t>(http://www.uky.edu/StudentAffairs/Code/part2.html</w:t>
        </w:r>
      </w:hyperlink>
      <w:r>
        <w:t xml:space="preserve">) states that all academic work, written or otherwise, submitted by students to their instructors or other academic supervisors, is expected to be the result of their </w:t>
      </w:r>
      <w:r>
        <w:rPr>
          <w:spacing w:val="-3"/>
        </w:rPr>
        <w:t xml:space="preserve">own </w:t>
      </w:r>
      <w:r>
        <w:t xml:space="preserve">thought, research, or self-expression. In cases where students feel unsure about the question of plagiarism involving their own work, they are obliged to consult their instructors on the matter before submission. When students submit work purporting to be their own, but which in any way borrows ideas, organization, </w:t>
      </w:r>
      <w:proofErr w:type="gramStart"/>
      <w:r>
        <w:t>wording</w:t>
      </w:r>
      <w:proofErr w:type="gramEnd"/>
      <w:r>
        <w:t xml:space="preserve"> or anything else from another source without appropriate acknowledgement of the fact, the students are guilty of plagiarism. Plagiarism includes reproducing someone else’s work, whether it be a published article, chapter of a book, a paper from a friend or some file, or something </w:t>
      </w:r>
      <w:proofErr w:type="gramStart"/>
      <w:r>
        <w:t>similar to</w:t>
      </w:r>
      <w:proofErr w:type="gramEnd"/>
      <w:r>
        <w:t xml:space="preserve"> this. Plagiarism also includes the practice of employing or allowing another person to alter or revise the work that a student submits as his/her own, whoever that other person may be. Students may discuss assignments among themselves or with an instructor or tutor, but when the actual work is done, it</w:t>
      </w:r>
      <w:r>
        <w:rPr>
          <w:spacing w:val="-31"/>
        </w:rPr>
        <w:t xml:space="preserve"> </w:t>
      </w:r>
      <w:r>
        <w:t xml:space="preserve">must be done by the student and the student alone. When a student’s assignment involves research in outside sources of information, the student must carefully acknowledge exactly what, where and how he/she employed them. If the words of someone else are used, the student must put quotation marks around the passage in question and add an appropriate indication of its origin. Making simple changes while leaving the organization, </w:t>
      </w:r>
      <w:proofErr w:type="gramStart"/>
      <w:r>
        <w:t>content</w:t>
      </w:r>
      <w:proofErr w:type="gramEnd"/>
      <w:r>
        <w:t xml:space="preserve"> and phraseology intact is plagiaristic.  However, nothing in these Rules shall apply to those ideas which are so generally and freely circulated as to be a part of the public domain (Senate Rule</w:t>
      </w:r>
      <w:r>
        <w:rPr>
          <w:spacing w:val="-27"/>
        </w:rPr>
        <w:t xml:space="preserve"> </w:t>
      </w:r>
      <w:r>
        <w:t>6.3.1).</w:t>
      </w:r>
    </w:p>
    <w:p w14:paraId="634A5CDA" w14:textId="77777777" w:rsidR="00027FE7" w:rsidRDefault="00027FE7" w:rsidP="00027FE7">
      <w:r>
        <w:br w:type="page"/>
      </w:r>
    </w:p>
    <w:p w14:paraId="36D8FB3A" w14:textId="77777777" w:rsidR="00044368" w:rsidRDefault="00044368" w:rsidP="00044368">
      <w:pPr>
        <w:pStyle w:val="Heading2"/>
      </w:pPr>
      <w:r>
        <w:lastRenderedPageBreak/>
        <w:t>Lesson plan</w:t>
      </w:r>
    </w:p>
    <w:p w14:paraId="3D2ABD5B" w14:textId="77777777" w:rsidR="00D9040B" w:rsidRPr="00D9040B" w:rsidRDefault="00D9040B" w:rsidP="00D9040B"/>
    <w:tbl>
      <w:tblPr>
        <w:tblStyle w:val="TableGrid"/>
        <w:tblW w:w="0" w:type="auto"/>
        <w:tblLook w:val="04A0" w:firstRow="1" w:lastRow="0" w:firstColumn="1" w:lastColumn="0" w:noHBand="0" w:noVBand="1"/>
      </w:tblPr>
      <w:tblGrid>
        <w:gridCol w:w="1656"/>
        <w:gridCol w:w="1036"/>
        <w:gridCol w:w="1940"/>
        <w:gridCol w:w="2418"/>
        <w:gridCol w:w="3740"/>
      </w:tblGrid>
      <w:tr w:rsidR="00346EC1" w14:paraId="1860DB0A" w14:textId="77777777" w:rsidTr="00346EC1">
        <w:tc>
          <w:tcPr>
            <w:tcW w:w="1656" w:type="dxa"/>
          </w:tcPr>
          <w:p w14:paraId="2BAF2B5E" w14:textId="77777777" w:rsidR="00346EC1" w:rsidRPr="00D9040B" w:rsidRDefault="00346EC1" w:rsidP="00D9040B">
            <w:pPr>
              <w:rPr>
                <w:b/>
                <w:i/>
              </w:rPr>
            </w:pPr>
            <w:r>
              <w:rPr>
                <w:b/>
                <w:i/>
              </w:rPr>
              <w:t>General area</w:t>
            </w:r>
          </w:p>
        </w:tc>
        <w:tc>
          <w:tcPr>
            <w:tcW w:w="1036" w:type="dxa"/>
          </w:tcPr>
          <w:p w14:paraId="7A1F90C8" w14:textId="77777777" w:rsidR="00346EC1" w:rsidRPr="00BE22CB" w:rsidRDefault="00346EC1" w:rsidP="000F79CB">
            <w:pPr>
              <w:rPr>
                <w:b/>
                <w:i/>
              </w:rPr>
            </w:pPr>
            <w:r w:rsidRPr="00BE22CB">
              <w:rPr>
                <w:b/>
                <w:i/>
              </w:rPr>
              <w:t>Week</w:t>
            </w:r>
          </w:p>
        </w:tc>
        <w:tc>
          <w:tcPr>
            <w:tcW w:w="1940" w:type="dxa"/>
          </w:tcPr>
          <w:p w14:paraId="28024E7B" w14:textId="77777777" w:rsidR="00346EC1" w:rsidRPr="00BE22CB" w:rsidRDefault="00346EC1" w:rsidP="000F79CB">
            <w:pPr>
              <w:spacing w:after="0"/>
              <w:rPr>
                <w:b/>
                <w:i/>
              </w:rPr>
            </w:pPr>
            <w:r>
              <w:rPr>
                <w:b/>
                <w:i/>
              </w:rPr>
              <w:t>Date</w:t>
            </w:r>
          </w:p>
        </w:tc>
        <w:tc>
          <w:tcPr>
            <w:tcW w:w="2418" w:type="dxa"/>
          </w:tcPr>
          <w:p w14:paraId="7B89880A" w14:textId="77777777" w:rsidR="00346EC1" w:rsidRPr="00BE22CB" w:rsidRDefault="00346EC1" w:rsidP="000F79CB">
            <w:pPr>
              <w:spacing w:after="0"/>
              <w:rPr>
                <w:b/>
                <w:i/>
              </w:rPr>
            </w:pPr>
            <w:r w:rsidRPr="00BE22CB">
              <w:rPr>
                <w:b/>
                <w:i/>
              </w:rPr>
              <w:t>Topic</w:t>
            </w:r>
          </w:p>
        </w:tc>
        <w:tc>
          <w:tcPr>
            <w:tcW w:w="3740" w:type="dxa"/>
          </w:tcPr>
          <w:p w14:paraId="6634F326" w14:textId="77777777" w:rsidR="00346EC1" w:rsidRPr="00BE22CB" w:rsidRDefault="00346EC1" w:rsidP="00D9040B">
            <w:pPr>
              <w:rPr>
                <w:b/>
                <w:i/>
              </w:rPr>
            </w:pPr>
            <w:r>
              <w:rPr>
                <w:b/>
                <w:i/>
              </w:rPr>
              <w:t>Additional details</w:t>
            </w:r>
          </w:p>
        </w:tc>
      </w:tr>
      <w:tr w:rsidR="00346EC1" w14:paraId="7D3ABBA8" w14:textId="77777777" w:rsidTr="00346EC1">
        <w:tc>
          <w:tcPr>
            <w:tcW w:w="1656" w:type="dxa"/>
          </w:tcPr>
          <w:p w14:paraId="56BFC721" w14:textId="77777777" w:rsidR="00346EC1" w:rsidRDefault="00346EC1" w:rsidP="000F79CB">
            <w:r>
              <w:t>Getting started</w:t>
            </w:r>
          </w:p>
        </w:tc>
        <w:tc>
          <w:tcPr>
            <w:tcW w:w="1036" w:type="dxa"/>
          </w:tcPr>
          <w:p w14:paraId="1647152F" w14:textId="77777777" w:rsidR="00346EC1" w:rsidRDefault="00346EC1" w:rsidP="000F79CB">
            <w:r>
              <w:t>1</w:t>
            </w:r>
          </w:p>
        </w:tc>
        <w:tc>
          <w:tcPr>
            <w:tcW w:w="1940" w:type="dxa"/>
          </w:tcPr>
          <w:p w14:paraId="40045788" w14:textId="37A9BB73" w:rsidR="00346EC1" w:rsidRDefault="003E54D2" w:rsidP="003D283E">
            <w:pPr>
              <w:spacing w:after="0"/>
            </w:pPr>
            <w:r>
              <w:t>27</w:t>
            </w:r>
            <w:r w:rsidR="00473A53">
              <w:t xml:space="preserve"> Jan, 20</w:t>
            </w:r>
            <w:r>
              <w:t>21</w:t>
            </w:r>
          </w:p>
        </w:tc>
        <w:tc>
          <w:tcPr>
            <w:tcW w:w="2418" w:type="dxa"/>
          </w:tcPr>
          <w:p w14:paraId="019EE3BD" w14:textId="77777777" w:rsidR="00346EC1" w:rsidRDefault="00346EC1" w:rsidP="00873E70">
            <w:pPr>
              <w:spacing w:after="0"/>
            </w:pPr>
            <w:r>
              <w:t xml:space="preserve">Introduction to </w:t>
            </w:r>
            <w:r w:rsidR="00873E70">
              <w:t>the class</w:t>
            </w:r>
          </w:p>
        </w:tc>
        <w:tc>
          <w:tcPr>
            <w:tcW w:w="3740" w:type="dxa"/>
          </w:tcPr>
          <w:p w14:paraId="47936948" w14:textId="24221711" w:rsidR="00346EC1" w:rsidRDefault="003E54D2" w:rsidP="00B92065">
            <w:r>
              <w:t>Setting</w:t>
            </w:r>
            <w:r w:rsidR="00873E70">
              <w:t xml:space="preserve"> goals for the class</w:t>
            </w:r>
            <w:r>
              <w:t>, introduction to GitHub</w:t>
            </w:r>
          </w:p>
        </w:tc>
      </w:tr>
      <w:tr w:rsidR="00346EC1" w14:paraId="01AEF195" w14:textId="77777777" w:rsidTr="00346EC1">
        <w:tc>
          <w:tcPr>
            <w:tcW w:w="1656" w:type="dxa"/>
          </w:tcPr>
          <w:p w14:paraId="513E12CB" w14:textId="77777777" w:rsidR="00346EC1" w:rsidRDefault="00346EC1" w:rsidP="00B92065">
            <w:r>
              <w:t>Basics</w:t>
            </w:r>
          </w:p>
        </w:tc>
        <w:tc>
          <w:tcPr>
            <w:tcW w:w="1036" w:type="dxa"/>
          </w:tcPr>
          <w:p w14:paraId="5563CBD6" w14:textId="77777777" w:rsidR="00346EC1" w:rsidRDefault="00346EC1" w:rsidP="000F79CB">
            <w:r>
              <w:t>2</w:t>
            </w:r>
          </w:p>
        </w:tc>
        <w:tc>
          <w:tcPr>
            <w:tcW w:w="1940" w:type="dxa"/>
          </w:tcPr>
          <w:p w14:paraId="708FC5A1" w14:textId="0CCEA212" w:rsidR="00346EC1" w:rsidRDefault="003E54D2" w:rsidP="00473A53">
            <w:pPr>
              <w:spacing w:after="0"/>
            </w:pPr>
            <w:r>
              <w:t>3</w:t>
            </w:r>
            <w:r w:rsidR="00473A53">
              <w:t xml:space="preserve"> </w:t>
            </w:r>
            <w:r>
              <w:t>Feb</w:t>
            </w:r>
            <w:r w:rsidR="00473A53">
              <w:t>, 202</w:t>
            </w:r>
            <w:r>
              <w:t>1</w:t>
            </w:r>
          </w:p>
        </w:tc>
        <w:tc>
          <w:tcPr>
            <w:tcW w:w="2418" w:type="dxa"/>
          </w:tcPr>
          <w:p w14:paraId="569D991D" w14:textId="77777777" w:rsidR="00346EC1" w:rsidRDefault="00A44A5B" w:rsidP="000F79CB">
            <w:pPr>
              <w:spacing w:after="0"/>
            </w:pPr>
            <w:r>
              <w:t>Data</w:t>
            </w:r>
          </w:p>
        </w:tc>
        <w:tc>
          <w:tcPr>
            <w:tcW w:w="3740" w:type="dxa"/>
          </w:tcPr>
          <w:p w14:paraId="7707CF77" w14:textId="77777777" w:rsidR="00346EC1" w:rsidRDefault="00B3566D" w:rsidP="00B3566D">
            <w:r>
              <w:t>Reading and writing data files, tables, filtering and sorting</w:t>
            </w:r>
          </w:p>
        </w:tc>
      </w:tr>
      <w:tr w:rsidR="00346EC1" w14:paraId="4407D00A" w14:textId="77777777" w:rsidTr="00346EC1">
        <w:tc>
          <w:tcPr>
            <w:tcW w:w="1656" w:type="dxa"/>
          </w:tcPr>
          <w:p w14:paraId="2F76A397" w14:textId="77777777" w:rsidR="00346EC1" w:rsidRDefault="00346EC1" w:rsidP="000F79CB"/>
        </w:tc>
        <w:tc>
          <w:tcPr>
            <w:tcW w:w="1036" w:type="dxa"/>
          </w:tcPr>
          <w:p w14:paraId="756EB61D" w14:textId="77777777" w:rsidR="00346EC1" w:rsidRDefault="00346EC1" w:rsidP="000F79CB">
            <w:r>
              <w:t>3</w:t>
            </w:r>
          </w:p>
        </w:tc>
        <w:tc>
          <w:tcPr>
            <w:tcW w:w="1940" w:type="dxa"/>
          </w:tcPr>
          <w:p w14:paraId="334D7AB6" w14:textId="1692ADE0" w:rsidR="00346EC1" w:rsidRDefault="003E54D2" w:rsidP="00473A53">
            <w:pPr>
              <w:spacing w:after="0"/>
            </w:pPr>
            <w:r>
              <w:t>10</w:t>
            </w:r>
            <w:r w:rsidR="00346EC1">
              <w:t xml:space="preserve"> </w:t>
            </w:r>
            <w:r>
              <w:t>Feb</w:t>
            </w:r>
            <w:r w:rsidR="00346EC1">
              <w:t>, 20</w:t>
            </w:r>
            <w:r w:rsidR="00473A53">
              <w:t>2</w:t>
            </w:r>
            <w:r>
              <w:t>1</w:t>
            </w:r>
          </w:p>
        </w:tc>
        <w:tc>
          <w:tcPr>
            <w:tcW w:w="2418" w:type="dxa"/>
          </w:tcPr>
          <w:p w14:paraId="3E695B7A" w14:textId="77777777" w:rsidR="00346EC1" w:rsidRDefault="00B3566D" w:rsidP="000F79CB">
            <w:pPr>
              <w:spacing w:after="0"/>
            </w:pPr>
            <w:r>
              <w:t xml:space="preserve">Files </w:t>
            </w:r>
          </w:p>
        </w:tc>
        <w:tc>
          <w:tcPr>
            <w:tcW w:w="3740" w:type="dxa"/>
          </w:tcPr>
          <w:p w14:paraId="6AE73C79" w14:textId="77777777" w:rsidR="00346EC1" w:rsidRDefault="00B3566D" w:rsidP="00B3566D">
            <w:r>
              <w:t>Organizing projects, batch processing</w:t>
            </w:r>
          </w:p>
        </w:tc>
      </w:tr>
      <w:tr w:rsidR="00B3566D" w14:paraId="197E88F5" w14:textId="77777777" w:rsidTr="00346EC1">
        <w:tc>
          <w:tcPr>
            <w:tcW w:w="1656" w:type="dxa"/>
          </w:tcPr>
          <w:p w14:paraId="7AC4E0A1" w14:textId="77777777" w:rsidR="00B3566D" w:rsidRDefault="00B3566D" w:rsidP="00B3566D"/>
        </w:tc>
        <w:tc>
          <w:tcPr>
            <w:tcW w:w="1036" w:type="dxa"/>
          </w:tcPr>
          <w:p w14:paraId="6DEA67E3" w14:textId="77777777" w:rsidR="00B3566D" w:rsidRDefault="00B3566D" w:rsidP="00B3566D">
            <w:r>
              <w:t>4</w:t>
            </w:r>
          </w:p>
        </w:tc>
        <w:tc>
          <w:tcPr>
            <w:tcW w:w="1940" w:type="dxa"/>
          </w:tcPr>
          <w:p w14:paraId="54A062C7" w14:textId="2647D49F" w:rsidR="00B3566D" w:rsidRDefault="003E54D2" w:rsidP="00B3566D">
            <w:pPr>
              <w:spacing w:after="0"/>
            </w:pPr>
            <w:r>
              <w:t>17</w:t>
            </w:r>
            <w:r w:rsidR="00B3566D">
              <w:t xml:space="preserve"> Feb, 202</w:t>
            </w:r>
            <w:r>
              <w:t>1</w:t>
            </w:r>
          </w:p>
        </w:tc>
        <w:tc>
          <w:tcPr>
            <w:tcW w:w="2418" w:type="dxa"/>
          </w:tcPr>
          <w:p w14:paraId="27FA5B1D" w14:textId="77777777" w:rsidR="00B3566D" w:rsidRDefault="00B3566D" w:rsidP="00B3566D">
            <w:pPr>
              <w:spacing w:after="0"/>
            </w:pPr>
            <w:r>
              <w:t>Plotting</w:t>
            </w:r>
          </w:p>
        </w:tc>
        <w:tc>
          <w:tcPr>
            <w:tcW w:w="3740" w:type="dxa"/>
          </w:tcPr>
          <w:p w14:paraId="4A8633D0" w14:textId="77777777" w:rsidR="00B3566D" w:rsidRDefault="00B3566D" w:rsidP="00B3566D">
            <w:r>
              <w:t>Bar charts, scatter plots, jitter plots</w:t>
            </w:r>
          </w:p>
        </w:tc>
      </w:tr>
      <w:tr w:rsidR="00B3566D" w14:paraId="630AE733" w14:textId="77777777" w:rsidTr="00346EC1">
        <w:tc>
          <w:tcPr>
            <w:tcW w:w="1656" w:type="dxa"/>
          </w:tcPr>
          <w:p w14:paraId="2658E30A" w14:textId="77777777" w:rsidR="00B3566D" w:rsidRDefault="00B3566D" w:rsidP="00B3566D">
            <w:r>
              <w:t>Curve fitting</w:t>
            </w:r>
          </w:p>
        </w:tc>
        <w:tc>
          <w:tcPr>
            <w:tcW w:w="1036" w:type="dxa"/>
          </w:tcPr>
          <w:p w14:paraId="3B0ACDC6" w14:textId="77777777" w:rsidR="00B3566D" w:rsidRDefault="00B3566D" w:rsidP="00B3566D">
            <w:r>
              <w:t>5</w:t>
            </w:r>
          </w:p>
        </w:tc>
        <w:tc>
          <w:tcPr>
            <w:tcW w:w="1940" w:type="dxa"/>
          </w:tcPr>
          <w:p w14:paraId="28850849" w14:textId="0DDCC263" w:rsidR="00B3566D" w:rsidRDefault="003E54D2" w:rsidP="00B3566D">
            <w:pPr>
              <w:spacing w:after="0"/>
            </w:pPr>
            <w:r>
              <w:t>24 Feb</w:t>
            </w:r>
            <w:r w:rsidR="00B3566D">
              <w:t>, 202</w:t>
            </w:r>
            <w:r>
              <w:t>1</w:t>
            </w:r>
          </w:p>
        </w:tc>
        <w:tc>
          <w:tcPr>
            <w:tcW w:w="2418" w:type="dxa"/>
          </w:tcPr>
          <w:p w14:paraId="129BACD1" w14:textId="77777777" w:rsidR="00B3566D" w:rsidRDefault="00B3566D" w:rsidP="00B3566D">
            <w:pPr>
              <w:spacing w:after="0"/>
            </w:pPr>
            <w:r>
              <w:t>Linear regression</w:t>
            </w:r>
          </w:p>
        </w:tc>
        <w:tc>
          <w:tcPr>
            <w:tcW w:w="3740" w:type="dxa"/>
          </w:tcPr>
          <w:p w14:paraId="79418EA9" w14:textId="77777777" w:rsidR="00B3566D" w:rsidRDefault="00B3566D" w:rsidP="00B3566D">
            <w:r>
              <w:t>Fitting a straight line to data, Interpretation of p value and r</w:t>
            </w:r>
          </w:p>
        </w:tc>
      </w:tr>
      <w:tr w:rsidR="00B3566D" w14:paraId="63FB6626" w14:textId="77777777" w:rsidTr="00346EC1">
        <w:tc>
          <w:tcPr>
            <w:tcW w:w="1656" w:type="dxa"/>
          </w:tcPr>
          <w:p w14:paraId="34546878" w14:textId="77777777" w:rsidR="00B3566D" w:rsidRDefault="00B3566D" w:rsidP="00B3566D"/>
        </w:tc>
        <w:tc>
          <w:tcPr>
            <w:tcW w:w="1036" w:type="dxa"/>
          </w:tcPr>
          <w:p w14:paraId="25388E60" w14:textId="77777777" w:rsidR="00B3566D" w:rsidRDefault="00B3566D" w:rsidP="00B3566D">
            <w:r>
              <w:t>6</w:t>
            </w:r>
          </w:p>
        </w:tc>
        <w:tc>
          <w:tcPr>
            <w:tcW w:w="1940" w:type="dxa"/>
          </w:tcPr>
          <w:p w14:paraId="05BAB6FF" w14:textId="14251F47" w:rsidR="00B3566D" w:rsidRDefault="003E54D2" w:rsidP="00B3566D">
            <w:pPr>
              <w:spacing w:after="0"/>
            </w:pPr>
            <w:r>
              <w:t>3</w:t>
            </w:r>
            <w:r w:rsidR="00B3566D">
              <w:t xml:space="preserve"> </w:t>
            </w:r>
            <w:r>
              <w:t>Mar, 2021</w:t>
            </w:r>
          </w:p>
        </w:tc>
        <w:tc>
          <w:tcPr>
            <w:tcW w:w="2418" w:type="dxa"/>
          </w:tcPr>
          <w:p w14:paraId="670AF800" w14:textId="77777777" w:rsidR="00B3566D" w:rsidRDefault="00B3566D" w:rsidP="00B3566D">
            <w:pPr>
              <w:spacing w:after="0"/>
            </w:pPr>
            <w:r>
              <w:t>Non-linear regression</w:t>
            </w:r>
          </w:p>
        </w:tc>
        <w:tc>
          <w:tcPr>
            <w:tcW w:w="3740" w:type="dxa"/>
          </w:tcPr>
          <w:p w14:paraId="2AD90E04" w14:textId="77777777" w:rsidR="00B3566D" w:rsidRDefault="00B3566D" w:rsidP="00B3566D">
            <w:r>
              <w:t>Fitting curves to data</w:t>
            </w:r>
          </w:p>
        </w:tc>
      </w:tr>
      <w:tr w:rsidR="00B3566D" w14:paraId="69E917DE" w14:textId="77777777" w:rsidTr="00346EC1">
        <w:tc>
          <w:tcPr>
            <w:tcW w:w="1656" w:type="dxa"/>
          </w:tcPr>
          <w:p w14:paraId="3E8AB092" w14:textId="77777777" w:rsidR="00B3566D" w:rsidRDefault="00B3566D" w:rsidP="00B3566D">
            <w:r>
              <w:t>Statistics</w:t>
            </w:r>
          </w:p>
        </w:tc>
        <w:tc>
          <w:tcPr>
            <w:tcW w:w="1036" w:type="dxa"/>
          </w:tcPr>
          <w:p w14:paraId="69A4B90A" w14:textId="77777777" w:rsidR="00B3566D" w:rsidRDefault="00B3566D" w:rsidP="00B3566D">
            <w:r>
              <w:t>7</w:t>
            </w:r>
          </w:p>
        </w:tc>
        <w:tc>
          <w:tcPr>
            <w:tcW w:w="1940" w:type="dxa"/>
          </w:tcPr>
          <w:p w14:paraId="6F5B92F7" w14:textId="6F2DA368" w:rsidR="00B3566D" w:rsidRDefault="003E54D2" w:rsidP="00B3566D">
            <w:pPr>
              <w:spacing w:after="0"/>
            </w:pPr>
            <w:r>
              <w:t>10 Mar,</w:t>
            </w:r>
            <w:r w:rsidR="00B3566D">
              <w:t xml:space="preserve"> 202</w:t>
            </w:r>
            <w:r>
              <w:t>1</w:t>
            </w:r>
          </w:p>
        </w:tc>
        <w:tc>
          <w:tcPr>
            <w:tcW w:w="2418" w:type="dxa"/>
          </w:tcPr>
          <w:p w14:paraId="272201DF" w14:textId="77777777" w:rsidR="00B3566D" w:rsidRDefault="00B3566D" w:rsidP="00B3566D">
            <w:pPr>
              <w:spacing w:after="0"/>
            </w:pPr>
            <w:r>
              <w:t>Statistics 1</w:t>
            </w:r>
          </w:p>
        </w:tc>
        <w:tc>
          <w:tcPr>
            <w:tcW w:w="3740" w:type="dxa"/>
          </w:tcPr>
          <w:p w14:paraId="5EAE9077" w14:textId="77777777" w:rsidR="00B3566D" w:rsidRDefault="00B3566D" w:rsidP="00B3566D">
            <w:r>
              <w:t>t-tests</w:t>
            </w:r>
          </w:p>
        </w:tc>
      </w:tr>
      <w:tr w:rsidR="00B3566D" w14:paraId="53010421" w14:textId="77777777" w:rsidTr="00346EC1">
        <w:tc>
          <w:tcPr>
            <w:tcW w:w="1656" w:type="dxa"/>
          </w:tcPr>
          <w:p w14:paraId="2E459C68" w14:textId="77777777" w:rsidR="00B3566D" w:rsidRDefault="00B3566D" w:rsidP="00B3566D"/>
        </w:tc>
        <w:tc>
          <w:tcPr>
            <w:tcW w:w="1036" w:type="dxa"/>
          </w:tcPr>
          <w:p w14:paraId="3F8E05D1" w14:textId="77777777" w:rsidR="00B3566D" w:rsidRDefault="00B3566D" w:rsidP="00B3566D">
            <w:r>
              <w:t>8</w:t>
            </w:r>
          </w:p>
        </w:tc>
        <w:tc>
          <w:tcPr>
            <w:tcW w:w="1940" w:type="dxa"/>
          </w:tcPr>
          <w:p w14:paraId="4681FA11" w14:textId="4B9114B6" w:rsidR="00B3566D" w:rsidRDefault="003E54D2" w:rsidP="00B3566D">
            <w:pPr>
              <w:spacing w:after="0"/>
            </w:pPr>
            <w:r>
              <w:t>17</w:t>
            </w:r>
            <w:r w:rsidR="00B3566D">
              <w:t xml:space="preserve"> Mar, 202</w:t>
            </w:r>
            <w:r>
              <w:t>1</w:t>
            </w:r>
          </w:p>
        </w:tc>
        <w:tc>
          <w:tcPr>
            <w:tcW w:w="2418" w:type="dxa"/>
          </w:tcPr>
          <w:p w14:paraId="03634189" w14:textId="77777777" w:rsidR="00B3566D" w:rsidRDefault="00B3566D" w:rsidP="00B3566D">
            <w:pPr>
              <w:spacing w:after="0"/>
            </w:pPr>
            <w:r>
              <w:t>Statistics 2</w:t>
            </w:r>
          </w:p>
        </w:tc>
        <w:tc>
          <w:tcPr>
            <w:tcW w:w="3740" w:type="dxa"/>
          </w:tcPr>
          <w:p w14:paraId="11D5D2B4" w14:textId="77777777" w:rsidR="00B3566D" w:rsidRDefault="00B3566D" w:rsidP="00B3566D">
            <w:r>
              <w:t>ANOVA</w:t>
            </w:r>
          </w:p>
        </w:tc>
      </w:tr>
      <w:tr w:rsidR="00346EC1" w14:paraId="4074C928" w14:textId="77777777" w:rsidTr="00346EC1">
        <w:tc>
          <w:tcPr>
            <w:tcW w:w="1656" w:type="dxa"/>
          </w:tcPr>
          <w:p w14:paraId="69083D6D" w14:textId="77777777" w:rsidR="00346EC1" w:rsidRDefault="00346EC1" w:rsidP="000F79CB"/>
        </w:tc>
        <w:tc>
          <w:tcPr>
            <w:tcW w:w="1036" w:type="dxa"/>
          </w:tcPr>
          <w:p w14:paraId="7C297DD3" w14:textId="77777777" w:rsidR="00346EC1" w:rsidRDefault="00473A53" w:rsidP="000F79CB">
            <w:r>
              <w:t>9</w:t>
            </w:r>
          </w:p>
        </w:tc>
        <w:tc>
          <w:tcPr>
            <w:tcW w:w="1940" w:type="dxa"/>
          </w:tcPr>
          <w:p w14:paraId="5ECCF1D3" w14:textId="6D258527" w:rsidR="00346EC1" w:rsidRDefault="003E54D2" w:rsidP="000F79CB">
            <w:pPr>
              <w:spacing w:after="0"/>
            </w:pPr>
            <w:r>
              <w:t>24</w:t>
            </w:r>
            <w:r w:rsidR="00473A53">
              <w:t xml:space="preserve"> Mar, 202</w:t>
            </w:r>
            <w:r>
              <w:t>1</w:t>
            </w:r>
          </w:p>
        </w:tc>
        <w:tc>
          <w:tcPr>
            <w:tcW w:w="2418" w:type="dxa"/>
          </w:tcPr>
          <w:p w14:paraId="77661453" w14:textId="77777777" w:rsidR="00346EC1" w:rsidRDefault="00473A53" w:rsidP="000F79CB">
            <w:pPr>
              <w:spacing w:after="0"/>
            </w:pPr>
            <w:r>
              <w:t>Review of mid-term project</w:t>
            </w:r>
          </w:p>
        </w:tc>
        <w:tc>
          <w:tcPr>
            <w:tcW w:w="3740" w:type="dxa"/>
          </w:tcPr>
          <w:p w14:paraId="2226AAD7" w14:textId="77777777" w:rsidR="00346EC1" w:rsidRDefault="00346EC1" w:rsidP="000F79CB"/>
        </w:tc>
      </w:tr>
      <w:tr w:rsidR="00B3566D" w14:paraId="6AF5A61D" w14:textId="77777777" w:rsidTr="00346EC1">
        <w:tc>
          <w:tcPr>
            <w:tcW w:w="1656" w:type="dxa"/>
          </w:tcPr>
          <w:p w14:paraId="331BF955" w14:textId="77777777" w:rsidR="00B3566D" w:rsidRDefault="00B3566D" w:rsidP="00B3566D">
            <w:r>
              <w:t>Image processing</w:t>
            </w:r>
          </w:p>
        </w:tc>
        <w:tc>
          <w:tcPr>
            <w:tcW w:w="1036" w:type="dxa"/>
          </w:tcPr>
          <w:p w14:paraId="5338FCBB" w14:textId="77777777" w:rsidR="00B3566D" w:rsidRDefault="00B3566D" w:rsidP="00B3566D">
            <w:r>
              <w:t>10</w:t>
            </w:r>
          </w:p>
        </w:tc>
        <w:tc>
          <w:tcPr>
            <w:tcW w:w="1940" w:type="dxa"/>
          </w:tcPr>
          <w:p w14:paraId="4C447D61" w14:textId="1F588156" w:rsidR="00B3566D" w:rsidRDefault="003E54D2" w:rsidP="00B3566D">
            <w:pPr>
              <w:spacing w:after="0"/>
            </w:pPr>
            <w:r>
              <w:t>31</w:t>
            </w:r>
            <w:r w:rsidR="00B3566D">
              <w:t xml:space="preserve"> Mar, 20</w:t>
            </w:r>
            <w:r>
              <w:t>21</w:t>
            </w:r>
          </w:p>
        </w:tc>
        <w:tc>
          <w:tcPr>
            <w:tcW w:w="2418" w:type="dxa"/>
          </w:tcPr>
          <w:p w14:paraId="7A8ADE35" w14:textId="77777777" w:rsidR="00B3566D" w:rsidRDefault="00B3566D" w:rsidP="00B3566D">
            <w:pPr>
              <w:spacing w:after="0"/>
            </w:pPr>
            <w:r>
              <w:t>Image basics</w:t>
            </w:r>
          </w:p>
        </w:tc>
        <w:tc>
          <w:tcPr>
            <w:tcW w:w="3740" w:type="dxa"/>
          </w:tcPr>
          <w:p w14:paraId="3C7B8DA4" w14:textId="77777777" w:rsidR="00B3566D" w:rsidRDefault="00B3566D" w:rsidP="00B3566D">
            <w:r>
              <w:t>Bit resolution, color spaces, image formats</w:t>
            </w:r>
          </w:p>
        </w:tc>
      </w:tr>
      <w:tr w:rsidR="00B3566D" w14:paraId="12DEF6C3" w14:textId="77777777" w:rsidTr="00346EC1">
        <w:tc>
          <w:tcPr>
            <w:tcW w:w="1656" w:type="dxa"/>
          </w:tcPr>
          <w:p w14:paraId="6CF2A90F" w14:textId="77777777" w:rsidR="00B3566D" w:rsidRDefault="00B3566D" w:rsidP="00B3566D"/>
        </w:tc>
        <w:tc>
          <w:tcPr>
            <w:tcW w:w="1036" w:type="dxa"/>
          </w:tcPr>
          <w:p w14:paraId="344C8E79" w14:textId="77777777" w:rsidR="00B3566D" w:rsidRDefault="00B3566D" w:rsidP="00B3566D">
            <w:r>
              <w:t>11</w:t>
            </w:r>
          </w:p>
        </w:tc>
        <w:tc>
          <w:tcPr>
            <w:tcW w:w="1940" w:type="dxa"/>
          </w:tcPr>
          <w:p w14:paraId="780292B1" w14:textId="6D175A40" w:rsidR="00B3566D" w:rsidRDefault="003E54D2" w:rsidP="00B3566D">
            <w:pPr>
              <w:spacing w:after="0"/>
            </w:pPr>
            <w:r>
              <w:t>7</w:t>
            </w:r>
            <w:r w:rsidR="00B3566D">
              <w:t xml:space="preserve"> April, 20</w:t>
            </w:r>
            <w:r>
              <w:t>21</w:t>
            </w:r>
          </w:p>
        </w:tc>
        <w:tc>
          <w:tcPr>
            <w:tcW w:w="2418" w:type="dxa"/>
          </w:tcPr>
          <w:p w14:paraId="15C28F3B" w14:textId="77777777" w:rsidR="00B3566D" w:rsidRDefault="00B3566D" w:rsidP="00B3566D">
            <w:pPr>
              <w:spacing w:after="0"/>
            </w:pPr>
            <w:r>
              <w:t>Image handling</w:t>
            </w:r>
          </w:p>
        </w:tc>
        <w:tc>
          <w:tcPr>
            <w:tcW w:w="3740" w:type="dxa"/>
          </w:tcPr>
          <w:p w14:paraId="63FD98E2" w14:textId="1AA5FC1D" w:rsidR="00B3566D" w:rsidRDefault="00B3566D" w:rsidP="00B3566D">
            <w:r>
              <w:t>Resizing, cropping</w:t>
            </w:r>
            <w:r w:rsidR="003E54D2">
              <w:t>, brightness and contrast</w:t>
            </w:r>
          </w:p>
        </w:tc>
      </w:tr>
      <w:tr w:rsidR="00B3566D" w14:paraId="1B2194D7" w14:textId="77777777" w:rsidTr="00346EC1">
        <w:tc>
          <w:tcPr>
            <w:tcW w:w="1656" w:type="dxa"/>
          </w:tcPr>
          <w:p w14:paraId="0EAD5675" w14:textId="77777777" w:rsidR="00B3566D" w:rsidRDefault="00B3566D" w:rsidP="00B3566D"/>
        </w:tc>
        <w:tc>
          <w:tcPr>
            <w:tcW w:w="1036" w:type="dxa"/>
          </w:tcPr>
          <w:p w14:paraId="2ADA8226" w14:textId="77777777" w:rsidR="00B3566D" w:rsidRDefault="00B3566D" w:rsidP="00B3566D">
            <w:r>
              <w:t>12</w:t>
            </w:r>
          </w:p>
        </w:tc>
        <w:tc>
          <w:tcPr>
            <w:tcW w:w="1940" w:type="dxa"/>
          </w:tcPr>
          <w:p w14:paraId="1BBFB5C3" w14:textId="38AFC939" w:rsidR="00B3566D" w:rsidRDefault="003E54D2" w:rsidP="00B3566D">
            <w:r>
              <w:t>14</w:t>
            </w:r>
            <w:r w:rsidR="00B3566D">
              <w:t xml:space="preserve"> Apr, 20</w:t>
            </w:r>
            <w:r>
              <w:t>21</w:t>
            </w:r>
          </w:p>
        </w:tc>
        <w:tc>
          <w:tcPr>
            <w:tcW w:w="2418" w:type="dxa"/>
          </w:tcPr>
          <w:p w14:paraId="24ACB808" w14:textId="77777777" w:rsidR="00B3566D" w:rsidRDefault="00B3566D" w:rsidP="00B3566D">
            <w:pPr>
              <w:spacing w:after="0"/>
            </w:pPr>
            <w:r>
              <w:t>Segmentation</w:t>
            </w:r>
          </w:p>
        </w:tc>
        <w:tc>
          <w:tcPr>
            <w:tcW w:w="3740" w:type="dxa"/>
          </w:tcPr>
          <w:p w14:paraId="111CDB9B" w14:textId="77777777" w:rsidR="00B3566D" w:rsidRDefault="00B3566D" w:rsidP="00B3566D">
            <w:r>
              <w:t>Thresholding</w:t>
            </w:r>
          </w:p>
        </w:tc>
      </w:tr>
      <w:tr w:rsidR="00B3566D" w14:paraId="638BD99A" w14:textId="77777777" w:rsidTr="00346EC1">
        <w:tc>
          <w:tcPr>
            <w:tcW w:w="1656" w:type="dxa"/>
          </w:tcPr>
          <w:p w14:paraId="7257B32D" w14:textId="77777777" w:rsidR="00B3566D" w:rsidRDefault="00B3566D" w:rsidP="00B3566D"/>
        </w:tc>
        <w:tc>
          <w:tcPr>
            <w:tcW w:w="1036" w:type="dxa"/>
          </w:tcPr>
          <w:p w14:paraId="2981B298" w14:textId="77777777" w:rsidR="00B3566D" w:rsidRDefault="00B3566D" w:rsidP="00B3566D">
            <w:r>
              <w:t>13</w:t>
            </w:r>
          </w:p>
        </w:tc>
        <w:tc>
          <w:tcPr>
            <w:tcW w:w="1940" w:type="dxa"/>
          </w:tcPr>
          <w:p w14:paraId="6FAD44C3" w14:textId="3371469A" w:rsidR="00B3566D" w:rsidRDefault="003E54D2" w:rsidP="00B3566D">
            <w:pPr>
              <w:spacing w:after="0"/>
            </w:pPr>
            <w:r>
              <w:t>21</w:t>
            </w:r>
            <w:r w:rsidR="00B3566D">
              <w:t xml:space="preserve"> Apr, 20</w:t>
            </w:r>
            <w:r>
              <w:t>21</w:t>
            </w:r>
          </w:p>
        </w:tc>
        <w:tc>
          <w:tcPr>
            <w:tcW w:w="2418" w:type="dxa"/>
          </w:tcPr>
          <w:p w14:paraId="6533DAFC" w14:textId="77777777" w:rsidR="00B3566D" w:rsidRDefault="00B3566D" w:rsidP="00B3566D">
            <w:r>
              <w:t>Binary image analysis</w:t>
            </w:r>
          </w:p>
        </w:tc>
        <w:tc>
          <w:tcPr>
            <w:tcW w:w="3740" w:type="dxa"/>
          </w:tcPr>
          <w:p w14:paraId="1164CFFD" w14:textId="77777777" w:rsidR="00B3566D" w:rsidRDefault="00B3566D" w:rsidP="00B3566D">
            <w:r>
              <w:t>Shape statistics</w:t>
            </w:r>
          </w:p>
        </w:tc>
      </w:tr>
      <w:tr w:rsidR="00B3566D" w14:paraId="4837E4A7" w14:textId="77777777" w:rsidTr="00346EC1">
        <w:tc>
          <w:tcPr>
            <w:tcW w:w="1656" w:type="dxa"/>
          </w:tcPr>
          <w:p w14:paraId="0727C7BC" w14:textId="77777777" w:rsidR="00B3566D" w:rsidRDefault="00B3566D" w:rsidP="00B3566D"/>
        </w:tc>
        <w:tc>
          <w:tcPr>
            <w:tcW w:w="1036" w:type="dxa"/>
          </w:tcPr>
          <w:p w14:paraId="1C262229" w14:textId="77777777" w:rsidR="00B3566D" w:rsidRDefault="00B3566D" w:rsidP="00B3566D">
            <w:r>
              <w:t>14</w:t>
            </w:r>
          </w:p>
        </w:tc>
        <w:tc>
          <w:tcPr>
            <w:tcW w:w="1940" w:type="dxa"/>
          </w:tcPr>
          <w:p w14:paraId="7DF92E78" w14:textId="24D215D5" w:rsidR="00B3566D" w:rsidRDefault="00B3566D" w:rsidP="00B3566D">
            <w:pPr>
              <w:spacing w:after="0"/>
            </w:pPr>
            <w:r>
              <w:t>2</w:t>
            </w:r>
            <w:r w:rsidR="003E54D2">
              <w:t>8</w:t>
            </w:r>
            <w:r>
              <w:t xml:space="preserve"> Apr, 20</w:t>
            </w:r>
            <w:r w:rsidR="003E54D2">
              <w:t>21</w:t>
            </w:r>
          </w:p>
        </w:tc>
        <w:tc>
          <w:tcPr>
            <w:tcW w:w="2418" w:type="dxa"/>
          </w:tcPr>
          <w:p w14:paraId="5B78BEE8" w14:textId="77777777" w:rsidR="00B3566D" w:rsidRDefault="00B3566D" w:rsidP="00B3566D">
            <w:pPr>
              <w:spacing w:after="0"/>
            </w:pPr>
            <w:r>
              <w:t>Gels and immunoblots</w:t>
            </w:r>
          </w:p>
        </w:tc>
        <w:tc>
          <w:tcPr>
            <w:tcW w:w="3740" w:type="dxa"/>
          </w:tcPr>
          <w:p w14:paraId="4240BA4D" w14:textId="77777777" w:rsidR="00B3566D" w:rsidRDefault="00B3566D" w:rsidP="00B3566D">
            <w:r>
              <w:t>Densitometry profiles, background correction</w:t>
            </w:r>
          </w:p>
        </w:tc>
      </w:tr>
      <w:tr w:rsidR="00B3566D" w14:paraId="1E5CD814" w14:textId="77777777" w:rsidTr="00346EC1">
        <w:tc>
          <w:tcPr>
            <w:tcW w:w="1656" w:type="dxa"/>
          </w:tcPr>
          <w:p w14:paraId="234BBBDA" w14:textId="77777777" w:rsidR="00B3566D" w:rsidRDefault="00B3566D" w:rsidP="00B3566D"/>
        </w:tc>
        <w:tc>
          <w:tcPr>
            <w:tcW w:w="1036" w:type="dxa"/>
          </w:tcPr>
          <w:p w14:paraId="2B72643A" w14:textId="77777777" w:rsidR="00B3566D" w:rsidRDefault="00B3566D" w:rsidP="00B3566D">
            <w:r>
              <w:t>15</w:t>
            </w:r>
          </w:p>
        </w:tc>
        <w:tc>
          <w:tcPr>
            <w:tcW w:w="1940" w:type="dxa"/>
          </w:tcPr>
          <w:p w14:paraId="5E7BCA3A" w14:textId="386135FB" w:rsidR="00B3566D" w:rsidRDefault="003E54D2" w:rsidP="00B3566D">
            <w:pPr>
              <w:spacing w:after="0"/>
            </w:pPr>
            <w:r>
              <w:t>5</w:t>
            </w:r>
            <w:r w:rsidR="00B3566D">
              <w:t xml:space="preserve"> </w:t>
            </w:r>
            <w:r>
              <w:t>May</w:t>
            </w:r>
            <w:r w:rsidR="00B3566D">
              <w:t>, 202</w:t>
            </w:r>
            <w:r>
              <w:t>1</w:t>
            </w:r>
          </w:p>
        </w:tc>
        <w:tc>
          <w:tcPr>
            <w:tcW w:w="2418" w:type="dxa"/>
          </w:tcPr>
          <w:p w14:paraId="4E0A0603" w14:textId="77777777" w:rsidR="00B3566D" w:rsidRDefault="00B3566D" w:rsidP="00B3566D">
            <w:pPr>
              <w:spacing w:after="0"/>
            </w:pPr>
            <w:r>
              <w:t>Movies</w:t>
            </w:r>
          </w:p>
        </w:tc>
        <w:tc>
          <w:tcPr>
            <w:tcW w:w="3740" w:type="dxa"/>
          </w:tcPr>
          <w:p w14:paraId="0C832631" w14:textId="145C9C2B" w:rsidR="00B3566D" w:rsidRDefault="00B3566D" w:rsidP="007727B8">
            <w:r>
              <w:t>Reviewing of image formats</w:t>
            </w:r>
            <w:r w:rsidR="007727B8">
              <w:t>, t</w:t>
            </w:r>
            <w:r>
              <w:t>racking objects</w:t>
            </w:r>
          </w:p>
        </w:tc>
      </w:tr>
      <w:tr w:rsidR="00B3566D" w14:paraId="5B513DE9" w14:textId="77777777" w:rsidTr="00346EC1">
        <w:tc>
          <w:tcPr>
            <w:tcW w:w="1656" w:type="dxa"/>
          </w:tcPr>
          <w:p w14:paraId="6ADA4C88" w14:textId="77777777" w:rsidR="00B3566D" w:rsidRDefault="00B3566D" w:rsidP="00B3566D"/>
        </w:tc>
        <w:tc>
          <w:tcPr>
            <w:tcW w:w="1036" w:type="dxa"/>
          </w:tcPr>
          <w:p w14:paraId="53B6F25E" w14:textId="77777777" w:rsidR="00B3566D" w:rsidRDefault="00B3566D" w:rsidP="00B3566D">
            <w:r>
              <w:t>16</w:t>
            </w:r>
          </w:p>
        </w:tc>
        <w:tc>
          <w:tcPr>
            <w:tcW w:w="1940" w:type="dxa"/>
          </w:tcPr>
          <w:p w14:paraId="2C7CEED2" w14:textId="195F3DE5" w:rsidR="00B3566D" w:rsidRDefault="003E54D2" w:rsidP="00B3566D">
            <w:pPr>
              <w:spacing w:after="0"/>
            </w:pPr>
            <w:r>
              <w:t>12</w:t>
            </w:r>
            <w:r w:rsidR="00B3566D">
              <w:t xml:space="preserve"> May, 202</w:t>
            </w:r>
            <w:r>
              <w:t>1</w:t>
            </w:r>
          </w:p>
        </w:tc>
        <w:tc>
          <w:tcPr>
            <w:tcW w:w="2418" w:type="dxa"/>
          </w:tcPr>
          <w:p w14:paraId="4FE2ACA1" w14:textId="77777777" w:rsidR="00B3566D" w:rsidRDefault="00B3566D" w:rsidP="00B3566D">
            <w:pPr>
              <w:spacing w:after="0"/>
            </w:pPr>
            <w:r>
              <w:t>Review</w:t>
            </w:r>
          </w:p>
        </w:tc>
        <w:tc>
          <w:tcPr>
            <w:tcW w:w="3740" w:type="dxa"/>
          </w:tcPr>
          <w:p w14:paraId="46057B1F" w14:textId="77777777" w:rsidR="00B3566D" w:rsidRDefault="00B3566D" w:rsidP="00B3566D">
            <w:r>
              <w:t>Discussion of final projects</w:t>
            </w:r>
          </w:p>
        </w:tc>
      </w:tr>
    </w:tbl>
    <w:p w14:paraId="56C0F1D4" w14:textId="77777777" w:rsidR="000F79CB" w:rsidRDefault="000F79CB" w:rsidP="000F79CB"/>
    <w:sectPr w:rsidR="000F79CB" w:rsidSect="0058682A">
      <w:headerReference w:type="even" r:id="rId19"/>
      <w:headerReference w:type="default" r:id="rId20"/>
      <w:footerReference w:type="even" r:id="rId21"/>
      <w:footerReference w:type="default" r:id="rId22"/>
      <w:headerReference w:type="first" r:id="rId23"/>
      <w:footerReference w:type="first" r:id="rId24"/>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75E3379" w14:textId="77777777" w:rsidR="007D63DE" w:rsidRDefault="007D63DE" w:rsidP="003D4EB6">
      <w:pPr>
        <w:spacing w:after="0" w:line="240" w:lineRule="auto"/>
      </w:pPr>
      <w:r>
        <w:separator/>
      </w:r>
    </w:p>
  </w:endnote>
  <w:endnote w:type="continuationSeparator" w:id="0">
    <w:p w14:paraId="1D65FF26" w14:textId="77777777" w:rsidR="007D63DE" w:rsidRDefault="007D63DE" w:rsidP="003D4E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E5EB3B" w14:textId="77777777" w:rsidR="003D4EB6" w:rsidRDefault="003D4EB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F4A91F" w14:textId="77777777" w:rsidR="003D4EB6" w:rsidRDefault="003D4EB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328412" w14:textId="77777777" w:rsidR="003D4EB6" w:rsidRDefault="003D4EB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DF476D3" w14:textId="77777777" w:rsidR="007D63DE" w:rsidRDefault="007D63DE" w:rsidP="003D4EB6">
      <w:pPr>
        <w:spacing w:after="0" w:line="240" w:lineRule="auto"/>
      </w:pPr>
      <w:r>
        <w:separator/>
      </w:r>
    </w:p>
  </w:footnote>
  <w:footnote w:type="continuationSeparator" w:id="0">
    <w:p w14:paraId="0A20DFBF" w14:textId="77777777" w:rsidR="007D63DE" w:rsidRDefault="007D63DE" w:rsidP="003D4EB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40C39C" w14:textId="77777777" w:rsidR="003D4EB6" w:rsidRDefault="003D4EB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B5A042" w14:textId="77777777" w:rsidR="003D4EB6" w:rsidRDefault="003D4EB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ED9B9D" w14:textId="77777777" w:rsidR="003D4EB6" w:rsidRDefault="003D4EB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E3AA5"/>
    <w:multiLevelType w:val="hybridMultilevel"/>
    <w:tmpl w:val="3A4242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DF1EDE"/>
    <w:multiLevelType w:val="hybridMultilevel"/>
    <w:tmpl w:val="D8385E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BCC28F4"/>
    <w:multiLevelType w:val="hybridMultilevel"/>
    <w:tmpl w:val="C5AE40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EE326AE"/>
    <w:multiLevelType w:val="hybridMultilevel"/>
    <w:tmpl w:val="428E90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2793F6A"/>
    <w:multiLevelType w:val="hybridMultilevel"/>
    <w:tmpl w:val="0C8A605C"/>
    <w:lvl w:ilvl="0" w:tplc="36501D52">
      <w:numFmt w:val="bullet"/>
      <w:lvlText w:val=""/>
      <w:lvlJc w:val="left"/>
      <w:pPr>
        <w:ind w:left="520" w:hanging="360"/>
      </w:pPr>
      <w:rPr>
        <w:rFonts w:ascii="Symbol" w:eastAsia="Symbol" w:hAnsi="Symbol" w:cs="Symbol" w:hint="default"/>
        <w:w w:val="100"/>
        <w:sz w:val="22"/>
        <w:szCs w:val="22"/>
      </w:rPr>
    </w:lvl>
    <w:lvl w:ilvl="1" w:tplc="34702FF4">
      <w:numFmt w:val="bullet"/>
      <w:lvlText w:val="o"/>
      <w:lvlJc w:val="left"/>
      <w:pPr>
        <w:ind w:left="880" w:hanging="361"/>
      </w:pPr>
      <w:rPr>
        <w:rFonts w:ascii="Courier New" w:eastAsia="Courier New" w:hAnsi="Courier New" w:cs="Courier New" w:hint="default"/>
        <w:w w:val="100"/>
        <w:sz w:val="22"/>
        <w:szCs w:val="22"/>
      </w:rPr>
    </w:lvl>
    <w:lvl w:ilvl="2" w:tplc="0DD646AC">
      <w:numFmt w:val="bullet"/>
      <w:lvlText w:val="•"/>
      <w:lvlJc w:val="left"/>
      <w:pPr>
        <w:ind w:left="2011" w:hanging="361"/>
      </w:pPr>
      <w:rPr>
        <w:rFonts w:hint="default"/>
      </w:rPr>
    </w:lvl>
    <w:lvl w:ilvl="3" w:tplc="85D6E014">
      <w:numFmt w:val="bullet"/>
      <w:lvlText w:val="•"/>
      <w:lvlJc w:val="left"/>
      <w:pPr>
        <w:ind w:left="3142" w:hanging="361"/>
      </w:pPr>
      <w:rPr>
        <w:rFonts w:hint="default"/>
      </w:rPr>
    </w:lvl>
    <w:lvl w:ilvl="4" w:tplc="1AC09CCC">
      <w:numFmt w:val="bullet"/>
      <w:lvlText w:val="•"/>
      <w:lvlJc w:val="left"/>
      <w:pPr>
        <w:ind w:left="4273" w:hanging="361"/>
      </w:pPr>
      <w:rPr>
        <w:rFonts w:hint="default"/>
      </w:rPr>
    </w:lvl>
    <w:lvl w:ilvl="5" w:tplc="DEC484F2">
      <w:numFmt w:val="bullet"/>
      <w:lvlText w:val="•"/>
      <w:lvlJc w:val="left"/>
      <w:pPr>
        <w:ind w:left="5404" w:hanging="361"/>
      </w:pPr>
      <w:rPr>
        <w:rFonts w:hint="default"/>
      </w:rPr>
    </w:lvl>
    <w:lvl w:ilvl="6" w:tplc="B9466A0C">
      <w:numFmt w:val="bullet"/>
      <w:lvlText w:val="•"/>
      <w:lvlJc w:val="left"/>
      <w:pPr>
        <w:ind w:left="6535" w:hanging="361"/>
      </w:pPr>
      <w:rPr>
        <w:rFonts w:hint="default"/>
      </w:rPr>
    </w:lvl>
    <w:lvl w:ilvl="7" w:tplc="B91E36F0">
      <w:numFmt w:val="bullet"/>
      <w:lvlText w:val="•"/>
      <w:lvlJc w:val="left"/>
      <w:pPr>
        <w:ind w:left="7666" w:hanging="361"/>
      </w:pPr>
      <w:rPr>
        <w:rFonts w:hint="default"/>
      </w:rPr>
    </w:lvl>
    <w:lvl w:ilvl="8" w:tplc="1226884C">
      <w:numFmt w:val="bullet"/>
      <w:lvlText w:val="•"/>
      <w:lvlJc w:val="left"/>
      <w:pPr>
        <w:ind w:left="8797" w:hanging="361"/>
      </w:pPr>
      <w:rPr>
        <w:rFonts w:hint="default"/>
      </w:rPr>
    </w:lvl>
  </w:abstractNum>
  <w:abstractNum w:abstractNumId="5" w15:restartNumberingAfterBreak="0">
    <w:nsid w:val="60735685"/>
    <w:multiLevelType w:val="hybridMultilevel"/>
    <w:tmpl w:val="EE8643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32370DF"/>
    <w:multiLevelType w:val="hybridMultilevel"/>
    <w:tmpl w:val="F17851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11B70B4"/>
    <w:multiLevelType w:val="hybridMultilevel"/>
    <w:tmpl w:val="058881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1CB4330"/>
    <w:multiLevelType w:val="hybridMultilevel"/>
    <w:tmpl w:val="82C68E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41B7D6D"/>
    <w:multiLevelType w:val="hybridMultilevel"/>
    <w:tmpl w:val="16DEC4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8E3648B"/>
    <w:multiLevelType w:val="hybridMultilevel"/>
    <w:tmpl w:val="E536E4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9"/>
  </w:num>
  <w:num w:numId="3">
    <w:abstractNumId w:val="0"/>
  </w:num>
  <w:num w:numId="4">
    <w:abstractNumId w:val="1"/>
  </w:num>
  <w:num w:numId="5">
    <w:abstractNumId w:val="4"/>
  </w:num>
  <w:num w:numId="6">
    <w:abstractNumId w:val="3"/>
  </w:num>
  <w:num w:numId="7">
    <w:abstractNumId w:val="10"/>
  </w:num>
  <w:num w:numId="8">
    <w:abstractNumId w:val="2"/>
  </w:num>
  <w:num w:numId="9">
    <w:abstractNumId w:val="7"/>
  </w:num>
  <w:num w:numId="10">
    <w:abstractNumId w:val="5"/>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1"/>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682A"/>
    <w:rsid w:val="00027FE7"/>
    <w:rsid w:val="00044368"/>
    <w:rsid w:val="00082CA6"/>
    <w:rsid w:val="000D4C7A"/>
    <w:rsid w:val="000F362B"/>
    <w:rsid w:val="000F79CB"/>
    <w:rsid w:val="0017299E"/>
    <w:rsid w:val="0017464A"/>
    <w:rsid w:val="002508BF"/>
    <w:rsid w:val="002B5FA3"/>
    <w:rsid w:val="00346EC1"/>
    <w:rsid w:val="003671A3"/>
    <w:rsid w:val="003C18F8"/>
    <w:rsid w:val="003C71AD"/>
    <w:rsid w:val="003D283E"/>
    <w:rsid w:val="003D4EB6"/>
    <w:rsid w:val="003E54D2"/>
    <w:rsid w:val="003E6BD4"/>
    <w:rsid w:val="00424FA4"/>
    <w:rsid w:val="0045061D"/>
    <w:rsid w:val="00473A53"/>
    <w:rsid w:val="004E5337"/>
    <w:rsid w:val="0050678C"/>
    <w:rsid w:val="00543CFD"/>
    <w:rsid w:val="00544F20"/>
    <w:rsid w:val="00570453"/>
    <w:rsid w:val="0058682A"/>
    <w:rsid w:val="005C54A9"/>
    <w:rsid w:val="006256D6"/>
    <w:rsid w:val="006C4EAA"/>
    <w:rsid w:val="006F52D0"/>
    <w:rsid w:val="006F6F6D"/>
    <w:rsid w:val="007411BE"/>
    <w:rsid w:val="007727B8"/>
    <w:rsid w:val="007A7E47"/>
    <w:rsid w:val="007B78FD"/>
    <w:rsid w:val="007D20C5"/>
    <w:rsid w:val="007D63DE"/>
    <w:rsid w:val="007F230C"/>
    <w:rsid w:val="007F31D1"/>
    <w:rsid w:val="00812C41"/>
    <w:rsid w:val="008612F0"/>
    <w:rsid w:val="00873E70"/>
    <w:rsid w:val="00882BE6"/>
    <w:rsid w:val="008F1140"/>
    <w:rsid w:val="0092168A"/>
    <w:rsid w:val="00A12086"/>
    <w:rsid w:val="00A22834"/>
    <w:rsid w:val="00A44A5B"/>
    <w:rsid w:val="00AA0816"/>
    <w:rsid w:val="00AA0ACC"/>
    <w:rsid w:val="00B22235"/>
    <w:rsid w:val="00B3566D"/>
    <w:rsid w:val="00B72164"/>
    <w:rsid w:val="00B92065"/>
    <w:rsid w:val="00BD36B1"/>
    <w:rsid w:val="00BE22CB"/>
    <w:rsid w:val="00C25E33"/>
    <w:rsid w:val="00C55C38"/>
    <w:rsid w:val="00C57C30"/>
    <w:rsid w:val="00D25CC3"/>
    <w:rsid w:val="00D454CA"/>
    <w:rsid w:val="00D9040B"/>
    <w:rsid w:val="00E1682E"/>
    <w:rsid w:val="00E25282"/>
    <w:rsid w:val="00E41002"/>
    <w:rsid w:val="00E7406C"/>
    <w:rsid w:val="00EC713C"/>
    <w:rsid w:val="00EE281D"/>
    <w:rsid w:val="00F0693C"/>
    <w:rsid w:val="00F3712F"/>
    <w:rsid w:val="00FF23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189B87"/>
  <w15:chartTrackingRefBased/>
  <w15:docId w15:val="{343F6C35-21B3-45DE-BF17-828568D1A3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22CB"/>
    <w:pPr>
      <w:spacing w:after="120"/>
    </w:pPr>
    <w:rPr>
      <w:rFonts w:ascii="Arial" w:hAnsi="Arial"/>
    </w:rPr>
  </w:style>
  <w:style w:type="paragraph" w:styleId="Heading1">
    <w:name w:val="heading 1"/>
    <w:basedOn w:val="Normal"/>
    <w:next w:val="Normal"/>
    <w:link w:val="Heading1Char"/>
    <w:uiPriority w:val="9"/>
    <w:qFormat/>
    <w:rsid w:val="00044368"/>
    <w:pPr>
      <w:keepNext/>
      <w:keepLines/>
      <w:spacing w:after="240"/>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BE22CB"/>
    <w:pPr>
      <w:keepNext/>
      <w:keepLines/>
      <w:spacing w:before="240"/>
      <w:outlineLvl w:val="1"/>
    </w:pPr>
    <w:rPr>
      <w:rFonts w:eastAsiaTheme="majorEastAsia" w:cstheme="majorBidi"/>
      <w:b/>
      <w:i/>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4368"/>
    <w:rPr>
      <w:rFonts w:ascii="Arial" w:eastAsiaTheme="majorEastAsia" w:hAnsi="Arial" w:cstheme="majorBidi"/>
      <w:b/>
      <w:sz w:val="28"/>
      <w:szCs w:val="32"/>
    </w:rPr>
  </w:style>
  <w:style w:type="character" w:customStyle="1" w:styleId="Heading2Char">
    <w:name w:val="Heading 2 Char"/>
    <w:basedOn w:val="DefaultParagraphFont"/>
    <w:link w:val="Heading2"/>
    <w:uiPriority w:val="9"/>
    <w:rsid w:val="00BE22CB"/>
    <w:rPr>
      <w:rFonts w:ascii="Arial" w:eastAsiaTheme="majorEastAsia" w:hAnsi="Arial" w:cstheme="majorBidi"/>
      <w:b/>
      <w:i/>
      <w:sz w:val="24"/>
      <w:szCs w:val="26"/>
    </w:rPr>
  </w:style>
  <w:style w:type="table" w:styleId="TableGrid">
    <w:name w:val="Table Grid"/>
    <w:basedOn w:val="TableNormal"/>
    <w:uiPriority w:val="39"/>
    <w:rsid w:val="005868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8682A"/>
    <w:rPr>
      <w:color w:val="0563C1" w:themeColor="hyperlink"/>
      <w:u w:val="single"/>
    </w:rPr>
  </w:style>
  <w:style w:type="paragraph" w:styleId="ListParagraph">
    <w:name w:val="List Paragraph"/>
    <w:basedOn w:val="Normal"/>
    <w:uiPriority w:val="1"/>
    <w:qFormat/>
    <w:rsid w:val="00A22834"/>
    <w:pPr>
      <w:ind w:left="720"/>
      <w:contextualSpacing/>
    </w:pPr>
  </w:style>
  <w:style w:type="paragraph" w:styleId="BodyText">
    <w:name w:val="Body Text"/>
    <w:basedOn w:val="Normal"/>
    <w:link w:val="BodyTextChar"/>
    <w:uiPriority w:val="1"/>
    <w:qFormat/>
    <w:rsid w:val="007F31D1"/>
    <w:pPr>
      <w:widowControl w:val="0"/>
      <w:autoSpaceDE w:val="0"/>
      <w:autoSpaceDN w:val="0"/>
      <w:spacing w:after="0" w:line="240" w:lineRule="auto"/>
    </w:pPr>
    <w:rPr>
      <w:rFonts w:eastAsia="Arial" w:cs="Arial"/>
    </w:rPr>
  </w:style>
  <w:style w:type="character" w:customStyle="1" w:styleId="BodyTextChar">
    <w:name w:val="Body Text Char"/>
    <w:basedOn w:val="DefaultParagraphFont"/>
    <w:link w:val="BodyText"/>
    <w:uiPriority w:val="1"/>
    <w:rsid w:val="007F31D1"/>
    <w:rPr>
      <w:rFonts w:ascii="Arial" w:eastAsia="Arial" w:hAnsi="Arial" w:cs="Arial"/>
    </w:rPr>
  </w:style>
  <w:style w:type="paragraph" w:styleId="Header">
    <w:name w:val="header"/>
    <w:basedOn w:val="Normal"/>
    <w:link w:val="HeaderChar"/>
    <w:uiPriority w:val="99"/>
    <w:unhideWhenUsed/>
    <w:rsid w:val="003D4EB6"/>
    <w:pPr>
      <w:tabs>
        <w:tab w:val="center" w:pos="4680"/>
        <w:tab w:val="right" w:pos="9360"/>
      </w:tabs>
      <w:spacing w:after="0" w:line="240" w:lineRule="auto"/>
    </w:pPr>
  </w:style>
  <w:style w:type="character" w:customStyle="1" w:styleId="HeaderChar">
    <w:name w:val="Header Char"/>
    <w:basedOn w:val="DefaultParagraphFont"/>
    <w:link w:val="Header"/>
    <w:uiPriority w:val="99"/>
    <w:rsid w:val="003D4EB6"/>
    <w:rPr>
      <w:rFonts w:ascii="Arial" w:hAnsi="Arial"/>
    </w:rPr>
  </w:style>
  <w:style w:type="paragraph" w:styleId="Footer">
    <w:name w:val="footer"/>
    <w:basedOn w:val="Normal"/>
    <w:link w:val="FooterChar"/>
    <w:uiPriority w:val="99"/>
    <w:unhideWhenUsed/>
    <w:rsid w:val="003D4EB6"/>
    <w:pPr>
      <w:tabs>
        <w:tab w:val="center" w:pos="4680"/>
        <w:tab w:val="right" w:pos="9360"/>
      </w:tabs>
      <w:spacing w:after="0" w:line="240" w:lineRule="auto"/>
    </w:pPr>
  </w:style>
  <w:style w:type="character" w:customStyle="1" w:styleId="FooterChar">
    <w:name w:val="Footer Char"/>
    <w:basedOn w:val="DefaultParagraphFont"/>
    <w:link w:val="Footer"/>
    <w:uiPriority w:val="99"/>
    <w:rsid w:val="003D4EB6"/>
    <w:rPr>
      <w:rFonts w:ascii="Arial" w:hAnsi="Arial"/>
    </w:rPr>
  </w:style>
  <w:style w:type="paragraph" w:styleId="BalloonText">
    <w:name w:val="Balloon Text"/>
    <w:basedOn w:val="Normal"/>
    <w:link w:val="BalloonTextChar"/>
    <w:uiPriority w:val="99"/>
    <w:semiHidden/>
    <w:unhideWhenUsed/>
    <w:rsid w:val="003D4EB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D4EB6"/>
    <w:rPr>
      <w:rFonts w:ascii="Segoe UI" w:hAnsi="Segoe UI" w:cs="Segoe UI"/>
      <w:sz w:val="18"/>
      <w:szCs w:val="18"/>
    </w:rPr>
  </w:style>
  <w:style w:type="character" w:styleId="FollowedHyperlink">
    <w:name w:val="FollowedHyperlink"/>
    <w:basedOn w:val="DefaultParagraphFont"/>
    <w:uiPriority w:val="99"/>
    <w:semiHidden/>
    <w:unhideWhenUsed/>
    <w:rsid w:val="003C71AD"/>
    <w:rPr>
      <w:color w:val="954F72" w:themeColor="followedHyperlink"/>
      <w:u w:val="single"/>
    </w:rPr>
  </w:style>
  <w:style w:type="character" w:styleId="UnresolvedMention">
    <w:name w:val="Unresolved Mention"/>
    <w:basedOn w:val="DefaultParagraphFont"/>
    <w:uiPriority w:val="99"/>
    <w:semiHidden/>
    <w:unhideWhenUsed/>
    <w:rsid w:val="003E54D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k.s.campbell@uky.edu" TargetMode="External"/><Relationship Id="rId13" Type="http://schemas.openxmlformats.org/officeDocument/2006/relationships/hyperlink" Target="http://www.uky.edu/its/sites/www.uky.edu.its/files/TAH_quickstart_guide.pdf" TargetMode="External"/><Relationship Id="rId18" Type="http://schemas.openxmlformats.org/officeDocument/2006/relationships/hyperlink" Target="http://www.uky.edu/StudentAffairs/Code/part2.html"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hyperlink" Target="https://uky.zoom.us/j/86064607238" TargetMode="External"/><Relationship Id="rId12" Type="http://schemas.openxmlformats.org/officeDocument/2006/relationships/hyperlink" Target="https://campbell-muscle-lab.github.io/teaching_PGY630_QM/" TargetMode="External"/><Relationship Id="rId17" Type="http://schemas.openxmlformats.org/officeDocument/2006/relationships/hyperlink" Target="http://www.uky.edu/Ombud"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uky.edu/DisabilityResourceCenter/" TargetMode="External"/><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helpdesk@uky.edu" TargetMode="External"/><Relationship Id="rId24"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hyperlink" Target="https://www.mathworks.com/help/matlab/matlab_prog/publishing-matlab-code.html" TargetMode="External"/><Relationship Id="rId23" Type="http://schemas.openxmlformats.org/officeDocument/2006/relationships/header" Target="header3.xml"/><Relationship Id="rId10" Type="http://schemas.openxmlformats.org/officeDocument/2006/relationships/hyperlink" Target="http://www.uky.edu/ukit" TargetMode="External"/><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uk.instructure.com/courses/2002208" TargetMode="External"/><Relationship Id="rId14" Type="http://schemas.openxmlformats.org/officeDocument/2006/relationships/hyperlink" Target="https://matlabacademy.mathworks.com/" TargetMode="External"/><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5</Pages>
  <Words>1767</Words>
  <Characters>10073</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Campbell</dc:creator>
  <cp:keywords/>
  <dc:description/>
  <cp:lastModifiedBy>Kenneth Campbell</cp:lastModifiedBy>
  <cp:revision>6</cp:revision>
  <cp:lastPrinted>2017-12-21T21:27:00Z</cp:lastPrinted>
  <dcterms:created xsi:type="dcterms:W3CDTF">2020-12-11T03:59:00Z</dcterms:created>
  <dcterms:modified xsi:type="dcterms:W3CDTF">2021-01-16T22:38:00Z</dcterms:modified>
</cp:coreProperties>
</file>