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95"/>
        <w:gridCol w:w="1390"/>
        <w:gridCol w:w="1385"/>
        <w:gridCol w:w="4674"/>
        <w:gridCol w:w="972"/>
      </w:tblGrid>
      <w:tr w:rsidR="000A1E4D" w:rsidRPr="00B92C41" w14:paraId="5276523E" w14:textId="77777777" w:rsidTr="003D74F1">
        <w:tc>
          <w:tcPr>
            <w:tcW w:w="1803" w:type="dxa"/>
          </w:tcPr>
          <w:p w14:paraId="692AF8E1" w14:textId="77777777" w:rsidR="003D74F1" w:rsidRPr="00B92C41" w:rsidRDefault="003D74F1">
            <w:r w:rsidRPr="00B92C41">
              <w:t>Test Plan</w:t>
            </w:r>
          </w:p>
        </w:tc>
        <w:tc>
          <w:tcPr>
            <w:tcW w:w="1803" w:type="dxa"/>
          </w:tcPr>
          <w:p w14:paraId="309AC933" w14:textId="77777777" w:rsidR="003D74F1" w:rsidRPr="00B92C41" w:rsidRDefault="003D74F1">
            <w:r w:rsidRPr="00B92C41">
              <w:t>Test</w:t>
            </w:r>
          </w:p>
        </w:tc>
        <w:tc>
          <w:tcPr>
            <w:tcW w:w="1803" w:type="dxa"/>
          </w:tcPr>
          <w:p w14:paraId="3D256DDD" w14:textId="77777777" w:rsidR="003D74F1" w:rsidRPr="00B92C41" w:rsidRDefault="003D74F1">
            <w:r w:rsidRPr="00B92C41">
              <w:t>Expected Result</w:t>
            </w:r>
          </w:p>
        </w:tc>
        <w:tc>
          <w:tcPr>
            <w:tcW w:w="1803" w:type="dxa"/>
          </w:tcPr>
          <w:p w14:paraId="5FF483EF" w14:textId="77777777" w:rsidR="003D74F1" w:rsidRPr="00B92C41" w:rsidRDefault="003D74F1">
            <w:r w:rsidRPr="00B92C41">
              <w:t>Actual Result</w:t>
            </w:r>
          </w:p>
        </w:tc>
        <w:tc>
          <w:tcPr>
            <w:tcW w:w="1804" w:type="dxa"/>
          </w:tcPr>
          <w:p w14:paraId="4276610F" w14:textId="77777777" w:rsidR="003D74F1" w:rsidRPr="00B92C41" w:rsidRDefault="003D74F1">
            <w:r w:rsidRPr="00B92C41">
              <w:t>Actions Taken</w:t>
            </w:r>
          </w:p>
        </w:tc>
      </w:tr>
      <w:tr w:rsidR="000A1E4D" w:rsidRPr="00B92C41" w14:paraId="3901856E" w14:textId="77777777" w:rsidTr="00F833C0">
        <w:tc>
          <w:tcPr>
            <w:tcW w:w="1803" w:type="dxa"/>
          </w:tcPr>
          <w:p w14:paraId="203DED8A" w14:textId="77777777" w:rsidR="003D74F1" w:rsidRPr="00B92C41" w:rsidRDefault="003D74F1">
            <w:r w:rsidRPr="00B92C41">
              <w:t>1</w:t>
            </w:r>
          </w:p>
        </w:tc>
        <w:tc>
          <w:tcPr>
            <w:tcW w:w="1803" w:type="dxa"/>
          </w:tcPr>
          <w:p w14:paraId="02CE98E2" w14:textId="2861D145" w:rsidR="003D74F1" w:rsidRPr="00B92C41" w:rsidRDefault="00F833C0" w:rsidP="00F833C0">
            <w:r w:rsidRPr="00B92C41">
              <w:t xml:space="preserve">Do all the navigation buttons work on the </w:t>
            </w:r>
            <w:r w:rsidR="00B92C41" w:rsidRPr="00B92C41">
              <w:t>page that links to different sections?</w:t>
            </w:r>
          </w:p>
        </w:tc>
        <w:tc>
          <w:tcPr>
            <w:tcW w:w="1803" w:type="dxa"/>
          </w:tcPr>
          <w:p w14:paraId="4ACBD019" w14:textId="77777777" w:rsidR="003D74F1" w:rsidRPr="00B92C41" w:rsidRDefault="00F833C0">
            <w:r w:rsidRPr="00B92C41">
              <w:t>Button pressed goes to related page.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07FB1931" w14:textId="58617C47" w:rsidR="003D74F1" w:rsidRPr="00B92C41" w:rsidRDefault="00B92C41">
            <w:r w:rsidRPr="00B92C41">
              <w:t>Clicked and taken to different sections</w:t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47022991" w14:textId="570FAC70" w:rsidR="003D74F1" w:rsidRPr="00B92C41" w:rsidRDefault="00B92C41">
            <w:r w:rsidRPr="00B92C41">
              <w:t>Clicked the header to change sections</w:t>
            </w:r>
          </w:p>
        </w:tc>
      </w:tr>
      <w:tr w:rsidR="000A1E4D" w:rsidRPr="00B92C41" w14:paraId="3EFD36AB" w14:textId="77777777" w:rsidTr="00F833C0">
        <w:tc>
          <w:tcPr>
            <w:tcW w:w="1803" w:type="dxa"/>
          </w:tcPr>
          <w:p w14:paraId="75D7A8BA" w14:textId="1BDD86F5" w:rsidR="003D74F1" w:rsidRPr="00B92C41" w:rsidRDefault="00B92C41">
            <w:r w:rsidRPr="00B92C41">
              <w:t>2</w:t>
            </w:r>
          </w:p>
        </w:tc>
        <w:tc>
          <w:tcPr>
            <w:tcW w:w="1803" w:type="dxa"/>
          </w:tcPr>
          <w:p w14:paraId="6D70D650" w14:textId="36749877" w:rsidR="003D74F1" w:rsidRPr="00B92C41" w:rsidRDefault="00B92C41">
            <w:r w:rsidRPr="00B92C41">
              <w:t xml:space="preserve">Do all videos </w:t>
            </w:r>
            <w:proofErr w:type="gramStart"/>
            <w:r w:rsidRPr="00B92C41">
              <w:t>load</w:t>
            </w:r>
            <w:proofErr w:type="gramEnd"/>
            <w:r w:rsidRPr="00B92C41">
              <w:t>?</w:t>
            </w:r>
          </w:p>
        </w:tc>
        <w:tc>
          <w:tcPr>
            <w:tcW w:w="1803" w:type="dxa"/>
          </w:tcPr>
          <w:p w14:paraId="1CDAA6E3" w14:textId="252A3C15" w:rsidR="003D74F1" w:rsidRPr="00B92C41" w:rsidRDefault="00B92C41">
            <w:r w:rsidRPr="00B92C41">
              <w:t>Background videos load correctly and autoplay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0B4114A1" w14:textId="495F557B" w:rsidR="003D74F1" w:rsidRPr="00B92C41" w:rsidRDefault="00B92C41">
            <w:r w:rsidRPr="00B92C41">
              <w:t xml:space="preserve">Background video </w:t>
            </w:r>
            <w:r w:rsidR="00AA3CE2" w:rsidRPr="00B92C41">
              <w:t>autoplay</w:t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5AC126E0" w14:textId="59B66459" w:rsidR="003D74F1" w:rsidRPr="00B92C41" w:rsidRDefault="00F910B7">
            <w:r>
              <w:t xml:space="preserve">Loaded </w:t>
            </w:r>
            <w:proofErr w:type="spellStart"/>
            <w:r>
              <w:t>dom</w:t>
            </w:r>
            <w:proofErr w:type="spellEnd"/>
            <w:r>
              <w:t xml:space="preserve"> page.</w:t>
            </w:r>
          </w:p>
        </w:tc>
      </w:tr>
      <w:tr w:rsidR="000A1E4D" w:rsidRPr="00B92C41" w14:paraId="45DBC95D" w14:textId="77777777" w:rsidTr="00F833C0">
        <w:tc>
          <w:tcPr>
            <w:tcW w:w="1803" w:type="dxa"/>
          </w:tcPr>
          <w:p w14:paraId="1327090D" w14:textId="1D113FD3" w:rsidR="003D74F1" w:rsidRPr="00B92C41" w:rsidRDefault="00F910B7">
            <w:r>
              <w:t>3</w:t>
            </w:r>
          </w:p>
        </w:tc>
        <w:tc>
          <w:tcPr>
            <w:tcW w:w="1803" w:type="dxa"/>
          </w:tcPr>
          <w:p w14:paraId="5B9303C6" w14:textId="3711A404" w:rsidR="003D74F1" w:rsidRPr="00B92C41" w:rsidRDefault="00F910B7">
            <w:r>
              <w:t>Is the header fixed to the top of the page?</w:t>
            </w:r>
          </w:p>
        </w:tc>
        <w:tc>
          <w:tcPr>
            <w:tcW w:w="1803" w:type="dxa"/>
          </w:tcPr>
          <w:p w14:paraId="3204AAC8" w14:textId="4139D8A0" w:rsidR="003D74F1" w:rsidRPr="00B92C41" w:rsidRDefault="00F910B7">
            <w:r>
              <w:t>Header should be stuck on the top of the page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78188B0D" w14:textId="2332D8B3" w:rsidR="003D74F1" w:rsidRPr="00B92C41" w:rsidRDefault="00F910B7">
            <w:r>
              <w:t>Header works expectedly and is at the top of the page fixed with the screen.</w:t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609B6E1A" w14:textId="34B31C5C" w:rsidR="003D74F1" w:rsidRPr="00B92C41" w:rsidRDefault="00F910B7">
            <w:r>
              <w:t>Scrolled through the page.</w:t>
            </w:r>
          </w:p>
        </w:tc>
      </w:tr>
      <w:tr w:rsidR="000A1E4D" w:rsidRPr="00B92C41" w14:paraId="363935C5" w14:textId="77777777" w:rsidTr="00F833C0">
        <w:tc>
          <w:tcPr>
            <w:tcW w:w="1803" w:type="dxa"/>
          </w:tcPr>
          <w:p w14:paraId="1BC8E089" w14:textId="0D815C9E" w:rsidR="003D74F1" w:rsidRPr="00B92C41" w:rsidRDefault="00F910B7">
            <w:r>
              <w:t>4</w:t>
            </w:r>
          </w:p>
        </w:tc>
        <w:tc>
          <w:tcPr>
            <w:tcW w:w="1803" w:type="dxa"/>
          </w:tcPr>
          <w:p w14:paraId="045AA2E4" w14:textId="3F6B62A3" w:rsidR="003D74F1" w:rsidRPr="00B92C41" w:rsidRDefault="00F910B7">
            <w:r>
              <w:t xml:space="preserve">Does the application job description, skills </w:t>
            </w:r>
            <w:proofErr w:type="gramStart"/>
            <w:r>
              <w:t>required</w:t>
            </w:r>
            <w:proofErr w:type="gramEnd"/>
            <w:r>
              <w:t xml:space="preserve"> and qualifications all work when you click them?</w:t>
            </w:r>
          </w:p>
        </w:tc>
        <w:tc>
          <w:tcPr>
            <w:tcW w:w="1803" w:type="dxa"/>
          </w:tcPr>
          <w:p w14:paraId="2427C45F" w14:textId="12FB1694" w:rsidR="003D74F1" w:rsidRPr="00B92C41" w:rsidRDefault="00F910B7">
            <w:r>
              <w:t xml:space="preserve">Once you have clicked one of the buttons (skills </w:t>
            </w:r>
            <w:proofErr w:type="gramStart"/>
            <w:r>
              <w:t>required )</w:t>
            </w:r>
            <w:proofErr w:type="gramEnd"/>
            <w:r>
              <w:t xml:space="preserve"> It should change the text to display the skills needed in this example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24A52530" w14:textId="469AB3EA" w:rsidR="003D74F1" w:rsidRPr="00B92C41" w:rsidRDefault="00F910B7">
            <w:r>
              <w:t xml:space="preserve">The </w:t>
            </w:r>
            <w:r w:rsidR="00AA3CE2">
              <w:t>JavaScript</w:t>
            </w:r>
            <w:r>
              <w:t xml:space="preserve"> changes the text on the box and makes the active box style change to active.</w:t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6E907083" w14:textId="615F16F2" w:rsidR="003D74F1" w:rsidRPr="00B92C41" w:rsidRDefault="00F910B7">
            <w:r>
              <w:t>Clicked on a apply to us skills required box.</w:t>
            </w:r>
          </w:p>
        </w:tc>
      </w:tr>
      <w:tr w:rsidR="000A1E4D" w:rsidRPr="00B92C41" w14:paraId="446D7E49" w14:textId="77777777" w:rsidTr="00F833C0">
        <w:tc>
          <w:tcPr>
            <w:tcW w:w="1803" w:type="dxa"/>
          </w:tcPr>
          <w:p w14:paraId="4BD09ADC" w14:textId="4F8ADA27" w:rsidR="003D74F1" w:rsidRPr="00B92C41" w:rsidRDefault="00F910B7">
            <w:r>
              <w:t>5</w:t>
            </w:r>
          </w:p>
        </w:tc>
        <w:tc>
          <w:tcPr>
            <w:tcW w:w="1803" w:type="dxa"/>
          </w:tcPr>
          <w:p w14:paraId="1CD1D107" w14:textId="5DF5CFBC" w:rsidR="003D74F1" w:rsidRPr="00B92C41" w:rsidRDefault="00F910B7">
            <w:r>
              <w:t>Is every link in courses active and working?</w:t>
            </w:r>
          </w:p>
        </w:tc>
        <w:tc>
          <w:tcPr>
            <w:tcW w:w="1803" w:type="dxa"/>
          </w:tcPr>
          <w:p w14:paraId="384CAA9F" w14:textId="34FBD3E4" w:rsidR="003D74F1" w:rsidRPr="00B92C41" w:rsidRDefault="00F910B7">
            <w:r>
              <w:t xml:space="preserve">When you click the </w:t>
            </w:r>
            <w:proofErr w:type="gramStart"/>
            <w:r>
              <w:t>courses</w:t>
            </w:r>
            <w:proofErr w:type="gramEnd"/>
            <w:r>
              <w:t xml:space="preserve"> they should open up a new tab and display that course.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2CEADE09" w14:textId="77777777" w:rsidR="003D74F1" w:rsidRDefault="00AA3CE2">
            <w:r>
              <w:t xml:space="preserve">Courses open onto the correct page in a new </w:t>
            </w:r>
            <w:proofErr w:type="gramStart"/>
            <w:r>
              <w:t>tab</w:t>
            </w:r>
            <w:proofErr w:type="gramEnd"/>
          </w:p>
          <w:p w14:paraId="20C7AA20" w14:textId="402F24CF" w:rsidR="00AA3CE2" w:rsidRDefault="00AA3CE2">
            <w:r w:rsidRPr="00AA3CE2">
              <w:rPr>
                <w:noProof/>
              </w:rPr>
              <w:drawing>
                <wp:inline distT="0" distB="0" distL="0" distR="0" wp14:anchorId="6BA3F43C" wp14:editId="5C60C5F1">
                  <wp:extent cx="2245360" cy="796797"/>
                  <wp:effectExtent l="0" t="0" r="2540" b="3810"/>
                  <wp:docPr id="20009614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09614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69122" cy="8052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02757D" w14:textId="54258278" w:rsidR="00AA3CE2" w:rsidRDefault="00AA3CE2">
            <w:r w:rsidRPr="00AA3CE2">
              <w:rPr>
                <w:noProof/>
              </w:rPr>
              <w:drawing>
                <wp:inline distT="0" distB="0" distL="0" distR="0" wp14:anchorId="3E0B1474" wp14:editId="3599AEAF">
                  <wp:extent cx="2207260" cy="1077464"/>
                  <wp:effectExtent l="0" t="0" r="2540" b="8890"/>
                  <wp:docPr id="50857595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57595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8145" cy="10876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A1466D0" w14:textId="458E594D" w:rsidR="00AA3CE2" w:rsidRDefault="00AA3CE2">
            <w:r w:rsidRPr="00AA3CE2">
              <w:rPr>
                <w:noProof/>
              </w:rPr>
              <w:drawing>
                <wp:inline distT="0" distB="0" distL="0" distR="0" wp14:anchorId="0104B2BF" wp14:editId="2F06F657">
                  <wp:extent cx="2197735" cy="899206"/>
                  <wp:effectExtent l="0" t="0" r="0" b="0"/>
                  <wp:docPr id="167557793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75577938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215859" cy="906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A6EA0" w14:textId="52E6DAF4" w:rsidR="00AA3CE2" w:rsidRPr="00B92C41" w:rsidRDefault="00AA3CE2">
            <w:r w:rsidRPr="00AA3CE2">
              <w:rPr>
                <w:noProof/>
              </w:rPr>
              <w:lastRenderedPageBreak/>
              <w:drawing>
                <wp:inline distT="0" distB="0" distL="0" distR="0" wp14:anchorId="7D6AA5EB" wp14:editId="54DAF8F5">
                  <wp:extent cx="2141879" cy="1028700"/>
                  <wp:effectExtent l="0" t="0" r="0" b="0"/>
                  <wp:docPr id="6450901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5090163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43157" cy="10293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0CB2DA4D" w14:textId="3E3450AE" w:rsidR="003D74F1" w:rsidRPr="00B92C41" w:rsidRDefault="00AA3CE2">
            <w:r>
              <w:lastRenderedPageBreak/>
              <w:t xml:space="preserve">Clicked onto each of the </w:t>
            </w:r>
            <w:proofErr w:type="gramStart"/>
            <w:r>
              <w:t>courses</w:t>
            </w:r>
            <w:proofErr w:type="gramEnd"/>
            <w:r>
              <w:t xml:space="preserve"> buttons to ensure they all work</w:t>
            </w:r>
          </w:p>
        </w:tc>
      </w:tr>
      <w:tr w:rsidR="000A1E4D" w:rsidRPr="00B92C41" w14:paraId="01DED8EF" w14:textId="77777777" w:rsidTr="00F833C0">
        <w:tc>
          <w:tcPr>
            <w:tcW w:w="1803" w:type="dxa"/>
          </w:tcPr>
          <w:p w14:paraId="379286D8" w14:textId="6A73EEB6" w:rsidR="003D74F1" w:rsidRPr="00B92C41" w:rsidRDefault="00B24D42">
            <w:r>
              <w:t>6</w:t>
            </w:r>
          </w:p>
        </w:tc>
        <w:tc>
          <w:tcPr>
            <w:tcW w:w="1803" w:type="dxa"/>
          </w:tcPr>
          <w:p w14:paraId="0B4BDB86" w14:textId="0DED2B7F" w:rsidR="003D74F1" w:rsidRPr="00B92C41" w:rsidRDefault="00B24D42">
            <w:r>
              <w:t>Do all images load correctly?</w:t>
            </w:r>
          </w:p>
        </w:tc>
        <w:tc>
          <w:tcPr>
            <w:tcW w:w="1803" w:type="dxa"/>
          </w:tcPr>
          <w:p w14:paraId="783148FE" w14:textId="6D79B482" w:rsidR="003D74F1" w:rsidRPr="00B92C41" w:rsidRDefault="00B24D42">
            <w:r>
              <w:t>Image should display correctly on the page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15CA23A6" w14:textId="1E1937B4" w:rsidR="003D74F1" w:rsidRPr="00B92C41" w:rsidRDefault="00B24D42">
            <w:r>
              <w:t>Yes. Images do all load correctly</w:t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06C65606" w14:textId="77777777" w:rsidR="003D74F1" w:rsidRPr="00B92C41" w:rsidRDefault="003D74F1"/>
        </w:tc>
      </w:tr>
      <w:tr w:rsidR="000A1E4D" w:rsidRPr="00B92C41" w14:paraId="74FB8886" w14:textId="77777777" w:rsidTr="00F833C0">
        <w:tc>
          <w:tcPr>
            <w:tcW w:w="1803" w:type="dxa"/>
          </w:tcPr>
          <w:p w14:paraId="5D34F781" w14:textId="250D76ED" w:rsidR="003D74F1" w:rsidRPr="00B92C41" w:rsidRDefault="00B24D42">
            <w:r>
              <w:t>7</w:t>
            </w:r>
          </w:p>
        </w:tc>
        <w:tc>
          <w:tcPr>
            <w:tcW w:w="1803" w:type="dxa"/>
          </w:tcPr>
          <w:p w14:paraId="5407EFEC" w14:textId="62A89F3D" w:rsidR="003D74F1" w:rsidRPr="00B92C41" w:rsidRDefault="00B24D42">
            <w:r>
              <w:t>Do hover animations work correctly?</w:t>
            </w:r>
          </w:p>
        </w:tc>
        <w:tc>
          <w:tcPr>
            <w:tcW w:w="1803" w:type="dxa"/>
          </w:tcPr>
          <w:p w14:paraId="4F8C1C55" w14:textId="1BD7E1D5" w:rsidR="003D74F1" w:rsidRPr="00B92C41" w:rsidRDefault="00B24D42">
            <w:r>
              <w:t xml:space="preserve">When you </w:t>
            </w:r>
            <w:proofErr w:type="gramStart"/>
            <w:r>
              <w:t>hover</w:t>
            </w:r>
            <w:proofErr w:type="gramEnd"/>
            <w:r>
              <w:t xml:space="preserve"> your cursor does it correctly display a hover effect over a element?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6E9CAE47" w14:textId="77777777" w:rsidR="003D74F1" w:rsidRDefault="00B24D42">
            <w:r>
              <w:t>Yes!</w:t>
            </w:r>
          </w:p>
          <w:p w14:paraId="77B3C918" w14:textId="77777777" w:rsidR="00B24D42" w:rsidRDefault="00B24D42">
            <w:r>
              <w:t>Hover:</w:t>
            </w:r>
          </w:p>
          <w:p w14:paraId="491CAB66" w14:textId="77777777" w:rsidR="00B24D42" w:rsidRDefault="00B24D42">
            <w:r w:rsidRPr="00B24D42">
              <w:drawing>
                <wp:inline distT="0" distB="0" distL="0" distR="0" wp14:anchorId="6CB8B903" wp14:editId="438E9CD2">
                  <wp:extent cx="1614524" cy="1657350"/>
                  <wp:effectExtent l="0" t="0" r="5080" b="0"/>
                  <wp:docPr id="8849691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96917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780" cy="1660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99A33" w14:textId="4C7CB54D" w:rsidR="00B24D42" w:rsidRDefault="00B24D42">
            <w:r>
              <w:t xml:space="preserve">Un </w:t>
            </w:r>
            <w:proofErr w:type="gramStart"/>
            <w:r>
              <w:t>hovered</w:t>
            </w:r>
            <w:proofErr w:type="gramEnd"/>
          </w:p>
          <w:p w14:paraId="4D27BC6C" w14:textId="3CD77A25" w:rsidR="00B24D42" w:rsidRPr="00B92C41" w:rsidRDefault="00B24D42">
            <w:r w:rsidRPr="00B24D42">
              <w:drawing>
                <wp:inline distT="0" distB="0" distL="0" distR="0" wp14:anchorId="3175B410" wp14:editId="151EB3DB">
                  <wp:extent cx="1638300" cy="1574137"/>
                  <wp:effectExtent l="0" t="0" r="0" b="7620"/>
                  <wp:docPr id="12965408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6540863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3839" cy="1579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08746962" w14:textId="77777777" w:rsidR="003D74F1" w:rsidRPr="00B92C41" w:rsidRDefault="003D74F1"/>
        </w:tc>
      </w:tr>
      <w:tr w:rsidR="000A1E4D" w:rsidRPr="00B92C41" w14:paraId="7F206353" w14:textId="77777777" w:rsidTr="00F833C0">
        <w:tc>
          <w:tcPr>
            <w:tcW w:w="1803" w:type="dxa"/>
          </w:tcPr>
          <w:p w14:paraId="70B17829" w14:textId="14352C29" w:rsidR="003D74F1" w:rsidRPr="00B92C41" w:rsidRDefault="00B24D42">
            <w:r>
              <w:t>8</w:t>
            </w:r>
          </w:p>
        </w:tc>
        <w:tc>
          <w:tcPr>
            <w:tcW w:w="1803" w:type="dxa"/>
          </w:tcPr>
          <w:p w14:paraId="635BA3EB" w14:textId="1C534752" w:rsidR="003D74F1" w:rsidRPr="00B92C41" w:rsidRDefault="00B24D42">
            <w:r>
              <w:t>Does the google maps embed work and load?</w:t>
            </w:r>
          </w:p>
        </w:tc>
        <w:tc>
          <w:tcPr>
            <w:tcW w:w="1803" w:type="dxa"/>
          </w:tcPr>
          <w:p w14:paraId="4DAC6548" w14:textId="6E60752C" w:rsidR="003D74F1" w:rsidRPr="00B92C41" w:rsidRDefault="00B24D42">
            <w:r>
              <w:t>Google maps embed in the contact sector should show the exact address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0286534B" w14:textId="77777777" w:rsidR="003D74F1" w:rsidRDefault="00B24D42">
            <w:r>
              <w:t>On testing it does</w:t>
            </w:r>
          </w:p>
          <w:p w14:paraId="69B65F1C" w14:textId="0DA08D9D" w:rsidR="00B24D42" w:rsidRPr="00B92C41" w:rsidRDefault="00B24D42">
            <w:r w:rsidRPr="00B24D42">
              <w:drawing>
                <wp:inline distT="0" distB="0" distL="0" distR="0" wp14:anchorId="63657575" wp14:editId="5E730E6A">
                  <wp:extent cx="2350135" cy="1432838"/>
                  <wp:effectExtent l="0" t="0" r="0" b="0"/>
                  <wp:docPr id="9828135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2813522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8336" cy="1437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146B9ADA" w14:textId="77777777" w:rsidR="003D74F1" w:rsidRPr="00B92C41" w:rsidRDefault="003D74F1"/>
        </w:tc>
      </w:tr>
      <w:tr w:rsidR="000A1E4D" w:rsidRPr="00B92C41" w14:paraId="0EB266E0" w14:textId="77777777" w:rsidTr="00F833C0">
        <w:tc>
          <w:tcPr>
            <w:tcW w:w="1803" w:type="dxa"/>
          </w:tcPr>
          <w:p w14:paraId="188F67F5" w14:textId="149AE71F" w:rsidR="001D3887" w:rsidRPr="00B92C41" w:rsidRDefault="000A1E4D">
            <w:r>
              <w:t>9</w:t>
            </w:r>
          </w:p>
        </w:tc>
        <w:tc>
          <w:tcPr>
            <w:tcW w:w="1803" w:type="dxa"/>
          </w:tcPr>
          <w:p w14:paraId="5093DEC5" w14:textId="2BEAAA4C" w:rsidR="001D3887" w:rsidRPr="00B92C41" w:rsidRDefault="00633D5F">
            <w:r w:rsidRPr="00B92C41">
              <w:t xml:space="preserve">Is there a feedback form for customer enquiries on the </w:t>
            </w:r>
            <w:r w:rsidR="00F06FDA" w:rsidRPr="00B92C41">
              <w:t xml:space="preserve">contact us </w:t>
            </w:r>
            <w:r w:rsidR="000A1E4D">
              <w:t>section.</w:t>
            </w:r>
          </w:p>
        </w:tc>
        <w:tc>
          <w:tcPr>
            <w:tcW w:w="1803" w:type="dxa"/>
          </w:tcPr>
          <w:p w14:paraId="53D61151" w14:textId="332C8961" w:rsidR="001D3887" w:rsidRPr="00B92C41" w:rsidRDefault="00F06FDA">
            <w:r w:rsidRPr="00B92C41">
              <w:t xml:space="preserve">Feedback form located on the contact us </w:t>
            </w:r>
            <w:r w:rsidR="000A1E4D">
              <w:t>section.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36D3E6F0" w14:textId="77777777" w:rsidR="001D3887" w:rsidRDefault="000A1E4D">
            <w:r>
              <w:t>Yes!</w:t>
            </w:r>
          </w:p>
          <w:p w14:paraId="566343E4" w14:textId="385DEE49" w:rsidR="000A1E4D" w:rsidRPr="00B92C41" w:rsidRDefault="000A1E4D">
            <w:r w:rsidRPr="000A1E4D">
              <w:lastRenderedPageBreak/>
              <w:drawing>
                <wp:inline distT="0" distB="0" distL="0" distR="0" wp14:anchorId="068B2756" wp14:editId="7E7362CA">
                  <wp:extent cx="2883535" cy="2636904"/>
                  <wp:effectExtent l="0" t="0" r="0" b="0"/>
                  <wp:docPr id="26997360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9973605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9729" cy="264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804" w:type="dxa"/>
            <w:shd w:val="clear" w:color="auto" w:fill="C45911" w:themeFill="accent2" w:themeFillShade="BF"/>
          </w:tcPr>
          <w:p w14:paraId="39305825" w14:textId="77777777" w:rsidR="001D3887" w:rsidRPr="00B92C41" w:rsidRDefault="001D3887"/>
        </w:tc>
      </w:tr>
      <w:tr w:rsidR="000A1E4D" w:rsidRPr="00B92C41" w14:paraId="6B1D083F" w14:textId="77777777" w:rsidTr="00F833C0">
        <w:tc>
          <w:tcPr>
            <w:tcW w:w="1803" w:type="dxa"/>
          </w:tcPr>
          <w:p w14:paraId="6D215446" w14:textId="77777777" w:rsidR="001D3887" w:rsidRPr="00B92C41" w:rsidRDefault="001D3887">
            <w:r w:rsidRPr="00B92C41">
              <w:t>17</w:t>
            </w:r>
          </w:p>
        </w:tc>
        <w:tc>
          <w:tcPr>
            <w:tcW w:w="1803" w:type="dxa"/>
          </w:tcPr>
          <w:p w14:paraId="32AAE469" w14:textId="77777777" w:rsidR="001D3887" w:rsidRPr="00B92C41" w:rsidRDefault="009038BF" w:rsidP="009038BF">
            <w:r w:rsidRPr="00B92C41">
              <w:t>Do all the links on the website work correctly</w:t>
            </w:r>
          </w:p>
        </w:tc>
        <w:tc>
          <w:tcPr>
            <w:tcW w:w="1803" w:type="dxa"/>
          </w:tcPr>
          <w:p w14:paraId="61096809" w14:textId="77777777" w:rsidR="001D3887" w:rsidRPr="00B92C41" w:rsidRDefault="009038BF">
            <w:r w:rsidRPr="00B92C41">
              <w:t>All links work correctly on the website.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40E8FD95" w14:textId="77777777" w:rsidR="001D3887" w:rsidRPr="00B92C41" w:rsidRDefault="001D3887"/>
        </w:tc>
        <w:tc>
          <w:tcPr>
            <w:tcW w:w="1804" w:type="dxa"/>
            <w:shd w:val="clear" w:color="auto" w:fill="C45911" w:themeFill="accent2" w:themeFillShade="BF"/>
          </w:tcPr>
          <w:p w14:paraId="45550E93" w14:textId="77777777" w:rsidR="001D3887" w:rsidRPr="00B92C41" w:rsidRDefault="001D3887"/>
        </w:tc>
      </w:tr>
      <w:tr w:rsidR="000A1E4D" w:rsidRPr="00B92C41" w14:paraId="2FC6C7BB" w14:textId="77777777" w:rsidTr="00F833C0">
        <w:tc>
          <w:tcPr>
            <w:tcW w:w="1803" w:type="dxa"/>
          </w:tcPr>
          <w:p w14:paraId="53D259D6" w14:textId="77777777" w:rsidR="001D3887" w:rsidRPr="00B92C41" w:rsidRDefault="001D3887">
            <w:r w:rsidRPr="00B92C41">
              <w:t>18</w:t>
            </w:r>
          </w:p>
        </w:tc>
        <w:tc>
          <w:tcPr>
            <w:tcW w:w="1803" w:type="dxa"/>
          </w:tcPr>
          <w:p w14:paraId="47CD57CF" w14:textId="77777777" w:rsidR="001D3887" w:rsidRPr="00B92C41" w:rsidRDefault="009038BF">
            <w:r w:rsidRPr="00B92C41">
              <w:t>Does the site load in Google Chrome</w:t>
            </w:r>
          </w:p>
        </w:tc>
        <w:tc>
          <w:tcPr>
            <w:tcW w:w="1803" w:type="dxa"/>
          </w:tcPr>
          <w:p w14:paraId="2BAE7DB6" w14:textId="77777777" w:rsidR="001D3887" w:rsidRPr="00B92C41" w:rsidRDefault="009038BF">
            <w:r w:rsidRPr="00B92C41">
              <w:t>The site loads in Google Chrome.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60197CF7" w14:textId="77777777" w:rsidR="001D3887" w:rsidRPr="00B92C41" w:rsidRDefault="001D3887"/>
        </w:tc>
        <w:tc>
          <w:tcPr>
            <w:tcW w:w="1804" w:type="dxa"/>
            <w:shd w:val="clear" w:color="auto" w:fill="C45911" w:themeFill="accent2" w:themeFillShade="BF"/>
          </w:tcPr>
          <w:p w14:paraId="4CDC055E" w14:textId="77777777" w:rsidR="001D3887" w:rsidRPr="00B92C41" w:rsidRDefault="001D3887"/>
        </w:tc>
      </w:tr>
      <w:tr w:rsidR="000A1E4D" w:rsidRPr="00B92C41" w14:paraId="7B124F0E" w14:textId="77777777" w:rsidTr="00F833C0">
        <w:tc>
          <w:tcPr>
            <w:tcW w:w="1803" w:type="dxa"/>
          </w:tcPr>
          <w:p w14:paraId="77E92FF1" w14:textId="77777777" w:rsidR="001D3887" w:rsidRPr="00B92C41" w:rsidRDefault="001D3887">
            <w:r w:rsidRPr="00B92C41">
              <w:t>19</w:t>
            </w:r>
          </w:p>
        </w:tc>
        <w:tc>
          <w:tcPr>
            <w:tcW w:w="1803" w:type="dxa"/>
          </w:tcPr>
          <w:p w14:paraId="47E116AE" w14:textId="77777777" w:rsidR="001D3887" w:rsidRPr="00B92C41" w:rsidRDefault="001341C0">
            <w:r w:rsidRPr="00B92C41">
              <w:t xml:space="preserve">Does the video and sound file run </w:t>
            </w:r>
          </w:p>
        </w:tc>
        <w:tc>
          <w:tcPr>
            <w:tcW w:w="1803" w:type="dxa"/>
          </w:tcPr>
          <w:p w14:paraId="212FDADE" w14:textId="77777777" w:rsidR="001D3887" w:rsidRPr="00B92C41" w:rsidRDefault="001341C0">
            <w:r w:rsidRPr="00B92C41">
              <w:t>Video and sound file should play.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43EC3F54" w14:textId="77777777" w:rsidR="001D3887" w:rsidRPr="00B92C41" w:rsidRDefault="001D3887"/>
        </w:tc>
        <w:tc>
          <w:tcPr>
            <w:tcW w:w="1804" w:type="dxa"/>
            <w:shd w:val="clear" w:color="auto" w:fill="C45911" w:themeFill="accent2" w:themeFillShade="BF"/>
          </w:tcPr>
          <w:p w14:paraId="59465AB2" w14:textId="77777777" w:rsidR="001D3887" w:rsidRPr="00B92C41" w:rsidRDefault="001D3887"/>
        </w:tc>
      </w:tr>
      <w:tr w:rsidR="000A1E4D" w:rsidRPr="00B92C41" w14:paraId="63920293" w14:textId="77777777" w:rsidTr="00F833C0">
        <w:tc>
          <w:tcPr>
            <w:tcW w:w="1803" w:type="dxa"/>
          </w:tcPr>
          <w:p w14:paraId="086FB79D" w14:textId="77777777" w:rsidR="001D3887" w:rsidRPr="00B92C41" w:rsidRDefault="001D3887">
            <w:r w:rsidRPr="00B92C41">
              <w:t>20</w:t>
            </w:r>
          </w:p>
        </w:tc>
        <w:tc>
          <w:tcPr>
            <w:tcW w:w="1803" w:type="dxa"/>
          </w:tcPr>
          <w:p w14:paraId="40E3A853" w14:textId="77777777" w:rsidR="001D3887" w:rsidRPr="00B92C41" w:rsidRDefault="001341C0">
            <w:r w:rsidRPr="00B92C41">
              <w:t>Is the website suitable for people that have visual impairments e.g. colour blindness</w:t>
            </w:r>
          </w:p>
        </w:tc>
        <w:tc>
          <w:tcPr>
            <w:tcW w:w="1803" w:type="dxa"/>
          </w:tcPr>
          <w:p w14:paraId="78BD4B05" w14:textId="77777777" w:rsidR="001D3887" w:rsidRPr="00B92C41" w:rsidRDefault="001341C0">
            <w:r w:rsidRPr="00B92C41">
              <w:t>Website is suitable for people with visual impairments.</w:t>
            </w:r>
          </w:p>
        </w:tc>
        <w:tc>
          <w:tcPr>
            <w:tcW w:w="1803" w:type="dxa"/>
            <w:shd w:val="clear" w:color="auto" w:fill="C45911" w:themeFill="accent2" w:themeFillShade="BF"/>
          </w:tcPr>
          <w:p w14:paraId="10F3FAFA" w14:textId="77777777" w:rsidR="001D3887" w:rsidRPr="00B92C41" w:rsidRDefault="001D3887"/>
        </w:tc>
        <w:tc>
          <w:tcPr>
            <w:tcW w:w="1804" w:type="dxa"/>
            <w:shd w:val="clear" w:color="auto" w:fill="C45911" w:themeFill="accent2" w:themeFillShade="BF"/>
          </w:tcPr>
          <w:p w14:paraId="7AEFFB8B" w14:textId="77777777" w:rsidR="001D3887" w:rsidRPr="00B92C41" w:rsidRDefault="001D3887"/>
        </w:tc>
      </w:tr>
    </w:tbl>
    <w:p w14:paraId="73799DA3" w14:textId="77777777" w:rsidR="00A8068F" w:rsidRDefault="00A8068F"/>
    <w:sectPr w:rsidR="00A8068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D74F1"/>
    <w:rsid w:val="000A1E4D"/>
    <w:rsid w:val="001341C0"/>
    <w:rsid w:val="001D0B79"/>
    <w:rsid w:val="001D3887"/>
    <w:rsid w:val="00291412"/>
    <w:rsid w:val="003D74F1"/>
    <w:rsid w:val="0043335D"/>
    <w:rsid w:val="00600618"/>
    <w:rsid w:val="00633D5F"/>
    <w:rsid w:val="007250BB"/>
    <w:rsid w:val="007E022E"/>
    <w:rsid w:val="008E4E60"/>
    <w:rsid w:val="009038BF"/>
    <w:rsid w:val="0093684F"/>
    <w:rsid w:val="00A8068F"/>
    <w:rsid w:val="00AA3CE2"/>
    <w:rsid w:val="00B24D42"/>
    <w:rsid w:val="00B92C41"/>
    <w:rsid w:val="00C94374"/>
    <w:rsid w:val="00D36670"/>
    <w:rsid w:val="00DB5897"/>
    <w:rsid w:val="00E70758"/>
    <w:rsid w:val="00F06FDA"/>
    <w:rsid w:val="00F253AC"/>
    <w:rsid w:val="00F7255C"/>
    <w:rsid w:val="00F833C0"/>
    <w:rsid w:val="00F910B7"/>
    <w:rsid w:val="00FB7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7F7A0A"/>
  <w15:chartTrackingRefBased/>
  <w15:docId w15:val="{536BDF3D-806A-45BF-92D9-43C07ABDB3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D7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customXml" Target="../customXml/item4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132E21A85F9E342A254E7101E70CA64" ma:contentTypeVersion="13" ma:contentTypeDescription="Create a new document." ma:contentTypeScope="" ma:versionID="0861b6f0c1cbca3859edc1c934431654">
  <xsd:schema xmlns:xsd="http://www.w3.org/2001/XMLSchema" xmlns:xs="http://www.w3.org/2001/XMLSchema" xmlns:p="http://schemas.microsoft.com/office/2006/metadata/properties" xmlns:ns2="b4abf493-906c-40ac-91ff-1e19c05bd2ea" xmlns:ns3="994e6d3b-2ef6-43fd-abd4-585f0a985b79" targetNamespace="http://schemas.microsoft.com/office/2006/metadata/properties" ma:root="true" ma:fieldsID="eb73cc7c1359ef35b0bd569414114ec5" ns2:_="" ns3:_="">
    <xsd:import namespace="b4abf493-906c-40ac-91ff-1e19c05bd2ea"/>
    <xsd:import namespace="994e6d3b-2ef6-43fd-abd4-585f0a985b7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MediaServiceSearchPropertie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4abf493-906c-40ac-91ff-1e19c05bd2e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13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lcf76f155ced4ddcb4097134ff3c332f" ma:index="15" nillable="true" ma:taxonomy="true" ma:internalName="lcf76f155ced4ddcb4097134ff3c332f" ma:taxonomyFieldName="MediaServiceImageTags" ma:displayName="Image Tags" ma:readOnly="false" ma:fieldId="{5cf76f15-5ced-4ddc-b409-7134ff3c332f}" ma:taxonomyMulti="true" ma:sspId="84967234-541a-4063-a558-6f8410362bea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0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4e6d3b-2ef6-43fd-abd4-585f0a985b79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16" nillable="true" ma:displayName="Taxonomy Catch All Column" ma:hidden="true" ma:list="{d10b7ea4-79fb-4050-ad9f-7be499aba67e}" ma:internalName="TaxCatchAll" ma:showField="CatchAllData" ma:web="994e6d3b-2ef6-43fd-abd4-585f0a985b7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994e6d3b-2ef6-43fd-abd4-585f0a985b79" xsi:nil="true"/>
    <lcf76f155ced4ddcb4097134ff3c332f xmlns="b4abf493-906c-40ac-91ff-1e19c05bd2ea">
      <Terms xmlns="http://schemas.microsoft.com/office/infopath/2007/PartnerControls"/>
    </lcf76f155ced4ddcb4097134ff3c332f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218C0A-A07C-4B0E-A898-8CC850B5F3C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4abf493-906c-40ac-91ff-1e19c05bd2ea"/>
    <ds:schemaRef ds:uri="994e6d3b-2ef6-43fd-abd4-585f0a985b79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D7CE898-8715-46C7-BD1D-76704FC186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6CCC96F-51FF-4C7F-B466-D6CD0F468504}">
  <ds:schemaRefs>
    <ds:schemaRef ds:uri="http://schemas.microsoft.com/office/2006/metadata/properties"/>
    <ds:schemaRef ds:uri="http://schemas.microsoft.com/office/infopath/2007/PartnerControls"/>
    <ds:schemaRef ds:uri="994e6d3b-2ef6-43fd-abd4-585f0a985b79"/>
    <ds:schemaRef ds:uri="b4abf493-906c-40ac-91ff-1e19c05bd2ea"/>
  </ds:schemaRefs>
</ds:datastoreItem>
</file>

<file path=customXml/itemProps4.xml><?xml version="1.0" encoding="utf-8"?>
<ds:datastoreItem xmlns:ds="http://schemas.openxmlformats.org/officeDocument/2006/customXml" ds:itemID="{E9CCD5DA-642D-415B-9135-6F02CB3CA8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418</TotalTime>
  <Pages>3</Pages>
  <Words>316</Words>
  <Characters>1805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Callum Dickinson</dc:creator>
  <cp:keywords/>
  <dc:description/>
  <cp:lastModifiedBy>Harry Campbell</cp:lastModifiedBy>
  <cp:revision>8</cp:revision>
  <dcterms:created xsi:type="dcterms:W3CDTF">2019-11-11T13:03:00Z</dcterms:created>
  <dcterms:modified xsi:type="dcterms:W3CDTF">2024-05-16T11:25:00Z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0x010100C132E21A85F9E342A254E7101E70CA64</vt:lpwstr>
  </property>
</Properties>
</file>