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Default="005C26EE">
      <w:pPr>
        <w:rPr>
          <w:b/>
          <w:sz w:val="40"/>
        </w:rPr>
      </w:pPr>
      <w:r>
        <w:rPr>
          <w:b/>
          <w:sz w:val="40"/>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trigenerazione,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ammoniaca/acqua,…).</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riprogrammabilità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 xml:space="preserve">libera da segreti progettuali e in grado di fornire all’utente il controllo completo del codice in esecuzione, dai parametri di regolazione all’invio dei segnali elettrici veri e propri. Il codice è un insieme di istruzioni scritte in C++, il </w:t>
      </w:r>
      <w:r w:rsidR="0019756D">
        <w:rPr>
          <w:sz w:val="24"/>
          <w:szCs w:val="24"/>
        </w:rPr>
        <w:t>linguaggio di programmazione</w:t>
      </w:r>
      <w:r w:rsidR="0019756D" w:rsidRPr="0019756D">
        <w:rPr>
          <w:sz w:val="24"/>
          <w:szCs w:val="24"/>
        </w:rPr>
        <w:t xml:space="preserve"> </w:t>
      </w:r>
      <w:r w:rsidR="0019756D">
        <w:rPr>
          <w:sz w:val="24"/>
          <w:szCs w:val="24"/>
        </w:rPr>
        <w:t>più diffuso:</w:t>
      </w:r>
      <w:r w:rsidR="0019756D">
        <w:rPr>
          <w:sz w:val="24"/>
          <w:szCs w:val="24"/>
        </w:rPr>
        <w:t xml:space="preserve">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bookmarkStart w:id="0" w:name="_GoBack"/>
      <w:bookmarkEnd w:id="0"/>
    </w:p>
    <w:p w:rsidR="002D01FB" w:rsidRPr="009F2251" w:rsidRDefault="0019756D" w:rsidP="009F2251">
      <w:pPr>
        <w:rPr>
          <w:sz w:val="24"/>
          <w:szCs w:val="24"/>
          <w:u w:val="single"/>
        </w:rPr>
      </w:pPr>
      <w:r>
        <w:rPr>
          <w:sz w:val="24"/>
          <w:szCs w:val="24"/>
          <w:u w:val="single"/>
        </w:rPr>
        <w:t xml:space="preserve">FOTO: snippet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f.e.m(forza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Default="00FB72D1" w:rsidP="009F2251">
      <w:pPr>
        <w:rPr>
          <w:i/>
          <w:sz w:val="24"/>
          <w:szCs w:val="24"/>
        </w:rPr>
      </w:pPr>
      <w:r w:rsidRPr="00FB72D1">
        <w:rPr>
          <w:i/>
          <w:sz w:val="24"/>
          <w:szCs w:val="24"/>
        </w:rPr>
        <w:t>DA FARE: aggiungere collegamento @ stella</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lastRenderedPageBreak/>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(fascette,..).</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w:t>
      </w:r>
      <w:r w:rsidR="008B373C">
        <w:rPr>
          <w:sz w:val="24"/>
          <w:szCs w:val="24"/>
        </w:rPr>
        <w:lastRenderedPageBreak/>
        <w:t>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=2C+1,57(D+</w:t>
      </w:r>
      <w:r w:rsidR="00F84FCF" w:rsidRPr="00DD3507">
        <w:rPr>
          <w:i/>
          <w:sz w:val="24"/>
          <w:szCs w:val="24"/>
        </w:rPr>
        <w:t xml:space="preserve">d)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DA FARE: fusco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2E404A" w:rsidRPr="0025698E" w:rsidRDefault="0025698E" w:rsidP="0025698E">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080C5E" w:rsidRDefault="007A00A4" w:rsidP="007A00A4">
      <w:pPr>
        <w:rPr>
          <w:sz w:val="24"/>
          <w:szCs w:val="24"/>
        </w:rPr>
      </w:pPr>
      <w:r w:rsidRPr="007A00A4">
        <w:rPr>
          <w:sz w:val="24"/>
          <w:szCs w:val="24"/>
        </w:rPr>
        <w:t>2. Descrizione dell’esperienza – p. 5</w:t>
      </w:r>
      <w:r w:rsidR="001A4D4D">
        <w:rPr>
          <w:sz w:val="24"/>
          <w:szCs w:val="24"/>
        </w:rPr>
        <w:t xml:space="preserve"> titolo e scopo</w:t>
      </w:r>
    </w:p>
    <w:p w:rsidR="000D4587" w:rsidRDefault="00080C5E" w:rsidP="007A00A4">
      <w:pPr>
        <w:rPr>
          <w:sz w:val="24"/>
          <w:szCs w:val="24"/>
        </w:rPr>
      </w:pPr>
      <w:r>
        <w:rPr>
          <w:sz w:val="24"/>
          <w:szCs w:val="24"/>
        </w:rPr>
        <w:lastRenderedPageBreak/>
        <w:t xml:space="preserve">Il progetto in questione consiste nella realizzazione di un sistema di regolazione per il cogeneratore. Noi volevamo produrre un sistema completo con la relativa lettura dati, la regolazione degli attuatori e la visualizzazione dei valori </w:t>
      </w:r>
      <w:r w:rsidR="000D4587">
        <w:rPr>
          <w:sz w:val="24"/>
          <w:szCs w:val="24"/>
        </w:rPr>
        <w:t>misurati. Siamo partiti da un cogeneratore basato su un motore a due tempi, marcato Piaggio, corredato da uno scambiatore di fumi collegato al bollitore. Inizialmente, abbiamo effettuato:</w:t>
      </w:r>
    </w:p>
    <w:p w:rsidR="003D0978" w:rsidRDefault="003D0978" w:rsidP="007A00A4">
      <w:pPr>
        <w:rPr>
          <w:sz w:val="24"/>
          <w:szCs w:val="24"/>
        </w:rPr>
      </w:pPr>
      <w:r>
        <w:rPr>
          <w:sz w:val="24"/>
          <w:szCs w:val="24"/>
        </w:rPr>
        <w:t>-Fase di propedeutica al lavoro: rilievo e disegno (consultazione materiale documentativo pre esistente)</w:t>
      </w:r>
    </w:p>
    <w:p w:rsidR="003D0978" w:rsidRDefault="003D0978" w:rsidP="007A00A4">
      <w:pPr>
        <w:rPr>
          <w:sz w:val="24"/>
          <w:szCs w:val="24"/>
        </w:rPr>
      </w:pPr>
      <w:r>
        <w:rPr>
          <w:sz w:val="24"/>
          <w:szCs w:val="24"/>
        </w:rPr>
        <w:t>- Brainstorming sulle idee possibili e sensate</w:t>
      </w:r>
    </w:p>
    <w:p w:rsidR="000D4587" w:rsidRDefault="000D4587" w:rsidP="007A00A4">
      <w:pPr>
        <w:rPr>
          <w:sz w:val="24"/>
          <w:szCs w:val="24"/>
        </w:rPr>
      </w:pPr>
      <w:r>
        <w:rPr>
          <w:sz w:val="24"/>
          <w:szCs w:val="24"/>
        </w:rPr>
        <w:t xml:space="preserve">-prove con </w:t>
      </w:r>
      <w:r w:rsidR="00941675">
        <w:rPr>
          <w:sz w:val="24"/>
          <w:szCs w:val="24"/>
        </w:rPr>
        <w:t xml:space="preserve">Arduino </w:t>
      </w:r>
      <w:r>
        <w:rPr>
          <w:sz w:val="24"/>
          <w:szCs w:val="24"/>
        </w:rPr>
        <w:t>(telecomando,</w:t>
      </w:r>
      <w:r w:rsidR="00941675">
        <w:rPr>
          <w:sz w:val="24"/>
          <w:szCs w:val="24"/>
        </w:rPr>
        <w:t xml:space="preserve"> </w:t>
      </w:r>
      <w:r>
        <w:rPr>
          <w:sz w:val="24"/>
          <w:szCs w:val="24"/>
        </w:rPr>
        <w:t>display,</w:t>
      </w:r>
      <w:r w:rsidR="00941675">
        <w:rPr>
          <w:sz w:val="24"/>
          <w:szCs w:val="24"/>
        </w:rPr>
        <w:t xml:space="preserve"> </w:t>
      </w:r>
      <w:r>
        <w:rPr>
          <w:sz w:val="24"/>
          <w:szCs w:val="24"/>
        </w:rPr>
        <w:t>sensore di prossimità)</w:t>
      </w:r>
      <w:r w:rsidR="003D0978">
        <w:rPr>
          <w:sz w:val="24"/>
          <w:szCs w:val="24"/>
        </w:rPr>
        <w:t xml:space="preserve"> </w:t>
      </w:r>
      <w:r>
        <w:rPr>
          <w:sz w:val="24"/>
          <w:szCs w:val="24"/>
        </w:rPr>
        <w:t>+considerazioni su cosa si poteva aggiungere al progetto</w:t>
      </w:r>
    </w:p>
    <w:p w:rsidR="003D0978" w:rsidRDefault="000D4587" w:rsidP="007A00A4">
      <w:pPr>
        <w:rPr>
          <w:sz w:val="24"/>
          <w:szCs w:val="24"/>
        </w:rPr>
      </w:pPr>
      <w:r>
        <w:rPr>
          <w:sz w:val="24"/>
          <w:szCs w:val="24"/>
        </w:rPr>
        <w:t>-analisi del funzionamento del sistema idraulico ed elettrico</w:t>
      </w:r>
    </w:p>
    <w:p w:rsidR="000D4587" w:rsidRDefault="000D4587" w:rsidP="007A00A4">
      <w:pPr>
        <w:rPr>
          <w:sz w:val="24"/>
          <w:szCs w:val="24"/>
        </w:rPr>
      </w:pPr>
      <w:r>
        <w:rPr>
          <w:sz w:val="24"/>
          <w:szCs w:val="24"/>
        </w:rPr>
        <w:t>-</w:t>
      </w:r>
      <w:r w:rsidR="003D0978">
        <w:rPr>
          <w:sz w:val="24"/>
          <w:szCs w:val="24"/>
        </w:rPr>
        <w:t xml:space="preserve">Per ciò che riguarda le mansioni svolte, noi abbiamo effettuato delle </w:t>
      </w:r>
      <w:r>
        <w:rPr>
          <w:sz w:val="24"/>
          <w:szCs w:val="24"/>
        </w:rPr>
        <w:t xml:space="preserve">prove </w:t>
      </w:r>
      <w:r w:rsidR="003D0978">
        <w:rPr>
          <w:sz w:val="24"/>
          <w:szCs w:val="24"/>
        </w:rPr>
        <w:t>inerenti all’</w:t>
      </w:r>
      <w:r>
        <w:rPr>
          <w:sz w:val="24"/>
          <w:szCs w:val="24"/>
        </w:rPr>
        <w:t>accensione del motore termico</w:t>
      </w:r>
    </w:p>
    <w:p w:rsidR="00941675" w:rsidRDefault="00941675" w:rsidP="007A00A4">
      <w:pPr>
        <w:rPr>
          <w:sz w:val="24"/>
          <w:szCs w:val="24"/>
        </w:rPr>
      </w:pPr>
      <w:r>
        <w:rPr>
          <w:sz w:val="24"/>
          <w:szCs w:val="24"/>
        </w:rPr>
        <w:t>-Derivazione installazione rete elettrica monofase per quadro</w:t>
      </w:r>
    </w:p>
    <w:p w:rsidR="000D4587" w:rsidRDefault="000D4587" w:rsidP="007A00A4">
      <w:pPr>
        <w:rPr>
          <w:sz w:val="24"/>
          <w:szCs w:val="24"/>
        </w:rPr>
      </w:pPr>
      <w:r>
        <w:rPr>
          <w:sz w:val="24"/>
          <w:szCs w:val="24"/>
        </w:rPr>
        <w:t>-prove di riparazione motore</w:t>
      </w:r>
      <w:r w:rsidR="00941675">
        <w:rPr>
          <w:sz w:val="24"/>
          <w:szCs w:val="24"/>
        </w:rPr>
        <w:t xml:space="preserve"> </w:t>
      </w:r>
      <w:r>
        <w:rPr>
          <w:sz w:val="24"/>
          <w:szCs w:val="24"/>
        </w:rPr>
        <w:t>(aria manuale,</w:t>
      </w:r>
      <w:r w:rsidR="00941675">
        <w:rPr>
          <w:sz w:val="24"/>
          <w:szCs w:val="24"/>
        </w:rPr>
        <w:t xml:space="preserve"> ugelli,</w:t>
      </w:r>
      <w:r>
        <w:rPr>
          <w:sz w:val="24"/>
          <w:szCs w:val="24"/>
        </w:rPr>
        <w:t>…)</w:t>
      </w:r>
    </w:p>
    <w:p w:rsidR="00941675" w:rsidRDefault="00941675" w:rsidP="007A00A4">
      <w:pPr>
        <w:rPr>
          <w:sz w:val="24"/>
          <w:szCs w:val="24"/>
        </w:rPr>
      </w:pPr>
      <w:r>
        <w:rPr>
          <w:sz w:val="24"/>
          <w:szCs w:val="24"/>
        </w:rPr>
        <w:t>-Installazione motore elettrico</w:t>
      </w:r>
    </w:p>
    <w:p w:rsidR="00941675" w:rsidRDefault="00941675" w:rsidP="007A00A4">
      <w:pPr>
        <w:rPr>
          <w:sz w:val="24"/>
          <w:szCs w:val="24"/>
        </w:rPr>
      </w:pPr>
      <w:r>
        <w:rPr>
          <w:sz w:val="24"/>
          <w:szCs w:val="24"/>
        </w:rPr>
        <w:t>-Collegamento e accensione del motore elettrico asincrono</w:t>
      </w:r>
    </w:p>
    <w:p w:rsidR="00941675" w:rsidRDefault="00941675" w:rsidP="007A00A4">
      <w:pPr>
        <w:rPr>
          <w:sz w:val="24"/>
          <w:szCs w:val="24"/>
        </w:rPr>
      </w:pPr>
      <w:r>
        <w:rPr>
          <w:sz w:val="24"/>
          <w:szCs w:val="24"/>
        </w:rPr>
        <w:t>-Cablaggio sensistica con cavo ethernet(collegamento morsetto alternatore giri)</w:t>
      </w:r>
    </w:p>
    <w:p w:rsidR="00941675" w:rsidRDefault="00941675" w:rsidP="007A00A4">
      <w:pPr>
        <w:rPr>
          <w:sz w:val="24"/>
          <w:szCs w:val="24"/>
        </w:rPr>
      </w:pPr>
      <w:r>
        <w:rPr>
          <w:sz w:val="24"/>
          <w:szCs w:val="24"/>
        </w:rPr>
        <w:t>-Programmazione del software di regolazione su IDEARDUINO</w:t>
      </w:r>
    </w:p>
    <w:p w:rsidR="00941675" w:rsidRDefault="00941675" w:rsidP="007A00A4">
      <w:pPr>
        <w:rPr>
          <w:sz w:val="24"/>
          <w:szCs w:val="24"/>
        </w:rPr>
      </w:pPr>
    </w:p>
    <w:p w:rsidR="000D4587" w:rsidRPr="007A00A4" w:rsidRDefault="000D4587" w:rsidP="007A00A4">
      <w:pPr>
        <w:rPr>
          <w:sz w:val="24"/>
          <w:szCs w:val="24"/>
        </w:rPr>
      </w:pPr>
    </w:p>
    <w:p w:rsidR="00343AEE" w:rsidRPr="00080C5E" w:rsidRDefault="007A00A4" w:rsidP="00080C5E">
      <w:pPr>
        <w:pStyle w:val="Paragrafoelenco"/>
        <w:numPr>
          <w:ilvl w:val="1"/>
          <w:numId w:val="34"/>
        </w:numPr>
        <w:rPr>
          <w:sz w:val="24"/>
          <w:szCs w:val="24"/>
        </w:rPr>
      </w:pPr>
      <w:r w:rsidRPr="00080C5E">
        <w:rPr>
          <w:sz w:val="24"/>
          <w:szCs w:val="24"/>
        </w:rPr>
        <w:t>– Obiettivi tecnici</w:t>
      </w:r>
    </w:p>
    <w:p w:rsidR="00080C5E" w:rsidRDefault="00713790" w:rsidP="00080C5E">
      <w:pPr>
        <w:rPr>
          <w:sz w:val="24"/>
          <w:szCs w:val="24"/>
        </w:rPr>
      </w:pPr>
      <w:r>
        <w:rPr>
          <w:sz w:val="24"/>
          <w:szCs w:val="24"/>
        </w:rPr>
        <w:t>-Realizzazione del sistema di regolazione (accelerazione del motore termico a seconda dei giri dell’alternatore, controllo della temperatura del motore e del bollitore(con la pompa))</w:t>
      </w:r>
    </w:p>
    <w:p w:rsidR="00713790" w:rsidRDefault="00713790" w:rsidP="00080C5E">
      <w:pPr>
        <w:rPr>
          <w:sz w:val="24"/>
          <w:szCs w:val="24"/>
        </w:rPr>
      </w:pPr>
      <w:r>
        <w:rPr>
          <w:sz w:val="24"/>
          <w:szCs w:val="24"/>
        </w:rPr>
        <w:t>-Accensione del motore termico</w:t>
      </w:r>
    </w:p>
    <w:p w:rsidR="00713790" w:rsidRDefault="00713790" w:rsidP="00080C5E">
      <w:pPr>
        <w:rPr>
          <w:sz w:val="24"/>
          <w:szCs w:val="24"/>
        </w:rPr>
      </w:pPr>
      <w:r>
        <w:rPr>
          <w:sz w:val="24"/>
          <w:szCs w:val="24"/>
        </w:rPr>
        <w:t>-Visualizzazione dei dati su display</w:t>
      </w:r>
    </w:p>
    <w:p w:rsidR="00713790" w:rsidRPr="00080C5E" w:rsidRDefault="00713790" w:rsidP="00080C5E">
      <w:pPr>
        <w:rPr>
          <w:sz w:val="24"/>
          <w:szCs w:val="24"/>
        </w:rPr>
      </w:pPr>
      <w:r>
        <w:rPr>
          <w:sz w:val="24"/>
          <w:szCs w:val="24"/>
        </w:rPr>
        <w:t>-Disegni, schemi di funzionamento del sistema e documentazione (descrittiva per esempio Arduino che comanda relè di accensione della pompa, fili di alim. Etc)</w:t>
      </w:r>
    </w:p>
    <w:p w:rsidR="001A4D4D" w:rsidRPr="00080C5E" w:rsidRDefault="007A00A4" w:rsidP="00080C5E">
      <w:pPr>
        <w:pStyle w:val="Paragrafoelenco"/>
        <w:numPr>
          <w:ilvl w:val="1"/>
          <w:numId w:val="34"/>
        </w:numPr>
        <w:rPr>
          <w:sz w:val="24"/>
          <w:szCs w:val="24"/>
        </w:rPr>
      </w:pPr>
      <w:r w:rsidRPr="00080C5E">
        <w:rPr>
          <w:sz w:val="24"/>
          <w:szCs w:val="24"/>
        </w:rPr>
        <w:t>–</w:t>
      </w:r>
      <w:r w:rsidR="00343AEE" w:rsidRPr="00080C5E">
        <w:rPr>
          <w:sz w:val="24"/>
          <w:szCs w:val="24"/>
        </w:rPr>
        <w:t>A</w:t>
      </w:r>
      <w:r w:rsidRPr="00080C5E">
        <w:rPr>
          <w:sz w:val="24"/>
          <w:szCs w:val="24"/>
        </w:rPr>
        <w:t>ttrezzatura – p. 6</w:t>
      </w:r>
      <w:r w:rsidR="001A4D4D" w:rsidRPr="00080C5E">
        <w:rPr>
          <w:sz w:val="24"/>
          <w:szCs w:val="24"/>
        </w:rPr>
        <w:t xml:space="preserve"> strumenti e materiali</w:t>
      </w:r>
    </w:p>
    <w:p w:rsidR="00080C5E" w:rsidRDefault="00670820" w:rsidP="00080C5E">
      <w:pPr>
        <w:rPr>
          <w:sz w:val="24"/>
          <w:szCs w:val="24"/>
        </w:rPr>
      </w:pPr>
      <w:r>
        <w:rPr>
          <w:sz w:val="24"/>
          <w:szCs w:val="24"/>
        </w:rPr>
        <w:t xml:space="preserve">Utensileria (elettrica e officina) </w:t>
      </w:r>
    </w:p>
    <w:p w:rsidR="00670820" w:rsidRPr="00080C5E" w:rsidRDefault="00670820" w:rsidP="00080C5E">
      <w:pPr>
        <w:rPr>
          <w:sz w:val="24"/>
          <w:szCs w:val="24"/>
        </w:rPr>
      </w:pPr>
      <w:r>
        <w:rPr>
          <w:sz w:val="24"/>
          <w:szCs w:val="24"/>
        </w:rPr>
        <w:t xml:space="preserve">Supporti per </w:t>
      </w:r>
      <w:r w:rsidR="003D0978">
        <w:rPr>
          <w:sz w:val="24"/>
          <w:szCs w:val="24"/>
        </w:rPr>
        <w:t>motore, puleggia</w:t>
      </w:r>
      <w:r>
        <w:rPr>
          <w:sz w:val="24"/>
          <w:szCs w:val="24"/>
        </w:rPr>
        <w:t>,…</w:t>
      </w:r>
    </w:p>
    <w:p w:rsidR="001A4D4D" w:rsidRPr="003D0978" w:rsidRDefault="007A00A4" w:rsidP="003D0978">
      <w:pPr>
        <w:pStyle w:val="Paragrafoelenco"/>
        <w:numPr>
          <w:ilvl w:val="1"/>
          <w:numId w:val="34"/>
        </w:numPr>
        <w:rPr>
          <w:sz w:val="24"/>
          <w:szCs w:val="24"/>
        </w:rPr>
      </w:pPr>
      <w:r w:rsidRPr="003D0978">
        <w:rPr>
          <w:sz w:val="24"/>
          <w:szCs w:val="24"/>
        </w:rPr>
        <w:t>– Prerequisiti – p. 6</w:t>
      </w:r>
    </w:p>
    <w:p w:rsidR="00080C5E" w:rsidRDefault="003D0978" w:rsidP="007A00A4">
      <w:pPr>
        <w:rPr>
          <w:sz w:val="24"/>
          <w:szCs w:val="24"/>
        </w:rPr>
      </w:pPr>
      <w:r>
        <w:rPr>
          <w:sz w:val="24"/>
          <w:szCs w:val="24"/>
        </w:rPr>
        <w:t>-Come prerequisiti sono richiesti….Conoscenze teoriche (argomenti trattati sulla teoria) e abilità pratiche(esperienza con utensili e ambienti di lavoro dell’elettronica.</w:t>
      </w:r>
    </w:p>
    <w:p w:rsidR="007A00A4" w:rsidRDefault="007A00A4" w:rsidP="007A00A4">
      <w:pPr>
        <w:rPr>
          <w:sz w:val="24"/>
          <w:szCs w:val="24"/>
        </w:rPr>
      </w:pPr>
      <w:r w:rsidRPr="007A00A4">
        <w:rPr>
          <w:sz w:val="24"/>
          <w:szCs w:val="24"/>
        </w:rPr>
        <w:t>2.6 – Modalità di lavoro – p. 7</w:t>
      </w:r>
    </w:p>
    <w:p w:rsidR="003D0978" w:rsidRDefault="003D0978" w:rsidP="007A00A4">
      <w:pPr>
        <w:rPr>
          <w:sz w:val="24"/>
          <w:szCs w:val="24"/>
        </w:rPr>
      </w:pPr>
      <w:r>
        <w:rPr>
          <w:sz w:val="24"/>
          <w:szCs w:val="24"/>
        </w:rPr>
        <w:lastRenderedPageBreak/>
        <w:t>Orario di lavoro(durante l’orario scolastico ed pomeridiano extrascolastico)</w:t>
      </w:r>
      <w:r w:rsidR="00BC3E96">
        <w:rPr>
          <w:sz w:val="24"/>
          <w:szCs w:val="24"/>
        </w:rPr>
        <w:t>,lavoro casa impraticabile in quanto il progetto è installato a scuola(eccetto prove di programmazione su una piattaforma di simulazione digitale),lavoro singolo e in coppia con la supervisione di professori e personale scolastico.</w:t>
      </w:r>
    </w:p>
    <w:p w:rsidR="001A4D4D" w:rsidRDefault="001A4D4D" w:rsidP="007A00A4">
      <w:pPr>
        <w:rPr>
          <w:sz w:val="24"/>
          <w:szCs w:val="24"/>
        </w:rPr>
      </w:pPr>
      <w:r>
        <w:rPr>
          <w:sz w:val="24"/>
          <w:szCs w:val="24"/>
        </w:rPr>
        <w:t>2.7 - Dati raccolti calcoli e risultati</w:t>
      </w:r>
    </w:p>
    <w:p w:rsidR="00BC3E96" w:rsidRPr="007A00A4" w:rsidRDefault="00BC3E96" w:rsidP="007A00A4">
      <w:pPr>
        <w:rPr>
          <w:sz w:val="24"/>
          <w:szCs w:val="24"/>
        </w:rPr>
      </w:pPr>
      <w:r>
        <w:rPr>
          <w:sz w:val="24"/>
          <w:szCs w:val="24"/>
        </w:rPr>
        <w:t>I risultati finali consistono nel fatto di essere stati in grado di installare il motore elettrico(con relativo supporto), allacciamento rete elettrica sia monofase che trifase, cablaggio rete di regolazione, sistemazione quadro elettrico, lettura numero di giri del motore mediante piattaforma Arduino.</w:t>
      </w:r>
    </w:p>
    <w:p w:rsidR="0025698E" w:rsidRDefault="0025698E">
      <w:pPr>
        <w:rPr>
          <w:sz w:val="24"/>
          <w:szCs w:val="24"/>
        </w:rPr>
      </w:pPr>
    </w:p>
    <w:p w:rsidR="00080C5E" w:rsidRPr="002E404A" w:rsidRDefault="00941675">
      <w:pPr>
        <w:rPr>
          <w:sz w:val="24"/>
          <w:szCs w:val="24"/>
        </w:rPr>
      </w:pPr>
      <w:r>
        <w:rPr>
          <w:sz w:val="24"/>
          <w:szCs w:val="24"/>
        </w:rPr>
        <w:t>DA FARE: foto background con snippet da programma di regolazione (tipo quelli fighetti su /g/)</w:t>
      </w:r>
    </w:p>
    <w:p w:rsidR="002E404A" w:rsidRDefault="00AC7614">
      <w:pPr>
        <w:rPr>
          <w:b/>
          <w:sz w:val="40"/>
        </w:rPr>
      </w:pPr>
      <w:r>
        <w:rPr>
          <w:b/>
          <w:sz w:val="40"/>
        </w:rPr>
        <w:t xml:space="preserve">4 </w:t>
      </w:r>
      <w:r w:rsidR="002E404A" w:rsidRPr="002E404A">
        <w:rPr>
          <w:b/>
          <w:sz w:val="40"/>
        </w:rPr>
        <w:t>CONCLUSIONI</w:t>
      </w:r>
      <w:r>
        <w:rPr>
          <w:b/>
          <w:sz w:val="40"/>
        </w:rPr>
        <w:t xml:space="preserve"> CM</w:t>
      </w:r>
    </w:p>
    <w:p w:rsidR="00343AEE" w:rsidRDefault="00343AEE">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2.9 – Problemi tecnici – p. 9</w:t>
      </w:r>
      <w:r w:rsidR="00227D80" w:rsidRPr="00227D80">
        <w:t xml:space="preserve"> </w:t>
      </w:r>
      <w:r w:rsidR="00227D80">
        <w:t xml:space="preserve"> </w:t>
      </w:r>
      <w:r w:rsidR="00227D80" w:rsidRPr="00227D80">
        <w:rPr>
          <w:sz w:val="24"/>
          <w:szCs w:val="24"/>
        </w:rPr>
        <w:t>Passaggio motore termico -&gt; elettrico</w:t>
      </w:r>
    </w:p>
    <w:p w:rsidR="00227D80" w:rsidRPr="007A00A4" w:rsidRDefault="00227D80" w:rsidP="007A00A4">
      <w:pPr>
        <w:rPr>
          <w:sz w:val="24"/>
          <w:szCs w:val="24"/>
        </w:rPr>
      </w:pPr>
      <w:r>
        <w:rPr>
          <w:sz w:val="24"/>
          <w:szCs w:val="24"/>
        </w:rPr>
        <w:t>2.95- Soluzioni degne di nota</w:t>
      </w:r>
      <w:r w:rsidR="00713790">
        <w:rPr>
          <w:sz w:val="24"/>
          <w:szCs w:val="24"/>
        </w:rPr>
        <w:t xml:space="preserve"> (obiettivi irrisolti e perché)</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3.3 – Valutazione sull’utilità dell’esperienza – p. 11</w:t>
      </w:r>
      <w:r w:rsidR="00227D80" w:rsidRPr="00227D80">
        <w:t xml:space="preserve"> </w:t>
      </w:r>
      <w:r w:rsidR="00227D80">
        <w:t xml:space="preserve"> </w:t>
      </w:r>
      <w:r w:rsidR="00227D80" w:rsidRPr="00227D80">
        <w:rPr>
          <w:sz w:val="24"/>
          <w:szCs w:val="24"/>
        </w:rPr>
        <w:t>Riflessioni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---------------------------------------------------------DA FARE: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38A" w:rsidRDefault="005C038A" w:rsidP="00FA01A2">
      <w:pPr>
        <w:spacing w:after="0" w:line="240" w:lineRule="auto"/>
      </w:pPr>
      <w:r>
        <w:separator/>
      </w:r>
    </w:p>
  </w:endnote>
  <w:endnote w:type="continuationSeparator" w:id="0">
    <w:p w:rsidR="005C038A" w:rsidRDefault="005C038A"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79431D">
          <w:rPr>
            <w:noProof/>
          </w:rPr>
          <w:t>5</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38A" w:rsidRDefault="005C038A" w:rsidP="00FA01A2">
      <w:pPr>
        <w:spacing w:after="0" w:line="240" w:lineRule="auto"/>
      </w:pPr>
      <w:r>
        <w:separator/>
      </w:r>
    </w:p>
  </w:footnote>
  <w:footnote w:type="continuationSeparator" w:id="0">
    <w:p w:rsidR="005C038A" w:rsidRDefault="005C038A"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80C5E"/>
    <w:rsid w:val="000A3DEC"/>
    <w:rsid w:val="000C0321"/>
    <w:rsid w:val="000D4587"/>
    <w:rsid w:val="000E7BFF"/>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6C68"/>
    <w:rsid w:val="002D01FB"/>
    <w:rsid w:val="002E404A"/>
    <w:rsid w:val="002F7BEC"/>
    <w:rsid w:val="00304EC2"/>
    <w:rsid w:val="00343AEE"/>
    <w:rsid w:val="003509D6"/>
    <w:rsid w:val="00351AB1"/>
    <w:rsid w:val="003533F9"/>
    <w:rsid w:val="003606C6"/>
    <w:rsid w:val="003967DD"/>
    <w:rsid w:val="003A0DFF"/>
    <w:rsid w:val="003B7A91"/>
    <w:rsid w:val="003B7B36"/>
    <w:rsid w:val="003D0978"/>
    <w:rsid w:val="003D1135"/>
    <w:rsid w:val="003F1FAA"/>
    <w:rsid w:val="00421576"/>
    <w:rsid w:val="0043784C"/>
    <w:rsid w:val="00456E7D"/>
    <w:rsid w:val="004B45CE"/>
    <w:rsid w:val="004C6904"/>
    <w:rsid w:val="004E2E91"/>
    <w:rsid w:val="004F70DF"/>
    <w:rsid w:val="005268DA"/>
    <w:rsid w:val="0053088B"/>
    <w:rsid w:val="00554984"/>
    <w:rsid w:val="005669A0"/>
    <w:rsid w:val="00581E56"/>
    <w:rsid w:val="0059117F"/>
    <w:rsid w:val="005C038A"/>
    <w:rsid w:val="005C26EE"/>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43329"/>
    <w:rsid w:val="00747CAF"/>
    <w:rsid w:val="0076722C"/>
    <w:rsid w:val="0079431D"/>
    <w:rsid w:val="007A00A4"/>
    <w:rsid w:val="007A476D"/>
    <w:rsid w:val="007B55CC"/>
    <w:rsid w:val="007C1E0C"/>
    <w:rsid w:val="007C4EA4"/>
    <w:rsid w:val="00800C41"/>
    <w:rsid w:val="00812D1D"/>
    <w:rsid w:val="0082549A"/>
    <w:rsid w:val="0083401A"/>
    <w:rsid w:val="00850565"/>
    <w:rsid w:val="00852146"/>
    <w:rsid w:val="00865E20"/>
    <w:rsid w:val="00866A0A"/>
    <w:rsid w:val="00894FBD"/>
    <w:rsid w:val="008B0978"/>
    <w:rsid w:val="008B373C"/>
    <w:rsid w:val="008E7D80"/>
    <w:rsid w:val="008F3DEB"/>
    <w:rsid w:val="00910349"/>
    <w:rsid w:val="00920AF3"/>
    <w:rsid w:val="00920B37"/>
    <w:rsid w:val="00926136"/>
    <w:rsid w:val="00941675"/>
    <w:rsid w:val="00952D04"/>
    <w:rsid w:val="00954BCC"/>
    <w:rsid w:val="009A3E14"/>
    <w:rsid w:val="009C198C"/>
    <w:rsid w:val="009F2251"/>
    <w:rsid w:val="00A04BE7"/>
    <w:rsid w:val="00A16D96"/>
    <w:rsid w:val="00A50126"/>
    <w:rsid w:val="00A82BBD"/>
    <w:rsid w:val="00AB1A86"/>
    <w:rsid w:val="00AC3E36"/>
    <w:rsid w:val="00AC7614"/>
    <w:rsid w:val="00AD4122"/>
    <w:rsid w:val="00B06D5A"/>
    <w:rsid w:val="00B10595"/>
    <w:rsid w:val="00B75779"/>
    <w:rsid w:val="00B95A45"/>
    <w:rsid w:val="00BA3021"/>
    <w:rsid w:val="00BC3E96"/>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05C7"/>
    <w:rsid w:val="00E9722D"/>
    <w:rsid w:val="00EB3710"/>
    <w:rsid w:val="00EB4D3A"/>
    <w:rsid w:val="00EB6764"/>
    <w:rsid w:val="00EC5160"/>
    <w:rsid w:val="00F108CB"/>
    <w:rsid w:val="00F26CAF"/>
    <w:rsid w:val="00F3099F"/>
    <w:rsid w:val="00F66651"/>
    <w:rsid w:val="00F75E6B"/>
    <w:rsid w:val="00F84FCF"/>
    <w:rsid w:val="00FA01A2"/>
    <w:rsid w:val="00FB072A"/>
    <w:rsid w:val="00FB72D1"/>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4F528"/>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A612-1AE8-43B4-8C4E-C924F1F0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11</Pages>
  <Words>3987</Words>
  <Characters>22730</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167</cp:revision>
  <dcterms:created xsi:type="dcterms:W3CDTF">2017-06-01T13:17:00Z</dcterms:created>
  <dcterms:modified xsi:type="dcterms:W3CDTF">2017-06-08T13:49:00Z</dcterms:modified>
</cp:coreProperties>
</file>