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方正小标宋简体"/>
          <w:b/>
          <w:sz w:val="44"/>
        </w:rPr>
        <w:t>关于{{报告事项}}的报告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{{主送机关}}：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一、工作背景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{{工作背景}}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二、工作开展情况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{{工作开展情况}}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三、取得成效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{{取得成效}}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四、存在问题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{{存在问题}}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五、下一步工作计划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{{下一步计划}}</w:t>
      </w:r>
    </w:p>
    <w:p/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{{落款单位}}</w:t>
      </w:r>
    </w:p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