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proofErr w:type="spellStart"/>
      <w:r w:rsidRPr="007C767C">
        <w:rPr>
          <w:lang w:val="fr-CH"/>
        </w:rPr>
        <w:t>MovieToGo</w:t>
      </w:r>
      <w:proofErr w:type="spellEnd"/>
      <w:r w:rsidRPr="007C767C">
        <w:rPr>
          <w:lang w:val="fr-CH"/>
        </w:rPr>
        <w:t xml:space="preserve">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021ED7E6" w:rsidR="007A2CE2" w:rsidRPr="007C767C" w:rsidRDefault="003E0166">
            <w:pPr>
              <w:pStyle w:val="AbsatzTab12Pt1-1"/>
              <w:rPr>
                <w:lang w:val="fr-CH"/>
              </w:rPr>
            </w:pPr>
            <w:r>
              <w:rPr>
                <w:lang w:val="fr-CH"/>
              </w:rPr>
              <w:t>1.0</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36063249"/>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25862D1F" w:rsidR="007A2CE2" w:rsidRPr="007C767C" w:rsidRDefault="00283717">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14:paraId="4AA3F47B" w14:textId="0A9C7A77" w:rsidR="007A2CE2" w:rsidRPr="007C767C" w:rsidRDefault="00283717">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14:paraId="0EE7021B" w14:textId="76184D49" w:rsidR="007A2CE2" w:rsidRPr="007C767C" w:rsidRDefault="00F66891">
            <w:pPr>
              <w:pStyle w:val="AbsatzTab11Pt1-1"/>
              <w:rPr>
                <w:lang w:val="fr-CH"/>
              </w:rPr>
            </w:pPr>
            <w:r>
              <w:rPr>
                <w:lang w:val="fr-CH"/>
              </w:rPr>
              <w:t>Modifications demandées</w:t>
            </w:r>
            <w:r w:rsidR="00283717">
              <w:rPr>
                <w:lang w:val="fr-CH"/>
              </w:rPr>
              <w:t xml:space="preserve"> suite à la présentation du 23.03</w:t>
            </w:r>
          </w:p>
        </w:tc>
        <w:tc>
          <w:tcPr>
            <w:tcW w:w="2159" w:type="dxa"/>
            <w:tcBorders>
              <w:top w:val="single" w:sz="4" w:space="0" w:color="auto"/>
              <w:left w:val="single" w:sz="4" w:space="0" w:color="auto"/>
              <w:bottom w:val="single" w:sz="4" w:space="0" w:color="auto"/>
              <w:right w:val="single" w:sz="4" w:space="0" w:color="auto"/>
            </w:tcBorders>
          </w:tcPr>
          <w:p w14:paraId="4F487D1B" w14:textId="7F559F37" w:rsidR="007A2CE2" w:rsidRPr="007C767C" w:rsidRDefault="00283717">
            <w:pPr>
              <w:pStyle w:val="AbsatzTab11Pt1-1"/>
              <w:rPr>
                <w:lang w:val="fr-CH"/>
              </w:rPr>
            </w:pPr>
            <w:r>
              <w:rPr>
                <w:lang w:val="fr-CH"/>
              </w:rPr>
              <w:t>LC, MPT, MPI</w:t>
            </w: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3606327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36063250"/>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36063251"/>
      <w:r w:rsidRPr="007C767C">
        <w:rPr>
          <w:lang w:val="fr-CH"/>
        </w:rPr>
        <w:lastRenderedPageBreak/>
        <w:t>Description du projet</w:t>
      </w:r>
      <w:bookmarkEnd w:id="7"/>
    </w:p>
    <w:p w14:paraId="4BE1E4B5" w14:textId="77777777" w:rsidR="00A55213" w:rsidRDefault="00A55213" w:rsidP="00A55213">
      <w:pPr>
        <w:pStyle w:val="Absatz"/>
        <w:jc w:val="left"/>
        <w:rPr>
          <w:lang w:val="fr-CH"/>
        </w:rPr>
      </w:pPr>
      <w:bookmarkStart w:id="8" w:name="_Toc448237590"/>
      <w:r>
        <w:rPr>
          <w:lang w:val="fr-CH"/>
        </w:rPr>
        <w:t xml:space="preserve">L’application web </w:t>
      </w:r>
      <w:proofErr w:type="spellStart"/>
      <w:r>
        <w:rPr>
          <w:lang w:val="fr-CH"/>
        </w:rPr>
        <w:t>MovieToGo</w:t>
      </w:r>
      <w:proofErr w:type="spellEnd"/>
      <w:r>
        <w:rPr>
          <w:lang w:val="fr-CH"/>
        </w:rPr>
        <w:t xml:space="preserve">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 xml:space="preserve">L’application </w:t>
      </w:r>
      <w:proofErr w:type="spellStart"/>
      <w:r>
        <w:rPr>
          <w:lang w:val="fr-CH"/>
        </w:rPr>
        <w:t>MovieToGo</w:t>
      </w:r>
      <w:proofErr w:type="spellEnd"/>
      <w:r>
        <w:rPr>
          <w:lang w:val="fr-CH"/>
        </w:rPr>
        <w:t xml:space="preserve">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36063252"/>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1" w:name="_Toc36063253"/>
      <w:r w:rsidRPr="007C767C">
        <w:rPr>
          <w:lang w:val="fr-CH"/>
        </w:rPr>
        <w:t>Initialisation</w:t>
      </w:r>
      <w:bookmarkEnd w:id="11"/>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083C48F2"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r w:rsidR="00A13D4A">
        <w:rPr>
          <w:lang w:val="fr-CH"/>
        </w:rPr>
        <w:t>satisfaire au mieux les besoins du mandant.</w:t>
      </w:r>
    </w:p>
    <w:p w14:paraId="171456CF" w14:textId="1B35EF64" w:rsidR="00A31A14" w:rsidRPr="007C767C" w:rsidRDefault="00A31A14" w:rsidP="00A31A14">
      <w:pPr>
        <w:pStyle w:val="Titre2"/>
        <w:rPr>
          <w:lang w:val="fr-CH"/>
        </w:rPr>
      </w:pPr>
      <w:bookmarkStart w:id="12" w:name="_Toc36063254"/>
      <w:r w:rsidRPr="007C767C">
        <w:rPr>
          <w:lang w:val="fr-CH"/>
        </w:rPr>
        <w:t>Conception</w:t>
      </w:r>
      <w:bookmarkEnd w:id="12"/>
    </w:p>
    <w:p w14:paraId="7F2D9289" w14:textId="4371470C" w:rsidR="00A31A14" w:rsidRPr="007C767C" w:rsidRDefault="00A31A14" w:rsidP="00A31A14">
      <w:pPr>
        <w:pStyle w:val="Titre2"/>
        <w:rPr>
          <w:lang w:val="fr-CH"/>
        </w:rPr>
      </w:pPr>
      <w:bookmarkStart w:id="13" w:name="_Toc36063255"/>
      <w:r w:rsidRPr="007C767C">
        <w:rPr>
          <w:lang w:val="fr-CH"/>
        </w:rPr>
        <w:t>Réalisation</w:t>
      </w:r>
      <w:bookmarkEnd w:id="13"/>
    </w:p>
    <w:p w14:paraId="10622512" w14:textId="402CDD9A" w:rsidR="00A31A14" w:rsidRPr="00284D42" w:rsidRDefault="00A31A14" w:rsidP="00A31A14">
      <w:pPr>
        <w:pStyle w:val="Titre2"/>
        <w:rPr>
          <w:lang w:val="fr-CH"/>
        </w:rPr>
      </w:pPr>
      <w:bookmarkStart w:id="14" w:name="_Toc36063256"/>
      <w:r w:rsidRPr="007C767C">
        <w:rPr>
          <w:lang w:val="fr-CH"/>
        </w:rPr>
        <w:t>Déploiement</w:t>
      </w:r>
      <w:bookmarkEnd w:id="14"/>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5" w:name="_Toc493591254"/>
      <w:bookmarkStart w:id="16" w:name="_Toc530748736"/>
      <w:bookmarkStart w:id="17" w:name="_Toc36063257"/>
      <w:bookmarkStart w:id="18" w:name="_Toc448237592"/>
      <w:r w:rsidRPr="007C767C">
        <w:rPr>
          <w:lang w:val="fr-CH"/>
        </w:rPr>
        <w:t>Organisation</w:t>
      </w:r>
      <w:bookmarkEnd w:id="15"/>
      <w:bookmarkEnd w:id="16"/>
      <w:bookmarkEnd w:id="17"/>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9" w:name="_Hlk35692325"/>
            <w:proofErr w:type="gramStart"/>
            <w:r w:rsidRPr="007C767C">
              <w:rPr>
                <w:lang w:val="fr-CH"/>
              </w:rPr>
              <w:t>Direction:</w:t>
            </w:r>
            <w:proofErr w:type="gramEnd"/>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9"/>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roofErr w:type="gramStart"/>
            <w:r w:rsidRPr="007C767C">
              <w:rPr>
                <w:lang w:val="fr-CH"/>
              </w:rPr>
              <w:t>):</w:t>
            </w:r>
            <w:proofErr w:type="gramEnd"/>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0" w:name="_Toc530748763"/>
      <w:bookmarkStart w:id="21" w:name="_Toc3606327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0"/>
      <w:r w:rsidRPr="007C767C">
        <w:rPr>
          <w:lang w:val="fr-CH"/>
        </w:rPr>
        <w:t>Organisation permanente</w:t>
      </w:r>
      <w:bookmarkEnd w:id="21"/>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2B71DC0" w:rsidR="007A2CE2" w:rsidRPr="007C767C" w:rsidRDefault="00393954">
            <w:pPr>
              <w:pStyle w:val="AbsatzTab12Pt1-1Kur"/>
              <w:rPr>
                <w:lang w:val="fr-CH"/>
              </w:rPr>
            </w:pPr>
            <w:r w:rsidRPr="007C767C">
              <w:rPr>
                <w:lang w:val="fr-CH"/>
              </w:rPr>
              <w:t xml:space="preserve">Comité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 xml:space="preserve">M. </w:t>
            </w:r>
            <w:proofErr w:type="spellStart"/>
            <w:r w:rsidRPr="007C767C">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08966345" w:rsidR="007A2CE2" w:rsidRPr="007C767C" w:rsidRDefault="00393954">
            <w:pPr>
              <w:pStyle w:val="AbsatzTab12Pt1-1Kur"/>
              <w:rPr>
                <w:lang w:val="fr-CH"/>
              </w:rPr>
            </w:pPr>
            <w:r w:rsidRPr="007C767C">
              <w:rPr>
                <w:lang w:val="fr-CH"/>
              </w:rPr>
              <w:t xml:space="preserve">Chef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2" w:name="_Toc451800094"/>
      <w:bookmarkStart w:id="23" w:name="_Toc467679033"/>
      <w:bookmarkStart w:id="24" w:name="_Toc467690556"/>
      <w:bookmarkStart w:id="25" w:name="_Toc493591091"/>
      <w:bookmarkStart w:id="26" w:name="_Toc530513755"/>
      <w:bookmarkStart w:id="27" w:name="_Toc530748762"/>
      <w:bookmarkStart w:id="28" w:name="_Toc3606328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2"/>
      <w:bookmarkEnd w:id="23"/>
      <w:bookmarkEnd w:id="24"/>
      <w:bookmarkEnd w:id="25"/>
      <w:r w:rsidRPr="007C767C">
        <w:rPr>
          <w:lang w:val="fr-CH"/>
        </w:rPr>
        <w:t>Organisation de projet pour la phase suivante</w:t>
      </w:r>
      <w:bookmarkEnd w:id="26"/>
      <w:bookmarkEnd w:id="27"/>
      <w:bookmarkEnd w:id="28"/>
    </w:p>
    <w:p w14:paraId="46D64929"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65pt;height:350.65pt" o:ole="">
            <v:imagedata r:id="rId12" o:title=""/>
          </v:shape>
          <o:OLEObject Type="Embed" ProgID="PowerPoint.Show.12" ShapeID="_x0000_i1025" DrawAspect="Content" ObjectID="_1646676241" r:id="rId13"/>
        </w:object>
      </w:r>
    </w:p>
    <w:p w14:paraId="0A244947" w14:textId="77777777" w:rsidR="007A2CE2" w:rsidRPr="007C767C" w:rsidRDefault="00393954">
      <w:pPr>
        <w:pStyle w:val="Lgende"/>
        <w:rPr>
          <w:lang w:val="fr-CH"/>
        </w:rPr>
      </w:pPr>
      <w:bookmarkStart w:id="29" w:name="_Toc36063273"/>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29"/>
    </w:p>
    <w:bookmarkEnd w:id="18"/>
    <w:p w14:paraId="2D1BD6A7" w14:textId="77777777" w:rsidR="007A2CE2" w:rsidRPr="007C767C" w:rsidRDefault="00393954">
      <w:pPr>
        <w:pStyle w:val="Absatzkurs"/>
        <w:jc w:val="left"/>
        <w:rPr>
          <w:lang w:val="fr-CH"/>
        </w:rPr>
      </w:pPr>
      <w:r w:rsidRPr="007C767C">
        <w:rPr>
          <w:lang w:val="fr-CH"/>
        </w:rPr>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0" w:name="_Toc36063258"/>
      <w:r w:rsidRPr="007C767C">
        <w:rPr>
          <w:lang w:val="fr-CH"/>
        </w:rPr>
        <w:t>Structure des résultats du projet</w:t>
      </w:r>
      <w:bookmarkEnd w:id="30"/>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lastRenderedPageBreak/>
        <w:t>La structure des résultats du projet est la représentation hiérarchiquement structurée du contenu du projet (</w:t>
      </w:r>
      <w:proofErr w:type="spellStart"/>
      <w:r w:rsidRPr="007C767C">
        <w:rPr>
          <w:lang w:val="fr-CH"/>
        </w:rPr>
        <w:t>Produkt</w:t>
      </w:r>
      <w:proofErr w:type="spellEnd"/>
      <w:r w:rsidRPr="007C767C">
        <w:rPr>
          <w:lang w:val="fr-CH"/>
        </w:rPr>
        <w:t xml:space="preserve">-Breakdown-Structure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1" w:name="_Toc530748757"/>
      <w:bookmarkStart w:id="32" w:name="_Toc36063274"/>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1"/>
      <w:r w:rsidRPr="007C767C">
        <w:rPr>
          <w:lang w:val="fr-CH"/>
        </w:rPr>
        <w:t>concernant la structure des résultats du projet</w:t>
      </w:r>
      <w:bookmarkEnd w:id="32"/>
    </w:p>
    <w:p w14:paraId="581AE0D5" w14:textId="77777777" w:rsidR="007A2CE2" w:rsidRPr="007C767C" w:rsidRDefault="00393954">
      <w:pPr>
        <w:pStyle w:val="Titre1"/>
        <w:numPr>
          <w:ilvl w:val="0"/>
          <w:numId w:val="28"/>
        </w:numPr>
        <w:ind w:left="431" w:hanging="431"/>
        <w:rPr>
          <w:lang w:val="fr-CH"/>
        </w:rPr>
      </w:pPr>
      <w:bookmarkStart w:id="33" w:name="_Toc530748738"/>
      <w:bookmarkStart w:id="34" w:name="_Toc36063259"/>
      <w:r w:rsidRPr="007C767C">
        <w:rPr>
          <w:lang w:val="fr-CH"/>
        </w:rPr>
        <w:t xml:space="preserve">Scénario </w:t>
      </w:r>
      <w:bookmarkEnd w:id="33"/>
      <w:r w:rsidRPr="007C767C">
        <w:rPr>
          <w:lang w:val="fr-CH"/>
        </w:rPr>
        <w:t>avec structure détaillée du projet</w:t>
      </w:r>
      <w:bookmarkEnd w:id="34"/>
    </w:p>
    <w:p w14:paraId="6F130EAD" w14:textId="77777777" w:rsidR="007A2CE2" w:rsidRPr="007C767C" w:rsidRDefault="00393954">
      <w:pPr>
        <w:pStyle w:val="Titre2"/>
        <w:numPr>
          <w:ilvl w:val="1"/>
          <w:numId w:val="28"/>
        </w:numPr>
        <w:rPr>
          <w:lang w:val="fr-CH"/>
        </w:rPr>
      </w:pPr>
      <w:bookmarkStart w:id="35" w:name="_Toc36063260"/>
      <w:r w:rsidRPr="007C767C">
        <w:rPr>
          <w:lang w:val="fr-CH"/>
        </w:rPr>
        <w:t>Dépendances</w:t>
      </w:r>
      <w:bookmarkEnd w:id="35"/>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6" w:name="_Toc530748764"/>
      <w:bookmarkStart w:id="37" w:name="_Toc3606328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6"/>
      <w:r w:rsidRPr="007C767C">
        <w:rPr>
          <w:lang w:val="fr-CH"/>
        </w:rPr>
        <w:t>Dépendances</w:t>
      </w:r>
      <w:bookmarkEnd w:id="37"/>
    </w:p>
    <w:p w14:paraId="3A9D6148" w14:textId="77777777" w:rsidR="007A2CE2" w:rsidRPr="007C767C" w:rsidRDefault="00393954">
      <w:pPr>
        <w:pStyle w:val="Titre1"/>
        <w:numPr>
          <w:ilvl w:val="0"/>
          <w:numId w:val="28"/>
        </w:numPr>
        <w:ind w:left="431" w:hanging="431"/>
        <w:rPr>
          <w:lang w:val="fr-CH"/>
        </w:rPr>
      </w:pPr>
      <w:bookmarkStart w:id="38" w:name="_Toc530748741"/>
      <w:bookmarkStart w:id="39" w:name="_Toc36063261"/>
      <w:r w:rsidRPr="007C767C">
        <w:rPr>
          <w:lang w:val="fr-CH"/>
        </w:rPr>
        <w:lastRenderedPageBreak/>
        <w:t>Plan de vérification</w:t>
      </w:r>
      <w:bookmarkEnd w:id="38"/>
      <w:bookmarkEnd w:id="39"/>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proofErr w:type="spellStart"/>
            <w:r>
              <w:t>Exigences</w:t>
            </w:r>
            <w:proofErr w:type="spellEnd"/>
            <w:r>
              <w:t xml:space="preserve"> </w:t>
            </w:r>
            <w:proofErr w:type="spellStart"/>
            <w:r>
              <w:t>envers</w:t>
            </w:r>
            <w:proofErr w:type="spellEnd"/>
            <w:r>
              <w:t xml:space="preserve"> le </w:t>
            </w:r>
            <w:proofErr w:type="spellStart"/>
            <w:r>
              <w:t>système</w:t>
            </w:r>
            <w:proofErr w:type="spellEnd"/>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proofErr w:type="spellStart"/>
            <w:r>
              <w:t>Etude</w:t>
            </w:r>
            <w:proofErr w:type="spellEnd"/>
            <w:r>
              <w:t xml:space="preserve"> </w:t>
            </w:r>
            <w:proofErr w:type="spellStart"/>
            <w:r>
              <w:t>détaillée</w:t>
            </w:r>
            <w:proofErr w:type="spellEnd"/>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 xml:space="preserve">Architecture du </w:t>
            </w:r>
            <w:proofErr w:type="spellStart"/>
            <w:r>
              <w:t>système</w:t>
            </w:r>
            <w:proofErr w:type="spellEnd"/>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 xml:space="preserve">Sprint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 xml:space="preserve">Product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lastRenderedPageBreak/>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t xml:space="preserve">Diagrammes de </w:t>
            </w:r>
            <w:proofErr w:type="spellStart"/>
            <w:r>
              <w:t>classes</w:t>
            </w:r>
            <w:proofErr w:type="spellEnd"/>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lastRenderedPageBreak/>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proofErr w:type="spellStart"/>
            <w:r>
              <w:t>Appréciation</w:t>
            </w:r>
            <w:proofErr w:type="spellEnd"/>
            <w:r>
              <w:t xml:space="preserve"> finale du </w:t>
            </w:r>
            <w:proofErr w:type="spellStart"/>
            <w:r>
              <w:t>projet</w:t>
            </w:r>
            <w:proofErr w:type="spellEnd"/>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proofErr w:type="spellStart"/>
            <w:r>
              <w:t>Expériences</w:t>
            </w:r>
            <w:proofErr w:type="spellEnd"/>
            <w:r>
              <w:t xml:space="preserve"> du </w:t>
            </w:r>
            <w:proofErr w:type="spellStart"/>
            <w:r>
              <w:t>projet</w:t>
            </w:r>
            <w:proofErr w:type="spellEnd"/>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proofErr w:type="spellStart"/>
            <w:r>
              <w:t>Documentation</w:t>
            </w:r>
            <w:proofErr w:type="spellEnd"/>
            <w:r>
              <w:t xml:space="preserve">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 xml:space="preserve">Notation du </w:t>
            </w:r>
            <w:proofErr w:type="spellStart"/>
            <w:r>
              <w:t>jalon</w:t>
            </w:r>
            <w:proofErr w:type="spellEnd"/>
            <w:r>
              <w:t xml:space="preserve">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0" w:name="_Toc530748765"/>
      <w:bookmarkStart w:id="41" w:name="_Toc3606328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0"/>
      <w:r w:rsidRPr="007C767C">
        <w:rPr>
          <w:lang w:val="fr-CH"/>
        </w:rPr>
        <w:t>Plan de vérification</w:t>
      </w:r>
      <w:bookmarkEnd w:id="41"/>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2" w:name="_Toc530748742"/>
      <w:bookmarkStart w:id="43" w:name="_Toc36063262"/>
      <w:r w:rsidRPr="007C767C">
        <w:rPr>
          <w:lang w:val="fr-CH"/>
        </w:rPr>
        <w:t>Plan des délais</w:t>
      </w:r>
      <w:bookmarkEnd w:id="42"/>
      <w:bookmarkEnd w:id="43"/>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4"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5" w:name="_Toc36063263"/>
      <w:r w:rsidRPr="007C767C">
        <w:rPr>
          <w:lang w:val="fr-CH"/>
        </w:rPr>
        <w:t>Plan des coûts</w:t>
      </w:r>
      <w:bookmarkEnd w:id="44"/>
      <w:bookmarkEnd w:id="45"/>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181484"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181484" w:rsidRDefault="00181484" w:rsidP="00181484">
            <w:pPr>
              <w:pStyle w:val="AbsatzTab12Pt1-1Kur"/>
              <w:rPr>
                <w:lang w:val="fr-CH"/>
              </w:rPr>
            </w:pPr>
            <w:bookmarkStart w:id="46" w:name="_GoBack" w:colFirst="1" w:colLast="1"/>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003F312" w:rsidR="00181484" w:rsidRDefault="00181484" w:rsidP="00181484">
            <w:pPr>
              <w:pStyle w:val="AbsatzTab12Pt1-1Kur"/>
              <w:jc w:val="right"/>
              <w:rPr>
                <w:lang w:val="fr-CH"/>
              </w:rPr>
            </w:pPr>
            <w:r>
              <w:rPr>
                <w:lang w:val="fr-CH"/>
              </w:rPr>
              <w:t>5500 CHF</w:t>
            </w:r>
          </w:p>
        </w:tc>
      </w:tr>
      <w:tr w:rsidR="00181484"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181484" w:rsidRDefault="00181484" w:rsidP="00181484">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6D375D6A" w:rsidR="00181484" w:rsidRDefault="00181484" w:rsidP="00181484">
            <w:pPr>
              <w:pStyle w:val="AbsatzTab12Pt1-1Kur"/>
              <w:jc w:val="right"/>
              <w:rPr>
                <w:lang w:val="fr-CH"/>
              </w:rPr>
            </w:pPr>
            <w:r>
              <w:rPr>
                <w:lang w:val="fr-CH"/>
              </w:rPr>
              <w:t>17300 CHF</w:t>
            </w:r>
          </w:p>
        </w:tc>
      </w:tr>
      <w:tr w:rsidR="00181484"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181484" w:rsidRDefault="00181484" w:rsidP="00181484">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3C9ECCFA" w:rsidR="00181484" w:rsidRDefault="00181484" w:rsidP="00181484">
            <w:pPr>
              <w:pStyle w:val="AbsatzTab12Pt1-1Kur"/>
              <w:jc w:val="right"/>
              <w:rPr>
                <w:lang w:val="fr-CH"/>
              </w:rPr>
            </w:pPr>
            <w:r>
              <w:rPr>
                <w:lang w:val="fr-CH"/>
              </w:rPr>
              <w:t>66000 CHF</w:t>
            </w:r>
          </w:p>
        </w:tc>
      </w:tr>
      <w:tr w:rsidR="00181484"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181484" w:rsidRDefault="00181484" w:rsidP="00181484">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7D948ED4" w:rsidR="00181484" w:rsidRDefault="00181484" w:rsidP="00181484">
            <w:pPr>
              <w:pStyle w:val="AbsatzTab12Pt1-1Kur"/>
              <w:jc w:val="right"/>
              <w:rPr>
                <w:lang w:val="fr-CH"/>
              </w:rPr>
            </w:pPr>
            <w:r>
              <w:rPr>
                <w:lang w:val="fr-CH"/>
              </w:rPr>
              <w:t>10000 CHF</w:t>
            </w:r>
          </w:p>
        </w:tc>
      </w:tr>
      <w:tr w:rsidR="00181484"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181484" w:rsidRDefault="00181484" w:rsidP="00181484">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58F35AF3" w:rsidR="00181484" w:rsidRDefault="00181484" w:rsidP="00181484">
            <w:pPr>
              <w:pStyle w:val="AbsatzTab12Pt1-1Kur"/>
              <w:jc w:val="right"/>
              <w:rPr>
                <w:lang w:val="fr-CH"/>
              </w:rPr>
            </w:pPr>
            <w:r>
              <w:rPr>
                <w:lang w:val="fr-CH"/>
              </w:rPr>
              <w:t>98800 CHF</w:t>
            </w:r>
          </w:p>
        </w:tc>
      </w:tr>
      <w:bookmarkEnd w:id="46"/>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7" w:name="_Toc530748744"/>
      <w:bookmarkStart w:id="48" w:name="_Toc36063264"/>
      <w:r w:rsidRPr="007C767C">
        <w:rPr>
          <w:lang w:val="fr-CH"/>
        </w:rPr>
        <w:t>Plan des ressources</w:t>
      </w:r>
      <w:bookmarkEnd w:id="47"/>
      <w:bookmarkEnd w:id="48"/>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08DF4EAC" w:rsidR="008912FF" w:rsidRPr="007C767C" w:rsidRDefault="00F5434F">
            <w:pPr>
              <w:pStyle w:val="AbsatzTab12Pt1-1Kur"/>
              <w:rPr>
                <w:lang w:val="fr-CH"/>
              </w:rPr>
            </w:pPr>
            <w:r>
              <w:rPr>
                <w:lang w:val="fr-CH"/>
              </w:rPr>
              <w:t>111</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70AAEE4F" w:rsidR="008912FF" w:rsidRPr="007C767C" w:rsidRDefault="00F5434F">
            <w:pPr>
              <w:pStyle w:val="AbsatzTab12Pt1-1Kur"/>
              <w:rPr>
                <w:lang w:val="fr-CH"/>
              </w:rPr>
            </w:pPr>
            <w:r>
              <w:rPr>
                <w:lang w:val="fr-CH"/>
              </w:rPr>
              <w:t>111</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436B5BA4" w:rsidR="008912FF" w:rsidRPr="007C767C" w:rsidRDefault="00F5434F">
            <w:pPr>
              <w:pStyle w:val="AbsatzTab12Pt1-1Kur"/>
              <w:rPr>
                <w:lang w:val="fr-CH"/>
              </w:rPr>
            </w:pPr>
            <w:r>
              <w:rPr>
                <w:lang w:val="fr-CH"/>
              </w:rPr>
              <w:t>111</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65C435C3" w:rsidR="008912FF" w:rsidRPr="007C767C" w:rsidRDefault="00F5434F">
            <w:pPr>
              <w:pStyle w:val="AbsatzTab12Pt1-1Kur"/>
              <w:rPr>
                <w:lang w:val="fr-CH"/>
              </w:rPr>
            </w:pPr>
            <w:r>
              <w:rPr>
                <w:lang w:val="fr-CH"/>
              </w:rPr>
              <w:t>333</w:t>
            </w:r>
            <w:r w:rsidR="008912FF"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75655CD6"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499B411F" w14:textId="5A3D2922"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641E24A4" w14:textId="3554BB39"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2A21CF4D" w14:textId="5919828B"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 xml:space="preserve">Marco </w:t>
            </w:r>
            <w:proofErr w:type="spellStart"/>
            <w:r w:rsidRPr="007C767C">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499022E7"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597D2B34" w14:textId="5D558827"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31EF5E08" w14:textId="3DA7270B"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59869D6C" w14:textId="316B2EC8"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9" w:name="_Toc530748766"/>
      <w:bookmarkStart w:id="50" w:name="_Toc3606328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9"/>
      <w:r w:rsidRPr="007C767C">
        <w:rPr>
          <w:lang w:val="fr-CH"/>
        </w:rPr>
        <w:t>Ressources en personnel</w:t>
      </w:r>
      <w:bookmarkEnd w:id="50"/>
    </w:p>
    <w:p w14:paraId="037588C2" w14:textId="26DFA891" w:rsidR="007A2CE2" w:rsidRDefault="00393954">
      <w:pPr>
        <w:pStyle w:val="Text-Titel"/>
        <w:jc w:val="left"/>
        <w:rPr>
          <w:lang w:val="fr-CH"/>
        </w:rPr>
      </w:pPr>
      <w:r w:rsidRPr="007C767C">
        <w:rPr>
          <w:lang w:val="fr-CH"/>
        </w:rPr>
        <w:t>Moyens matériels</w:t>
      </w:r>
    </w:p>
    <w:p w14:paraId="4CAA8D1B" w14:textId="77777777" w:rsidR="00B36C49" w:rsidRDefault="00B36C49" w:rsidP="00B36C49">
      <w:pPr>
        <w:pStyle w:val="Absatz"/>
        <w:rPr>
          <w:lang w:val="fr-CH"/>
        </w:rPr>
      </w:pPr>
      <w:bookmarkStart w:id="51" w:name="_Hlk36062812"/>
      <w:r w:rsidRPr="00763ADE">
        <w:rPr>
          <w:b/>
          <w:bCs/>
          <w:lang w:val="fr-CH"/>
        </w:rPr>
        <w:t>Locaux :</w:t>
      </w:r>
      <w:r>
        <w:rPr>
          <w:lang w:val="fr-CH"/>
        </w:rPr>
        <w:t xml:space="preserve"> Travail à domicile comme exigé par la confédération.</w:t>
      </w:r>
    </w:p>
    <w:p w14:paraId="45F41F19" w14:textId="77777777" w:rsidR="00B36C49" w:rsidRDefault="00B36C49" w:rsidP="00B36C49">
      <w:pPr>
        <w:pStyle w:val="Absatz"/>
        <w:rPr>
          <w:lang w:val="fr-CH"/>
        </w:rPr>
      </w:pPr>
      <w:r w:rsidRPr="00763ADE">
        <w:rPr>
          <w:b/>
          <w:bCs/>
          <w:lang w:val="fr-CH"/>
        </w:rPr>
        <w:t>Infrastructure informatique :</w:t>
      </w:r>
      <w:r>
        <w:rPr>
          <w:lang w:val="fr-CH"/>
        </w:rPr>
        <w:t xml:space="preserve"> ordinateurs personnels de l’équipe </w:t>
      </w:r>
    </w:p>
    <w:p w14:paraId="4159D733" w14:textId="198DB856" w:rsidR="00B36C49" w:rsidRDefault="00B36C49" w:rsidP="00B36C49">
      <w:pPr>
        <w:pStyle w:val="Absatz"/>
        <w:rPr>
          <w:lang w:val="fr-CH"/>
        </w:rPr>
      </w:pPr>
      <w:r w:rsidRPr="00763ADE">
        <w:rPr>
          <w:b/>
          <w:bCs/>
          <w:lang w:val="fr-CH"/>
        </w:rPr>
        <w:t>Logiciels :</w:t>
      </w:r>
      <w:r>
        <w:rPr>
          <w:lang w:val="fr-CH"/>
        </w:rPr>
        <w:t xml:space="preserve"> Visual Studio, Teams, Discord, Office, GitHub, Draw.io, SQL Server 2017, Suite Office et tous outils classiques de gestion et conduite de projet non cité.</w:t>
      </w:r>
    </w:p>
    <w:bookmarkEnd w:id="51"/>
    <w:p w14:paraId="6D52880F" w14:textId="77777777" w:rsidR="00B36C49" w:rsidRPr="00B36C49" w:rsidRDefault="00B36C49" w:rsidP="00B36C49">
      <w:pPr>
        <w:pStyle w:val="Absatz"/>
        <w:rPr>
          <w:lang w:val="fr-CH"/>
        </w:rPr>
      </w:pPr>
    </w:p>
    <w:p w14:paraId="0F92331A" w14:textId="77777777" w:rsidR="007A2CE2" w:rsidRPr="007C767C" w:rsidRDefault="00393954">
      <w:pPr>
        <w:pStyle w:val="Titre1"/>
        <w:pageBreakBefore/>
        <w:numPr>
          <w:ilvl w:val="0"/>
          <w:numId w:val="28"/>
        </w:numPr>
        <w:ind w:left="431" w:hanging="431"/>
        <w:rPr>
          <w:lang w:val="fr-CH"/>
        </w:rPr>
      </w:pPr>
      <w:bookmarkStart w:id="52" w:name="_Toc530748746"/>
      <w:bookmarkStart w:id="53" w:name="_Toc36063265"/>
      <w:r w:rsidRPr="007C767C">
        <w:rPr>
          <w:lang w:val="fr-CH"/>
        </w:rPr>
        <w:lastRenderedPageBreak/>
        <w:t>Communication</w:t>
      </w:r>
      <w:bookmarkEnd w:id="52"/>
      <w:bookmarkEnd w:id="53"/>
    </w:p>
    <w:p w14:paraId="76BF19A0" w14:textId="77777777" w:rsidR="007A2CE2" w:rsidRPr="007C767C" w:rsidRDefault="007A2CE2">
      <w:pPr>
        <w:pStyle w:val="Tab-Abstand0"/>
        <w:jc w:val="left"/>
        <w:rPr>
          <w:lang w:val="fr-CH"/>
        </w:rPr>
      </w:pP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276"/>
      </w:tblGrid>
      <w:tr w:rsidR="009A1413" w:rsidRPr="007C767C" w14:paraId="441F680A" w14:textId="77777777" w:rsidTr="00271457">
        <w:trPr>
          <w:trHeight w:val="329"/>
          <w:tblHeade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9A1413" w:rsidRPr="007C767C" w:rsidRDefault="009A1413">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9A1413" w:rsidRPr="007C767C" w:rsidRDefault="009A1413">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9A1413" w:rsidRPr="007C767C" w:rsidRDefault="009A1413">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9A1413" w:rsidRPr="007C767C" w:rsidRDefault="009A1413">
            <w:pPr>
              <w:pStyle w:val="AbsatzTab12PtTitel"/>
              <w:rPr>
                <w:lang w:val="fr-CH"/>
              </w:rPr>
            </w:pPr>
            <w:r w:rsidRPr="007C767C">
              <w:rPr>
                <w:lang w:val="fr-CH"/>
              </w:rPr>
              <w:t>Objectif</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9A1413" w:rsidRPr="007C767C" w:rsidRDefault="009A1413">
            <w:pPr>
              <w:pStyle w:val="AbsatzTab12PtTitel"/>
              <w:rPr>
                <w:lang w:val="fr-CH"/>
              </w:rPr>
            </w:pPr>
            <w:r w:rsidRPr="007C767C">
              <w:rPr>
                <w:lang w:val="fr-CH"/>
              </w:rPr>
              <w:t>Délai</w:t>
            </w:r>
          </w:p>
        </w:tc>
      </w:tr>
      <w:tr w:rsidR="009A1413" w:rsidRPr="007C767C" w14:paraId="3558AF1E" w14:textId="77777777" w:rsidTr="00271457">
        <w:trPr>
          <w:trHeight w:val="425"/>
          <w:jc w:val="center"/>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9A1413" w:rsidRPr="007C767C" w:rsidRDefault="009A1413">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9A1413" w:rsidRPr="007C767C" w:rsidRDefault="009A1413">
            <w:pPr>
              <w:pStyle w:val="AbsatzTab12Pt1-1Kur"/>
              <w:jc w:val="both"/>
              <w:rPr>
                <w:lang w:val="fr-CH"/>
              </w:rPr>
            </w:pPr>
            <w:r w:rsidRPr="007C767C">
              <w:rPr>
                <w:lang w:val="fr-CH"/>
              </w:rPr>
              <w:t>Tous les collaborateurs connaissent la procédure, les délais et l’organisation de support</w:t>
            </w:r>
          </w:p>
        </w:tc>
        <w:tc>
          <w:tcPr>
            <w:tcW w:w="1276" w:type="dxa"/>
            <w:tcBorders>
              <w:left w:val="single" w:sz="4" w:space="0" w:color="auto"/>
              <w:right w:val="single" w:sz="4" w:space="0" w:color="auto"/>
            </w:tcBorders>
            <w:shd w:val="clear" w:color="auto" w:fill="auto"/>
          </w:tcPr>
          <w:p w14:paraId="0919943D" w14:textId="44E330DC" w:rsidR="009A1413" w:rsidRPr="007C767C" w:rsidRDefault="009A1413">
            <w:pPr>
              <w:pStyle w:val="AbsatzTab12Pt1-1Kur"/>
              <w:rPr>
                <w:lang w:val="fr-CH"/>
              </w:rPr>
            </w:pPr>
            <w:r>
              <w:rPr>
                <w:lang w:val="fr-CH"/>
              </w:rPr>
              <w:t>27</w:t>
            </w:r>
            <w:r w:rsidRPr="007C767C">
              <w:rPr>
                <w:lang w:val="fr-CH"/>
              </w:rPr>
              <w:t>.</w:t>
            </w:r>
            <w:r>
              <w:rPr>
                <w:lang w:val="fr-CH"/>
              </w:rPr>
              <w:t>6</w:t>
            </w:r>
            <w:r w:rsidRPr="007C767C">
              <w:rPr>
                <w:lang w:val="fr-CH"/>
              </w:rPr>
              <w:t>.2020</w:t>
            </w:r>
          </w:p>
        </w:tc>
      </w:tr>
    </w:tbl>
    <w:p w14:paraId="551A915F" w14:textId="77777777" w:rsidR="007A2CE2" w:rsidRPr="007C767C" w:rsidRDefault="00393954">
      <w:pPr>
        <w:pStyle w:val="Lgende"/>
        <w:rPr>
          <w:lang w:val="fr-CH"/>
        </w:rPr>
      </w:pPr>
      <w:bookmarkStart w:id="54" w:name="_Toc530748768"/>
      <w:bookmarkStart w:id="55" w:name="_Toc3606328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4"/>
      <w:r w:rsidRPr="007C767C">
        <w:rPr>
          <w:lang w:val="fr-CH"/>
        </w:rPr>
        <w:t>Plan de communication</w:t>
      </w:r>
      <w:bookmarkEnd w:id="55"/>
    </w:p>
    <w:p w14:paraId="7747C6DF" w14:textId="77777777" w:rsidR="007A2CE2" w:rsidRPr="007C767C" w:rsidRDefault="00393954">
      <w:pPr>
        <w:pStyle w:val="Titre1"/>
        <w:numPr>
          <w:ilvl w:val="0"/>
          <w:numId w:val="28"/>
        </w:numPr>
        <w:ind w:left="431" w:hanging="431"/>
        <w:rPr>
          <w:lang w:val="fr-CH"/>
        </w:rPr>
      </w:pPr>
      <w:bookmarkStart w:id="56" w:name="_Toc530748747"/>
      <w:bookmarkStart w:id="57" w:name="_Toc36063266"/>
      <w:proofErr w:type="spellStart"/>
      <w:r w:rsidRPr="007C767C">
        <w:rPr>
          <w:lang w:val="fr-CH"/>
        </w:rPr>
        <w:t>Reporting</w:t>
      </w:r>
      <w:bookmarkEnd w:id="56"/>
      <w:bookmarkEnd w:id="57"/>
      <w:proofErr w:type="spellEnd"/>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5E73EAD7" w:rsidR="007A2CE2" w:rsidRPr="007C767C" w:rsidRDefault="00271457">
            <w:pPr>
              <w:rPr>
                <w:lang w:eastAsia="de-DE"/>
              </w:rPr>
            </w:pPr>
            <w:r>
              <w:rPr>
                <w:rFonts w:ascii="Calibri Light" w:eastAsia="Times New Roman" w:hAnsi="Calibri Light" w:cs="Arial"/>
                <w:i/>
                <w:iCs/>
                <w:color w:val="auto"/>
                <w:sz w:val="24"/>
                <w:szCs w:val="24"/>
                <w:lang w:eastAsia="de-DE"/>
              </w:rPr>
              <w:t>2 semaines</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1E986239" w:rsidR="007A2CE2" w:rsidRPr="007C767C" w:rsidRDefault="00FA3B61">
            <w:pPr>
              <w:pStyle w:val="AbsatzTab12Pt1-1Kur"/>
              <w:rPr>
                <w:lang w:val="fr-CH"/>
              </w:rPr>
            </w:pPr>
            <w:r>
              <w:rPr>
                <w:lang w:val="fr-CH"/>
              </w:rPr>
              <w:t>Début du cour</w:t>
            </w:r>
            <w:r w:rsidR="0071268C">
              <w:rPr>
                <w:lang w:val="fr-CH"/>
              </w:rPr>
              <w:t>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271457"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5884B1F2"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5AD102F8" w14:textId="4A240C35" w:rsidR="00271457" w:rsidRPr="007C767C" w:rsidRDefault="00271457" w:rsidP="00271457">
            <w:pPr>
              <w:pStyle w:val="AbsatzTab12Pt1-1Kur"/>
              <w:rPr>
                <w:lang w:val="fr-CH"/>
              </w:rPr>
            </w:pPr>
            <w:r w:rsidRPr="007C767C">
              <w:rPr>
                <w:lang w:val="fr-CH"/>
              </w:rPr>
              <w:t xml:space="preserve">Fin de la phase </w:t>
            </w:r>
            <w:r>
              <w:rPr>
                <w:lang w:val="fr-CH"/>
              </w:rPr>
              <w:t>réalisation</w:t>
            </w:r>
          </w:p>
        </w:tc>
        <w:tc>
          <w:tcPr>
            <w:tcW w:w="2126" w:type="dxa"/>
            <w:tcBorders>
              <w:left w:val="single" w:sz="4" w:space="0" w:color="auto"/>
              <w:right w:val="single" w:sz="4" w:space="0" w:color="auto"/>
            </w:tcBorders>
            <w:shd w:val="clear" w:color="auto" w:fill="auto"/>
          </w:tcPr>
          <w:p w14:paraId="1F6BBC10" w14:textId="4D0895D4" w:rsidR="00271457" w:rsidRPr="007C767C" w:rsidRDefault="00271457" w:rsidP="00271457">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31A6EBC" w14:textId="5D68B510"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2816C943" w14:textId="14F718DB" w:rsidR="00271457" w:rsidRPr="007C767C" w:rsidRDefault="00271457" w:rsidP="00271457">
            <w:pPr>
              <w:pStyle w:val="AbsatzTab12Pt1-1Kur"/>
              <w:rPr>
                <w:lang w:val="fr-CH"/>
              </w:rPr>
            </w:pPr>
            <w:r w:rsidRPr="007C767C">
              <w:rPr>
                <w:lang w:val="fr-CH"/>
              </w:rPr>
              <w:t>Cf. planification</w:t>
            </w:r>
          </w:p>
        </w:tc>
      </w:tr>
      <w:tr w:rsidR="00271457" w:rsidRPr="007C767C" w14:paraId="6E04A33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6EE3FCC" w14:textId="1AE30E51"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7D123159" w14:textId="5E6813FE" w:rsidR="00271457" w:rsidRPr="007C767C" w:rsidRDefault="00271457" w:rsidP="00271457">
            <w:pPr>
              <w:pStyle w:val="AbsatzTab12Pt1-1Kur"/>
              <w:rPr>
                <w:lang w:val="fr-CH"/>
              </w:rPr>
            </w:pPr>
            <w:r w:rsidRPr="007C767C">
              <w:rPr>
                <w:lang w:val="fr-CH"/>
              </w:rPr>
              <w:t xml:space="preserve">Fin de la phase </w:t>
            </w:r>
            <w:r>
              <w:rPr>
                <w:lang w:val="fr-CH"/>
              </w:rPr>
              <w:t>déploiement</w:t>
            </w:r>
          </w:p>
        </w:tc>
        <w:tc>
          <w:tcPr>
            <w:tcW w:w="2126" w:type="dxa"/>
            <w:tcBorders>
              <w:left w:val="single" w:sz="4" w:space="0" w:color="auto"/>
              <w:right w:val="single" w:sz="4" w:space="0" w:color="auto"/>
            </w:tcBorders>
            <w:shd w:val="clear" w:color="auto" w:fill="auto"/>
          </w:tcPr>
          <w:p w14:paraId="3DFC2509" w14:textId="5313A5E6" w:rsidR="00271457" w:rsidRPr="007C767C" w:rsidRDefault="00271457" w:rsidP="00271457">
            <w:pPr>
              <w:pStyle w:val="AbsatzTab12Pt1-1Kur"/>
              <w:rPr>
                <w:iCs w:val="0"/>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D258DEF" w14:textId="33D04C6F"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4C2BE1F" w14:textId="59111D08" w:rsidR="00271457" w:rsidRPr="007C767C" w:rsidRDefault="00271457" w:rsidP="00271457">
            <w:pPr>
              <w:pStyle w:val="AbsatzTab12Pt1-1Kur"/>
              <w:rPr>
                <w:lang w:val="fr-CH"/>
              </w:rPr>
            </w:pPr>
            <w:r w:rsidRPr="007C767C">
              <w:rPr>
                <w:lang w:val="fr-CH"/>
              </w:rPr>
              <w:t>Cf. planification</w:t>
            </w:r>
          </w:p>
        </w:tc>
      </w:tr>
    </w:tbl>
    <w:p w14:paraId="1860969A" w14:textId="77777777" w:rsidR="007A2CE2" w:rsidRPr="007C767C" w:rsidRDefault="00393954">
      <w:pPr>
        <w:pStyle w:val="Lgende"/>
        <w:rPr>
          <w:lang w:val="fr-CH"/>
        </w:rPr>
      </w:pPr>
      <w:bookmarkStart w:id="58" w:name="_Toc530748769"/>
      <w:bookmarkStart w:id="59" w:name="_Toc3606328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r>
      <w:proofErr w:type="spellStart"/>
      <w:r w:rsidRPr="007C767C">
        <w:rPr>
          <w:lang w:val="fr-CH"/>
        </w:rPr>
        <w:t>Reporting</w:t>
      </w:r>
      <w:bookmarkEnd w:id="58"/>
      <w:bookmarkEnd w:id="59"/>
      <w:proofErr w:type="spellEnd"/>
    </w:p>
    <w:p w14:paraId="4C7E3EE7" w14:textId="77777777" w:rsidR="007A2CE2" w:rsidRPr="007C767C" w:rsidRDefault="00393954">
      <w:pPr>
        <w:pStyle w:val="Titre1"/>
        <w:numPr>
          <w:ilvl w:val="0"/>
          <w:numId w:val="28"/>
        </w:numPr>
        <w:ind w:left="431" w:hanging="431"/>
        <w:rPr>
          <w:lang w:val="fr-CH"/>
        </w:rPr>
      </w:pPr>
      <w:bookmarkStart w:id="60" w:name="_Toc530748748"/>
      <w:bookmarkStart w:id="61" w:name="_Toc36063267"/>
      <w:r w:rsidRPr="007C767C">
        <w:rPr>
          <w:lang w:val="fr-CH"/>
        </w:rPr>
        <w:t>Prescriptions, méthodes et outils</w:t>
      </w:r>
      <w:bookmarkEnd w:id="60"/>
      <w:bookmarkEnd w:id="61"/>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bl>
    <w:p w14:paraId="3C85F82C" w14:textId="77777777" w:rsidR="007A2CE2" w:rsidRPr="007C767C" w:rsidRDefault="00393954">
      <w:pPr>
        <w:pStyle w:val="Lgende"/>
        <w:rPr>
          <w:lang w:val="fr-CH"/>
        </w:rPr>
      </w:pPr>
      <w:bookmarkStart w:id="62" w:name="_Toc530748770"/>
      <w:bookmarkStart w:id="63" w:name="_Toc3606328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2"/>
      <w:bookmarkEnd w:id="63"/>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4" w:name="_Toc467679021"/>
      <w:bookmarkStart w:id="65" w:name="_Toc461648074"/>
      <w:bookmarkStart w:id="66" w:name="_Toc467846276"/>
      <w:bookmarkStart w:id="67" w:name="_Toc527983447"/>
      <w:bookmarkStart w:id="68" w:name="_Toc530490789"/>
      <w:bookmarkStart w:id="69" w:name="_Toc2680366"/>
      <w:bookmarkStart w:id="70" w:name="_Toc36063268"/>
      <w:r w:rsidRPr="007C767C">
        <w:rPr>
          <w:lang w:val="fr-CH"/>
        </w:rPr>
        <w:t>Abréviations et glossaire</w:t>
      </w:r>
      <w:bookmarkEnd w:id="64"/>
      <w:bookmarkEnd w:id="65"/>
      <w:bookmarkEnd w:id="66"/>
      <w:bookmarkEnd w:id="67"/>
      <w:bookmarkEnd w:id="68"/>
      <w:bookmarkEnd w:id="69"/>
      <w:bookmarkEnd w:id="7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 xml:space="preserve">La méthode de gestion de projets et de programmes HERMES 5 est une norme </w:t>
            </w:r>
            <w:proofErr w:type="spellStart"/>
            <w:r w:rsidRPr="007C767C">
              <w:rPr>
                <w:lang w:val="fr-CH"/>
              </w:rPr>
              <w:t>eCH</w:t>
            </w:r>
            <w:proofErr w:type="spellEnd"/>
            <w:r w:rsidRPr="007C767C">
              <w:rPr>
                <w:lang w:val="fr-CH"/>
              </w:rPr>
              <w:t>.</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1" w:name="_Toc467690566"/>
      <w:bookmarkStart w:id="72" w:name="_Toc3606328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1"/>
      <w:r w:rsidRPr="007C767C">
        <w:rPr>
          <w:lang w:val="fr-CH"/>
        </w:rPr>
        <w:t>Abréviations et glossaire</w:t>
      </w:r>
      <w:bookmarkEnd w:id="72"/>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3" w:name="_Toc36063269"/>
      <w:r w:rsidRPr="007C767C">
        <w:rPr>
          <w:lang w:val="fr-CH"/>
        </w:rPr>
        <w:t>Tables des matières</w:t>
      </w:r>
      <w:bookmarkEnd w:id="73"/>
    </w:p>
    <w:bookmarkStart w:id="74" w:name="_Toc467678976"/>
    <w:bookmarkStart w:id="75" w:name="_Toc451800035"/>
    <w:bookmarkStart w:id="76" w:name="_Toc467846253"/>
    <w:bookmarkStart w:id="77" w:name="_Toc527983449"/>
    <w:bookmarkStart w:id="78" w:name="_Toc530490791"/>
    <w:p w14:paraId="03DECA64" w14:textId="75350782" w:rsidR="00E8025C"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E8025C" w:rsidRPr="0057340B">
        <w:rPr>
          <w:lang w:val="fr-CH"/>
        </w:rPr>
        <w:t>Suivi des modifications</w:t>
      </w:r>
      <w:r w:rsidR="00E8025C">
        <w:tab/>
      </w:r>
      <w:r w:rsidR="00E8025C">
        <w:fldChar w:fldCharType="begin"/>
      </w:r>
      <w:r w:rsidR="00E8025C">
        <w:instrText xml:space="preserve"> PAGEREF _Toc36063249 \h </w:instrText>
      </w:r>
      <w:r w:rsidR="00E8025C">
        <w:fldChar w:fldCharType="separate"/>
      </w:r>
      <w:r w:rsidR="00E8025C">
        <w:t>1</w:t>
      </w:r>
      <w:r w:rsidR="00E8025C">
        <w:fldChar w:fldCharType="end"/>
      </w:r>
    </w:p>
    <w:p w14:paraId="150720F1" w14:textId="5AD9773D" w:rsidR="00E8025C" w:rsidRDefault="00E8025C">
      <w:pPr>
        <w:pStyle w:val="TM8"/>
        <w:rPr>
          <w:rFonts w:asciiTheme="minorHAnsi" w:eastAsiaTheme="minorEastAsia" w:hAnsiTheme="minorHAnsi" w:cstheme="minorBidi"/>
          <w:i w:val="0"/>
          <w:sz w:val="22"/>
          <w:szCs w:val="22"/>
          <w:lang w:val="fr-FR" w:eastAsia="fr-FR"/>
        </w:rPr>
      </w:pPr>
      <w:r w:rsidRPr="0057340B">
        <w:rPr>
          <w:lang w:val="fr-CH"/>
        </w:rPr>
        <w:t>Description</w:t>
      </w:r>
      <w:r>
        <w:tab/>
      </w:r>
      <w:r>
        <w:fldChar w:fldCharType="begin"/>
      </w:r>
      <w:r>
        <w:instrText xml:space="preserve"> PAGEREF _Toc36063250 \h </w:instrText>
      </w:r>
      <w:r>
        <w:fldChar w:fldCharType="separate"/>
      </w:r>
      <w:r>
        <w:t>1</w:t>
      </w:r>
      <w:r>
        <w:fldChar w:fldCharType="end"/>
      </w:r>
    </w:p>
    <w:p w14:paraId="4D878362" w14:textId="36185979"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w:t>
      </w:r>
      <w:r>
        <w:rPr>
          <w:rFonts w:asciiTheme="minorHAnsi" w:eastAsiaTheme="minorEastAsia" w:hAnsiTheme="minorHAnsi" w:cstheme="minorBidi"/>
          <w:b w:val="0"/>
          <w:sz w:val="22"/>
          <w:szCs w:val="22"/>
          <w:lang w:val="fr-FR" w:eastAsia="fr-FR"/>
        </w:rPr>
        <w:tab/>
      </w:r>
      <w:r w:rsidRPr="0057340B">
        <w:rPr>
          <w:lang w:val="fr-CH"/>
        </w:rPr>
        <w:t>Description du projet</w:t>
      </w:r>
      <w:r>
        <w:tab/>
      </w:r>
      <w:r>
        <w:fldChar w:fldCharType="begin"/>
      </w:r>
      <w:r>
        <w:instrText xml:space="preserve"> PAGEREF _Toc36063251 \h </w:instrText>
      </w:r>
      <w:r>
        <w:fldChar w:fldCharType="separate"/>
      </w:r>
      <w:r>
        <w:t>2</w:t>
      </w:r>
      <w:r>
        <w:fldChar w:fldCharType="end"/>
      </w:r>
    </w:p>
    <w:p w14:paraId="62C82B87" w14:textId="0A17EDF9"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2</w:t>
      </w:r>
      <w:r>
        <w:rPr>
          <w:rFonts w:asciiTheme="minorHAnsi" w:eastAsiaTheme="minorEastAsia" w:hAnsiTheme="minorHAnsi" w:cstheme="minorBidi"/>
          <w:b w:val="0"/>
          <w:sz w:val="22"/>
          <w:szCs w:val="22"/>
          <w:lang w:val="fr-FR" w:eastAsia="fr-FR"/>
        </w:rPr>
        <w:tab/>
      </w:r>
      <w:r w:rsidRPr="0057340B">
        <w:rPr>
          <w:lang w:val="fr-CH"/>
        </w:rPr>
        <w:t>Scénario avec phases et jalons</w:t>
      </w:r>
      <w:r>
        <w:tab/>
      </w:r>
      <w:r>
        <w:fldChar w:fldCharType="begin"/>
      </w:r>
      <w:r>
        <w:instrText xml:space="preserve"> PAGEREF _Toc36063252 \h </w:instrText>
      </w:r>
      <w:r>
        <w:fldChar w:fldCharType="separate"/>
      </w:r>
      <w:r>
        <w:t>2</w:t>
      </w:r>
      <w:r>
        <w:fldChar w:fldCharType="end"/>
      </w:r>
    </w:p>
    <w:p w14:paraId="343ACD95" w14:textId="71754319" w:rsidR="00E8025C" w:rsidRDefault="00E8025C">
      <w:pPr>
        <w:pStyle w:val="TM2"/>
        <w:rPr>
          <w:rFonts w:asciiTheme="minorHAnsi" w:eastAsiaTheme="minorEastAsia" w:hAnsiTheme="minorHAnsi" w:cstheme="minorBidi"/>
          <w:sz w:val="22"/>
          <w:szCs w:val="22"/>
          <w:lang w:val="fr-FR" w:eastAsia="fr-FR"/>
        </w:rPr>
      </w:pPr>
      <w:r w:rsidRPr="0057340B">
        <w:rPr>
          <w:lang w:val="fr-CH"/>
        </w:rPr>
        <w:t>2.1</w:t>
      </w:r>
      <w:r>
        <w:rPr>
          <w:rFonts w:asciiTheme="minorHAnsi" w:eastAsiaTheme="minorEastAsia" w:hAnsiTheme="minorHAnsi" w:cstheme="minorBidi"/>
          <w:sz w:val="22"/>
          <w:szCs w:val="22"/>
          <w:lang w:val="fr-FR" w:eastAsia="fr-FR"/>
        </w:rPr>
        <w:tab/>
      </w:r>
      <w:r w:rsidRPr="0057340B">
        <w:rPr>
          <w:lang w:val="fr-CH"/>
        </w:rPr>
        <w:t>Initialisation</w:t>
      </w:r>
      <w:r>
        <w:tab/>
      </w:r>
      <w:r>
        <w:fldChar w:fldCharType="begin"/>
      </w:r>
      <w:r>
        <w:instrText xml:space="preserve"> PAGEREF _Toc36063253 \h </w:instrText>
      </w:r>
      <w:r>
        <w:fldChar w:fldCharType="separate"/>
      </w:r>
      <w:r>
        <w:t>2</w:t>
      </w:r>
      <w:r>
        <w:fldChar w:fldCharType="end"/>
      </w:r>
    </w:p>
    <w:p w14:paraId="4EEDAA6A" w14:textId="36C135F1" w:rsidR="00E8025C" w:rsidRDefault="00E8025C">
      <w:pPr>
        <w:pStyle w:val="TM2"/>
        <w:rPr>
          <w:rFonts w:asciiTheme="minorHAnsi" w:eastAsiaTheme="minorEastAsia" w:hAnsiTheme="minorHAnsi" w:cstheme="minorBidi"/>
          <w:sz w:val="22"/>
          <w:szCs w:val="22"/>
          <w:lang w:val="fr-FR" w:eastAsia="fr-FR"/>
        </w:rPr>
      </w:pPr>
      <w:r w:rsidRPr="0057340B">
        <w:rPr>
          <w:lang w:val="fr-CH"/>
        </w:rPr>
        <w:t>2.2</w:t>
      </w:r>
      <w:r>
        <w:rPr>
          <w:rFonts w:asciiTheme="minorHAnsi" w:eastAsiaTheme="minorEastAsia" w:hAnsiTheme="minorHAnsi" w:cstheme="minorBidi"/>
          <w:sz w:val="22"/>
          <w:szCs w:val="22"/>
          <w:lang w:val="fr-FR" w:eastAsia="fr-FR"/>
        </w:rPr>
        <w:tab/>
      </w:r>
      <w:r w:rsidRPr="0057340B">
        <w:rPr>
          <w:lang w:val="fr-CH"/>
        </w:rPr>
        <w:t>Conception</w:t>
      </w:r>
      <w:r>
        <w:tab/>
      </w:r>
      <w:r>
        <w:fldChar w:fldCharType="begin"/>
      </w:r>
      <w:r>
        <w:instrText xml:space="preserve"> PAGEREF _Toc36063254 \h </w:instrText>
      </w:r>
      <w:r>
        <w:fldChar w:fldCharType="separate"/>
      </w:r>
      <w:r>
        <w:t>2</w:t>
      </w:r>
      <w:r>
        <w:fldChar w:fldCharType="end"/>
      </w:r>
    </w:p>
    <w:p w14:paraId="0EAF83D2" w14:textId="5AA8022B" w:rsidR="00E8025C" w:rsidRDefault="00E8025C">
      <w:pPr>
        <w:pStyle w:val="TM2"/>
        <w:rPr>
          <w:rFonts w:asciiTheme="minorHAnsi" w:eastAsiaTheme="minorEastAsia" w:hAnsiTheme="minorHAnsi" w:cstheme="minorBidi"/>
          <w:sz w:val="22"/>
          <w:szCs w:val="22"/>
          <w:lang w:val="fr-FR" w:eastAsia="fr-FR"/>
        </w:rPr>
      </w:pPr>
      <w:r w:rsidRPr="0057340B">
        <w:rPr>
          <w:lang w:val="fr-CH"/>
        </w:rPr>
        <w:t>2.3</w:t>
      </w:r>
      <w:r>
        <w:rPr>
          <w:rFonts w:asciiTheme="minorHAnsi" w:eastAsiaTheme="minorEastAsia" w:hAnsiTheme="minorHAnsi" w:cstheme="minorBidi"/>
          <w:sz w:val="22"/>
          <w:szCs w:val="22"/>
          <w:lang w:val="fr-FR" w:eastAsia="fr-FR"/>
        </w:rPr>
        <w:tab/>
      </w:r>
      <w:r w:rsidRPr="0057340B">
        <w:rPr>
          <w:lang w:val="fr-CH"/>
        </w:rPr>
        <w:t>Réalisation</w:t>
      </w:r>
      <w:r>
        <w:tab/>
      </w:r>
      <w:r>
        <w:fldChar w:fldCharType="begin"/>
      </w:r>
      <w:r>
        <w:instrText xml:space="preserve"> PAGEREF _Toc36063255 \h </w:instrText>
      </w:r>
      <w:r>
        <w:fldChar w:fldCharType="separate"/>
      </w:r>
      <w:r>
        <w:t>2</w:t>
      </w:r>
      <w:r>
        <w:fldChar w:fldCharType="end"/>
      </w:r>
    </w:p>
    <w:p w14:paraId="7E60C48F" w14:textId="4BC6CF6C" w:rsidR="00E8025C" w:rsidRDefault="00E8025C">
      <w:pPr>
        <w:pStyle w:val="TM2"/>
        <w:rPr>
          <w:rFonts w:asciiTheme="minorHAnsi" w:eastAsiaTheme="minorEastAsia" w:hAnsiTheme="minorHAnsi" w:cstheme="minorBidi"/>
          <w:sz w:val="22"/>
          <w:szCs w:val="22"/>
          <w:lang w:val="fr-FR" w:eastAsia="fr-FR"/>
        </w:rPr>
      </w:pPr>
      <w:r w:rsidRPr="0057340B">
        <w:rPr>
          <w:lang w:val="fr-CH"/>
        </w:rPr>
        <w:t>2.4</w:t>
      </w:r>
      <w:r>
        <w:rPr>
          <w:rFonts w:asciiTheme="minorHAnsi" w:eastAsiaTheme="minorEastAsia" w:hAnsiTheme="minorHAnsi" w:cstheme="minorBidi"/>
          <w:sz w:val="22"/>
          <w:szCs w:val="22"/>
          <w:lang w:val="fr-FR" w:eastAsia="fr-FR"/>
        </w:rPr>
        <w:tab/>
      </w:r>
      <w:r w:rsidRPr="0057340B">
        <w:rPr>
          <w:lang w:val="fr-CH"/>
        </w:rPr>
        <w:t>Déploiement</w:t>
      </w:r>
      <w:r>
        <w:tab/>
      </w:r>
      <w:r>
        <w:fldChar w:fldCharType="begin"/>
      </w:r>
      <w:r>
        <w:instrText xml:space="preserve"> PAGEREF _Toc36063256 \h </w:instrText>
      </w:r>
      <w:r>
        <w:fldChar w:fldCharType="separate"/>
      </w:r>
      <w:r>
        <w:t>2</w:t>
      </w:r>
      <w:r>
        <w:fldChar w:fldCharType="end"/>
      </w:r>
    </w:p>
    <w:p w14:paraId="6161A7C5" w14:textId="59A4D729"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3</w:t>
      </w:r>
      <w:r>
        <w:rPr>
          <w:rFonts w:asciiTheme="minorHAnsi" w:eastAsiaTheme="minorEastAsia" w:hAnsiTheme="minorHAnsi" w:cstheme="minorBidi"/>
          <w:b w:val="0"/>
          <w:sz w:val="22"/>
          <w:szCs w:val="22"/>
          <w:lang w:val="fr-FR" w:eastAsia="fr-FR"/>
        </w:rPr>
        <w:tab/>
      </w:r>
      <w:r w:rsidRPr="0057340B">
        <w:rPr>
          <w:lang w:val="fr-CH"/>
        </w:rPr>
        <w:t>Organisation</w:t>
      </w:r>
      <w:r>
        <w:tab/>
      </w:r>
      <w:r>
        <w:fldChar w:fldCharType="begin"/>
      </w:r>
      <w:r>
        <w:instrText xml:space="preserve"> PAGEREF _Toc36063257 \h </w:instrText>
      </w:r>
      <w:r>
        <w:fldChar w:fldCharType="separate"/>
      </w:r>
      <w:r>
        <w:t>2</w:t>
      </w:r>
      <w:r>
        <w:fldChar w:fldCharType="end"/>
      </w:r>
    </w:p>
    <w:p w14:paraId="7A6E1A49" w14:textId="65AC5A3D"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4</w:t>
      </w:r>
      <w:r>
        <w:rPr>
          <w:rFonts w:asciiTheme="minorHAnsi" w:eastAsiaTheme="minorEastAsia" w:hAnsiTheme="minorHAnsi" w:cstheme="minorBidi"/>
          <w:b w:val="0"/>
          <w:sz w:val="22"/>
          <w:szCs w:val="22"/>
          <w:lang w:val="fr-FR" w:eastAsia="fr-FR"/>
        </w:rPr>
        <w:tab/>
      </w:r>
      <w:r w:rsidRPr="0057340B">
        <w:rPr>
          <w:lang w:val="fr-CH"/>
        </w:rPr>
        <w:t>Structure des résultats du projet</w:t>
      </w:r>
      <w:r>
        <w:tab/>
      </w:r>
      <w:r>
        <w:fldChar w:fldCharType="begin"/>
      </w:r>
      <w:r>
        <w:instrText xml:space="preserve"> PAGEREF _Toc36063258 \h </w:instrText>
      </w:r>
      <w:r>
        <w:fldChar w:fldCharType="separate"/>
      </w:r>
      <w:r>
        <w:t>3</w:t>
      </w:r>
      <w:r>
        <w:fldChar w:fldCharType="end"/>
      </w:r>
    </w:p>
    <w:p w14:paraId="6CF36E09" w14:textId="69E2D795"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5</w:t>
      </w:r>
      <w:r>
        <w:rPr>
          <w:rFonts w:asciiTheme="minorHAnsi" w:eastAsiaTheme="minorEastAsia" w:hAnsiTheme="minorHAnsi" w:cstheme="minorBidi"/>
          <w:b w:val="0"/>
          <w:sz w:val="22"/>
          <w:szCs w:val="22"/>
          <w:lang w:val="fr-FR" w:eastAsia="fr-FR"/>
        </w:rPr>
        <w:tab/>
      </w:r>
      <w:r w:rsidRPr="0057340B">
        <w:rPr>
          <w:lang w:val="fr-CH"/>
        </w:rPr>
        <w:t>Scénario avec structure détaillée du projet</w:t>
      </w:r>
      <w:r>
        <w:tab/>
      </w:r>
      <w:r>
        <w:fldChar w:fldCharType="begin"/>
      </w:r>
      <w:r>
        <w:instrText xml:space="preserve"> PAGEREF _Toc36063259 \h </w:instrText>
      </w:r>
      <w:r>
        <w:fldChar w:fldCharType="separate"/>
      </w:r>
      <w:r>
        <w:t>4</w:t>
      </w:r>
      <w:r>
        <w:fldChar w:fldCharType="end"/>
      </w:r>
    </w:p>
    <w:p w14:paraId="51D13180" w14:textId="0DD763DC" w:rsidR="00E8025C" w:rsidRDefault="00E8025C">
      <w:pPr>
        <w:pStyle w:val="TM2"/>
        <w:rPr>
          <w:rFonts w:asciiTheme="minorHAnsi" w:eastAsiaTheme="minorEastAsia" w:hAnsiTheme="minorHAnsi" w:cstheme="minorBidi"/>
          <w:sz w:val="22"/>
          <w:szCs w:val="22"/>
          <w:lang w:val="fr-FR" w:eastAsia="fr-FR"/>
        </w:rPr>
      </w:pPr>
      <w:r w:rsidRPr="0057340B">
        <w:rPr>
          <w:lang w:val="fr-CH"/>
        </w:rPr>
        <w:t>5.1</w:t>
      </w:r>
      <w:r>
        <w:rPr>
          <w:rFonts w:asciiTheme="minorHAnsi" w:eastAsiaTheme="minorEastAsia" w:hAnsiTheme="minorHAnsi" w:cstheme="minorBidi"/>
          <w:sz w:val="22"/>
          <w:szCs w:val="22"/>
          <w:lang w:val="fr-FR" w:eastAsia="fr-FR"/>
        </w:rPr>
        <w:tab/>
      </w:r>
      <w:r w:rsidRPr="0057340B">
        <w:rPr>
          <w:lang w:val="fr-CH"/>
        </w:rPr>
        <w:t>Dépendances</w:t>
      </w:r>
      <w:r>
        <w:tab/>
      </w:r>
      <w:r>
        <w:fldChar w:fldCharType="begin"/>
      </w:r>
      <w:r>
        <w:instrText xml:space="preserve"> PAGEREF _Toc36063260 \h </w:instrText>
      </w:r>
      <w:r>
        <w:fldChar w:fldCharType="separate"/>
      </w:r>
      <w:r>
        <w:t>4</w:t>
      </w:r>
      <w:r>
        <w:fldChar w:fldCharType="end"/>
      </w:r>
    </w:p>
    <w:p w14:paraId="6164DA6F" w14:textId="01DF2D2E"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6</w:t>
      </w:r>
      <w:r>
        <w:rPr>
          <w:rFonts w:asciiTheme="minorHAnsi" w:eastAsiaTheme="minorEastAsia" w:hAnsiTheme="minorHAnsi" w:cstheme="minorBidi"/>
          <w:b w:val="0"/>
          <w:sz w:val="22"/>
          <w:szCs w:val="22"/>
          <w:lang w:val="fr-FR" w:eastAsia="fr-FR"/>
        </w:rPr>
        <w:tab/>
      </w:r>
      <w:r w:rsidRPr="0057340B">
        <w:rPr>
          <w:lang w:val="fr-CH"/>
        </w:rPr>
        <w:t>Plan de vérification</w:t>
      </w:r>
      <w:r>
        <w:tab/>
      </w:r>
      <w:r>
        <w:fldChar w:fldCharType="begin"/>
      </w:r>
      <w:r>
        <w:instrText xml:space="preserve"> PAGEREF _Toc36063261 \h </w:instrText>
      </w:r>
      <w:r>
        <w:fldChar w:fldCharType="separate"/>
      </w:r>
      <w:r>
        <w:t>5</w:t>
      </w:r>
      <w:r>
        <w:fldChar w:fldCharType="end"/>
      </w:r>
    </w:p>
    <w:p w14:paraId="751CB37B" w14:textId="22BE0E88"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7</w:t>
      </w:r>
      <w:r>
        <w:rPr>
          <w:rFonts w:asciiTheme="minorHAnsi" w:eastAsiaTheme="minorEastAsia" w:hAnsiTheme="minorHAnsi" w:cstheme="minorBidi"/>
          <w:b w:val="0"/>
          <w:sz w:val="22"/>
          <w:szCs w:val="22"/>
          <w:lang w:val="fr-FR" w:eastAsia="fr-FR"/>
        </w:rPr>
        <w:tab/>
      </w:r>
      <w:r w:rsidRPr="0057340B">
        <w:rPr>
          <w:lang w:val="fr-CH"/>
        </w:rPr>
        <w:t>Plan des délais</w:t>
      </w:r>
      <w:r>
        <w:tab/>
      </w:r>
      <w:r>
        <w:fldChar w:fldCharType="begin"/>
      </w:r>
      <w:r>
        <w:instrText xml:space="preserve"> PAGEREF _Toc36063262 \h </w:instrText>
      </w:r>
      <w:r>
        <w:fldChar w:fldCharType="separate"/>
      </w:r>
      <w:r>
        <w:t>7</w:t>
      </w:r>
      <w:r>
        <w:fldChar w:fldCharType="end"/>
      </w:r>
    </w:p>
    <w:p w14:paraId="691E69BF" w14:textId="0170845B"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8</w:t>
      </w:r>
      <w:r>
        <w:rPr>
          <w:rFonts w:asciiTheme="minorHAnsi" w:eastAsiaTheme="minorEastAsia" w:hAnsiTheme="minorHAnsi" w:cstheme="minorBidi"/>
          <w:b w:val="0"/>
          <w:sz w:val="22"/>
          <w:szCs w:val="22"/>
          <w:lang w:val="fr-FR" w:eastAsia="fr-FR"/>
        </w:rPr>
        <w:tab/>
      </w:r>
      <w:r w:rsidRPr="0057340B">
        <w:rPr>
          <w:lang w:val="fr-CH"/>
        </w:rPr>
        <w:t>Plan des coûts</w:t>
      </w:r>
      <w:r>
        <w:tab/>
      </w:r>
      <w:r>
        <w:fldChar w:fldCharType="begin"/>
      </w:r>
      <w:r>
        <w:instrText xml:space="preserve"> PAGEREF _Toc36063263 \h </w:instrText>
      </w:r>
      <w:r>
        <w:fldChar w:fldCharType="separate"/>
      </w:r>
      <w:r>
        <w:t>7</w:t>
      </w:r>
      <w:r>
        <w:fldChar w:fldCharType="end"/>
      </w:r>
    </w:p>
    <w:p w14:paraId="4ECBAC29" w14:textId="070E6004"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9</w:t>
      </w:r>
      <w:r>
        <w:rPr>
          <w:rFonts w:asciiTheme="minorHAnsi" w:eastAsiaTheme="minorEastAsia" w:hAnsiTheme="minorHAnsi" w:cstheme="minorBidi"/>
          <w:b w:val="0"/>
          <w:sz w:val="22"/>
          <w:szCs w:val="22"/>
          <w:lang w:val="fr-FR" w:eastAsia="fr-FR"/>
        </w:rPr>
        <w:tab/>
      </w:r>
      <w:r w:rsidRPr="0057340B">
        <w:rPr>
          <w:lang w:val="fr-CH"/>
        </w:rPr>
        <w:t>Plan des ressources</w:t>
      </w:r>
      <w:r>
        <w:tab/>
      </w:r>
      <w:r>
        <w:fldChar w:fldCharType="begin"/>
      </w:r>
      <w:r>
        <w:instrText xml:space="preserve"> PAGEREF _Toc36063264 \h </w:instrText>
      </w:r>
      <w:r>
        <w:fldChar w:fldCharType="separate"/>
      </w:r>
      <w:r>
        <w:t>8</w:t>
      </w:r>
      <w:r>
        <w:fldChar w:fldCharType="end"/>
      </w:r>
    </w:p>
    <w:p w14:paraId="769890AF" w14:textId="204A83F2"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10</w:t>
      </w:r>
      <w:r>
        <w:rPr>
          <w:rFonts w:asciiTheme="minorHAnsi" w:eastAsiaTheme="minorEastAsia" w:hAnsiTheme="minorHAnsi" w:cstheme="minorBidi"/>
          <w:b w:val="0"/>
          <w:sz w:val="22"/>
          <w:szCs w:val="22"/>
          <w:lang w:val="fr-FR" w:eastAsia="fr-FR"/>
        </w:rPr>
        <w:tab/>
      </w:r>
      <w:r w:rsidRPr="0057340B">
        <w:rPr>
          <w:lang w:val="fr-CH"/>
        </w:rPr>
        <w:t>Communication</w:t>
      </w:r>
      <w:r>
        <w:tab/>
      </w:r>
      <w:r>
        <w:fldChar w:fldCharType="begin"/>
      </w:r>
      <w:r>
        <w:instrText xml:space="preserve"> PAGEREF _Toc36063265 \h </w:instrText>
      </w:r>
      <w:r>
        <w:fldChar w:fldCharType="separate"/>
      </w:r>
      <w:r>
        <w:t>9</w:t>
      </w:r>
      <w:r>
        <w:fldChar w:fldCharType="end"/>
      </w:r>
    </w:p>
    <w:p w14:paraId="55F38A13" w14:textId="6D60BB5B"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11</w:t>
      </w:r>
      <w:r>
        <w:rPr>
          <w:rFonts w:asciiTheme="minorHAnsi" w:eastAsiaTheme="minorEastAsia" w:hAnsiTheme="minorHAnsi" w:cstheme="minorBidi"/>
          <w:b w:val="0"/>
          <w:sz w:val="22"/>
          <w:szCs w:val="22"/>
          <w:lang w:val="fr-FR" w:eastAsia="fr-FR"/>
        </w:rPr>
        <w:tab/>
      </w:r>
      <w:r w:rsidRPr="0057340B">
        <w:rPr>
          <w:lang w:val="fr-CH"/>
        </w:rPr>
        <w:t>Reporting</w:t>
      </w:r>
      <w:r>
        <w:tab/>
      </w:r>
      <w:r>
        <w:fldChar w:fldCharType="begin"/>
      </w:r>
      <w:r>
        <w:instrText xml:space="preserve"> PAGEREF _Toc36063266 \h </w:instrText>
      </w:r>
      <w:r>
        <w:fldChar w:fldCharType="separate"/>
      </w:r>
      <w:r>
        <w:t>9</w:t>
      </w:r>
      <w:r>
        <w:fldChar w:fldCharType="end"/>
      </w:r>
    </w:p>
    <w:p w14:paraId="7B04E885" w14:textId="32E24302" w:rsidR="00E8025C" w:rsidRDefault="00E8025C">
      <w:pPr>
        <w:pStyle w:val="TM1"/>
        <w:rPr>
          <w:rFonts w:asciiTheme="minorHAnsi" w:eastAsiaTheme="minorEastAsia" w:hAnsiTheme="minorHAnsi" w:cstheme="minorBidi"/>
          <w:b w:val="0"/>
          <w:sz w:val="22"/>
          <w:szCs w:val="22"/>
          <w:lang w:val="fr-FR" w:eastAsia="fr-FR"/>
        </w:rPr>
      </w:pPr>
      <w:r w:rsidRPr="0057340B">
        <w:rPr>
          <w:lang w:val="fr-CH"/>
        </w:rPr>
        <w:t>12</w:t>
      </w:r>
      <w:r>
        <w:rPr>
          <w:rFonts w:asciiTheme="minorHAnsi" w:eastAsiaTheme="minorEastAsia" w:hAnsiTheme="minorHAnsi" w:cstheme="minorBidi"/>
          <w:b w:val="0"/>
          <w:sz w:val="22"/>
          <w:szCs w:val="22"/>
          <w:lang w:val="fr-FR" w:eastAsia="fr-FR"/>
        </w:rPr>
        <w:tab/>
      </w:r>
      <w:r w:rsidRPr="0057340B">
        <w:rPr>
          <w:lang w:val="fr-CH"/>
        </w:rPr>
        <w:t>Prescriptions, méthodes et outils</w:t>
      </w:r>
      <w:r>
        <w:tab/>
      </w:r>
      <w:r>
        <w:fldChar w:fldCharType="begin"/>
      </w:r>
      <w:r>
        <w:instrText xml:space="preserve"> PAGEREF _Toc36063267 \h </w:instrText>
      </w:r>
      <w:r>
        <w:fldChar w:fldCharType="separate"/>
      </w:r>
      <w:r>
        <w:t>9</w:t>
      </w:r>
      <w:r>
        <w:fldChar w:fldCharType="end"/>
      </w:r>
    </w:p>
    <w:p w14:paraId="06592C8F" w14:textId="303A37B1" w:rsidR="00E8025C" w:rsidRDefault="00E8025C">
      <w:pPr>
        <w:pStyle w:val="TM8"/>
        <w:rPr>
          <w:rFonts w:asciiTheme="minorHAnsi" w:eastAsiaTheme="minorEastAsia" w:hAnsiTheme="minorHAnsi" w:cstheme="minorBidi"/>
          <w:i w:val="0"/>
          <w:sz w:val="22"/>
          <w:szCs w:val="22"/>
          <w:lang w:val="fr-FR" w:eastAsia="fr-FR"/>
        </w:rPr>
      </w:pPr>
      <w:r w:rsidRPr="0057340B">
        <w:rPr>
          <w:lang w:val="fr-CH"/>
        </w:rPr>
        <w:t>Abréviations et glossaire</w:t>
      </w:r>
      <w:r>
        <w:tab/>
      </w:r>
      <w:r>
        <w:fldChar w:fldCharType="begin"/>
      </w:r>
      <w:r>
        <w:instrText xml:space="preserve"> PAGEREF _Toc36063268 \h </w:instrText>
      </w:r>
      <w:r>
        <w:fldChar w:fldCharType="separate"/>
      </w:r>
      <w:r>
        <w:t>10</w:t>
      </w:r>
      <w:r>
        <w:fldChar w:fldCharType="end"/>
      </w:r>
    </w:p>
    <w:p w14:paraId="260F0F57" w14:textId="3851B5F1" w:rsidR="00E8025C" w:rsidRDefault="00E8025C">
      <w:pPr>
        <w:pStyle w:val="TM7"/>
        <w:rPr>
          <w:rFonts w:asciiTheme="minorHAnsi" w:eastAsiaTheme="minorEastAsia" w:hAnsiTheme="minorHAnsi" w:cstheme="minorBidi"/>
          <w:sz w:val="22"/>
          <w:szCs w:val="22"/>
          <w:lang w:val="fr-FR" w:eastAsia="fr-FR"/>
        </w:rPr>
      </w:pPr>
      <w:r w:rsidRPr="0057340B">
        <w:rPr>
          <w:lang w:val="fr-CH"/>
        </w:rPr>
        <w:t>Tables des matières</w:t>
      </w:r>
      <w:r>
        <w:tab/>
      </w:r>
      <w:r>
        <w:fldChar w:fldCharType="begin"/>
      </w:r>
      <w:r>
        <w:instrText xml:space="preserve"> PAGEREF _Toc36063269 \h </w:instrText>
      </w:r>
      <w:r>
        <w:fldChar w:fldCharType="separate"/>
      </w:r>
      <w:r>
        <w:t>11</w:t>
      </w:r>
      <w:r>
        <w:fldChar w:fldCharType="end"/>
      </w:r>
    </w:p>
    <w:p w14:paraId="2ACC4896" w14:textId="33375F51" w:rsidR="00E8025C" w:rsidRDefault="00E8025C">
      <w:pPr>
        <w:pStyle w:val="TM7"/>
        <w:rPr>
          <w:rFonts w:asciiTheme="minorHAnsi" w:eastAsiaTheme="minorEastAsia" w:hAnsiTheme="minorHAnsi" w:cstheme="minorBidi"/>
          <w:sz w:val="22"/>
          <w:szCs w:val="22"/>
          <w:lang w:val="fr-FR" w:eastAsia="fr-FR"/>
        </w:rPr>
      </w:pPr>
      <w:r w:rsidRPr="0057340B">
        <w:rPr>
          <w:lang w:val="fr-CH"/>
        </w:rPr>
        <w:t>Tables des illustrations</w:t>
      </w:r>
      <w:r>
        <w:tab/>
      </w:r>
      <w:r>
        <w:fldChar w:fldCharType="begin"/>
      </w:r>
      <w:r>
        <w:instrText xml:space="preserve"> PAGEREF _Toc36063270 \h </w:instrText>
      </w:r>
      <w:r>
        <w:fldChar w:fldCharType="separate"/>
      </w:r>
      <w:r>
        <w:t>12</w:t>
      </w:r>
      <w:r>
        <w:fldChar w:fldCharType="end"/>
      </w:r>
    </w:p>
    <w:p w14:paraId="7A095D02" w14:textId="60BCC8FA" w:rsidR="00E8025C" w:rsidRDefault="00E8025C">
      <w:pPr>
        <w:pStyle w:val="TM7"/>
        <w:rPr>
          <w:rFonts w:asciiTheme="minorHAnsi" w:eastAsiaTheme="minorEastAsia" w:hAnsiTheme="minorHAnsi" w:cstheme="minorBidi"/>
          <w:sz w:val="22"/>
          <w:szCs w:val="22"/>
          <w:lang w:val="fr-FR" w:eastAsia="fr-FR"/>
        </w:rPr>
      </w:pPr>
      <w:r w:rsidRPr="0057340B">
        <w:rPr>
          <w:lang w:val="fr-CH"/>
        </w:rPr>
        <w:t>Table des tableaux</w:t>
      </w:r>
      <w:r>
        <w:tab/>
      </w:r>
      <w:r>
        <w:fldChar w:fldCharType="begin"/>
      </w:r>
      <w:r>
        <w:instrText xml:space="preserve"> PAGEREF _Toc36063271 \h </w:instrText>
      </w:r>
      <w:r>
        <w:fldChar w:fldCharType="separate"/>
      </w:r>
      <w:r>
        <w:t>12</w:t>
      </w:r>
      <w:r>
        <w:fldChar w:fldCharType="end"/>
      </w:r>
    </w:p>
    <w:p w14:paraId="5442109C" w14:textId="3A0A4E8D" w:rsidR="00E8025C" w:rsidRDefault="00E8025C">
      <w:pPr>
        <w:pStyle w:val="TM9"/>
        <w:rPr>
          <w:rFonts w:asciiTheme="minorHAnsi" w:eastAsiaTheme="minorEastAsia" w:hAnsiTheme="minorHAnsi" w:cstheme="minorBidi"/>
          <w:b w:val="0"/>
          <w:sz w:val="22"/>
          <w:szCs w:val="22"/>
          <w:lang w:val="fr-FR" w:eastAsia="fr-FR"/>
        </w:rPr>
      </w:pPr>
      <w:r w:rsidRPr="0057340B">
        <w:rPr>
          <w:lang w:val="fr-CH"/>
        </w:rPr>
        <w:t>Annexes</w:t>
      </w:r>
      <w:r>
        <w:tab/>
      </w:r>
      <w:r>
        <w:fldChar w:fldCharType="begin"/>
      </w:r>
      <w:r>
        <w:instrText xml:space="preserve"> PAGEREF _Toc36063272 \h </w:instrText>
      </w:r>
      <w:r>
        <w:fldChar w:fldCharType="separate"/>
      </w:r>
      <w:r>
        <w:t>13</w:t>
      </w:r>
      <w:r>
        <w:fldChar w:fldCharType="end"/>
      </w:r>
    </w:p>
    <w:p w14:paraId="297220C8" w14:textId="05840652"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79" w:name="_Toc36063270"/>
      <w:bookmarkEnd w:id="74"/>
      <w:bookmarkEnd w:id="75"/>
      <w:bookmarkEnd w:id="76"/>
      <w:bookmarkEnd w:id="77"/>
      <w:bookmarkEnd w:id="78"/>
      <w:r w:rsidRPr="007C767C">
        <w:rPr>
          <w:lang w:val="fr-CH"/>
        </w:rPr>
        <w:t>Tables des illustrations</w:t>
      </w:r>
      <w:bookmarkEnd w:id="79"/>
    </w:p>
    <w:bookmarkStart w:id="80" w:name="_Toc415764203"/>
    <w:bookmarkStart w:id="81" w:name="_Toc311811986"/>
    <w:p w14:paraId="3459956F" w14:textId="2BCAB417" w:rsidR="00E8025C"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E8025C" w:rsidRPr="00BF7B2E">
        <w:rPr>
          <w:lang w:val="fr-CH"/>
        </w:rPr>
        <w:t>Figure 1  -</w:t>
      </w:r>
      <w:r w:rsidR="00E8025C">
        <w:rPr>
          <w:rFonts w:asciiTheme="minorHAnsi" w:eastAsiaTheme="minorEastAsia" w:hAnsiTheme="minorHAnsi" w:cstheme="minorBidi"/>
          <w:sz w:val="22"/>
          <w:szCs w:val="22"/>
          <w:lang w:val="fr-FR" w:eastAsia="fr-FR"/>
        </w:rPr>
        <w:tab/>
      </w:r>
      <w:r w:rsidR="00E8025C" w:rsidRPr="00BF7B2E">
        <w:rPr>
          <w:lang w:val="fr-CH"/>
        </w:rPr>
        <w:t>Graphique concernant l’organisation de projet</w:t>
      </w:r>
      <w:r w:rsidR="00E8025C">
        <w:tab/>
      </w:r>
      <w:r w:rsidR="00E8025C">
        <w:fldChar w:fldCharType="begin"/>
      </w:r>
      <w:r w:rsidR="00E8025C">
        <w:instrText xml:space="preserve"> PAGEREF _Toc36063273 \h </w:instrText>
      </w:r>
      <w:r w:rsidR="00E8025C">
        <w:fldChar w:fldCharType="separate"/>
      </w:r>
      <w:r w:rsidR="00E8025C">
        <w:t>3</w:t>
      </w:r>
      <w:r w:rsidR="00E8025C">
        <w:fldChar w:fldCharType="end"/>
      </w:r>
    </w:p>
    <w:p w14:paraId="6BC69033" w14:textId="71437110"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2  -</w:t>
      </w:r>
      <w:r>
        <w:rPr>
          <w:rFonts w:asciiTheme="minorHAnsi" w:eastAsiaTheme="minorEastAsia" w:hAnsiTheme="minorHAnsi" w:cstheme="minorBidi"/>
          <w:sz w:val="22"/>
          <w:szCs w:val="22"/>
          <w:lang w:val="fr-FR" w:eastAsia="fr-FR"/>
        </w:rPr>
        <w:tab/>
      </w:r>
      <w:r w:rsidRPr="00BF7B2E">
        <w:rPr>
          <w:lang w:val="fr-CH"/>
        </w:rPr>
        <w:t>Graphique concernant la structure des résultats du projet</w:t>
      </w:r>
      <w:r>
        <w:tab/>
      </w:r>
      <w:r>
        <w:fldChar w:fldCharType="begin"/>
      </w:r>
      <w:r>
        <w:instrText xml:space="preserve"> PAGEREF _Toc36063274 \h </w:instrText>
      </w:r>
      <w:r>
        <w:fldChar w:fldCharType="separate"/>
      </w:r>
      <w:r>
        <w:t>4</w:t>
      </w:r>
      <w:r>
        <w:fldChar w:fldCharType="end"/>
      </w:r>
    </w:p>
    <w:p w14:paraId="3B96DC4E" w14:textId="147CA8A7"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3  -</w:t>
      </w:r>
      <w:r>
        <w:rPr>
          <w:rFonts w:asciiTheme="minorHAnsi" w:eastAsiaTheme="minorEastAsia" w:hAnsiTheme="minorHAnsi" w:cstheme="minorBidi"/>
          <w:sz w:val="22"/>
          <w:szCs w:val="22"/>
          <w:lang w:val="fr-FR" w:eastAsia="fr-FR"/>
        </w:rPr>
        <w:tab/>
      </w:r>
      <w:r w:rsidRPr="00BF7B2E">
        <w:rPr>
          <w:lang w:val="fr-CH"/>
        </w:rPr>
        <w:t>Matrice des risques</w:t>
      </w:r>
      <w:r>
        <w:tab/>
      </w:r>
      <w:r>
        <w:fldChar w:fldCharType="begin"/>
      </w:r>
      <w:r>
        <w:instrText xml:space="preserve"> PAGEREF _Toc36063275 \h </w:instrText>
      </w:r>
      <w:r>
        <w:fldChar w:fldCharType="separate"/>
      </w:r>
      <w:r>
        <w:t>14</w:t>
      </w:r>
      <w:r>
        <w:fldChar w:fldCharType="end"/>
      </w:r>
    </w:p>
    <w:p w14:paraId="258E65D8" w14:textId="33870016"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4  -</w:t>
      </w:r>
      <w:r>
        <w:rPr>
          <w:rFonts w:asciiTheme="minorHAnsi" w:eastAsiaTheme="minorEastAsia" w:hAnsiTheme="minorHAnsi" w:cstheme="minorBidi"/>
          <w:sz w:val="22"/>
          <w:szCs w:val="22"/>
          <w:lang w:val="fr-FR" w:eastAsia="fr-FR"/>
        </w:rPr>
        <w:tab/>
      </w:r>
      <w:r w:rsidRPr="00BF7B2E">
        <w:rPr>
          <w:lang w:val="fr-CH"/>
        </w:rPr>
        <w:t>Graphique concernant la gestion des versions</w:t>
      </w:r>
      <w:r>
        <w:tab/>
      </w:r>
      <w:r>
        <w:fldChar w:fldCharType="begin"/>
      </w:r>
      <w:r>
        <w:instrText xml:space="preserve"> PAGEREF _Toc36063276 \h </w:instrText>
      </w:r>
      <w:r>
        <w:fldChar w:fldCharType="separate"/>
      </w:r>
      <w:r>
        <w:t>17</w:t>
      </w:r>
      <w:r>
        <w:fldChar w:fldCharType="end"/>
      </w:r>
    </w:p>
    <w:p w14:paraId="62E5CA36" w14:textId="3C531CDA" w:rsidR="00E8025C" w:rsidRDefault="00E8025C">
      <w:pPr>
        <w:pStyle w:val="Tabledesillustrations"/>
        <w:rPr>
          <w:rFonts w:asciiTheme="minorHAnsi" w:eastAsiaTheme="minorEastAsia" w:hAnsiTheme="minorHAnsi" w:cstheme="minorBidi"/>
          <w:sz w:val="22"/>
          <w:szCs w:val="22"/>
          <w:lang w:val="fr-FR" w:eastAsia="fr-FR"/>
        </w:rPr>
      </w:pPr>
      <w:r w:rsidRPr="00BF7B2E">
        <w:rPr>
          <w:lang w:val="fr-CH"/>
        </w:rPr>
        <w:t>Figure 5  -</w:t>
      </w:r>
      <w:r>
        <w:rPr>
          <w:rFonts w:asciiTheme="minorHAnsi" w:eastAsiaTheme="minorEastAsia" w:hAnsiTheme="minorHAnsi" w:cstheme="minorBidi"/>
          <w:sz w:val="22"/>
          <w:szCs w:val="22"/>
          <w:lang w:val="fr-FR" w:eastAsia="fr-FR"/>
        </w:rPr>
        <w:tab/>
      </w:r>
      <w:r w:rsidRPr="00BF7B2E">
        <w:rPr>
          <w:lang w:val="fr-CH"/>
        </w:rPr>
        <w:t>Graphique concernant la gestion des modifications</w:t>
      </w:r>
      <w:r>
        <w:tab/>
      </w:r>
      <w:r>
        <w:fldChar w:fldCharType="begin"/>
      </w:r>
      <w:r>
        <w:instrText xml:space="preserve"> PAGEREF _Toc36063277 \h </w:instrText>
      </w:r>
      <w:r>
        <w:fldChar w:fldCharType="separate"/>
      </w:r>
      <w:r>
        <w:t>19</w:t>
      </w:r>
      <w:r>
        <w:fldChar w:fldCharType="end"/>
      </w:r>
    </w:p>
    <w:p w14:paraId="1C887421" w14:textId="248B630B"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2" w:name="_Toc36063271"/>
      <w:bookmarkEnd w:id="80"/>
      <w:bookmarkEnd w:id="81"/>
      <w:r w:rsidRPr="007C767C">
        <w:rPr>
          <w:lang w:val="fr-CH"/>
        </w:rPr>
        <w:t>Table des tableaux</w:t>
      </w:r>
      <w:bookmarkEnd w:id="82"/>
    </w:p>
    <w:p w14:paraId="67E3E400" w14:textId="2820802E" w:rsidR="00E8025C"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E8025C" w:rsidRPr="00002784">
        <w:rPr>
          <w:lang w:val="fr-CH"/>
        </w:rPr>
        <w:t>Tableau 1:</w:t>
      </w:r>
      <w:r w:rsidR="00E8025C">
        <w:rPr>
          <w:rFonts w:asciiTheme="minorHAnsi" w:eastAsiaTheme="minorEastAsia" w:hAnsiTheme="minorHAnsi" w:cstheme="minorBidi"/>
          <w:sz w:val="22"/>
          <w:szCs w:val="22"/>
          <w:lang w:val="fr-FR" w:eastAsia="fr-FR"/>
        </w:rPr>
        <w:tab/>
      </w:r>
      <w:r w:rsidR="00E8025C" w:rsidRPr="00002784">
        <w:rPr>
          <w:lang w:val="fr-CH"/>
        </w:rPr>
        <w:t>Contrôle des modifications</w:t>
      </w:r>
      <w:r w:rsidR="00E8025C">
        <w:tab/>
      </w:r>
      <w:r w:rsidR="00E8025C">
        <w:fldChar w:fldCharType="begin"/>
      </w:r>
      <w:r w:rsidR="00E8025C">
        <w:instrText xml:space="preserve"> PAGEREF _Toc36063278 \h </w:instrText>
      </w:r>
      <w:r w:rsidR="00E8025C">
        <w:fldChar w:fldCharType="separate"/>
      </w:r>
      <w:r w:rsidR="00E8025C">
        <w:t>1</w:t>
      </w:r>
      <w:r w:rsidR="00E8025C">
        <w:fldChar w:fldCharType="end"/>
      </w:r>
    </w:p>
    <w:p w14:paraId="2CAECBA9" w14:textId="0E41909F"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2:</w:t>
      </w:r>
      <w:r>
        <w:rPr>
          <w:rFonts w:asciiTheme="minorHAnsi" w:eastAsiaTheme="minorEastAsia" w:hAnsiTheme="minorHAnsi" w:cstheme="minorBidi"/>
          <w:sz w:val="22"/>
          <w:szCs w:val="22"/>
          <w:lang w:val="fr-FR" w:eastAsia="fr-FR"/>
        </w:rPr>
        <w:tab/>
      </w:r>
      <w:r w:rsidRPr="00002784">
        <w:rPr>
          <w:lang w:val="fr-CH"/>
        </w:rPr>
        <w:t>Organisation permanente</w:t>
      </w:r>
      <w:r>
        <w:tab/>
      </w:r>
      <w:r>
        <w:fldChar w:fldCharType="begin"/>
      </w:r>
      <w:r>
        <w:instrText xml:space="preserve"> PAGEREF _Toc36063279 \h </w:instrText>
      </w:r>
      <w:r>
        <w:fldChar w:fldCharType="separate"/>
      </w:r>
      <w:r>
        <w:t>2</w:t>
      </w:r>
      <w:r>
        <w:fldChar w:fldCharType="end"/>
      </w:r>
    </w:p>
    <w:p w14:paraId="48C7EF4E" w14:textId="73FBD262"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3:</w:t>
      </w:r>
      <w:r>
        <w:rPr>
          <w:rFonts w:asciiTheme="minorHAnsi" w:eastAsiaTheme="minorEastAsia" w:hAnsiTheme="minorHAnsi" w:cstheme="minorBidi"/>
          <w:sz w:val="22"/>
          <w:szCs w:val="22"/>
          <w:lang w:val="fr-FR" w:eastAsia="fr-FR"/>
        </w:rPr>
        <w:tab/>
      </w:r>
      <w:r w:rsidRPr="00002784">
        <w:rPr>
          <w:lang w:val="fr-CH"/>
        </w:rPr>
        <w:t>Organisation de projet pour la phase suivante</w:t>
      </w:r>
      <w:r>
        <w:tab/>
      </w:r>
      <w:r>
        <w:fldChar w:fldCharType="begin"/>
      </w:r>
      <w:r>
        <w:instrText xml:space="preserve"> PAGEREF _Toc36063280 \h </w:instrText>
      </w:r>
      <w:r>
        <w:fldChar w:fldCharType="separate"/>
      </w:r>
      <w:r>
        <w:t>3</w:t>
      </w:r>
      <w:r>
        <w:fldChar w:fldCharType="end"/>
      </w:r>
    </w:p>
    <w:p w14:paraId="3934662B" w14:textId="44722C7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4:</w:t>
      </w:r>
      <w:r>
        <w:rPr>
          <w:rFonts w:asciiTheme="minorHAnsi" w:eastAsiaTheme="minorEastAsia" w:hAnsiTheme="minorHAnsi" w:cstheme="minorBidi"/>
          <w:sz w:val="22"/>
          <w:szCs w:val="22"/>
          <w:lang w:val="fr-FR" w:eastAsia="fr-FR"/>
        </w:rPr>
        <w:tab/>
      </w:r>
      <w:r w:rsidRPr="00002784">
        <w:rPr>
          <w:lang w:val="fr-CH"/>
        </w:rPr>
        <w:t>Dépendances</w:t>
      </w:r>
      <w:r>
        <w:tab/>
      </w:r>
      <w:r>
        <w:fldChar w:fldCharType="begin"/>
      </w:r>
      <w:r>
        <w:instrText xml:space="preserve"> PAGEREF _Toc36063281 \h </w:instrText>
      </w:r>
      <w:r>
        <w:fldChar w:fldCharType="separate"/>
      </w:r>
      <w:r>
        <w:t>4</w:t>
      </w:r>
      <w:r>
        <w:fldChar w:fldCharType="end"/>
      </w:r>
    </w:p>
    <w:p w14:paraId="2A404981" w14:textId="0C649E13"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5:</w:t>
      </w:r>
      <w:r>
        <w:rPr>
          <w:rFonts w:asciiTheme="minorHAnsi" w:eastAsiaTheme="minorEastAsia" w:hAnsiTheme="minorHAnsi" w:cstheme="minorBidi"/>
          <w:sz w:val="22"/>
          <w:szCs w:val="22"/>
          <w:lang w:val="fr-FR" w:eastAsia="fr-FR"/>
        </w:rPr>
        <w:tab/>
      </w:r>
      <w:r w:rsidRPr="00002784">
        <w:rPr>
          <w:lang w:val="fr-CH"/>
        </w:rPr>
        <w:t>Plan de vérification</w:t>
      </w:r>
      <w:r>
        <w:tab/>
      </w:r>
      <w:r>
        <w:fldChar w:fldCharType="begin"/>
      </w:r>
      <w:r>
        <w:instrText xml:space="preserve"> PAGEREF _Toc36063282 \h </w:instrText>
      </w:r>
      <w:r>
        <w:fldChar w:fldCharType="separate"/>
      </w:r>
      <w:r>
        <w:t>7</w:t>
      </w:r>
      <w:r>
        <w:fldChar w:fldCharType="end"/>
      </w:r>
    </w:p>
    <w:p w14:paraId="7F509115" w14:textId="362A52B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6:</w:t>
      </w:r>
      <w:r>
        <w:rPr>
          <w:rFonts w:asciiTheme="minorHAnsi" w:eastAsiaTheme="minorEastAsia" w:hAnsiTheme="minorHAnsi" w:cstheme="minorBidi"/>
          <w:sz w:val="22"/>
          <w:szCs w:val="22"/>
          <w:lang w:val="fr-FR" w:eastAsia="fr-FR"/>
        </w:rPr>
        <w:tab/>
      </w:r>
      <w:r w:rsidRPr="00002784">
        <w:rPr>
          <w:lang w:val="fr-CH"/>
        </w:rPr>
        <w:t>Ressources en personnel</w:t>
      </w:r>
      <w:r>
        <w:tab/>
      </w:r>
      <w:r>
        <w:fldChar w:fldCharType="begin"/>
      </w:r>
      <w:r>
        <w:instrText xml:space="preserve"> PAGEREF _Toc36063283 \h </w:instrText>
      </w:r>
      <w:r>
        <w:fldChar w:fldCharType="separate"/>
      </w:r>
      <w:r>
        <w:t>8</w:t>
      </w:r>
      <w:r>
        <w:fldChar w:fldCharType="end"/>
      </w:r>
    </w:p>
    <w:p w14:paraId="50DACDCF" w14:textId="38079FBB"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8:</w:t>
      </w:r>
      <w:r>
        <w:rPr>
          <w:rFonts w:asciiTheme="minorHAnsi" w:eastAsiaTheme="minorEastAsia" w:hAnsiTheme="minorHAnsi" w:cstheme="minorBidi"/>
          <w:sz w:val="22"/>
          <w:szCs w:val="22"/>
          <w:lang w:val="fr-FR" w:eastAsia="fr-FR"/>
        </w:rPr>
        <w:tab/>
      </w:r>
      <w:r w:rsidRPr="00002784">
        <w:rPr>
          <w:lang w:val="fr-CH"/>
        </w:rPr>
        <w:t>Plan de communication</w:t>
      </w:r>
      <w:r>
        <w:tab/>
      </w:r>
      <w:r>
        <w:fldChar w:fldCharType="begin"/>
      </w:r>
      <w:r>
        <w:instrText xml:space="preserve"> PAGEREF _Toc36063284 \h </w:instrText>
      </w:r>
      <w:r>
        <w:fldChar w:fldCharType="separate"/>
      </w:r>
      <w:r>
        <w:t>9</w:t>
      </w:r>
      <w:r>
        <w:fldChar w:fldCharType="end"/>
      </w:r>
    </w:p>
    <w:p w14:paraId="75166FB6" w14:textId="10BB7108"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9:</w:t>
      </w:r>
      <w:r>
        <w:rPr>
          <w:rFonts w:asciiTheme="minorHAnsi" w:eastAsiaTheme="minorEastAsia" w:hAnsiTheme="minorHAnsi" w:cstheme="minorBidi"/>
          <w:sz w:val="22"/>
          <w:szCs w:val="22"/>
          <w:lang w:val="fr-FR" w:eastAsia="fr-FR"/>
        </w:rPr>
        <w:tab/>
      </w:r>
      <w:r w:rsidRPr="00002784">
        <w:rPr>
          <w:lang w:val="fr-CH"/>
        </w:rPr>
        <w:t>Reporting</w:t>
      </w:r>
      <w:r>
        <w:tab/>
      </w:r>
      <w:r>
        <w:fldChar w:fldCharType="begin"/>
      </w:r>
      <w:r>
        <w:instrText xml:space="preserve"> PAGEREF _Toc36063285 \h </w:instrText>
      </w:r>
      <w:r>
        <w:fldChar w:fldCharType="separate"/>
      </w:r>
      <w:r>
        <w:t>9</w:t>
      </w:r>
      <w:r>
        <w:fldChar w:fldCharType="end"/>
      </w:r>
    </w:p>
    <w:p w14:paraId="78C8A06F" w14:textId="41F7A537"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10:</w:t>
      </w:r>
      <w:r>
        <w:rPr>
          <w:rFonts w:asciiTheme="minorHAnsi" w:eastAsiaTheme="minorEastAsia" w:hAnsiTheme="minorHAnsi" w:cstheme="minorBidi"/>
          <w:sz w:val="22"/>
          <w:szCs w:val="22"/>
          <w:lang w:val="fr-FR" w:eastAsia="fr-FR"/>
        </w:rPr>
        <w:tab/>
      </w:r>
      <w:r w:rsidRPr="00002784">
        <w:rPr>
          <w:lang w:val="fr-CH"/>
        </w:rPr>
        <w:t>Prescriptions, méthodes et outils</w:t>
      </w:r>
      <w:r>
        <w:tab/>
      </w:r>
      <w:r>
        <w:fldChar w:fldCharType="begin"/>
      </w:r>
      <w:r>
        <w:instrText xml:space="preserve"> PAGEREF _Toc36063286 \h </w:instrText>
      </w:r>
      <w:r>
        <w:fldChar w:fldCharType="separate"/>
      </w:r>
      <w:r>
        <w:t>9</w:t>
      </w:r>
      <w:r>
        <w:fldChar w:fldCharType="end"/>
      </w:r>
    </w:p>
    <w:p w14:paraId="43BFC453" w14:textId="4DC3DB14"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11:</w:t>
      </w:r>
      <w:r>
        <w:rPr>
          <w:rFonts w:asciiTheme="minorHAnsi" w:eastAsiaTheme="minorEastAsia" w:hAnsiTheme="minorHAnsi" w:cstheme="minorBidi"/>
          <w:sz w:val="22"/>
          <w:szCs w:val="22"/>
          <w:lang w:val="fr-FR" w:eastAsia="fr-FR"/>
        </w:rPr>
        <w:tab/>
      </w:r>
      <w:r w:rsidRPr="00002784">
        <w:rPr>
          <w:lang w:val="fr-CH"/>
        </w:rPr>
        <w:t>Abréviations et glossaire</w:t>
      </w:r>
      <w:r>
        <w:tab/>
      </w:r>
      <w:r>
        <w:fldChar w:fldCharType="begin"/>
      </w:r>
      <w:r>
        <w:instrText xml:space="preserve"> PAGEREF _Toc36063287 \h </w:instrText>
      </w:r>
      <w:r>
        <w:fldChar w:fldCharType="separate"/>
      </w:r>
      <w:r>
        <w:t>10</w:t>
      </w:r>
      <w:r>
        <w:fldChar w:fldCharType="end"/>
      </w:r>
    </w:p>
    <w:p w14:paraId="2EDB83B0" w14:textId="2A7760AA"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12:</w:t>
      </w:r>
      <w:r>
        <w:rPr>
          <w:rFonts w:asciiTheme="minorHAnsi" w:eastAsiaTheme="minorEastAsia" w:hAnsiTheme="minorHAnsi" w:cstheme="minorBidi"/>
          <w:sz w:val="22"/>
          <w:szCs w:val="22"/>
          <w:lang w:val="fr-FR" w:eastAsia="fr-FR"/>
        </w:rPr>
        <w:tab/>
      </w:r>
      <w:r w:rsidRPr="00002784">
        <w:rPr>
          <w:lang w:val="fr-CH"/>
        </w:rPr>
        <w:t>Assurance de la qualité</w:t>
      </w:r>
      <w:r>
        <w:tab/>
      </w:r>
      <w:r>
        <w:fldChar w:fldCharType="begin"/>
      </w:r>
      <w:r>
        <w:instrText xml:space="preserve"> PAGEREF _Toc36063288 \h </w:instrText>
      </w:r>
      <w:r>
        <w:fldChar w:fldCharType="separate"/>
      </w:r>
      <w:r>
        <w:t>13</w:t>
      </w:r>
      <w:r>
        <w:fldChar w:fldCharType="end"/>
      </w:r>
    </w:p>
    <w:p w14:paraId="3657C11E" w14:textId="008A75E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13:</w:t>
      </w:r>
      <w:r>
        <w:rPr>
          <w:rFonts w:asciiTheme="minorHAnsi" w:eastAsiaTheme="minorEastAsia" w:hAnsiTheme="minorHAnsi" w:cstheme="minorBidi"/>
          <w:sz w:val="22"/>
          <w:szCs w:val="22"/>
          <w:lang w:val="fr-FR" w:eastAsia="fr-FR"/>
        </w:rPr>
        <w:tab/>
      </w:r>
      <w:r w:rsidRPr="00002784">
        <w:rPr>
          <w:lang w:val="fr-CH"/>
        </w:rPr>
        <w:t>Échelle d’évaluation de la probabilité d’occurrence</w:t>
      </w:r>
      <w:r>
        <w:tab/>
      </w:r>
      <w:r>
        <w:fldChar w:fldCharType="begin"/>
      </w:r>
      <w:r>
        <w:instrText xml:space="preserve"> PAGEREF _Toc36063289 \h </w:instrText>
      </w:r>
      <w:r>
        <w:fldChar w:fldCharType="separate"/>
      </w:r>
      <w:r>
        <w:t>14</w:t>
      </w:r>
      <w:r>
        <w:fldChar w:fldCharType="end"/>
      </w:r>
    </w:p>
    <w:p w14:paraId="5F986EFE" w14:textId="66C6EA4C"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14:</w:t>
      </w:r>
      <w:r>
        <w:rPr>
          <w:rFonts w:asciiTheme="minorHAnsi" w:eastAsiaTheme="minorEastAsia" w:hAnsiTheme="minorHAnsi" w:cstheme="minorBidi"/>
          <w:sz w:val="22"/>
          <w:szCs w:val="22"/>
          <w:lang w:val="fr-FR" w:eastAsia="fr-FR"/>
        </w:rPr>
        <w:tab/>
      </w:r>
      <w:r w:rsidRPr="00002784">
        <w:rPr>
          <w:lang w:val="fr-CH"/>
        </w:rPr>
        <w:t>Échelle d’évaluation des conséquences pour le résultat du projet</w:t>
      </w:r>
      <w:r>
        <w:tab/>
      </w:r>
      <w:r>
        <w:fldChar w:fldCharType="begin"/>
      </w:r>
      <w:r>
        <w:instrText xml:space="preserve"> PAGEREF _Toc36063290 \h </w:instrText>
      </w:r>
      <w:r>
        <w:fldChar w:fldCharType="separate"/>
      </w:r>
      <w:r>
        <w:t>14</w:t>
      </w:r>
      <w:r>
        <w:fldChar w:fldCharType="end"/>
      </w:r>
    </w:p>
    <w:p w14:paraId="75E6F0F8" w14:textId="2DFDF3A6" w:rsidR="00E8025C" w:rsidRDefault="00E8025C">
      <w:pPr>
        <w:pStyle w:val="Tabledesillustrations"/>
        <w:rPr>
          <w:rFonts w:asciiTheme="minorHAnsi" w:eastAsiaTheme="minorEastAsia" w:hAnsiTheme="minorHAnsi" w:cstheme="minorBidi"/>
          <w:sz w:val="22"/>
          <w:szCs w:val="22"/>
          <w:lang w:val="fr-FR" w:eastAsia="fr-FR"/>
        </w:rPr>
      </w:pPr>
      <w:r w:rsidRPr="00002784">
        <w:rPr>
          <w:lang w:val="fr-CH"/>
        </w:rPr>
        <w:t>Tableau 15:</w:t>
      </w:r>
      <w:r>
        <w:rPr>
          <w:rFonts w:asciiTheme="minorHAnsi" w:eastAsiaTheme="minorEastAsia" w:hAnsiTheme="minorHAnsi" w:cstheme="minorBidi"/>
          <w:sz w:val="22"/>
          <w:szCs w:val="22"/>
          <w:lang w:val="fr-FR" w:eastAsia="fr-FR"/>
        </w:rPr>
        <w:tab/>
      </w:r>
      <w:r w:rsidRPr="00002784">
        <w:rPr>
          <w:lang w:val="fr-CH"/>
        </w:rPr>
        <w:t>Matrice des risques</w:t>
      </w:r>
      <w:r>
        <w:tab/>
      </w:r>
      <w:r>
        <w:fldChar w:fldCharType="begin"/>
      </w:r>
      <w:r>
        <w:instrText xml:space="preserve"> PAGEREF _Toc36063291 \h </w:instrText>
      </w:r>
      <w:r>
        <w:fldChar w:fldCharType="separate"/>
      </w:r>
      <w:r>
        <w:t>16</w:t>
      </w:r>
      <w:r>
        <w:fldChar w:fldCharType="end"/>
      </w:r>
    </w:p>
    <w:p w14:paraId="5E591818" w14:textId="37B74D1C"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3" w:name="_Toc36063272"/>
      <w:r w:rsidRPr="007C767C">
        <w:rPr>
          <w:lang w:val="fr-CH"/>
        </w:rPr>
        <w:lastRenderedPageBreak/>
        <w:t>Annexes</w:t>
      </w:r>
      <w:bookmarkEnd w:id="83"/>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proofErr w:type="spellStart"/>
            <w:r w:rsidRPr="007C767C">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616FD845" w:rsidR="008912FF" w:rsidRPr="007C767C" w:rsidRDefault="00B03901">
            <w:pPr>
              <w:pStyle w:val="AbsatzTab12Pt1-1Kur"/>
              <w:rPr>
                <w:lang w:val="fr-CH"/>
              </w:rPr>
            </w:pPr>
            <w:r>
              <w:rPr>
                <w:lang w:val="fr-CH"/>
              </w:rPr>
              <w:t>Tests unitaires</w:t>
            </w:r>
          </w:p>
        </w:tc>
        <w:tc>
          <w:tcPr>
            <w:tcW w:w="7371" w:type="dxa"/>
            <w:tcBorders>
              <w:left w:val="single" w:sz="4" w:space="0" w:color="auto"/>
              <w:right w:val="single" w:sz="4" w:space="0" w:color="auto"/>
            </w:tcBorders>
            <w:shd w:val="clear" w:color="auto" w:fill="auto"/>
          </w:tcPr>
          <w:p w14:paraId="0C90A509" w14:textId="4DCE2007" w:rsidR="008912FF" w:rsidRPr="007C767C" w:rsidRDefault="00B03901">
            <w:pPr>
              <w:pStyle w:val="AbsatzTab12Pt1-1Kur"/>
              <w:rPr>
                <w:lang w:val="fr-CH"/>
              </w:rPr>
            </w:pPr>
            <w:r>
              <w:rPr>
                <w:lang w:val="fr-CH"/>
              </w:rPr>
              <w:t>M</w:t>
            </w:r>
            <w:r w:rsidRPr="00B03901">
              <w:rPr>
                <w:lang w:val="fr-CH"/>
              </w:rPr>
              <w:t>oyen de vérifier qu’un extrait de code fonctionne correctement. C’est l’une des procédures mises en œuvre dans le cadre d’une méthodologie de travail agile.</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521A1B56" w:rsidR="008912FF" w:rsidRPr="007C767C" w:rsidRDefault="00B03901">
            <w:pPr>
              <w:pStyle w:val="AbsatzTab12Pt1-1Kur"/>
              <w:rPr>
                <w:lang w:val="fr-CH"/>
              </w:rPr>
            </w:pPr>
            <w:r>
              <w:rPr>
                <w:lang w:val="fr-CH"/>
              </w:rPr>
              <w:t xml:space="preserve">Code </w:t>
            </w:r>
            <w:proofErr w:type="spellStart"/>
            <w:r>
              <w:rPr>
                <w:lang w:val="fr-CH"/>
              </w:rPr>
              <w:t>review</w:t>
            </w:r>
            <w:proofErr w:type="spellEnd"/>
          </w:p>
        </w:tc>
        <w:tc>
          <w:tcPr>
            <w:tcW w:w="7371" w:type="dxa"/>
            <w:tcBorders>
              <w:left w:val="single" w:sz="4" w:space="0" w:color="auto"/>
              <w:right w:val="single" w:sz="4" w:space="0" w:color="auto"/>
            </w:tcBorders>
            <w:shd w:val="clear" w:color="auto" w:fill="auto"/>
          </w:tcPr>
          <w:p w14:paraId="3CFC20DA" w14:textId="6BF26451" w:rsidR="008912FF" w:rsidRPr="007C767C" w:rsidRDefault="00B03901">
            <w:pPr>
              <w:pStyle w:val="AbsatzTab12Pt1-1Kur"/>
              <w:rPr>
                <w:lang w:val="fr-CH"/>
              </w:rPr>
            </w:pPr>
            <w:r>
              <w:rPr>
                <w:lang w:val="fr-CH"/>
              </w:rPr>
              <w:t>Revue du code avec un membre de l’équipe.</w:t>
            </w:r>
          </w:p>
        </w:tc>
      </w:tr>
      <w:tr w:rsidR="00B03901" w:rsidRPr="007C767C" w14:paraId="2B334C0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135E4145" w14:textId="147F4E9D" w:rsidR="00B03901" w:rsidRDefault="00B03901">
            <w:pPr>
              <w:pStyle w:val="AbsatzTab12Pt1-1Kur"/>
              <w:rPr>
                <w:lang w:val="fr-CH"/>
              </w:rPr>
            </w:pPr>
            <w:r>
              <w:rPr>
                <w:lang w:val="fr-CH"/>
              </w:rPr>
              <w:t>Tests fonctionnels</w:t>
            </w:r>
          </w:p>
        </w:tc>
        <w:tc>
          <w:tcPr>
            <w:tcW w:w="7371" w:type="dxa"/>
            <w:tcBorders>
              <w:left w:val="single" w:sz="4" w:space="0" w:color="auto"/>
              <w:right w:val="single" w:sz="4" w:space="0" w:color="auto"/>
            </w:tcBorders>
            <w:shd w:val="clear" w:color="auto" w:fill="auto"/>
          </w:tcPr>
          <w:p w14:paraId="21FABD0C" w14:textId="4D3D32C7" w:rsidR="00B03901" w:rsidRPr="007C767C" w:rsidRDefault="00B03901">
            <w:pPr>
              <w:pStyle w:val="AbsatzTab12Pt1-1Kur"/>
              <w:rPr>
                <w:lang w:val="fr-CH"/>
              </w:rPr>
            </w:pPr>
            <w:r>
              <w:rPr>
                <w:lang w:val="fr-CH"/>
              </w:rPr>
              <w:t>Moyen de vérifier que la totalité du cahier des fonctionnalités respect les spécifications.</w:t>
            </w:r>
          </w:p>
        </w:tc>
      </w:tr>
    </w:tbl>
    <w:p w14:paraId="4A75D53D" w14:textId="77777777" w:rsidR="007A2CE2" w:rsidRPr="007C767C" w:rsidRDefault="00393954">
      <w:pPr>
        <w:pStyle w:val="Lgende"/>
        <w:rPr>
          <w:lang w:val="fr-CH"/>
        </w:rPr>
      </w:pPr>
      <w:bookmarkStart w:id="84" w:name="_Toc530748771"/>
      <w:bookmarkStart w:id="85" w:name="_Toc3606328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4"/>
      <w:r w:rsidRPr="007C767C">
        <w:rPr>
          <w:lang w:val="fr-CH"/>
        </w:rPr>
        <w:t>Assurance de la qualité</w:t>
      </w:r>
      <w:bookmarkEnd w:id="85"/>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6" w:name="_Toc530748772"/>
      <w:bookmarkStart w:id="87" w:name="_Toc3606328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6"/>
      <w:bookmarkEnd w:id="87"/>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 xml:space="preserve">Supérieure </w:t>
            </w:r>
            <w:proofErr w:type="gramStart"/>
            <w:r w:rsidRPr="007C767C">
              <w:rPr>
                <w:lang w:val="fr-CH"/>
              </w:rPr>
              <w:t>à  20</w:t>
            </w:r>
            <w:proofErr w:type="gramEnd"/>
            <w:r w:rsidRPr="007C767C">
              <w:rPr>
                <w:lang w:val="fr-CH"/>
              </w:rPr>
              <w:t> %, donc sérieuse</w:t>
            </w:r>
          </w:p>
        </w:tc>
      </w:tr>
    </w:tbl>
    <w:p w14:paraId="33D161EA" w14:textId="77777777" w:rsidR="007A2CE2" w:rsidRPr="007C767C" w:rsidRDefault="00393954">
      <w:pPr>
        <w:pStyle w:val="Lgende"/>
        <w:rPr>
          <w:lang w:val="fr-CH"/>
        </w:rPr>
      </w:pPr>
      <w:bookmarkStart w:id="88" w:name="_Toc530748773"/>
      <w:bookmarkStart w:id="89" w:name="_Toc3606329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88"/>
      <w:r w:rsidRPr="007C767C">
        <w:rPr>
          <w:lang w:val="fr-CH"/>
        </w:rPr>
        <w:t>Échelle d’évaluation des conséquences pour le résultat du projet</w:t>
      </w:r>
      <w:bookmarkEnd w:id="89"/>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65pt;height:252.35pt" o:ole="">
            <v:imagedata r:id="rId15" o:title="" croptop="16202f" cropbottom="7828f" cropleft="7085f" cropright="25342f"/>
          </v:shape>
          <o:OLEObject Type="Embed" ProgID="PowerPoint.Show.12" ShapeID="_x0000_i1026" DrawAspect="Content" ObjectID="_1646676242" r:id="rId16"/>
        </w:object>
      </w:r>
    </w:p>
    <w:p w14:paraId="5262049B" w14:textId="77777777" w:rsidR="007A2CE2" w:rsidRPr="007C767C" w:rsidRDefault="00393954">
      <w:pPr>
        <w:pStyle w:val="Lgende"/>
        <w:jc w:val="both"/>
        <w:rPr>
          <w:lang w:val="fr-CH"/>
        </w:rPr>
      </w:pPr>
      <w:bookmarkStart w:id="90" w:name="_Toc530748758"/>
      <w:bookmarkStart w:id="91" w:name="_Toc36063275"/>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0"/>
      <w:r w:rsidRPr="007C767C">
        <w:rPr>
          <w:lang w:val="fr-CH"/>
        </w:rPr>
        <w:t>Matrice des risques</w:t>
      </w:r>
      <w:bookmarkEnd w:id="91"/>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w:t>
            </w:r>
            <w:proofErr w:type="spellStart"/>
            <w:r w:rsidRPr="007C767C">
              <w:rPr>
                <w:lang w:val="fr-CH"/>
              </w:rPr>
              <w:t>a</w:t>
            </w:r>
            <w:proofErr w:type="spellEnd"/>
            <w:r w:rsidRPr="007C767C">
              <w:rPr>
                <w:lang w:val="fr-CH"/>
              </w:rPr>
              <w:t xml:space="preserve">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2" w:name="_Toc530678436"/>
      <w:bookmarkStart w:id="93" w:name="_Toc3606329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2"/>
      <w:r w:rsidRPr="007C767C">
        <w:rPr>
          <w:lang w:val="fr-CH"/>
        </w:rPr>
        <w:t>Matrice des risques</w:t>
      </w:r>
      <w:bookmarkEnd w:id="93"/>
    </w:p>
    <w:p w14:paraId="53A8C2E7" w14:textId="77777777" w:rsidR="007A2CE2" w:rsidRPr="007C767C" w:rsidRDefault="00393954">
      <w:pPr>
        <w:pStyle w:val="Titre8"/>
        <w:ind w:left="0" w:firstLine="0"/>
      </w:pPr>
      <w:bookmarkStart w:id="94"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4"/>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 xml:space="preserve">Nom du projet-désignation du </w:t>
      </w:r>
      <w:proofErr w:type="spellStart"/>
      <w:r w:rsidRPr="007C767C">
        <w:rPr>
          <w:lang w:val="fr-CH"/>
        </w:rPr>
        <w:t>document.type</w:t>
      </w:r>
      <w:proofErr w:type="spellEnd"/>
      <w:r w:rsidRPr="007C767C">
        <w:rPr>
          <w:lang w:val="fr-CH"/>
        </w:rPr>
        <w:t xml:space="preserv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95" w:name="_Toc530748755"/>
      <w:r w:rsidRPr="007C767C">
        <w:t>Versions de documents</w:t>
      </w:r>
      <w:bookmarkEnd w:id="95"/>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4179F934" w:rsidR="007A2CE2" w:rsidRPr="007C767C" w:rsidRDefault="00393954">
      <w:pPr>
        <w:pStyle w:val="Absatz"/>
        <w:rPr>
          <w:lang w:val="fr-CH"/>
        </w:rPr>
      </w:pPr>
      <w:r w:rsidRPr="007C767C">
        <w:rPr>
          <w:lang w:val="fr-CH"/>
        </w:rPr>
        <w:t xml:space="preserve">Utilisation de numéros de </w:t>
      </w:r>
      <w:r w:rsidR="00616AF2" w:rsidRPr="007C767C">
        <w:rPr>
          <w:lang w:val="fr-CH"/>
        </w:rPr>
        <w:t>version :</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65pt;height:252.35pt" o:ole="">
            <v:imagedata r:id="rId17" o:title="" croptop="6444f" cropbottom="6748f" cropleft="6676f" cropright="3951f"/>
          </v:shape>
          <o:OLEObject Type="Embed" ProgID="PowerPoint.Show.12" ShapeID="_x0000_i1027" DrawAspect="Content" ObjectID="_1646676243" r:id="rId18"/>
        </w:object>
      </w:r>
    </w:p>
    <w:p w14:paraId="3A1A1E7A" w14:textId="77777777" w:rsidR="007A2CE2" w:rsidRPr="007C767C" w:rsidRDefault="00393954">
      <w:pPr>
        <w:pStyle w:val="Lgende"/>
        <w:jc w:val="both"/>
        <w:rPr>
          <w:lang w:val="fr-CH"/>
        </w:rPr>
      </w:pPr>
      <w:bookmarkStart w:id="96" w:name="_Toc467859985"/>
      <w:bookmarkStart w:id="97" w:name="_Toc530748759"/>
      <w:bookmarkStart w:id="98" w:name="_Toc3606327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96"/>
      <w:r w:rsidRPr="007C767C">
        <w:rPr>
          <w:lang w:val="fr-CH"/>
        </w:rPr>
        <w:t>Graphique concernant la gestion des versions</w:t>
      </w:r>
      <w:bookmarkEnd w:id="97"/>
      <w:bookmarkEnd w:id="98"/>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 xml:space="preserve">Nom du projet-désignation du </w:t>
      </w:r>
      <w:proofErr w:type="spellStart"/>
      <w:r w:rsidRPr="007C767C">
        <w:rPr>
          <w:lang w:val="fr-CH"/>
        </w:rPr>
        <w:t>document-AAMMJJ.type</w:t>
      </w:r>
      <w:proofErr w:type="spellEnd"/>
      <w:r w:rsidRPr="007C767C">
        <w:rPr>
          <w:lang w:val="fr-CH"/>
        </w:rPr>
        <w:t xml:space="preserv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3CA48C38" w:rsidR="007A2CE2" w:rsidRPr="007C767C" w:rsidRDefault="00393954">
      <w:pPr>
        <w:pStyle w:val="Absatzkurs"/>
        <w:keepNext/>
        <w:rPr>
          <w:lang w:val="fr-CH"/>
        </w:rPr>
      </w:pPr>
      <w:r w:rsidRPr="007C767C">
        <w:rPr>
          <w:lang w:val="fr-CH"/>
        </w:rPr>
        <w:t xml:space="preserve">Ce graphique est modifiable avec Microsoft PowerPoint (clic droit – Objet </w:t>
      </w:r>
      <w:r w:rsidR="00D8759A" w:rsidRPr="007C767C">
        <w:rPr>
          <w:lang w:val="fr-CH"/>
        </w:rPr>
        <w:t>Présentation</w:t>
      </w:r>
      <w:r w:rsidRPr="007C767C">
        <w:rPr>
          <w:lang w:val="fr-CH"/>
        </w:rPr>
        <w:t xml:space="preserve"> – Ouvrir)</w:t>
      </w:r>
    </w:p>
    <w:p w14:paraId="14B9FE3F" w14:textId="7DB9D946" w:rsidR="007A2CE2" w:rsidRPr="007C767C" w:rsidRDefault="00162572">
      <w:pPr>
        <w:pStyle w:val="Abbildung"/>
        <w:ind w:right="-427"/>
        <w:rPr>
          <w:lang w:val="fr-CH"/>
        </w:rPr>
      </w:pPr>
      <w:r w:rsidRPr="007C767C">
        <w:rPr>
          <w:lang w:val="fr-CH"/>
        </w:rPr>
        <w:object w:dxaOrig="9617" w:dyaOrig="5403" w14:anchorId="0CCE823C">
          <v:shape id="_x0000_i1028" type="#_x0000_t75" style="width:474pt;height:266pt" o:ole="">
            <v:imagedata r:id="rId19" o:title=""/>
          </v:shape>
          <o:OLEObject Type="Embed" ProgID="PowerPoint.Show.12" ShapeID="_x0000_i1028" DrawAspect="Content" ObjectID="_1646676244" r:id="rId20"/>
        </w:object>
      </w:r>
    </w:p>
    <w:p w14:paraId="3E5B7AEC" w14:textId="77777777" w:rsidR="007A2CE2" w:rsidRPr="007C767C" w:rsidRDefault="00393954">
      <w:pPr>
        <w:pStyle w:val="Absatz"/>
        <w:rPr>
          <w:lang w:val="fr-CH"/>
        </w:rPr>
      </w:pPr>
      <w:bookmarkStart w:id="99" w:name="_Toc3606327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99"/>
    </w:p>
    <w:p w14:paraId="568786E0" w14:textId="77777777" w:rsidR="007A2CE2" w:rsidRPr="007C767C" w:rsidRDefault="007A2CE2">
      <w:pPr>
        <w:pStyle w:val="Absatz"/>
        <w:rPr>
          <w:lang w:val="fr-CH"/>
        </w:rPr>
      </w:pPr>
    </w:p>
    <w:p w14:paraId="284E22BB" w14:textId="4AFCDB39" w:rsidR="00571414" w:rsidRDefault="00571414">
      <w:pPr>
        <w:spacing w:after="0" w:line="240" w:lineRule="auto"/>
        <w:rPr>
          <w:rFonts w:ascii="Calibri Light" w:hAnsi="Calibri Light" w:cs="Arial"/>
          <w:color w:val="auto"/>
          <w:sz w:val="24"/>
          <w:szCs w:val="24"/>
          <w:lang w:eastAsia="de-DE"/>
        </w:rPr>
      </w:pPr>
      <w:r>
        <w:br w:type="page"/>
      </w:r>
    </w:p>
    <w:p w14:paraId="13898A6F" w14:textId="63B30C98" w:rsidR="009B7500" w:rsidRDefault="009B7500" w:rsidP="009B7500">
      <w:pPr>
        <w:pStyle w:val="Titre8"/>
        <w:ind w:left="0" w:firstLine="0"/>
      </w:pPr>
      <w:r>
        <w:lastRenderedPageBreak/>
        <w:t>WBS</w:t>
      </w:r>
    </w:p>
    <w:p w14:paraId="5897343A" w14:textId="56731AD4" w:rsidR="007A2CE2" w:rsidRPr="007C767C" w:rsidRDefault="00571414" w:rsidP="00571414">
      <w:pPr>
        <w:pStyle w:val="Absatz"/>
        <w:jc w:val="center"/>
        <w:rPr>
          <w:lang w:val="fr-CH" w:eastAsia="fr-FR"/>
        </w:rPr>
      </w:pPr>
      <w:r>
        <w:rPr>
          <w:noProof/>
          <w:lang w:val="fr-CH" w:eastAsia="fr-FR"/>
        </w:rPr>
        <w:drawing>
          <wp:inline distT="0" distB="0" distL="0" distR="0" wp14:anchorId="27C84835" wp14:editId="4F595E6E">
            <wp:extent cx="8605178" cy="4092867"/>
            <wp:effectExtent l="8255"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8661623" cy="4119714"/>
                    </a:xfrm>
                    <a:prstGeom prst="rect">
                      <a:avLst/>
                    </a:prstGeom>
                    <a:noFill/>
                    <a:ln>
                      <a:noFill/>
                    </a:ln>
                  </pic:spPr>
                </pic:pic>
              </a:graphicData>
            </a:graphic>
          </wp:inline>
        </w:drawing>
      </w:r>
    </w:p>
    <w:sectPr w:rsidR="007A2CE2" w:rsidRPr="007C767C">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3349E" w14:textId="77777777" w:rsidR="00A31AAB" w:rsidRDefault="00A31AAB">
      <w:pPr>
        <w:spacing w:after="0" w:line="240" w:lineRule="auto"/>
      </w:pPr>
      <w:r>
        <w:separator/>
      </w:r>
    </w:p>
    <w:p w14:paraId="531666E4" w14:textId="77777777" w:rsidR="00A31AAB" w:rsidRDefault="00A31AAB"/>
    <w:p w14:paraId="1D761C56" w14:textId="77777777" w:rsidR="00A31AAB" w:rsidRDefault="00A31AAB"/>
  </w:endnote>
  <w:endnote w:type="continuationSeparator" w:id="0">
    <w:p w14:paraId="7961D007" w14:textId="77777777" w:rsidR="00A31AAB" w:rsidRDefault="00A31AAB">
      <w:pPr>
        <w:spacing w:after="0" w:line="240" w:lineRule="auto"/>
      </w:pPr>
      <w:r>
        <w:continuationSeparator/>
      </w:r>
    </w:p>
    <w:p w14:paraId="38769B19" w14:textId="77777777" w:rsidR="00A31AAB" w:rsidRDefault="00A31AAB"/>
    <w:p w14:paraId="3928DFFB" w14:textId="77777777" w:rsidR="00A31AAB" w:rsidRDefault="00A31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0768BA4C" w14:textId="77777777">
      <w:trPr>
        <w:cantSplit/>
      </w:trPr>
      <w:tc>
        <w:tcPr>
          <w:tcW w:w="9469" w:type="dxa"/>
        </w:tcPr>
        <w:p w14:paraId="3E601740" w14:textId="77777777" w:rsidR="00D43791" w:rsidRDefault="00D43791">
          <w:pPr>
            <w:pStyle w:val="Referenz"/>
          </w:pPr>
        </w:p>
      </w:tc>
    </w:tr>
    <w:tr w:rsidR="00D43791" w14:paraId="6F9E18F6" w14:textId="77777777">
      <w:trPr>
        <w:cantSplit/>
      </w:trPr>
      <w:tc>
        <w:tcPr>
          <w:tcW w:w="9469" w:type="dxa"/>
        </w:tcPr>
        <w:p w14:paraId="57BFAEB4" w14:textId="77777777" w:rsidR="00D43791" w:rsidRDefault="00D4379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D43791" w14:paraId="2582383D" w14:textId="77777777">
      <w:trPr>
        <w:cantSplit/>
        <w:trHeight w:hRule="exact" w:val="363"/>
      </w:trPr>
      <w:tc>
        <w:tcPr>
          <w:tcW w:w="9469" w:type="dxa"/>
        </w:tcPr>
        <w:p w14:paraId="1F3092F3" w14:textId="77777777" w:rsidR="00D43791" w:rsidRDefault="00D43791">
          <w:pPr>
            <w:pStyle w:val="Referenz"/>
          </w:pPr>
        </w:p>
      </w:tc>
    </w:tr>
    <w:tr w:rsidR="00D43791" w14:paraId="12E1405C" w14:textId="77777777">
      <w:trPr>
        <w:cantSplit/>
      </w:trPr>
      <w:tc>
        <w:tcPr>
          <w:tcW w:w="9469" w:type="dxa"/>
        </w:tcPr>
        <w:p w14:paraId="0FB44C56" w14:textId="77777777" w:rsidR="00D43791" w:rsidRDefault="00D43791">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D43791" w:rsidRDefault="00D4379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4EEFDC13" w14:textId="77777777" w:rsidTr="00266403">
      <w:trPr>
        <w:cantSplit/>
      </w:trPr>
      <w:tc>
        <w:tcPr>
          <w:tcW w:w="9469" w:type="dxa"/>
        </w:tcPr>
        <w:p w14:paraId="6A1BFE18" w14:textId="77777777" w:rsidR="00D43791" w:rsidRDefault="00D43791" w:rsidP="002C0DBB">
          <w:pPr>
            <w:pStyle w:val="Referenz"/>
          </w:pPr>
        </w:p>
      </w:tc>
    </w:tr>
    <w:tr w:rsidR="00D43791" w14:paraId="775F1853" w14:textId="77777777" w:rsidTr="00266403">
      <w:trPr>
        <w:cantSplit/>
      </w:trPr>
      <w:tc>
        <w:tcPr>
          <w:tcW w:w="9469" w:type="dxa"/>
        </w:tcPr>
        <w:p w14:paraId="62DA9A52" w14:textId="77777777" w:rsidR="00D43791" w:rsidRDefault="00D43791"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D43791" w14:paraId="0C7A4980" w14:textId="77777777" w:rsidTr="00266403">
      <w:trPr>
        <w:cantSplit/>
        <w:trHeight w:hRule="exact" w:val="363"/>
      </w:trPr>
      <w:tc>
        <w:tcPr>
          <w:tcW w:w="9469" w:type="dxa"/>
        </w:tcPr>
        <w:p w14:paraId="16350E82" w14:textId="77777777" w:rsidR="00D43791" w:rsidRDefault="00D43791" w:rsidP="002C0DBB">
          <w:pPr>
            <w:pStyle w:val="Referenz"/>
          </w:pPr>
        </w:p>
      </w:tc>
    </w:tr>
    <w:tr w:rsidR="00D43791" w14:paraId="3E73DB34" w14:textId="77777777" w:rsidTr="00266403">
      <w:trPr>
        <w:cantSplit/>
      </w:trPr>
      <w:tc>
        <w:tcPr>
          <w:tcW w:w="9469" w:type="dxa"/>
        </w:tcPr>
        <w:p w14:paraId="4A6276C9" w14:textId="54E44A07" w:rsidR="00D43791" w:rsidRPr="00A95049" w:rsidRDefault="00D43791" w:rsidP="00A95049">
          <w:pPr>
            <w:pStyle w:val="Referenz"/>
          </w:pPr>
          <w:r>
            <w:fldChar w:fldCharType="begin"/>
          </w:r>
          <w:r>
            <w:instrText xml:space="preserve"> STYLEREF "Titel-Projektbezeichnung 1" </w:instrText>
          </w:r>
          <w:r>
            <w:fldChar w:fldCharType="separate"/>
          </w:r>
          <w:r w:rsidR="00181484">
            <w:t>Plan de gestion du projet</w:t>
          </w:r>
          <w:r>
            <w:fldChar w:fldCharType="end"/>
          </w:r>
        </w:p>
      </w:tc>
    </w:tr>
  </w:tbl>
  <w:p w14:paraId="7DAD4017" w14:textId="77777777" w:rsidR="00D43791" w:rsidRDefault="00D4379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43791" w14:paraId="0A921CFC" w14:textId="77777777" w:rsidTr="00266403">
      <w:trPr>
        <w:cantSplit/>
        <w:trHeight w:hRule="exact" w:val="565"/>
      </w:trPr>
      <w:tc>
        <w:tcPr>
          <w:tcW w:w="4253" w:type="dxa"/>
        </w:tcPr>
        <w:p w14:paraId="70CC26B4" w14:textId="77777777" w:rsidR="00D43791" w:rsidRDefault="00D43791" w:rsidP="002C0DBB">
          <w:pPr>
            <w:pStyle w:val="Referenz"/>
          </w:pPr>
        </w:p>
      </w:tc>
      <w:tc>
        <w:tcPr>
          <w:tcW w:w="5103" w:type="dxa"/>
        </w:tcPr>
        <w:p w14:paraId="62F5CBA3" w14:textId="77777777" w:rsidR="00D43791" w:rsidRDefault="00D43791"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3791" w14:paraId="368427EC" w14:textId="77777777" w:rsidTr="00266403">
      <w:trPr>
        <w:cantSplit/>
        <w:trHeight w:val="482"/>
      </w:trPr>
      <w:tc>
        <w:tcPr>
          <w:tcW w:w="4253" w:type="dxa"/>
        </w:tcPr>
        <w:p w14:paraId="226EB130" w14:textId="77777777" w:rsidR="00D43791" w:rsidRDefault="00D43791" w:rsidP="002C0DBB">
          <w:pPr>
            <w:pStyle w:val="Pieddepage"/>
          </w:pPr>
        </w:p>
      </w:tc>
      <w:tc>
        <w:tcPr>
          <w:tcW w:w="5103" w:type="dxa"/>
        </w:tcPr>
        <w:p w14:paraId="0B90366A" w14:textId="77777777" w:rsidR="00D43791" w:rsidRDefault="00D43791" w:rsidP="002C0DBB">
          <w:pPr>
            <w:pStyle w:val="Pieddepage"/>
          </w:pPr>
        </w:p>
      </w:tc>
    </w:tr>
  </w:tbl>
  <w:p w14:paraId="06FC510B" w14:textId="77777777" w:rsidR="00D43791" w:rsidRDefault="00D43791"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D43791" w:rsidRDefault="00D4379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411A7" w14:textId="77777777" w:rsidR="00A31AAB" w:rsidRDefault="00A31AAB">
      <w:pPr>
        <w:spacing w:after="0" w:line="240" w:lineRule="auto"/>
      </w:pPr>
      <w:r>
        <w:separator/>
      </w:r>
    </w:p>
    <w:p w14:paraId="2A462556" w14:textId="77777777" w:rsidR="00A31AAB" w:rsidRDefault="00A31AAB"/>
    <w:p w14:paraId="60131CC5" w14:textId="77777777" w:rsidR="00A31AAB" w:rsidRDefault="00A31AAB"/>
  </w:footnote>
  <w:footnote w:type="continuationSeparator" w:id="0">
    <w:p w14:paraId="370AAF9F" w14:textId="77777777" w:rsidR="00A31AAB" w:rsidRDefault="00A31AAB">
      <w:pPr>
        <w:spacing w:after="0" w:line="240" w:lineRule="auto"/>
      </w:pPr>
      <w:r>
        <w:continuationSeparator/>
      </w:r>
    </w:p>
    <w:p w14:paraId="30002B2C" w14:textId="77777777" w:rsidR="00A31AAB" w:rsidRDefault="00A31AAB"/>
    <w:p w14:paraId="11850A9C" w14:textId="77777777" w:rsidR="00A31AAB" w:rsidRDefault="00A31A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43791" w14:paraId="32E9D330" w14:textId="77777777">
      <w:trPr>
        <w:cantSplit/>
        <w:trHeight w:hRule="exact" w:val="400"/>
      </w:trPr>
      <w:tc>
        <w:tcPr>
          <w:tcW w:w="3402" w:type="dxa"/>
        </w:tcPr>
        <w:p w14:paraId="17ED637A" w14:textId="77777777" w:rsidR="00D43791" w:rsidRDefault="00D43791">
          <w:pPr>
            <w:pStyle w:val="Referenz"/>
          </w:pPr>
        </w:p>
      </w:tc>
      <w:tc>
        <w:tcPr>
          <w:tcW w:w="5670" w:type="dxa"/>
        </w:tcPr>
        <w:p w14:paraId="090DF413" w14:textId="77777777" w:rsidR="00D43791" w:rsidRDefault="00D43791">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D43791" w:rsidRDefault="00D43791">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D43791" w:rsidRDefault="00D4379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43791" w14:paraId="1ED9A8DC" w14:textId="77777777">
      <w:trPr>
        <w:cantSplit/>
        <w:trHeight w:hRule="exact" w:val="400"/>
      </w:trPr>
      <w:tc>
        <w:tcPr>
          <w:tcW w:w="6804" w:type="dxa"/>
        </w:tcPr>
        <w:p w14:paraId="7B92D10D" w14:textId="42D40BAB" w:rsidR="00D43791" w:rsidRDefault="00D43791">
          <w:pPr>
            <w:pStyle w:val="Referenz"/>
          </w:pPr>
          <w:r>
            <w:fldChar w:fldCharType="begin"/>
          </w:r>
          <w:r>
            <w:instrText xml:space="preserve"> STYLEREF "Titel-Projektbezeichnung 1" </w:instrText>
          </w:r>
          <w:r>
            <w:fldChar w:fldCharType="separate"/>
          </w:r>
          <w:r w:rsidR="00181484">
            <w:t>Plan de gestion du projet</w:t>
          </w:r>
          <w:r>
            <w:fldChar w:fldCharType="end"/>
          </w:r>
        </w:p>
        <w:p w14:paraId="4A6AE146" w14:textId="67D44601" w:rsidR="00D43791" w:rsidRDefault="00D43791">
          <w:pPr>
            <w:pStyle w:val="Referenz"/>
          </w:pPr>
          <w:r>
            <w:fldChar w:fldCharType="begin"/>
          </w:r>
          <w:r>
            <w:instrText xml:space="preserve"> STYLEREF "Titel-Projektbezeichnung 2" </w:instrText>
          </w:r>
          <w:r>
            <w:fldChar w:fldCharType="separate"/>
          </w:r>
          <w:r w:rsidR="00181484">
            <w:t>MovieToGo online</w:t>
          </w:r>
          <w:r>
            <w:fldChar w:fldCharType="end"/>
          </w:r>
        </w:p>
      </w:tc>
      <w:tc>
        <w:tcPr>
          <w:tcW w:w="2268" w:type="dxa"/>
        </w:tcPr>
        <w:p w14:paraId="01511685" w14:textId="77777777" w:rsidR="00D43791" w:rsidRDefault="00D43791">
          <w:pPr>
            <w:pStyle w:val="Referenz"/>
          </w:pPr>
        </w:p>
      </w:tc>
    </w:tr>
  </w:tbl>
  <w:p w14:paraId="1F2FD0C6" w14:textId="77777777" w:rsidR="00D43791" w:rsidRDefault="00D4379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43791" w14:paraId="6E3906A3" w14:textId="77777777">
      <w:trPr>
        <w:cantSplit/>
        <w:trHeight w:hRule="exact" w:val="1814"/>
      </w:trPr>
      <w:tc>
        <w:tcPr>
          <w:tcW w:w="4848" w:type="dxa"/>
          <w:hideMark/>
        </w:tcPr>
        <w:p w14:paraId="34EA79BC" w14:textId="77777777" w:rsidR="00D43791" w:rsidRDefault="00D43791">
          <w:pPr>
            <w:pStyle w:val="En-tte"/>
          </w:pPr>
        </w:p>
      </w:tc>
      <w:tc>
        <w:tcPr>
          <w:tcW w:w="5103" w:type="dxa"/>
        </w:tcPr>
        <w:p w14:paraId="224CE7A8" w14:textId="3C72241D" w:rsidR="00D43791" w:rsidRDefault="00D43791">
          <w:pPr>
            <w:pStyle w:val="En-tte"/>
          </w:pPr>
          <w:proofErr w:type="spellStart"/>
          <w:r>
            <w:t>MovieToGo</w:t>
          </w:r>
          <w:proofErr w:type="spellEnd"/>
        </w:p>
        <w:p w14:paraId="284806C9" w14:textId="77777777" w:rsidR="00D43791" w:rsidRDefault="00D43791">
          <w:pPr>
            <w:pStyle w:val="En-tte"/>
          </w:pPr>
        </w:p>
      </w:tc>
    </w:tr>
  </w:tbl>
  <w:p w14:paraId="1CC08F35" w14:textId="77777777" w:rsidR="00D43791" w:rsidRDefault="00D437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134831"/>
    <w:rsid w:val="00162572"/>
    <w:rsid w:val="00181484"/>
    <w:rsid w:val="00256A7B"/>
    <w:rsid w:val="00266403"/>
    <w:rsid w:val="00271457"/>
    <w:rsid w:val="00283717"/>
    <w:rsid w:val="00284D42"/>
    <w:rsid w:val="00286DE1"/>
    <w:rsid w:val="002C0DBB"/>
    <w:rsid w:val="002C1DB6"/>
    <w:rsid w:val="00332360"/>
    <w:rsid w:val="00342DA6"/>
    <w:rsid w:val="00393954"/>
    <w:rsid w:val="003E0166"/>
    <w:rsid w:val="003E1986"/>
    <w:rsid w:val="003F1445"/>
    <w:rsid w:val="00414913"/>
    <w:rsid w:val="004A5C12"/>
    <w:rsid w:val="004C35F9"/>
    <w:rsid w:val="004D1508"/>
    <w:rsid w:val="004D3C19"/>
    <w:rsid w:val="00571414"/>
    <w:rsid w:val="005E4B45"/>
    <w:rsid w:val="005E6164"/>
    <w:rsid w:val="005F6985"/>
    <w:rsid w:val="00616AF2"/>
    <w:rsid w:val="00632CD2"/>
    <w:rsid w:val="00696A33"/>
    <w:rsid w:val="006A1771"/>
    <w:rsid w:val="006E10FC"/>
    <w:rsid w:val="0071268C"/>
    <w:rsid w:val="00746813"/>
    <w:rsid w:val="007A2CE2"/>
    <w:rsid w:val="007B4B84"/>
    <w:rsid w:val="007C767C"/>
    <w:rsid w:val="007D3DF4"/>
    <w:rsid w:val="007D3EE2"/>
    <w:rsid w:val="007E5F98"/>
    <w:rsid w:val="00875108"/>
    <w:rsid w:val="008912FF"/>
    <w:rsid w:val="008A6D7E"/>
    <w:rsid w:val="008D54C4"/>
    <w:rsid w:val="008E5E1F"/>
    <w:rsid w:val="00911940"/>
    <w:rsid w:val="00933048"/>
    <w:rsid w:val="0095175B"/>
    <w:rsid w:val="00985EA7"/>
    <w:rsid w:val="00995304"/>
    <w:rsid w:val="009A1413"/>
    <w:rsid w:val="009A59D9"/>
    <w:rsid w:val="009B7500"/>
    <w:rsid w:val="009C2682"/>
    <w:rsid w:val="00A104B0"/>
    <w:rsid w:val="00A13D4A"/>
    <w:rsid w:val="00A31A14"/>
    <w:rsid w:val="00A31AAB"/>
    <w:rsid w:val="00A55213"/>
    <w:rsid w:val="00A918FC"/>
    <w:rsid w:val="00A923BD"/>
    <w:rsid w:val="00A95049"/>
    <w:rsid w:val="00AA0F87"/>
    <w:rsid w:val="00B03901"/>
    <w:rsid w:val="00B36C49"/>
    <w:rsid w:val="00B5343E"/>
    <w:rsid w:val="00BE3099"/>
    <w:rsid w:val="00C94469"/>
    <w:rsid w:val="00CC1A07"/>
    <w:rsid w:val="00CE48D4"/>
    <w:rsid w:val="00D21BF2"/>
    <w:rsid w:val="00D43791"/>
    <w:rsid w:val="00D60BC9"/>
    <w:rsid w:val="00D8759A"/>
    <w:rsid w:val="00DD1173"/>
    <w:rsid w:val="00DE0AF5"/>
    <w:rsid w:val="00E22CFC"/>
    <w:rsid w:val="00E259B3"/>
    <w:rsid w:val="00E567DF"/>
    <w:rsid w:val="00E73B54"/>
    <w:rsid w:val="00E8025C"/>
    <w:rsid w:val="00EB5E37"/>
    <w:rsid w:val="00EE473C"/>
    <w:rsid w:val="00EF1CA7"/>
    <w:rsid w:val="00F1723A"/>
    <w:rsid w:val="00F5434F"/>
    <w:rsid w:val="00F66891"/>
    <w:rsid w:val="00F777B6"/>
    <w:rsid w:val="00FA3B61"/>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246617"/>
    <w:rsid w:val="00396AF6"/>
    <w:rsid w:val="00694410"/>
    <w:rsid w:val="006B0E33"/>
    <w:rsid w:val="007177F8"/>
    <w:rsid w:val="007749AE"/>
    <w:rsid w:val="007F526F"/>
    <w:rsid w:val="00895756"/>
    <w:rsid w:val="008B620E"/>
    <w:rsid w:val="009B7784"/>
    <w:rsid w:val="009F13CC"/>
    <w:rsid w:val="00AD795C"/>
    <w:rsid w:val="00CC05B7"/>
    <w:rsid w:val="00D37865"/>
    <w:rsid w:val="00EB1462"/>
    <w:rsid w:val="00EE57D1"/>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4.xml><?xml version="1.0" encoding="utf-8"?>
<ds:datastoreItem xmlns:ds="http://schemas.openxmlformats.org/officeDocument/2006/customXml" ds:itemID="{87B7A5F5-7C64-4A05-A9DC-542464A8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357</TotalTime>
  <Pages>20</Pages>
  <Words>3454</Words>
  <Characters>19000</Characters>
  <Application>Microsoft Office Word</Application>
  <DocSecurity>0</DocSecurity>
  <Lines>158</Lines>
  <Paragraphs>44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73</cp:revision>
  <cp:lastPrinted>2019-12-11T07:34:00Z</cp:lastPrinted>
  <dcterms:created xsi:type="dcterms:W3CDTF">2020-03-21T12:44:00Z</dcterms:created>
  <dcterms:modified xsi:type="dcterms:W3CDTF">2020-03-25T20:18:00Z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