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347C3" w14:textId="77777777" w:rsidR="00BB3D4D" w:rsidRDefault="00895CD1">
      <w:pPr>
        <w:jc w:val="center"/>
        <w:rPr>
          <w:sz w:val="28"/>
          <w:szCs w:val="28"/>
        </w:rPr>
      </w:pPr>
      <w:r>
        <w:rPr>
          <w:b/>
          <w:sz w:val="36"/>
          <w:szCs w:val="36"/>
        </w:rPr>
        <w:t>EE 2420 Lab Guide 3: Latches</w:t>
      </w:r>
    </w:p>
    <w:p w14:paraId="0BB4F2D0" w14:textId="4078F3F9" w:rsidR="00BB3D4D" w:rsidRDefault="0015258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Written by: Grant Seligman, James Starks, Gabe </w:t>
      </w:r>
      <w:proofErr w:type="spellStart"/>
      <w:r>
        <w:rPr>
          <w:i/>
          <w:iCs/>
          <w:sz w:val="24"/>
          <w:szCs w:val="24"/>
        </w:rPr>
        <w:t>Garves</w:t>
      </w:r>
      <w:proofErr w:type="spellEnd"/>
    </w:p>
    <w:p w14:paraId="7B3462E8" w14:textId="77777777" w:rsidR="00152582" w:rsidRPr="00152582" w:rsidRDefault="00152582">
      <w:pPr>
        <w:jc w:val="center"/>
        <w:rPr>
          <w:i/>
          <w:iCs/>
          <w:sz w:val="24"/>
          <w:szCs w:val="24"/>
        </w:rPr>
      </w:pPr>
    </w:p>
    <w:p w14:paraId="37D3C97D" w14:textId="77777777" w:rsidR="00BB3D4D" w:rsidRDefault="00895CD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Overview:</w:t>
      </w:r>
    </w:p>
    <w:p w14:paraId="52E59587" w14:textId="77777777" w:rsidR="00BB3D4D" w:rsidRDefault="00BB3D4D">
      <w:pPr>
        <w:rPr>
          <w:i/>
          <w:sz w:val="24"/>
          <w:szCs w:val="24"/>
        </w:rPr>
      </w:pPr>
    </w:p>
    <w:p w14:paraId="4CA64312" w14:textId="77777777" w:rsidR="00BB3D4D" w:rsidRDefault="00895CD1">
      <w:pPr>
        <w:rPr>
          <w:sz w:val="24"/>
          <w:szCs w:val="24"/>
        </w:rPr>
      </w:pPr>
      <w:r>
        <w:rPr>
          <w:sz w:val="24"/>
          <w:szCs w:val="24"/>
        </w:rPr>
        <w:t xml:space="preserve">Design an SR latch, gated SR latch, and D flip-flop using Verilog HDL. </w:t>
      </w:r>
    </w:p>
    <w:p w14:paraId="2167DA04" w14:textId="77777777" w:rsidR="00BB3D4D" w:rsidRDefault="00895CD1">
      <w:pPr>
        <w:rPr>
          <w:sz w:val="24"/>
          <w:szCs w:val="24"/>
        </w:rPr>
      </w:pPr>
      <w:r>
        <w:rPr>
          <w:sz w:val="24"/>
          <w:szCs w:val="24"/>
        </w:rPr>
        <w:t>The purpose of latches is for memory. Depending on the input, the output will</w:t>
      </w:r>
    </w:p>
    <w:p w14:paraId="28238214" w14:textId="4E65C1E1" w:rsidR="00BB3D4D" w:rsidRDefault="00895CD1">
      <w:pPr>
        <w:rPr>
          <w:sz w:val="24"/>
          <w:szCs w:val="24"/>
        </w:rPr>
      </w:pPr>
      <w:r>
        <w:rPr>
          <w:sz w:val="24"/>
          <w:szCs w:val="24"/>
        </w:rPr>
        <w:t xml:space="preserve">“remember” the previous input. Think of it as a </w:t>
      </w:r>
      <w:r w:rsidR="005F120D">
        <w:rPr>
          <w:sz w:val="24"/>
          <w:szCs w:val="24"/>
        </w:rPr>
        <w:t>1-bit</w:t>
      </w:r>
      <w:r>
        <w:rPr>
          <w:sz w:val="24"/>
          <w:szCs w:val="24"/>
        </w:rPr>
        <w:t xml:space="preserve"> memory chip.</w:t>
      </w:r>
    </w:p>
    <w:p w14:paraId="7541FCB3" w14:textId="77777777" w:rsidR="00BB3D4D" w:rsidRDefault="00BB3D4D">
      <w:pPr>
        <w:rPr>
          <w:sz w:val="24"/>
          <w:szCs w:val="24"/>
        </w:rPr>
      </w:pPr>
    </w:p>
    <w:p w14:paraId="7F884B25" w14:textId="77777777" w:rsidR="00BB3D4D" w:rsidRDefault="00BB3D4D">
      <w:pPr>
        <w:rPr>
          <w:sz w:val="24"/>
          <w:szCs w:val="24"/>
        </w:rPr>
      </w:pPr>
    </w:p>
    <w:p w14:paraId="2AB7CED7" w14:textId="77777777" w:rsidR="00BB3D4D" w:rsidRDefault="00895CD1" w:rsidP="005F120D">
      <w:pPr>
        <w:ind w:left="1440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280BB997" wp14:editId="64DB8EA6">
            <wp:extent cx="1314450" cy="1171575"/>
            <wp:effectExtent l="0" t="0" r="0" b="0"/>
            <wp:docPr id="2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noProof/>
          <w:sz w:val="24"/>
          <w:szCs w:val="24"/>
        </w:rPr>
        <w:drawing>
          <wp:inline distT="114300" distB="114300" distL="114300" distR="114300" wp14:anchorId="55FC6A5E" wp14:editId="4F897FD9">
            <wp:extent cx="1400175" cy="981075"/>
            <wp:effectExtent l="0" t="0" r="0" b="0"/>
            <wp:docPr id="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6E672" w14:textId="29616B81" w:rsidR="00BB3D4D" w:rsidRDefault="00895CD1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SR Latch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Gated SR Latch</w:t>
      </w:r>
    </w:p>
    <w:p w14:paraId="1A43832D" w14:textId="77777777" w:rsidR="00BB3D4D" w:rsidRDefault="00BB3D4D">
      <w:pPr>
        <w:rPr>
          <w:i/>
          <w:sz w:val="24"/>
          <w:szCs w:val="24"/>
        </w:rPr>
      </w:pPr>
    </w:p>
    <w:p w14:paraId="2B0C0E12" w14:textId="77777777" w:rsidR="00BB3D4D" w:rsidRDefault="00895CD1" w:rsidP="005F120D">
      <w:pPr>
        <w:ind w:left="1440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68FA90A8" wp14:editId="6F8C5B4A">
            <wp:extent cx="3686175" cy="1800225"/>
            <wp:effectExtent l="0" t="0" r="0" b="0"/>
            <wp:docPr id="2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48F46" w14:textId="6CE7384D" w:rsidR="00BB3D4D" w:rsidRDefault="00895CD1">
      <w:pPr>
        <w:ind w:left="1440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 xml:space="preserve"> D Flip-Flo</w:t>
      </w:r>
      <w:r>
        <w:rPr>
          <w:sz w:val="24"/>
          <w:szCs w:val="24"/>
        </w:rPr>
        <w:t>p</w:t>
      </w:r>
    </w:p>
    <w:p w14:paraId="607935E3" w14:textId="77777777" w:rsidR="00BB3D4D" w:rsidRDefault="00BB3D4D">
      <w:pPr>
        <w:ind w:left="1440"/>
        <w:rPr>
          <w:sz w:val="24"/>
          <w:szCs w:val="24"/>
        </w:rPr>
      </w:pPr>
    </w:p>
    <w:p w14:paraId="25152DEB" w14:textId="77777777" w:rsidR="00BB3D4D" w:rsidRDefault="00895CD1">
      <w:pPr>
        <w:ind w:left="2880"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Figure 1</w:t>
      </w:r>
    </w:p>
    <w:p w14:paraId="388F4BCA" w14:textId="77777777" w:rsidR="00BB3D4D" w:rsidRDefault="00BB3D4D">
      <w:pPr>
        <w:rPr>
          <w:sz w:val="24"/>
          <w:szCs w:val="24"/>
        </w:rPr>
      </w:pPr>
    </w:p>
    <w:p w14:paraId="6C5B5FCB" w14:textId="77777777" w:rsidR="00BB3D4D" w:rsidRDefault="00BB3D4D">
      <w:pPr>
        <w:rPr>
          <w:sz w:val="24"/>
          <w:szCs w:val="24"/>
        </w:rPr>
      </w:pPr>
    </w:p>
    <w:p w14:paraId="0876DFAB" w14:textId="77777777" w:rsidR="00BB3D4D" w:rsidRDefault="00BB3D4D">
      <w:pPr>
        <w:rPr>
          <w:color w:val="FF0000"/>
          <w:sz w:val="28"/>
          <w:szCs w:val="28"/>
        </w:rPr>
      </w:pPr>
    </w:p>
    <w:p w14:paraId="536F4C68" w14:textId="77777777" w:rsidR="00BB3D4D" w:rsidRDefault="00BB3D4D">
      <w:pPr>
        <w:ind w:left="1440"/>
        <w:rPr>
          <w:sz w:val="24"/>
          <w:szCs w:val="24"/>
        </w:rPr>
      </w:pPr>
    </w:p>
    <w:p w14:paraId="6FD30ED7" w14:textId="77777777" w:rsidR="00BB3D4D" w:rsidRDefault="00BB3D4D">
      <w:pPr>
        <w:rPr>
          <w:sz w:val="24"/>
          <w:szCs w:val="24"/>
        </w:rPr>
      </w:pPr>
    </w:p>
    <w:p w14:paraId="0EED3EE0" w14:textId="77777777" w:rsidR="00BB3D4D" w:rsidRDefault="00BB3D4D">
      <w:pPr>
        <w:rPr>
          <w:sz w:val="24"/>
          <w:szCs w:val="24"/>
        </w:rPr>
      </w:pPr>
    </w:p>
    <w:p w14:paraId="3E91D916" w14:textId="77777777" w:rsidR="00BB3D4D" w:rsidRDefault="00BB3D4D">
      <w:pPr>
        <w:ind w:left="1440"/>
        <w:rPr>
          <w:sz w:val="24"/>
          <w:szCs w:val="24"/>
        </w:rPr>
      </w:pPr>
    </w:p>
    <w:p w14:paraId="7C42064B" w14:textId="77777777" w:rsidR="00BB3D4D" w:rsidRDefault="00BB3D4D">
      <w:pPr>
        <w:ind w:left="1440"/>
        <w:rPr>
          <w:sz w:val="24"/>
          <w:szCs w:val="24"/>
        </w:rPr>
      </w:pPr>
    </w:p>
    <w:p w14:paraId="51D20875" w14:textId="77777777" w:rsidR="00BB3D4D" w:rsidRDefault="00BB3D4D">
      <w:pPr>
        <w:rPr>
          <w:sz w:val="28"/>
          <w:szCs w:val="28"/>
        </w:rPr>
      </w:pPr>
    </w:p>
    <w:p w14:paraId="019B58A9" w14:textId="77777777" w:rsidR="00BB3D4D" w:rsidRDefault="00895CD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Verilog Code Breakdown:</w:t>
      </w:r>
    </w:p>
    <w:p w14:paraId="3FA4EAF1" w14:textId="77777777" w:rsidR="00BB3D4D" w:rsidRDefault="00BB3D4D">
      <w:pPr>
        <w:rPr>
          <w:b/>
          <w:sz w:val="28"/>
          <w:szCs w:val="28"/>
        </w:rPr>
      </w:pPr>
    </w:p>
    <w:p w14:paraId="34D5E516" w14:textId="77777777" w:rsidR="00BB3D4D" w:rsidRDefault="00895CD1">
      <w:pPr>
        <w:rPr>
          <w:sz w:val="24"/>
          <w:szCs w:val="24"/>
        </w:rPr>
      </w:pPr>
      <w:r>
        <w:rPr>
          <w:sz w:val="24"/>
          <w:szCs w:val="24"/>
        </w:rPr>
        <w:t>The SR latch only uses 2 NOR gates. The inputs of the NOR gate is the</w:t>
      </w:r>
    </w:p>
    <w:p w14:paraId="0CC25184" w14:textId="23C35B1D" w:rsidR="00BB3D4D" w:rsidRDefault="00895CD1">
      <w:pPr>
        <w:rPr>
          <w:sz w:val="24"/>
          <w:szCs w:val="24"/>
        </w:rPr>
      </w:pPr>
      <w:r>
        <w:rPr>
          <w:sz w:val="24"/>
          <w:szCs w:val="24"/>
        </w:rPr>
        <w:t>output of the other NOR gate and either S or R.</w:t>
      </w:r>
    </w:p>
    <w:p w14:paraId="188B32B1" w14:textId="77777777" w:rsidR="00152582" w:rsidRDefault="00152582">
      <w:pPr>
        <w:rPr>
          <w:sz w:val="24"/>
          <w:szCs w:val="24"/>
        </w:rPr>
      </w:pPr>
    </w:p>
    <w:p w14:paraId="15BDE43C" w14:textId="77777777" w:rsidR="00BB3D4D" w:rsidRDefault="00895CD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697130D" wp14:editId="1CC2CC97">
            <wp:extent cx="4757738" cy="2878026"/>
            <wp:effectExtent l="12700" t="12700" r="12700" b="12700"/>
            <wp:docPr id="2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87802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0E99CE0" w14:textId="77777777" w:rsidR="00BB3D4D" w:rsidRDefault="00895CD1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Figure 2</w:t>
      </w:r>
    </w:p>
    <w:p w14:paraId="0D34175E" w14:textId="77777777" w:rsidR="00BB3D4D" w:rsidRDefault="00895CD1">
      <w:pPr>
        <w:rPr>
          <w:sz w:val="24"/>
          <w:szCs w:val="24"/>
        </w:rPr>
      </w:pPr>
      <w:r>
        <w:rPr>
          <w:sz w:val="24"/>
          <w:szCs w:val="24"/>
        </w:rPr>
        <w:t xml:space="preserve">The Gated SR latch is very similar to the SR latch. The difference is two AND </w:t>
      </w:r>
    </w:p>
    <w:p w14:paraId="22712A65" w14:textId="77777777" w:rsidR="00BB3D4D" w:rsidRDefault="00895CD1">
      <w:pPr>
        <w:rPr>
          <w:sz w:val="24"/>
          <w:szCs w:val="24"/>
        </w:rPr>
      </w:pPr>
      <w:r>
        <w:rPr>
          <w:sz w:val="24"/>
          <w:szCs w:val="24"/>
        </w:rPr>
        <w:t>gates. The inputs of the NAND gates are E and either S or R. Output feeds into the SR latch.</w:t>
      </w:r>
    </w:p>
    <w:p w14:paraId="6A7435D6" w14:textId="77777777" w:rsidR="00BB3D4D" w:rsidRDefault="00895CD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82F81DC" wp14:editId="5195E04A">
            <wp:extent cx="4985611" cy="3119438"/>
            <wp:effectExtent l="12700" t="12700" r="12700" b="12700"/>
            <wp:docPr id="2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611" cy="311943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4D41257" w14:textId="2F246AE5" w:rsidR="00BB3D4D" w:rsidRDefault="00895CD1" w:rsidP="00152582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Figure 3</w:t>
      </w:r>
      <w:r>
        <w:rPr>
          <w:sz w:val="24"/>
          <w:szCs w:val="24"/>
        </w:rPr>
        <w:tab/>
      </w:r>
    </w:p>
    <w:p w14:paraId="26D05CBD" w14:textId="77777777" w:rsidR="00BB3D4D" w:rsidRDefault="00895CD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 flip-flop is very similar to the Gated SR latch with a few tweaks. Instead of an </w:t>
      </w:r>
    </w:p>
    <w:p w14:paraId="22827CED" w14:textId="77777777" w:rsidR="00BB3D4D" w:rsidRDefault="00895CD1">
      <w:pPr>
        <w:rPr>
          <w:sz w:val="24"/>
          <w:szCs w:val="24"/>
        </w:rPr>
      </w:pPr>
      <w:r>
        <w:rPr>
          <w:sz w:val="24"/>
          <w:szCs w:val="24"/>
        </w:rPr>
        <w:t xml:space="preserve">enable, you have a clock. S and </w:t>
      </w:r>
      <w:proofErr w:type="spellStart"/>
      <w:r>
        <w:rPr>
          <w:sz w:val="24"/>
          <w:szCs w:val="24"/>
        </w:rPr>
        <w:t>R are</w:t>
      </w:r>
      <w:proofErr w:type="spellEnd"/>
      <w:r>
        <w:rPr>
          <w:sz w:val="24"/>
          <w:szCs w:val="24"/>
        </w:rPr>
        <w:t xml:space="preserve"> replaced by D.</w:t>
      </w:r>
    </w:p>
    <w:p w14:paraId="02FF67C5" w14:textId="77777777" w:rsidR="00BB3D4D" w:rsidRDefault="00895CD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DCA4B06" wp14:editId="54AD24B5">
            <wp:extent cx="5943600" cy="3225800"/>
            <wp:effectExtent l="12700" t="12700" r="12700" b="1270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B3C919D" w14:textId="77777777" w:rsidR="00BB3D4D" w:rsidRDefault="00895CD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4</w:t>
      </w:r>
    </w:p>
    <w:p w14:paraId="4F5283D8" w14:textId="77777777" w:rsidR="00BB3D4D" w:rsidRDefault="00BB3D4D">
      <w:pPr>
        <w:rPr>
          <w:b/>
          <w:sz w:val="28"/>
          <w:szCs w:val="28"/>
        </w:rPr>
      </w:pPr>
    </w:p>
    <w:p w14:paraId="2B98E018" w14:textId="77777777" w:rsidR="00BB3D4D" w:rsidRDefault="00895CD1">
      <w:pPr>
        <w:rPr>
          <w:b/>
          <w:sz w:val="28"/>
          <w:szCs w:val="28"/>
        </w:rPr>
      </w:pPr>
      <w:r>
        <w:rPr>
          <w:b/>
          <w:sz w:val="28"/>
          <w:szCs w:val="28"/>
        </w:rPr>
        <w:t>FPGA Implementation:</w:t>
      </w:r>
    </w:p>
    <w:p w14:paraId="22D9BE67" w14:textId="77777777" w:rsidR="00BB3D4D" w:rsidRDefault="00BB3D4D">
      <w:pPr>
        <w:rPr>
          <w:b/>
          <w:sz w:val="28"/>
          <w:szCs w:val="28"/>
        </w:rPr>
      </w:pPr>
    </w:p>
    <w:p w14:paraId="166A4C6A" w14:textId="77777777" w:rsidR="00BB3D4D" w:rsidRDefault="00895CD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Using your knowledge from the previous two labs, implement your </w:t>
      </w:r>
      <w:proofErr w:type="spellStart"/>
      <w:r>
        <w:rPr>
          <w:sz w:val="24"/>
          <w:szCs w:val="24"/>
        </w:rPr>
        <w:t>verilog</w:t>
      </w:r>
      <w:proofErr w:type="spellEnd"/>
      <w:r>
        <w:rPr>
          <w:sz w:val="24"/>
          <w:szCs w:val="24"/>
        </w:rPr>
        <w:t xml:space="preserve"> code into a </w:t>
      </w:r>
      <w:r>
        <w:rPr>
          <w:b/>
          <w:sz w:val="24"/>
          <w:szCs w:val="24"/>
        </w:rPr>
        <w:t>symbol</w:t>
      </w:r>
      <w:r>
        <w:rPr>
          <w:sz w:val="24"/>
          <w:szCs w:val="24"/>
        </w:rPr>
        <w:t xml:space="preserve"> for each latch. Use any of the orange pins in </w:t>
      </w:r>
      <w:r>
        <w:rPr>
          <w:b/>
          <w:sz w:val="24"/>
          <w:szCs w:val="24"/>
        </w:rPr>
        <w:t xml:space="preserve">Figure 8 </w:t>
      </w:r>
      <w:r>
        <w:rPr>
          <w:sz w:val="24"/>
          <w:szCs w:val="24"/>
        </w:rPr>
        <w:t xml:space="preserve">as a guide when pin planning the latches. Use </w:t>
      </w:r>
      <w:r>
        <w:rPr>
          <w:b/>
          <w:sz w:val="24"/>
          <w:szCs w:val="24"/>
        </w:rPr>
        <w:t xml:space="preserve">Figures 5, 6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 xml:space="preserve">7 </w:t>
      </w:r>
      <w:r>
        <w:rPr>
          <w:sz w:val="24"/>
          <w:szCs w:val="24"/>
        </w:rPr>
        <w:t xml:space="preserve">to get an idea of how the </w:t>
      </w:r>
      <w:r>
        <w:rPr>
          <w:b/>
          <w:sz w:val="24"/>
          <w:szCs w:val="24"/>
        </w:rPr>
        <w:t xml:space="preserve">inputs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outputs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connect with the </w:t>
      </w:r>
      <w:r>
        <w:rPr>
          <w:b/>
          <w:sz w:val="24"/>
          <w:szCs w:val="24"/>
        </w:rPr>
        <w:t>symbols</w:t>
      </w:r>
      <w:r>
        <w:rPr>
          <w:sz w:val="24"/>
          <w:szCs w:val="24"/>
        </w:rPr>
        <w:t xml:space="preserve"> in a </w:t>
      </w:r>
      <w:r>
        <w:rPr>
          <w:b/>
          <w:sz w:val="24"/>
          <w:szCs w:val="24"/>
        </w:rPr>
        <w:t>block diagram</w:t>
      </w:r>
      <w:r>
        <w:rPr>
          <w:sz w:val="24"/>
          <w:szCs w:val="24"/>
        </w:rPr>
        <w:t xml:space="preserve">. Your </w:t>
      </w:r>
      <w:r>
        <w:rPr>
          <w:b/>
          <w:sz w:val="24"/>
          <w:szCs w:val="24"/>
        </w:rPr>
        <w:t xml:space="preserve">outputs </w:t>
      </w:r>
      <w:r>
        <w:rPr>
          <w:sz w:val="24"/>
          <w:szCs w:val="24"/>
        </w:rPr>
        <w:t xml:space="preserve">will go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on-board </w:t>
      </w:r>
      <w:r>
        <w:rPr>
          <w:b/>
          <w:sz w:val="24"/>
          <w:szCs w:val="24"/>
        </w:rPr>
        <w:t>LEDs.</w:t>
      </w:r>
    </w:p>
    <w:p w14:paraId="07022D91" w14:textId="77777777" w:rsidR="00BB3D4D" w:rsidRDefault="00BB3D4D">
      <w:pPr>
        <w:rPr>
          <w:b/>
          <w:sz w:val="24"/>
          <w:szCs w:val="24"/>
        </w:rPr>
      </w:pPr>
    </w:p>
    <w:p w14:paraId="799AC9D9" w14:textId="77777777" w:rsidR="00BB3D4D" w:rsidRDefault="00895CD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1661397" wp14:editId="140A478C">
            <wp:extent cx="5943600" cy="1219200"/>
            <wp:effectExtent l="12700" t="12700" r="12700" b="1270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23E702F" w14:textId="77777777" w:rsidR="00BB3D4D" w:rsidRDefault="00895CD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5</w:t>
      </w:r>
    </w:p>
    <w:p w14:paraId="706299B5" w14:textId="77777777" w:rsidR="00BB3D4D" w:rsidRDefault="00BB3D4D">
      <w:pPr>
        <w:jc w:val="center"/>
        <w:rPr>
          <w:b/>
          <w:sz w:val="24"/>
          <w:szCs w:val="24"/>
        </w:rPr>
      </w:pPr>
    </w:p>
    <w:p w14:paraId="11AF9E68" w14:textId="77777777" w:rsidR="00BB3D4D" w:rsidRDefault="00895CD1">
      <w:p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It is recommended to create a single </w:t>
      </w:r>
      <w:r>
        <w:rPr>
          <w:b/>
          <w:i/>
          <w:sz w:val="24"/>
          <w:szCs w:val="24"/>
        </w:rPr>
        <w:t>.</w:t>
      </w:r>
      <w:proofErr w:type="spellStart"/>
      <w:r>
        <w:rPr>
          <w:b/>
          <w:i/>
          <w:sz w:val="24"/>
          <w:szCs w:val="24"/>
        </w:rPr>
        <w:t>bdf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file where you can insert, compile, and program each latch separately onto the Max10. This will allow you to </w:t>
      </w:r>
      <w:r>
        <w:rPr>
          <w:i/>
          <w:sz w:val="24"/>
          <w:szCs w:val="24"/>
        </w:rPr>
        <w:t>see each latch function individually and reduce the complexity of the project.</w:t>
      </w:r>
    </w:p>
    <w:p w14:paraId="195CB3C1" w14:textId="77777777" w:rsidR="00BB3D4D" w:rsidRDefault="00BB3D4D">
      <w:pPr>
        <w:jc w:val="center"/>
        <w:rPr>
          <w:b/>
          <w:sz w:val="24"/>
          <w:szCs w:val="24"/>
        </w:rPr>
      </w:pPr>
    </w:p>
    <w:p w14:paraId="1468C0E4" w14:textId="77777777" w:rsidR="00BB3D4D" w:rsidRDefault="00895CD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9678878" wp14:editId="43EB4FCA">
            <wp:extent cx="5391150" cy="1136414"/>
            <wp:effectExtent l="12700" t="12700" r="1270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3641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F31040F" w14:textId="7D67D79B" w:rsidR="00BB3D4D" w:rsidRDefault="00895CD1" w:rsidP="005F120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6</w:t>
      </w:r>
    </w:p>
    <w:p w14:paraId="13C75C68" w14:textId="77777777" w:rsidR="005F120D" w:rsidRDefault="005F120D" w:rsidP="005F120D">
      <w:pPr>
        <w:jc w:val="center"/>
        <w:rPr>
          <w:b/>
          <w:sz w:val="24"/>
          <w:szCs w:val="24"/>
        </w:rPr>
      </w:pPr>
    </w:p>
    <w:p w14:paraId="66756BB8" w14:textId="77777777" w:rsidR="00BB3D4D" w:rsidRDefault="00895CD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560DD50" wp14:editId="6017133D">
            <wp:extent cx="5081588" cy="1366772"/>
            <wp:effectExtent l="12700" t="12700" r="12700" b="1270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136677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1B25B7E" w14:textId="77777777" w:rsidR="00BB3D4D" w:rsidRDefault="00895CD1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Figure 7</w:t>
      </w:r>
    </w:p>
    <w:p w14:paraId="726CCEF5" w14:textId="77777777" w:rsidR="00BB3D4D" w:rsidRDefault="00895CD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049E871" wp14:editId="5E673CB9">
            <wp:extent cx="4695961" cy="5586413"/>
            <wp:effectExtent l="0" t="0" r="0" b="0"/>
            <wp:docPr id="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961" cy="5586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C7335" w14:textId="77777777" w:rsidR="00BB3D4D" w:rsidRDefault="00895CD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8</w:t>
      </w:r>
    </w:p>
    <w:p w14:paraId="36EC88CD" w14:textId="77777777" w:rsidR="00BB3D4D" w:rsidRDefault="00BB3D4D">
      <w:pPr>
        <w:jc w:val="center"/>
        <w:rPr>
          <w:sz w:val="24"/>
          <w:szCs w:val="24"/>
        </w:rPr>
      </w:pPr>
    </w:p>
    <w:p w14:paraId="2B49046E" w14:textId="77777777" w:rsidR="00BB3D4D" w:rsidRDefault="00BB3D4D">
      <w:pPr>
        <w:rPr>
          <w:sz w:val="24"/>
          <w:szCs w:val="24"/>
        </w:rPr>
      </w:pPr>
    </w:p>
    <w:p w14:paraId="2B3BAF47" w14:textId="77777777" w:rsidR="00BB3D4D" w:rsidRDefault="00BB3D4D">
      <w:pPr>
        <w:rPr>
          <w:i/>
          <w:sz w:val="24"/>
          <w:szCs w:val="24"/>
        </w:rPr>
      </w:pPr>
    </w:p>
    <w:p w14:paraId="2BBFFCED" w14:textId="77777777" w:rsidR="00BB3D4D" w:rsidRDefault="00BB3D4D">
      <w:pPr>
        <w:rPr>
          <w:i/>
          <w:sz w:val="24"/>
          <w:szCs w:val="24"/>
        </w:rPr>
      </w:pPr>
    </w:p>
    <w:p w14:paraId="7F56EA88" w14:textId="77777777" w:rsidR="00BB3D4D" w:rsidRDefault="00BB3D4D">
      <w:pPr>
        <w:rPr>
          <w:i/>
          <w:sz w:val="24"/>
          <w:szCs w:val="24"/>
        </w:rPr>
      </w:pPr>
    </w:p>
    <w:p w14:paraId="44706CD3" w14:textId="77777777" w:rsidR="00BB3D4D" w:rsidRDefault="00BB3D4D">
      <w:pPr>
        <w:rPr>
          <w:b/>
          <w:sz w:val="28"/>
          <w:szCs w:val="28"/>
        </w:rPr>
      </w:pPr>
    </w:p>
    <w:sectPr w:rsidR="00BB3D4D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ED92E" w14:textId="77777777" w:rsidR="00895CD1" w:rsidRDefault="00895CD1">
      <w:pPr>
        <w:spacing w:line="240" w:lineRule="auto"/>
      </w:pPr>
      <w:r>
        <w:separator/>
      </w:r>
    </w:p>
  </w:endnote>
  <w:endnote w:type="continuationSeparator" w:id="0">
    <w:p w14:paraId="4B191DC6" w14:textId="77777777" w:rsidR="00895CD1" w:rsidRDefault="00895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B361F" w14:textId="77777777" w:rsidR="00BB3D4D" w:rsidRDefault="00895CD1">
    <w:pPr>
      <w:jc w:val="center"/>
    </w:pPr>
    <w:r>
      <w:fldChar w:fldCharType="begin"/>
    </w:r>
    <w:r>
      <w:instrText>PAGE</w:instrText>
    </w:r>
    <w:r w:rsidR="005F120D">
      <w:fldChar w:fldCharType="separate"/>
    </w:r>
    <w:r w:rsidR="005F120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AABAC" w14:textId="77777777" w:rsidR="00895CD1" w:rsidRDefault="00895CD1">
      <w:pPr>
        <w:spacing w:line="240" w:lineRule="auto"/>
      </w:pPr>
      <w:r>
        <w:separator/>
      </w:r>
    </w:p>
  </w:footnote>
  <w:footnote w:type="continuationSeparator" w:id="0">
    <w:p w14:paraId="36130411" w14:textId="77777777" w:rsidR="00895CD1" w:rsidRDefault="00895C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D4D"/>
    <w:rsid w:val="00152582"/>
    <w:rsid w:val="005F120D"/>
    <w:rsid w:val="00895CD1"/>
    <w:rsid w:val="00BB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E210"/>
  <w15:docId w15:val="{2684CA4D-F5A0-40A5-9045-2E4A897B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OuMqEWf1muETiSQ30czdhsi3Q==">AMUW2mUZVOgeRN/ItXgUBk5EtqjwER2iHRO9Udr+0Gj9L4IFSCV3E3TTUTQSq5sLTFSZjuXrtug2md4NRnSnNatq1flLRwK3GKkvZ50Raui86rToSrrOIBk=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Grant Seligman</cp:lastModifiedBy>
  <cp:revision>3</cp:revision>
  <dcterms:created xsi:type="dcterms:W3CDTF">2019-12-06T09:39:00Z</dcterms:created>
  <dcterms:modified xsi:type="dcterms:W3CDTF">2020-06-03T01:25:00Z</dcterms:modified>
</cp:coreProperties>
</file>